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3B85C65" w:rsidR="004F0988" w:rsidRDefault="004F0988" w:rsidP="00227D2B">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ins w:id="4" w:author="Rapporteur" w:date="2024-03-05T19:41:00Z">
              <w:r w:rsidR="00227D2B">
                <w:t>5</w:t>
              </w:r>
            </w:ins>
            <w:del w:id="5" w:author="Rapporteur" w:date="2024-03-05T19:41:00Z">
              <w:r w:rsidR="00A84D01" w:rsidDel="00227D2B">
                <w:delText>4</w:delText>
              </w:r>
            </w:del>
            <w:r w:rsidR="00855B9D" w:rsidRPr="00855B9D">
              <w:t>.0</w:t>
            </w:r>
            <w:r w:rsidRPr="00855B9D">
              <w:t xml:space="preserve"> </w:t>
            </w:r>
            <w:r w:rsidRPr="00855B9D">
              <w:rPr>
                <w:sz w:val="32"/>
              </w:rPr>
              <w:t>(</w:t>
            </w:r>
            <w:bookmarkStart w:id="6" w:name="issueDate"/>
            <w:r w:rsidR="00855B9D" w:rsidRPr="00855B9D">
              <w:rPr>
                <w:sz w:val="32"/>
              </w:rPr>
              <w:t>202</w:t>
            </w:r>
            <w:ins w:id="7" w:author="Rapporteur" w:date="2024-03-05T19:41:00Z">
              <w:r w:rsidR="00227D2B">
                <w:rPr>
                  <w:sz w:val="32"/>
                </w:rPr>
                <w:t>4</w:t>
              </w:r>
            </w:ins>
            <w:del w:id="8" w:author="Rapporteur" w:date="2024-03-05T19:41:00Z">
              <w:r w:rsidR="00AF3834" w:rsidDel="00227D2B">
                <w:rPr>
                  <w:sz w:val="32"/>
                </w:rPr>
                <w:delText>3</w:delText>
              </w:r>
            </w:del>
            <w:r w:rsidRPr="00855B9D">
              <w:rPr>
                <w:sz w:val="32"/>
              </w:rPr>
              <w:t>-</w:t>
            </w:r>
            <w:bookmarkEnd w:id="6"/>
            <w:del w:id="9" w:author="Rapporteur" w:date="2024-03-05T19:41:00Z">
              <w:r w:rsidR="00A84D01" w:rsidDel="00227D2B">
                <w:rPr>
                  <w:sz w:val="32"/>
                </w:rPr>
                <w:delText>12</w:delText>
              </w:r>
            </w:del>
            <w:ins w:id="10" w:author="Rapporteur" w:date="2024-03-05T19:41:00Z">
              <w:r w:rsidR="00227D2B">
                <w:rPr>
                  <w:sz w:val="32"/>
                </w:rPr>
                <w:t>03</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r w:rsidR="00CD42AC">
              <w:rPr>
                <w:rStyle w:val="ZGSM"/>
              </w:rPr>
              <w:t>8</w:t>
            </w:r>
            <w:bookmarkEnd w:id="13"/>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5pt" o:ole="">
                  <v:imagedata r:id="rId9" o:title=""/>
                </v:shape>
                <o:OLEObject Type="Embed" ProgID="Word.Picture.8" ShapeID="_x0000_i1025" DrawAspect="Content" ObjectID="_177252279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BFC82F8"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del w:id="21" w:author="Rapporteur" w:date="2024-03-08T13:38:00Z">
              <w:r w:rsidR="00874E04" w:rsidDel="00326385">
                <w:rPr>
                  <w:noProof/>
                  <w:sz w:val="18"/>
                </w:rPr>
                <w:delText>3</w:delText>
              </w:r>
            </w:del>
            <w:ins w:id="22" w:author="Rapporteur" w:date="2024-03-08T13:38:00Z">
              <w:r w:rsidR="00326385">
                <w:rPr>
                  <w:noProof/>
                  <w:sz w:val="18"/>
                </w:rPr>
                <w:t>4</w:t>
              </w:r>
            </w:ins>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12B085F4" w14:textId="33F3EC86" w:rsidR="00166B48" w:rsidRDefault="00E05168">
      <w:pPr>
        <w:pStyle w:val="TOC1"/>
        <w:rPr>
          <w:ins w:id="25" w:author="Rapporteur" w:date="2024-03-06T00:31: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6" w:author="Rapporteur" w:date="2024-03-06T00:31:00Z">
        <w:r w:rsidR="00166B48">
          <w:rPr>
            <w:noProof/>
          </w:rPr>
          <w:t>Foreword</w:t>
        </w:r>
        <w:r w:rsidR="00166B48">
          <w:rPr>
            <w:noProof/>
          </w:rPr>
          <w:tab/>
        </w:r>
        <w:r w:rsidR="00166B48">
          <w:rPr>
            <w:noProof/>
          </w:rPr>
          <w:fldChar w:fldCharType="begin"/>
        </w:r>
        <w:r w:rsidR="00166B48">
          <w:rPr>
            <w:noProof/>
          </w:rPr>
          <w:instrText xml:space="preserve"> PAGEREF _Toc160577504 \h </w:instrText>
        </w:r>
      </w:ins>
      <w:r w:rsidR="00166B48">
        <w:rPr>
          <w:noProof/>
        </w:rPr>
      </w:r>
      <w:r w:rsidR="00166B48">
        <w:rPr>
          <w:noProof/>
        </w:rPr>
        <w:fldChar w:fldCharType="separate"/>
      </w:r>
      <w:ins w:id="27" w:author="Rapporteur" w:date="2024-03-06T00:31:00Z">
        <w:r w:rsidR="00166B48">
          <w:rPr>
            <w:noProof/>
          </w:rPr>
          <w:t>18</w:t>
        </w:r>
        <w:r w:rsidR="00166B48">
          <w:rPr>
            <w:noProof/>
          </w:rPr>
          <w:fldChar w:fldCharType="end"/>
        </w:r>
      </w:ins>
    </w:p>
    <w:p w14:paraId="190FAC7F" w14:textId="67C7A619" w:rsidR="00166B48" w:rsidRDefault="00166B48">
      <w:pPr>
        <w:pStyle w:val="TOC1"/>
        <w:rPr>
          <w:ins w:id="28" w:author="Rapporteur" w:date="2024-03-06T00:31:00Z"/>
          <w:rFonts w:asciiTheme="minorHAnsi" w:eastAsiaTheme="minorEastAsia" w:hAnsiTheme="minorHAnsi" w:cstheme="minorBidi"/>
          <w:noProof/>
          <w:szCs w:val="22"/>
          <w:lang w:val="en-IN" w:eastAsia="en-IN"/>
        </w:rPr>
      </w:pPr>
      <w:ins w:id="29" w:author="Rapporteur" w:date="2024-03-06T00:3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_Toc160577505 \h </w:instrText>
        </w:r>
      </w:ins>
      <w:r>
        <w:rPr>
          <w:noProof/>
        </w:rPr>
      </w:r>
      <w:r>
        <w:rPr>
          <w:noProof/>
        </w:rPr>
        <w:fldChar w:fldCharType="separate"/>
      </w:r>
      <w:ins w:id="30" w:author="Rapporteur" w:date="2024-03-06T00:31:00Z">
        <w:r>
          <w:rPr>
            <w:noProof/>
          </w:rPr>
          <w:t>20</w:t>
        </w:r>
        <w:r>
          <w:rPr>
            <w:noProof/>
          </w:rPr>
          <w:fldChar w:fldCharType="end"/>
        </w:r>
      </w:ins>
    </w:p>
    <w:p w14:paraId="09594939" w14:textId="21F01845" w:rsidR="00166B48" w:rsidRDefault="00166B48">
      <w:pPr>
        <w:pStyle w:val="TOC1"/>
        <w:rPr>
          <w:ins w:id="31" w:author="Rapporteur" w:date="2024-03-06T00:31:00Z"/>
          <w:rFonts w:asciiTheme="minorHAnsi" w:eastAsiaTheme="minorEastAsia" w:hAnsiTheme="minorHAnsi" w:cstheme="minorBidi"/>
          <w:noProof/>
          <w:szCs w:val="22"/>
          <w:lang w:val="en-IN" w:eastAsia="en-IN"/>
        </w:rPr>
      </w:pPr>
      <w:ins w:id="32" w:author="Rapporteur" w:date="2024-03-06T00:3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_Toc160577506 \h </w:instrText>
        </w:r>
      </w:ins>
      <w:r>
        <w:rPr>
          <w:noProof/>
        </w:rPr>
      </w:r>
      <w:r>
        <w:rPr>
          <w:noProof/>
        </w:rPr>
        <w:fldChar w:fldCharType="separate"/>
      </w:r>
      <w:ins w:id="33" w:author="Rapporteur" w:date="2024-03-06T00:31:00Z">
        <w:r>
          <w:rPr>
            <w:noProof/>
          </w:rPr>
          <w:t>20</w:t>
        </w:r>
        <w:r>
          <w:rPr>
            <w:noProof/>
          </w:rPr>
          <w:fldChar w:fldCharType="end"/>
        </w:r>
      </w:ins>
    </w:p>
    <w:p w14:paraId="415AD551" w14:textId="4E482D50" w:rsidR="00166B48" w:rsidRDefault="00166B48">
      <w:pPr>
        <w:pStyle w:val="TOC1"/>
        <w:rPr>
          <w:ins w:id="34" w:author="Rapporteur" w:date="2024-03-06T00:31:00Z"/>
          <w:rFonts w:asciiTheme="minorHAnsi" w:eastAsiaTheme="minorEastAsia" w:hAnsiTheme="minorHAnsi" w:cstheme="minorBidi"/>
          <w:noProof/>
          <w:szCs w:val="22"/>
          <w:lang w:val="en-IN" w:eastAsia="en-IN"/>
        </w:rPr>
      </w:pPr>
      <w:ins w:id="35" w:author="Rapporteur" w:date="2024-03-06T00:3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_Toc160577507 \h </w:instrText>
        </w:r>
      </w:ins>
      <w:r>
        <w:rPr>
          <w:noProof/>
        </w:rPr>
      </w:r>
      <w:r>
        <w:rPr>
          <w:noProof/>
        </w:rPr>
        <w:fldChar w:fldCharType="separate"/>
      </w:r>
      <w:ins w:id="36" w:author="Rapporteur" w:date="2024-03-06T00:31:00Z">
        <w:r>
          <w:rPr>
            <w:noProof/>
          </w:rPr>
          <w:t>21</w:t>
        </w:r>
        <w:r>
          <w:rPr>
            <w:noProof/>
          </w:rPr>
          <w:fldChar w:fldCharType="end"/>
        </w:r>
      </w:ins>
    </w:p>
    <w:p w14:paraId="54B65473" w14:textId="71991AAD" w:rsidR="00166B48" w:rsidRDefault="00166B48">
      <w:pPr>
        <w:pStyle w:val="TOC2"/>
        <w:rPr>
          <w:ins w:id="37" w:author="Rapporteur" w:date="2024-03-06T00:31:00Z"/>
          <w:rFonts w:asciiTheme="minorHAnsi" w:eastAsiaTheme="minorEastAsia" w:hAnsiTheme="minorHAnsi" w:cstheme="minorBidi"/>
          <w:noProof/>
          <w:sz w:val="22"/>
          <w:szCs w:val="22"/>
          <w:lang w:val="en-IN" w:eastAsia="en-IN"/>
        </w:rPr>
      </w:pPr>
      <w:ins w:id="38" w:author="Rapporteur" w:date="2024-03-06T00:3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_Toc160577508 \h </w:instrText>
        </w:r>
      </w:ins>
      <w:r>
        <w:rPr>
          <w:noProof/>
        </w:rPr>
      </w:r>
      <w:r>
        <w:rPr>
          <w:noProof/>
        </w:rPr>
        <w:fldChar w:fldCharType="separate"/>
      </w:r>
      <w:ins w:id="39" w:author="Rapporteur" w:date="2024-03-06T00:31:00Z">
        <w:r>
          <w:rPr>
            <w:noProof/>
          </w:rPr>
          <w:t>21</w:t>
        </w:r>
        <w:r>
          <w:rPr>
            <w:noProof/>
          </w:rPr>
          <w:fldChar w:fldCharType="end"/>
        </w:r>
      </w:ins>
    </w:p>
    <w:p w14:paraId="71D29950" w14:textId="2D59BBF9" w:rsidR="00166B48" w:rsidRDefault="00166B48">
      <w:pPr>
        <w:pStyle w:val="TOC2"/>
        <w:rPr>
          <w:ins w:id="40" w:author="Rapporteur" w:date="2024-03-06T00:31:00Z"/>
          <w:rFonts w:asciiTheme="minorHAnsi" w:eastAsiaTheme="minorEastAsia" w:hAnsiTheme="minorHAnsi" w:cstheme="minorBidi"/>
          <w:noProof/>
          <w:sz w:val="22"/>
          <w:szCs w:val="22"/>
          <w:lang w:val="en-IN" w:eastAsia="en-IN"/>
        </w:rPr>
      </w:pPr>
      <w:ins w:id="41" w:author="Rapporteur" w:date="2024-03-06T00:3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_Toc160577509 \h </w:instrText>
        </w:r>
      </w:ins>
      <w:r>
        <w:rPr>
          <w:noProof/>
        </w:rPr>
      </w:r>
      <w:r>
        <w:rPr>
          <w:noProof/>
        </w:rPr>
        <w:fldChar w:fldCharType="separate"/>
      </w:r>
      <w:ins w:id="42" w:author="Rapporteur" w:date="2024-03-06T00:31:00Z">
        <w:r>
          <w:rPr>
            <w:noProof/>
          </w:rPr>
          <w:t>21</w:t>
        </w:r>
        <w:r>
          <w:rPr>
            <w:noProof/>
          </w:rPr>
          <w:fldChar w:fldCharType="end"/>
        </w:r>
      </w:ins>
    </w:p>
    <w:p w14:paraId="37509497" w14:textId="1F6269AA" w:rsidR="00166B48" w:rsidRDefault="00166B48">
      <w:pPr>
        <w:pStyle w:val="TOC2"/>
        <w:rPr>
          <w:ins w:id="43" w:author="Rapporteur" w:date="2024-03-06T00:31:00Z"/>
          <w:rFonts w:asciiTheme="minorHAnsi" w:eastAsiaTheme="minorEastAsia" w:hAnsiTheme="minorHAnsi" w:cstheme="minorBidi"/>
          <w:noProof/>
          <w:sz w:val="22"/>
          <w:szCs w:val="22"/>
          <w:lang w:val="en-IN" w:eastAsia="en-IN"/>
        </w:rPr>
      </w:pPr>
      <w:ins w:id="44" w:author="Rapporteur" w:date="2024-03-06T00:3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_Toc160577510 \h </w:instrText>
        </w:r>
      </w:ins>
      <w:r>
        <w:rPr>
          <w:noProof/>
        </w:rPr>
      </w:r>
      <w:r>
        <w:rPr>
          <w:noProof/>
        </w:rPr>
        <w:fldChar w:fldCharType="separate"/>
      </w:r>
      <w:ins w:id="45" w:author="Rapporteur" w:date="2024-03-06T00:31:00Z">
        <w:r>
          <w:rPr>
            <w:noProof/>
          </w:rPr>
          <w:t>21</w:t>
        </w:r>
        <w:r>
          <w:rPr>
            <w:noProof/>
          </w:rPr>
          <w:fldChar w:fldCharType="end"/>
        </w:r>
      </w:ins>
    </w:p>
    <w:p w14:paraId="29612884" w14:textId="60B81994" w:rsidR="00166B48" w:rsidRDefault="00166B48">
      <w:pPr>
        <w:pStyle w:val="TOC1"/>
        <w:rPr>
          <w:ins w:id="46" w:author="Rapporteur" w:date="2024-03-06T00:31:00Z"/>
          <w:rFonts w:asciiTheme="minorHAnsi" w:eastAsiaTheme="minorEastAsia" w:hAnsiTheme="minorHAnsi" w:cstheme="minorBidi"/>
          <w:noProof/>
          <w:szCs w:val="22"/>
          <w:lang w:val="en-IN" w:eastAsia="en-IN"/>
        </w:rPr>
      </w:pPr>
      <w:ins w:id="47" w:author="Rapporteur" w:date="2024-03-06T00:3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_Toc160577511 \h </w:instrText>
        </w:r>
      </w:ins>
      <w:r>
        <w:rPr>
          <w:noProof/>
        </w:rPr>
      </w:r>
      <w:r>
        <w:rPr>
          <w:noProof/>
        </w:rPr>
        <w:fldChar w:fldCharType="separate"/>
      </w:r>
      <w:ins w:id="48" w:author="Rapporteur" w:date="2024-03-06T00:31:00Z">
        <w:r>
          <w:rPr>
            <w:noProof/>
          </w:rPr>
          <w:t>22</w:t>
        </w:r>
        <w:r>
          <w:rPr>
            <w:noProof/>
          </w:rPr>
          <w:fldChar w:fldCharType="end"/>
        </w:r>
      </w:ins>
    </w:p>
    <w:p w14:paraId="0F5C2A9F" w14:textId="76C6A26B" w:rsidR="00166B48" w:rsidRDefault="00166B48">
      <w:pPr>
        <w:pStyle w:val="TOC1"/>
        <w:rPr>
          <w:ins w:id="49" w:author="Rapporteur" w:date="2024-03-06T00:31:00Z"/>
          <w:rFonts w:asciiTheme="minorHAnsi" w:eastAsiaTheme="minorEastAsia" w:hAnsiTheme="minorHAnsi" w:cstheme="minorBidi"/>
          <w:noProof/>
          <w:szCs w:val="22"/>
          <w:lang w:val="en-IN" w:eastAsia="en-IN"/>
        </w:rPr>
      </w:pPr>
      <w:ins w:id="50" w:author="Rapporteur" w:date="2024-03-06T00:3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_Toc160577512 \h </w:instrText>
        </w:r>
      </w:ins>
      <w:r>
        <w:rPr>
          <w:noProof/>
        </w:rPr>
      </w:r>
      <w:r>
        <w:rPr>
          <w:noProof/>
        </w:rPr>
        <w:fldChar w:fldCharType="separate"/>
      </w:r>
      <w:ins w:id="51" w:author="Rapporteur" w:date="2024-03-06T00:31:00Z">
        <w:r>
          <w:rPr>
            <w:noProof/>
          </w:rPr>
          <w:t>22</w:t>
        </w:r>
        <w:r>
          <w:rPr>
            <w:noProof/>
          </w:rPr>
          <w:fldChar w:fldCharType="end"/>
        </w:r>
      </w:ins>
    </w:p>
    <w:p w14:paraId="5DDBC0FE" w14:textId="18C8ACB4" w:rsidR="00166B48" w:rsidRDefault="00166B48">
      <w:pPr>
        <w:pStyle w:val="TOC2"/>
        <w:rPr>
          <w:ins w:id="52" w:author="Rapporteur" w:date="2024-03-06T00:31:00Z"/>
          <w:rFonts w:asciiTheme="minorHAnsi" w:eastAsiaTheme="minorEastAsia" w:hAnsiTheme="minorHAnsi" w:cstheme="minorBidi"/>
          <w:noProof/>
          <w:sz w:val="22"/>
          <w:szCs w:val="22"/>
          <w:lang w:val="en-IN" w:eastAsia="en-IN"/>
        </w:rPr>
      </w:pPr>
      <w:ins w:id="53" w:author="Rapporteur" w:date="2024-03-06T00:3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_Toc160577513 \h </w:instrText>
        </w:r>
      </w:ins>
      <w:r>
        <w:rPr>
          <w:noProof/>
        </w:rPr>
      </w:r>
      <w:r>
        <w:rPr>
          <w:noProof/>
        </w:rPr>
        <w:fldChar w:fldCharType="separate"/>
      </w:r>
      <w:ins w:id="54" w:author="Rapporteur" w:date="2024-03-06T00:31:00Z">
        <w:r>
          <w:rPr>
            <w:noProof/>
          </w:rPr>
          <w:t>22</w:t>
        </w:r>
        <w:r>
          <w:rPr>
            <w:noProof/>
          </w:rPr>
          <w:fldChar w:fldCharType="end"/>
        </w:r>
      </w:ins>
    </w:p>
    <w:p w14:paraId="5287C90F" w14:textId="1561C806" w:rsidR="00166B48" w:rsidRDefault="00166B48">
      <w:pPr>
        <w:pStyle w:val="TOC2"/>
        <w:rPr>
          <w:ins w:id="55" w:author="Rapporteur" w:date="2024-03-06T00:31:00Z"/>
          <w:rFonts w:asciiTheme="minorHAnsi" w:eastAsiaTheme="minorEastAsia" w:hAnsiTheme="minorHAnsi" w:cstheme="minorBidi"/>
          <w:noProof/>
          <w:sz w:val="22"/>
          <w:szCs w:val="22"/>
          <w:lang w:val="en-IN" w:eastAsia="en-IN"/>
        </w:rPr>
      </w:pPr>
      <w:ins w:id="56" w:author="Rapporteur" w:date="2024-03-06T00:3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_Toc160577514 \h </w:instrText>
        </w:r>
      </w:ins>
      <w:r>
        <w:rPr>
          <w:noProof/>
        </w:rPr>
      </w:r>
      <w:r>
        <w:rPr>
          <w:noProof/>
        </w:rPr>
        <w:fldChar w:fldCharType="separate"/>
      </w:r>
      <w:ins w:id="57" w:author="Rapporteur" w:date="2024-03-06T00:31:00Z">
        <w:r>
          <w:rPr>
            <w:noProof/>
          </w:rPr>
          <w:t>24</w:t>
        </w:r>
        <w:r>
          <w:rPr>
            <w:noProof/>
          </w:rPr>
          <w:fldChar w:fldCharType="end"/>
        </w:r>
      </w:ins>
    </w:p>
    <w:p w14:paraId="3E3916CC" w14:textId="79E406F5" w:rsidR="00166B48" w:rsidRDefault="00166B48">
      <w:pPr>
        <w:pStyle w:val="TOC3"/>
        <w:rPr>
          <w:ins w:id="58" w:author="Rapporteur" w:date="2024-03-06T00:31:00Z"/>
          <w:rFonts w:asciiTheme="minorHAnsi" w:eastAsiaTheme="minorEastAsia" w:hAnsiTheme="minorHAnsi" w:cstheme="minorBidi"/>
          <w:noProof/>
          <w:sz w:val="22"/>
          <w:szCs w:val="22"/>
          <w:lang w:val="en-IN" w:eastAsia="en-IN"/>
        </w:rPr>
      </w:pPr>
      <w:ins w:id="59" w:author="Rapporteur" w:date="2024-03-06T00:3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_Toc160577515 \h </w:instrText>
        </w:r>
      </w:ins>
      <w:r>
        <w:rPr>
          <w:noProof/>
        </w:rPr>
      </w:r>
      <w:r>
        <w:rPr>
          <w:noProof/>
        </w:rPr>
        <w:fldChar w:fldCharType="separate"/>
      </w:r>
      <w:ins w:id="60" w:author="Rapporteur" w:date="2024-03-06T00:31:00Z">
        <w:r>
          <w:rPr>
            <w:noProof/>
          </w:rPr>
          <w:t>24</w:t>
        </w:r>
        <w:r>
          <w:rPr>
            <w:noProof/>
          </w:rPr>
          <w:fldChar w:fldCharType="end"/>
        </w:r>
      </w:ins>
    </w:p>
    <w:p w14:paraId="2F2C5B7D" w14:textId="21B7512C" w:rsidR="00166B48" w:rsidRDefault="00166B48">
      <w:pPr>
        <w:pStyle w:val="TOC3"/>
        <w:rPr>
          <w:ins w:id="61" w:author="Rapporteur" w:date="2024-03-06T00:31:00Z"/>
          <w:rFonts w:asciiTheme="minorHAnsi" w:eastAsiaTheme="minorEastAsia" w:hAnsiTheme="minorHAnsi" w:cstheme="minorBidi"/>
          <w:noProof/>
          <w:sz w:val="22"/>
          <w:szCs w:val="22"/>
          <w:lang w:val="en-IN" w:eastAsia="en-IN"/>
        </w:rPr>
      </w:pPr>
      <w:ins w:id="62" w:author="Rapporteur" w:date="2024-03-06T00:3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_Toc160577516 \h </w:instrText>
        </w:r>
      </w:ins>
      <w:r>
        <w:rPr>
          <w:noProof/>
        </w:rPr>
      </w:r>
      <w:r>
        <w:rPr>
          <w:noProof/>
        </w:rPr>
        <w:fldChar w:fldCharType="separate"/>
      </w:r>
      <w:ins w:id="63" w:author="Rapporteur" w:date="2024-03-06T00:31:00Z">
        <w:r>
          <w:rPr>
            <w:noProof/>
          </w:rPr>
          <w:t>25</w:t>
        </w:r>
        <w:r>
          <w:rPr>
            <w:noProof/>
          </w:rPr>
          <w:fldChar w:fldCharType="end"/>
        </w:r>
      </w:ins>
    </w:p>
    <w:p w14:paraId="53BE99E8" w14:textId="67256A8E" w:rsidR="00166B48" w:rsidRDefault="00166B48">
      <w:pPr>
        <w:pStyle w:val="TOC4"/>
        <w:rPr>
          <w:ins w:id="64" w:author="Rapporteur" w:date="2024-03-06T00:31:00Z"/>
          <w:rFonts w:asciiTheme="minorHAnsi" w:eastAsiaTheme="minorEastAsia" w:hAnsiTheme="minorHAnsi" w:cstheme="minorBidi"/>
          <w:noProof/>
          <w:sz w:val="22"/>
          <w:szCs w:val="22"/>
          <w:lang w:val="en-IN" w:eastAsia="en-IN"/>
        </w:rPr>
      </w:pPr>
      <w:ins w:id="65" w:author="Rapporteur" w:date="2024-03-06T00:3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_Toc160577517 \h </w:instrText>
        </w:r>
      </w:ins>
      <w:r>
        <w:rPr>
          <w:noProof/>
        </w:rPr>
      </w:r>
      <w:r>
        <w:rPr>
          <w:noProof/>
        </w:rPr>
        <w:fldChar w:fldCharType="separate"/>
      </w:r>
      <w:ins w:id="66" w:author="Rapporteur" w:date="2024-03-06T00:31:00Z">
        <w:r>
          <w:rPr>
            <w:noProof/>
          </w:rPr>
          <w:t>25</w:t>
        </w:r>
        <w:r>
          <w:rPr>
            <w:noProof/>
          </w:rPr>
          <w:fldChar w:fldCharType="end"/>
        </w:r>
      </w:ins>
    </w:p>
    <w:p w14:paraId="52234EC5" w14:textId="5C4FD093" w:rsidR="00166B48" w:rsidRDefault="00166B48">
      <w:pPr>
        <w:pStyle w:val="TOC4"/>
        <w:rPr>
          <w:ins w:id="67" w:author="Rapporteur" w:date="2024-03-06T00:31:00Z"/>
          <w:rFonts w:asciiTheme="minorHAnsi" w:eastAsiaTheme="minorEastAsia" w:hAnsiTheme="minorHAnsi" w:cstheme="minorBidi"/>
          <w:noProof/>
          <w:sz w:val="22"/>
          <w:szCs w:val="22"/>
          <w:lang w:val="en-IN" w:eastAsia="en-IN"/>
        </w:rPr>
      </w:pPr>
      <w:ins w:id="68" w:author="Rapporteur" w:date="2024-03-06T00:3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_Toc160577518 \h </w:instrText>
        </w:r>
      </w:ins>
      <w:r>
        <w:rPr>
          <w:noProof/>
        </w:rPr>
      </w:r>
      <w:r>
        <w:rPr>
          <w:noProof/>
        </w:rPr>
        <w:fldChar w:fldCharType="separate"/>
      </w:r>
      <w:ins w:id="69" w:author="Rapporteur" w:date="2024-03-06T00:31:00Z">
        <w:r>
          <w:rPr>
            <w:noProof/>
          </w:rPr>
          <w:t>25</w:t>
        </w:r>
        <w:r>
          <w:rPr>
            <w:noProof/>
          </w:rPr>
          <w:fldChar w:fldCharType="end"/>
        </w:r>
      </w:ins>
    </w:p>
    <w:p w14:paraId="2F91AE37" w14:textId="1A3AF236" w:rsidR="00166B48" w:rsidRDefault="00166B48">
      <w:pPr>
        <w:pStyle w:val="TOC5"/>
        <w:rPr>
          <w:ins w:id="70" w:author="Rapporteur" w:date="2024-03-06T00:31:00Z"/>
          <w:rFonts w:asciiTheme="minorHAnsi" w:eastAsiaTheme="minorEastAsia" w:hAnsiTheme="minorHAnsi" w:cstheme="minorBidi"/>
          <w:noProof/>
          <w:sz w:val="22"/>
          <w:szCs w:val="22"/>
          <w:lang w:val="en-IN" w:eastAsia="en-IN"/>
        </w:rPr>
      </w:pPr>
      <w:ins w:id="71" w:author="Rapporteur" w:date="2024-03-06T00:3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_Toc160577519 \h </w:instrText>
        </w:r>
      </w:ins>
      <w:r>
        <w:rPr>
          <w:noProof/>
        </w:rPr>
      </w:r>
      <w:r>
        <w:rPr>
          <w:noProof/>
        </w:rPr>
        <w:fldChar w:fldCharType="separate"/>
      </w:r>
      <w:ins w:id="72" w:author="Rapporteur" w:date="2024-03-06T00:31:00Z">
        <w:r>
          <w:rPr>
            <w:noProof/>
          </w:rPr>
          <w:t>25</w:t>
        </w:r>
        <w:r>
          <w:rPr>
            <w:noProof/>
          </w:rPr>
          <w:fldChar w:fldCharType="end"/>
        </w:r>
      </w:ins>
    </w:p>
    <w:p w14:paraId="02D534DF" w14:textId="09F10AD5" w:rsidR="00166B48" w:rsidRDefault="00166B48">
      <w:pPr>
        <w:pStyle w:val="TOC5"/>
        <w:rPr>
          <w:ins w:id="73" w:author="Rapporteur" w:date="2024-03-06T00:31:00Z"/>
          <w:rFonts w:asciiTheme="minorHAnsi" w:eastAsiaTheme="minorEastAsia" w:hAnsiTheme="minorHAnsi" w:cstheme="minorBidi"/>
          <w:noProof/>
          <w:sz w:val="22"/>
          <w:szCs w:val="22"/>
          <w:lang w:val="en-IN" w:eastAsia="en-IN"/>
        </w:rPr>
      </w:pPr>
      <w:ins w:id="74" w:author="Rapporteur" w:date="2024-03-06T00:3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_Toc160577520 \h </w:instrText>
        </w:r>
      </w:ins>
      <w:r>
        <w:rPr>
          <w:noProof/>
        </w:rPr>
      </w:r>
      <w:r>
        <w:rPr>
          <w:noProof/>
        </w:rPr>
        <w:fldChar w:fldCharType="separate"/>
      </w:r>
      <w:ins w:id="75" w:author="Rapporteur" w:date="2024-03-06T00:31:00Z">
        <w:r>
          <w:rPr>
            <w:noProof/>
          </w:rPr>
          <w:t>25</w:t>
        </w:r>
        <w:r>
          <w:rPr>
            <w:noProof/>
          </w:rPr>
          <w:fldChar w:fldCharType="end"/>
        </w:r>
      </w:ins>
    </w:p>
    <w:p w14:paraId="485A0E07" w14:textId="3D0CF978" w:rsidR="00166B48" w:rsidRDefault="00166B48">
      <w:pPr>
        <w:pStyle w:val="TOC4"/>
        <w:rPr>
          <w:ins w:id="76" w:author="Rapporteur" w:date="2024-03-06T00:31:00Z"/>
          <w:rFonts w:asciiTheme="minorHAnsi" w:eastAsiaTheme="minorEastAsia" w:hAnsiTheme="minorHAnsi" w:cstheme="minorBidi"/>
          <w:noProof/>
          <w:sz w:val="22"/>
          <w:szCs w:val="22"/>
          <w:lang w:val="en-IN" w:eastAsia="en-IN"/>
        </w:rPr>
      </w:pPr>
      <w:ins w:id="77" w:author="Rapporteur" w:date="2024-03-06T00:3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_Toc160577521 \h </w:instrText>
        </w:r>
      </w:ins>
      <w:r>
        <w:rPr>
          <w:noProof/>
        </w:rPr>
      </w:r>
      <w:r>
        <w:rPr>
          <w:noProof/>
        </w:rPr>
        <w:fldChar w:fldCharType="separate"/>
      </w:r>
      <w:ins w:id="78" w:author="Rapporteur" w:date="2024-03-06T00:31:00Z">
        <w:r>
          <w:rPr>
            <w:noProof/>
          </w:rPr>
          <w:t>25</w:t>
        </w:r>
        <w:r>
          <w:rPr>
            <w:noProof/>
          </w:rPr>
          <w:fldChar w:fldCharType="end"/>
        </w:r>
      </w:ins>
    </w:p>
    <w:p w14:paraId="41D8F32B" w14:textId="2786A321" w:rsidR="00166B48" w:rsidRDefault="00166B48">
      <w:pPr>
        <w:pStyle w:val="TOC5"/>
        <w:rPr>
          <w:ins w:id="79" w:author="Rapporteur" w:date="2024-03-06T00:31:00Z"/>
          <w:rFonts w:asciiTheme="minorHAnsi" w:eastAsiaTheme="minorEastAsia" w:hAnsiTheme="minorHAnsi" w:cstheme="minorBidi"/>
          <w:noProof/>
          <w:sz w:val="22"/>
          <w:szCs w:val="22"/>
          <w:lang w:val="en-IN" w:eastAsia="en-IN"/>
        </w:rPr>
      </w:pPr>
      <w:ins w:id="80" w:author="Rapporteur" w:date="2024-03-06T00:3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_Toc160577522 \h </w:instrText>
        </w:r>
      </w:ins>
      <w:r>
        <w:rPr>
          <w:noProof/>
        </w:rPr>
      </w:r>
      <w:r>
        <w:rPr>
          <w:noProof/>
        </w:rPr>
        <w:fldChar w:fldCharType="separate"/>
      </w:r>
      <w:ins w:id="81" w:author="Rapporteur" w:date="2024-03-06T00:31:00Z">
        <w:r>
          <w:rPr>
            <w:noProof/>
          </w:rPr>
          <w:t>25</w:t>
        </w:r>
        <w:r>
          <w:rPr>
            <w:noProof/>
          </w:rPr>
          <w:fldChar w:fldCharType="end"/>
        </w:r>
      </w:ins>
    </w:p>
    <w:p w14:paraId="3AF5942F" w14:textId="0D0236F7" w:rsidR="00166B48" w:rsidRDefault="00166B48">
      <w:pPr>
        <w:pStyle w:val="TOC5"/>
        <w:rPr>
          <w:ins w:id="82" w:author="Rapporteur" w:date="2024-03-06T00:31:00Z"/>
          <w:rFonts w:asciiTheme="minorHAnsi" w:eastAsiaTheme="minorEastAsia" w:hAnsiTheme="minorHAnsi" w:cstheme="minorBidi"/>
          <w:noProof/>
          <w:sz w:val="22"/>
          <w:szCs w:val="22"/>
          <w:lang w:val="en-IN" w:eastAsia="en-IN"/>
        </w:rPr>
      </w:pPr>
      <w:ins w:id="83" w:author="Rapporteur" w:date="2024-03-06T00:3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_Toc160577523 \h </w:instrText>
        </w:r>
      </w:ins>
      <w:r>
        <w:rPr>
          <w:noProof/>
        </w:rPr>
      </w:r>
      <w:r>
        <w:rPr>
          <w:noProof/>
        </w:rPr>
        <w:fldChar w:fldCharType="separate"/>
      </w:r>
      <w:ins w:id="84" w:author="Rapporteur" w:date="2024-03-06T00:31:00Z">
        <w:r>
          <w:rPr>
            <w:noProof/>
          </w:rPr>
          <w:t>26</w:t>
        </w:r>
        <w:r>
          <w:rPr>
            <w:noProof/>
          </w:rPr>
          <w:fldChar w:fldCharType="end"/>
        </w:r>
      </w:ins>
    </w:p>
    <w:p w14:paraId="7A42A790" w14:textId="2C9F2A99" w:rsidR="00166B48" w:rsidRDefault="00166B48">
      <w:pPr>
        <w:pStyle w:val="TOC4"/>
        <w:rPr>
          <w:ins w:id="85" w:author="Rapporteur" w:date="2024-03-06T00:31:00Z"/>
          <w:rFonts w:asciiTheme="minorHAnsi" w:eastAsiaTheme="minorEastAsia" w:hAnsiTheme="minorHAnsi" w:cstheme="minorBidi"/>
          <w:noProof/>
          <w:sz w:val="22"/>
          <w:szCs w:val="22"/>
          <w:lang w:val="en-IN" w:eastAsia="en-IN"/>
        </w:rPr>
      </w:pPr>
      <w:ins w:id="86" w:author="Rapporteur" w:date="2024-03-06T00:3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_Toc160577524 \h </w:instrText>
        </w:r>
      </w:ins>
      <w:r>
        <w:rPr>
          <w:noProof/>
        </w:rPr>
      </w:r>
      <w:r>
        <w:rPr>
          <w:noProof/>
        </w:rPr>
        <w:fldChar w:fldCharType="separate"/>
      </w:r>
      <w:ins w:id="87" w:author="Rapporteur" w:date="2024-03-06T00:31:00Z">
        <w:r>
          <w:rPr>
            <w:noProof/>
          </w:rPr>
          <w:t>26</w:t>
        </w:r>
        <w:r>
          <w:rPr>
            <w:noProof/>
          </w:rPr>
          <w:fldChar w:fldCharType="end"/>
        </w:r>
      </w:ins>
    </w:p>
    <w:p w14:paraId="6A232D01" w14:textId="5EA48050" w:rsidR="00166B48" w:rsidRDefault="00166B48">
      <w:pPr>
        <w:pStyle w:val="TOC5"/>
        <w:rPr>
          <w:ins w:id="88" w:author="Rapporteur" w:date="2024-03-06T00:31:00Z"/>
          <w:rFonts w:asciiTheme="minorHAnsi" w:eastAsiaTheme="minorEastAsia" w:hAnsiTheme="minorHAnsi" w:cstheme="minorBidi"/>
          <w:noProof/>
          <w:sz w:val="22"/>
          <w:szCs w:val="22"/>
          <w:lang w:val="en-IN" w:eastAsia="en-IN"/>
        </w:rPr>
      </w:pPr>
      <w:ins w:id="89" w:author="Rapporteur" w:date="2024-03-06T00:3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_Toc160577525 \h </w:instrText>
        </w:r>
      </w:ins>
      <w:r>
        <w:rPr>
          <w:noProof/>
        </w:rPr>
      </w:r>
      <w:r>
        <w:rPr>
          <w:noProof/>
        </w:rPr>
        <w:fldChar w:fldCharType="separate"/>
      </w:r>
      <w:ins w:id="90" w:author="Rapporteur" w:date="2024-03-06T00:31:00Z">
        <w:r>
          <w:rPr>
            <w:noProof/>
          </w:rPr>
          <w:t>26</w:t>
        </w:r>
        <w:r>
          <w:rPr>
            <w:noProof/>
          </w:rPr>
          <w:fldChar w:fldCharType="end"/>
        </w:r>
      </w:ins>
    </w:p>
    <w:p w14:paraId="62827C91" w14:textId="01B0CD5E" w:rsidR="00166B48" w:rsidRDefault="00166B48">
      <w:pPr>
        <w:pStyle w:val="TOC5"/>
        <w:rPr>
          <w:ins w:id="91" w:author="Rapporteur" w:date="2024-03-06T00:31:00Z"/>
          <w:rFonts w:asciiTheme="minorHAnsi" w:eastAsiaTheme="minorEastAsia" w:hAnsiTheme="minorHAnsi" w:cstheme="minorBidi"/>
          <w:noProof/>
          <w:sz w:val="22"/>
          <w:szCs w:val="22"/>
          <w:lang w:val="en-IN" w:eastAsia="en-IN"/>
        </w:rPr>
      </w:pPr>
      <w:ins w:id="92" w:author="Rapporteur" w:date="2024-03-06T00:3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_Toc160577526 \h </w:instrText>
        </w:r>
      </w:ins>
      <w:r>
        <w:rPr>
          <w:noProof/>
        </w:rPr>
      </w:r>
      <w:r>
        <w:rPr>
          <w:noProof/>
        </w:rPr>
        <w:fldChar w:fldCharType="separate"/>
      </w:r>
      <w:ins w:id="93" w:author="Rapporteur" w:date="2024-03-06T00:31:00Z">
        <w:r>
          <w:rPr>
            <w:noProof/>
          </w:rPr>
          <w:t>26</w:t>
        </w:r>
        <w:r>
          <w:rPr>
            <w:noProof/>
          </w:rPr>
          <w:fldChar w:fldCharType="end"/>
        </w:r>
      </w:ins>
    </w:p>
    <w:p w14:paraId="42F1B485" w14:textId="6D1BC914" w:rsidR="00166B48" w:rsidRDefault="00166B48">
      <w:pPr>
        <w:pStyle w:val="TOC2"/>
        <w:rPr>
          <w:ins w:id="94" w:author="Rapporteur" w:date="2024-03-06T00:31:00Z"/>
          <w:rFonts w:asciiTheme="minorHAnsi" w:eastAsiaTheme="minorEastAsia" w:hAnsiTheme="minorHAnsi" w:cstheme="minorBidi"/>
          <w:noProof/>
          <w:sz w:val="22"/>
          <w:szCs w:val="22"/>
          <w:lang w:val="en-IN" w:eastAsia="en-IN"/>
        </w:rPr>
      </w:pPr>
      <w:ins w:id="95" w:author="Rapporteur" w:date="2024-03-06T00:3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_Toc160577527 \h </w:instrText>
        </w:r>
      </w:ins>
      <w:r>
        <w:rPr>
          <w:noProof/>
        </w:rPr>
      </w:r>
      <w:r>
        <w:rPr>
          <w:noProof/>
        </w:rPr>
        <w:fldChar w:fldCharType="separate"/>
      </w:r>
      <w:ins w:id="96" w:author="Rapporteur" w:date="2024-03-06T00:31:00Z">
        <w:r>
          <w:rPr>
            <w:noProof/>
          </w:rPr>
          <w:t>27</w:t>
        </w:r>
        <w:r>
          <w:rPr>
            <w:noProof/>
          </w:rPr>
          <w:fldChar w:fldCharType="end"/>
        </w:r>
      </w:ins>
    </w:p>
    <w:p w14:paraId="4DA73718" w14:textId="3BF7B89A" w:rsidR="00166B48" w:rsidRDefault="00166B48">
      <w:pPr>
        <w:pStyle w:val="TOC3"/>
        <w:rPr>
          <w:ins w:id="97" w:author="Rapporteur" w:date="2024-03-06T00:31:00Z"/>
          <w:rFonts w:asciiTheme="minorHAnsi" w:eastAsiaTheme="minorEastAsia" w:hAnsiTheme="minorHAnsi" w:cstheme="minorBidi"/>
          <w:noProof/>
          <w:sz w:val="22"/>
          <w:szCs w:val="22"/>
          <w:lang w:val="en-IN" w:eastAsia="en-IN"/>
        </w:rPr>
      </w:pPr>
      <w:ins w:id="98" w:author="Rapporteur" w:date="2024-03-06T00:3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_Toc160577528 \h </w:instrText>
        </w:r>
      </w:ins>
      <w:r>
        <w:rPr>
          <w:noProof/>
        </w:rPr>
      </w:r>
      <w:r>
        <w:rPr>
          <w:noProof/>
        </w:rPr>
        <w:fldChar w:fldCharType="separate"/>
      </w:r>
      <w:ins w:id="99" w:author="Rapporteur" w:date="2024-03-06T00:31:00Z">
        <w:r>
          <w:rPr>
            <w:noProof/>
          </w:rPr>
          <w:t>27</w:t>
        </w:r>
        <w:r>
          <w:rPr>
            <w:noProof/>
          </w:rPr>
          <w:fldChar w:fldCharType="end"/>
        </w:r>
      </w:ins>
    </w:p>
    <w:p w14:paraId="22F97953" w14:textId="7D08DAFE" w:rsidR="00166B48" w:rsidRDefault="00166B48">
      <w:pPr>
        <w:pStyle w:val="TOC3"/>
        <w:rPr>
          <w:ins w:id="100" w:author="Rapporteur" w:date="2024-03-06T00:31:00Z"/>
          <w:rFonts w:asciiTheme="minorHAnsi" w:eastAsiaTheme="minorEastAsia" w:hAnsiTheme="minorHAnsi" w:cstheme="minorBidi"/>
          <w:noProof/>
          <w:sz w:val="22"/>
          <w:szCs w:val="22"/>
          <w:lang w:val="en-IN" w:eastAsia="en-IN"/>
        </w:rPr>
      </w:pPr>
      <w:ins w:id="101" w:author="Rapporteur" w:date="2024-03-06T00:3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_Toc160577529 \h </w:instrText>
        </w:r>
      </w:ins>
      <w:r>
        <w:rPr>
          <w:noProof/>
        </w:rPr>
      </w:r>
      <w:r>
        <w:rPr>
          <w:noProof/>
        </w:rPr>
        <w:fldChar w:fldCharType="separate"/>
      </w:r>
      <w:ins w:id="102" w:author="Rapporteur" w:date="2024-03-06T00:31:00Z">
        <w:r>
          <w:rPr>
            <w:noProof/>
          </w:rPr>
          <w:t>27</w:t>
        </w:r>
        <w:r>
          <w:rPr>
            <w:noProof/>
          </w:rPr>
          <w:fldChar w:fldCharType="end"/>
        </w:r>
      </w:ins>
    </w:p>
    <w:p w14:paraId="57B02451" w14:textId="0F105B2D" w:rsidR="00166B48" w:rsidRDefault="00166B48">
      <w:pPr>
        <w:pStyle w:val="TOC4"/>
        <w:rPr>
          <w:ins w:id="103" w:author="Rapporteur" w:date="2024-03-06T00:31:00Z"/>
          <w:rFonts w:asciiTheme="minorHAnsi" w:eastAsiaTheme="minorEastAsia" w:hAnsiTheme="minorHAnsi" w:cstheme="minorBidi"/>
          <w:noProof/>
          <w:sz w:val="22"/>
          <w:szCs w:val="22"/>
          <w:lang w:val="en-IN" w:eastAsia="en-IN"/>
        </w:rPr>
      </w:pPr>
      <w:ins w:id="104" w:author="Rapporteur" w:date="2024-03-06T00:3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_Toc160577530 \h </w:instrText>
        </w:r>
      </w:ins>
      <w:r>
        <w:rPr>
          <w:noProof/>
        </w:rPr>
      </w:r>
      <w:r>
        <w:rPr>
          <w:noProof/>
        </w:rPr>
        <w:fldChar w:fldCharType="separate"/>
      </w:r>
      <w:ins w:id="105" w:author="Rapporteur" w:date="2024-03-06T00:31:00Z">
        <w:r>
          <w:rPr>
            <w:noProof/>
          </w:rPr>
          <w:t>27</w:t>
        </w:r>
        <w:r>
          <w:rPr>
            <w:noProof/>
          </w:rPr>
          <w:fldChar w:fldCharType="end"/>
        </w:r>
      </w:ins>
    </w:p>
    <w:p w14:paraId="1B6E15FD" w14:textId="2D53A114" w:rsidR="00166B48" w:rsidRDefault="00166B48">
      <w:pPr>
        <w:pStyle w:val="TOC4"/>
        <w:rPr>
          <w:ins w:id="106" w:author="Rapporteur" w:date="2024-03-06T00:31:00Z"/>
          <w:rFonts w:asciiTheme="minorHAnsi" w:eastAsiaTheme="minorEastAsia" w:hAnsiTheme="minorHAnsi" w:cstheme="minorBidi"/>
          <w:noProof/>
          <w:sz w:val="22"/>
          <w:szCs w:val="22"/>
          <w:lang w:val="en-IN" w:eastAsia="en-IN"/>
        </w:rPr>
      </w:pPr>
      <w:ins w:id="107" w:author="Rapporteur" w:date="2024-03-06T00:3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_Toc160577531 \h </w:instrText>
        </w:r>
      </w:ins>
      <w:r>
        <w:rPr>
          <w:noProof/>
        </w:rPr>
      </w:r>
      <w:r>
        <w:rPr>
          <w:noProof/>
        </w:rPr>
        <w:fldChar w:fldCharType="separate"/>
      </w:r>
      <w:ins w:id="108" w:author="Rapporteur" w:date="2024-03-06T00:31:00Z">
        <w:r>
          <w:rPr>
            <w:noProof/>
          </w:rPr>
          <w:t>27</w:t>
        </w:r>
        <w:r>
          <w:rPr>
            <w:noProof/>
          </w:rPr>
          <w:fldChar w:fldCharType="end"/>
        </w:r>
      </w:ins>
    </w:p>
    <w:p w14:paraId="694E473A" w14:textId="0CA87603" w:rsidR="00166B48" w:rsidRDefault="00166B48">
      <w:pPr>
        <w:pStyle w:val="TOC5"/>
        <w:rPr>
          <w:ins w:id="109" w:author="Rapporteur" w:date="2024-03-06T00:31:00Z"/>
          <w:rFonts w:asciiTheme="minorHAnsi" w:eastAsiaTheme="minorEastAsia" w:hAnsiTheme="minorHAnsi" w:cstheme="minorBidi"/>
          <w:noProof/>
          <w:sz w:val="22"/>
          <w:szCs w:val="22"/>
          <w:lang w:val="en-IN" w:eastAsia="en-IN"/>
        </w:rPr>
      </w:pPr>
      <w:ins w:id="110" w:author="Rapporteur" w:date="2024-03-06T00:3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_Toc160577532 \h </w:instrText>
        </w:r>
      </w:ins>
      <w:r>
        <w:rPr>
          <w:noProof/>
        </w:rPr>
      </w:r>
      <w:r>
        <w:rPr>
          <w:noProof/>
        </w:rPr>
        <w:fldChar w:fldCharType="separate"/>
      </w:r>
      <w:ins w:id="111" w:author="Rapporteur" w:date="2024-03-06T00:31:00Z">
        <w:r>
          <w:rPr>
            <w:noProof/>
          </w:rPr>
          <w:t>27</w:t>
        </w:r>
        <w:r>
          <w:rPr>
            <w:noProof/>
          </w:rPr>
          <w:fldChar w:fldCharType="end"/>
        </w:r>
      </w:ins>
    </w:p>
    <w:p w14:paraId="7B0F5E5F" w14:textId="3E50BC85" w:rsidR="00166B48" w:rsidRDefault="00166B48">
      <w:pPr>
        <w:pStyle w:val="TOC5"/>
        <w:rPr>
          <w:ins w:id="112" w:author="Rapporteur" w:date="2024-03-06T00:31:00Z"/>
          <w:rFonts w:asciiTheme="minorHAnsi" w:eastAsiaTheme="minorEastAsia" w:hAnsiTheme="minorHAnsi" w:cstheme="minorBidi"/>
          <w:noProof/>
          <w:sz w:val="22"/>
          <w:szCs w:val="22"/>
          <w:lang w:val="en-IN" w:eastAsia="en-IN"/>
        </w:rPr>
      </w:pPr>
      <w:ins w:id="113" w:author="Rapporteur" w:date="2024-03-06T00:3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_Toc160577533 \h </w:instrText>
        </w:r>
      </w:ins>
      <w:r>
        <w:rPr>
          <w:noProof/>
        </w:rPr>
      </w:r>
      <w:r>
        <w:rPr>
          <w:noProof/>
        </w:rPr>
        <w:fldChar w:fldCharType="separate"/>
      </w:r>
      <w:ins w:id="114" w:author="Rapporteur" w:date="2024-03-06T00:31:00Z">
        <w:r>
          <w:rPr>
            <w:noProof/>
          </w:rPr>
          <w:t>27</w:t>
        </w:r>
        <w:r>
          <w:rPr>
            <w:noProof/>
          </w:rPr>
          <w:fldChar w:fldCharType="end"/>
        </w:r>
      </w:ins>
    </w:p>
    <w:p w14:paraId="17A46EB5" w14:textId="1F218B37" w:rsidR="00166B48" w:rsidRDefault="00166B48">
      <w:pPr>
        <w:pStyle w:val="TOC5"/>
        <w:rPr>
          <w:ins w:id="115" w:author="Rapporteur" w:date="2024-03-06T00:31:00Z"/>
          <w:rFonts w:asciiTheme="minorHAnsi" w:eastAsiaTheme="minorEastAsia" w:hAnsiTheme="minorHAnsi" w:cstheme="minorBidi"/>
          <w:noProof/>
          <w:sz w:val="22"/>
          <w:szCs w:val="22"/>
          <w:lang w:val="en-IN" w:eastAsia="en-IN"/>
        </w:rPr>
      </w:pPr>
      <w:ins w:id="116" w:author="Rapporteur" w:date="2024-03-06T00:3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_Toc160577534 \h </w:instrText>
        </w:r>
      </w:ins>
      <w:r>
        <w:rPr>
          <w:noProof/>
        </w:rPr>
      </w:r>
      <w:r>
        <w:rPr>
          <w:noProof/>
        </w:rPr>
        <w:fldChar w:fldCharType="separate"/>
      </w:r>
      <w:ins w:id="117" w:author="Rapporteur" w:date="2024-03-06T00:31:00Z">
        <w:r>
          <w:rPr>
            <w:noProof/>
          </w:rPr>
          <w:t>28</w:t>
        </w:r>
        <w:r>
          <w:rPr>
            <w:noProof/>
          </w:rPr>
          <w:fldChar w:fldCharType="end"/>
        </w:r>
      </w:ins>
    </w:p>
    <w:p w14:paraId="1A37C38A" w14:textId="5392DB64" w:rsidR="00166B48" w:rsidRDefault="00166B48">
      <w:pPr>
        <w:pStyle w:val="TOC4"/>
        <w:rPr>
          <w:ins w:id="118" w:author="Rapporteur" w:date="2024-03-06T00:31:00Z"/>
          <w:rFonts w:asciiTheme="minorHAnsi" w:eastAsiaTheme="minorEastAsia" w:hAnsiTheme="minorHAnsi" w:cstheme="minorBidi"/>
          <w:noProof/>
          <w:sz w:val="22"/>
          <w:szCs w:val="22"/>
          <w:lang w:val="en-IN" w:eastAsia="en-IN"/>
        </w:rPr>
      </w:pPr>
      <w:ins w:id="119" w:author="Rapporteur" w:date="2024-03-06T00:3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_Toc160577535 \h </w:instrText>
        </w:r>
      </w:ins>
      <w:r>
        <w:rPr>
          <w:noProof/>
        </w:rPr>
      </w:r>
      <w:r>
        <w:rPr>
          <w:noProof/>
        </w:rPr>
        <w:fldChar w:fldCharType="separate"/>
      </w:r>
      <w:ins w:id="120" w:author="Rapporteur" w:date="2024-03-06T00:31:00Z">
        <w:r>
          <w:rPr>
            <w:noProof/>
          </w:rPr>
          <w:t>28</w:t>
        </w:r>
        <w:r>
          <w:rPr>
            <w:noProof/>
          </w:rPr>
          <w:fldChar w:fldCharType="end"/>
        </w:r>
      </w:ins>
    </w:p>
    <w:p w14:paraId="685537EF" w14:textId="5DC14194" w:rsidR="00166B48" w:rsidRDefault="00166B48">
      <w:pPr>
        <w:pStyle w:val="TOC5"/>
        <w:rPr>
          <w:ins w:id="121" w:author="Rapporteur" w:date="2024-03-06T00:31:00Z"/>
          <w:rFonts w:asciiTheme="minorHAnsi" w:eastAsiaTheme="minorEastAsia" w:hAnsiTheme="minorHAnsi" w:cstheme="minorBidi"/>
          <w:noProof/>
          <w:sz w:val="22"/>
          <w:szCs w:val="22"/>
          <w:lang w:val="en-IN" w:eastAsia="en-IN"/>
        </w:rPr>
      </w:pPr>
      <w:ins w:id="122" w:author="Rapporteur" w:date="2024-03-06T00:3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_Toc160577536 \h </w:instrText>
        </w:r>
      </w:ins>
      <w:r>
        <w:rPr>
          <w:noProof/>
        </w:rPr>
      </w:r>
      <w:r>
        <w:rPr>
          <w:noProof/>
        </w:rPr>
        <w:fldChar w:fldCharType="separate"/>
      </w:r>
      <w:ins w:id="123" w:author="Rapporteur" w:date="2024-03-06T00:31:00Z">
        <w:r>
          <w:rPr>
            <w:noProof/>
          </w:rPr>
          <w:t>28</w:t>
        </w:r>
        <w:r>
          <w:rPr>
            <w:noProof/>
          </w:rPr>
          <w:fldChar w:fldCharType="end"/>
        </w:r>
      </w:ins>
    </w:p>
    <w:p w14:paraId="284FAB82" w14:textId="443AF738" w:rsidR="00166B48" w:rsidRDefault="00166B48">
      <w:pPr>
        <w:pStyle w:val="TOC5"/>
        <w:rPr>
          <w:ins w:id="124" w:author="Rapporteur" w:date="2024-03-06T00:31:00Z"/>
          <w:rFonts w:asciiTheme="minorHAnsi" w:eastAsiaTheme="minorEastAsia" w:hAnsiTheme="minorHAnsi" w:cstheme="minorBidi"/>
          <w:noProof/>
          <w:sz w:val="22"/>
          <w:szCs w:val="22"/>
          <w:lang w:val="en-IN" w:eastAsia="en-IN"/>
        </w:rPr>
      </w:pPr>
      <w:ins w:id="125" w:author="Rapporteur" w:date="2024-03-06T00:3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_Toc160577537 \h </w:instrText>
        </w:r>
      </w:ins>
      <w:r>
        <w:rPr>
          <w:noProof/>
        </w:rPr>
      </w:r>
      <w:r>
        <w:rPr>
          <w:noProof/>
        </w:rPr>
        <w:fldChar w:fldCharType="separate"/>
      </w:r>
      <w:ins w:id="126" w:author="Rapporteur" w:date="2024-03-06T00:31:00Z">
        <w:r>
          <w:rPr>
            <w:noProof/>
          </w:rPr>
          <w:t>28</w:t>
        </w:r>
        <w:r>
          <w:rPr>
            <w:noProof/>
          </w:rPr>
          <w:fldChar w:fldCharType="end"/>
        </w:r>
      </w:ins>
    </w:p>
    <w:p w14:paraId="13737258" w14:textId="001988B7" w:rsidR="00166B48" w:rsidRDefault="00166B48">
      <w:pPr>
        <w:pStyle w:val="TOC5"/>
        <w:rPr>
          <w:ins w:id="127" w:author="Rapporteur" w:date="2024-03-06T00:31:00Z"/>
          <w:rFonts w:asciiTheme="minorHAnsi" w:eastAsiaTheme="minorEastAsia" w:hAnsiTheme="minorHAnsi" w:cstheme="minorBidi"/>
          <w:noProof/>
          <w:sz w:val="22"/>
          <w:szCs w:val="22"/>
          <w:lang w:val="en-IN" w:eastAsia="en-IN"/>
        </w:rPr>
      </w:pPr>
      <w:ins w:id="128" w:author="Rapporteur" w:date="2024-03-06T00:3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_Toc160577538 \h </w:instrText>
        </w:r>
      </w:ins>
      <w:r>
        <w:rPr>
          <w:noProof/>
        </w:rPr>
      </w:r>
      <w:r>
        <w:rPr>
          <w:noProof/>
        </w:rPr>
        <w:fldChar w:fldCharType="separate"/>
      </w:r>
      <w:ins w:id="129" w:author="Rapporteur" w:date="2024-03-06T00:31:00Z">
        <w:r>
          <w:rPr>
            <w:noProof/>
          </w:rPr>
          <w:t>29</w:t>
        </w:r>
        <w:r>
          <w:rPr>
            <w:noProof/>
          </w:rPr>
          <w:fldChar w:fldCharType="end"/>
        </w:r>
      </w:ins>
    </w:p>
    <w:p w14:paraId="4EF664D2" w14:textId="48697E8D" w:rsidR="00166B48" w:rsidRDefault="00166B48">
      <w:pPr>
        <w:pStyle w:val="TOC4"/>
        <w:rPr>
          <w:ins w:id="130" w:author="Rapporteur" w:date="2024-03-06T00:31:00Z"/>
          <w:rFonts w:asciiTheme="minorHAnsi" w:eastAsiaTheme="minorEastAsia" w:hAnsiTheme="minorHAnsi" w:cstheme="minorBidi"/>
          <w:noProof/>
          <w:sz w:val="22"/>
          <w:szCs w:val="22"/>
          <w:lang w:val="en-IN" w:eastAsia="en-IN"/>
        </w:rPr>
      </w:pPr>
      <w:ins w:id="131" w:author="Rapporteur" w:date="2024-03-06T00:3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_Toc160577539 \h </w:instrText>
        </w:r>
      </w:ins>
      <w:r>
        <w:rPr>
          <w:noProof/>
        </w:rPr>
      </w:r>
      <w:r>
        <w:rPr>
          <w:noProof/>
        </w:rPr>
        <w:fldChar w:fldCharType="separate"/>
      </w:r>
      <w:ins w:id="132" w:author="Rapporteur" w:date="2024-03-06T00:31:00Z">
        <w:r>
          <w:rPr>
            <w:noProof/>
          </w:rPr>
          <w:t>30</w:t>
        </w:r>
        <w:r>
          <w:rPr>
            <w:noProof/>
          </w:rPr>
          <w:fldChar w:fldCharType="end"/>
        </w:r>
      </w:ins>
    </w:p>
    <w:p w14:paraId="5D86B7BC" w14:textId="059E476B" w:rsidR="00166B48" w:rsidRDefault="00166B48">
      <w:pPr>
        <w:pStyle w:val="TOC5"/>
        <w:rPr>
          <w:ins w:id="133" w:author="Rapporteur" w:date="2024-03-06T00:31:00Z"/>
          <w:rFonts w:asciiTheme="minorHAnsi" w:eastAsiaTheme="minorEastAsia" w:hAnsiTheme="minorHAnsi" w:cstheme="minorBidi"/>
          <w:noProof/>
          <w:sz w:val="22"/>
          <w:szCs w:val="22"/>
          <w:lang w:val="en-IN" w:eastAsia="en-IN"/>
        </w:rPr>
      </w:pPr>
      <w:ins w:id="134" w:author="Rapporteur" w:date="2024-03-06T00:3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_Toc160577540 \h </w:instrText>
        </w:r>
      </w:ins>
      <w:r>
        <w:rPr>
          <w:noProof/>
        </w:rPr>
      </w:r>
      <w:r>
        <w:rPr>
          <w:noProof/>
        </w:rPr>
        <w:fldChar w:fldCharType="separate"/>
      </w:r>
      <w:ins w:id="135" w:author="Rapporteur" w:date="2024-03-06T00:31:00Z">
        <w:r>
          <w:rPr>
            <w:noProof/>
          </w:rPr>
          <w:t>30</w:t>
        </w:r>
        <w:r>
          <w:rPr>
            <w:noProof/>
          </w:rPr>
          <w:fldChar w:fldCharType="end"/>
        </w:r>
      </w:ins>
    </w:p>
    <w:p w14:paraId="14439346" w14:textId="2504A2A3" w:rsidR="00166B48" w:rsidRDefault="00166B48">
      <w:pPr>
        <w:pStyle w:val="TOC5"/>
        <w:rPr>
          <w:ins w:id="136" w:author="Rapporteur" w:date="2024-03-06T00:31:00Z"/>
          <w:rFonts w:asciiTheme="minorHAnsi" w:eastAsiaTheme="minorEastAsia" w:hAnsiTheme="minorHAnsi" w:cstheme="minorBidi"/>
          <w:noProof/>
          <w:sz w:val="22"/>
          <w:szCs w:val="22"/>
          <w:lang w:val="en-IN" w:eastAsia="en-IN"/>
        </w:rPr>
      </w:pPr>
      <w:ins w:id="137" w:author="Rapporteur" w:date="2024-03-06T00:3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_Toc160577541 \h </w:instrText>
        </w:r>
      </w:ins>
      <w:r>
        <w:rPr>
          <w:noProof/>
        </w:rPr>
      </w:r>
      <w:r>
        <w:rPr>
          <w:noProof/>
        </w:rPr>
        <w:fldChar w:fldCharType="separate"/>
      </w:r>
      <w:ins w:id="138" w:author="Rapporteur" w:date="2024-03-06T00:31:00Z">
        <w:r>
          <w:rPr>
            <w:noProof/>
          </w:rPr>
          <w:t>30</w:t>
        </w:r>
        <w:r>
          <w:rPr>
            <w:noProof/>
          </w:rPr>
          <w:fldChar w:fldCharType="end"/>
        </w:r>
      </w:ins>
    </w:p>
    <w:p w14:paraId="7F758E16" w14:textId="2FB11F14" w:rsidR="00166B48" w:rsidRDefault="00166B48">
      <w:pPr>
        <w:pStyle w:val="TOC5"/>
        <w:rPr>
          <w:ins w:id="139" w:author="Rapporteur" w:date="2024-03-06T00:31:00Z"/>
          <w:rFonts w:asciiTheme="minorHAnsi" w:eastAsiaTheme="minorEastAsia" w:hAnsiTheme="minorHAnsi" w:cstheme="minorBidi"/>
          <w:noProof/>
          <w:sz w:val="22"/>
          <w:szCs w:val="22"/>
          <w:lang w:val="en-IN" w:eastAsia="en-IN"/>
        </w:rPr>
      </w:pPr>
      <w:ins w:id="140" w:author="Rapporteur" w:date="2024-03-06T00:3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_Toc160577542 \h </w:instrText>
        </w:r>
      </w:ins>
      <w:r>
        <w:rPr>
          <w:noProof/>
        </w:rPr>
      </w:r>
      <w:r>
        <w:rPr>
          <w:noProof/>
        </w:rPr>
        <w:fldChar w:fldCharType="separate"/>
      </w:r>
      <w:ins w:id="141" w:author="Rapporteur" w:date="2024-03-06T00:31:00Z">
        <w:r>
          <w:rPr>
            <w:noProof/>
          </w:rPr>
          <w:t>30</w:t>
        </w:r>
        <w:r>
          <w:rPr>
            <w:noProof/>
          </w:rPr>
          <w:fldChar w:fldCharType="end"/>
        </w:r>
      </w:ins>
    </w:p>
    <w:p w14:paraId="5BD8E1E5" w14:textId="4C95691A" w:rsidR="00166B48" w:rsidRDefault="00166B48">
      <w:pPr>
        <w:pStyle w:val="TOC4"/>
        <w:rPr>
          <w:ins w:id="142" w:author="Rapporteur" w:date="2024-03-06T00:31:00Z"/>
          <w:rFonts w:asciiTheme="minorHAnsi" w:eastAsiaTheme="minorEastAsia" w:hAnsiTheme="minorHAnsi" w:cstheme="minorBidi"/>
          <w:noProof/>
          <w:sz w:val="22"/>
          <w:szCs w:val="22"/>
          <w:lang w:val="en-IN" w:eastAsia="en-IN"/>
        </w:rPr>
      </w:pPr>
      <w:ins w:id="143" w:author="Rapporteur" w:date="2024-03-06T00:3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_Toc160577543 \h </w:instrText>
        </w:r>
      </w:ins>
      <w:r>
        <w:rPr>
          <w:noProof/>
        </w:rPr>
      </w:r>
      <w:r>
        <w:rPr>
          <w:noProof/>
        </w:rPr>
        <w:fldChar w:fldCharType="separate"/>
      </w:r>
      <w:ins w:id="144" w:author="Rapporteur" w:date="2024-03-06T00:31:00Z">
        <w:r>
          <w:rPr>
            <w:noProof/>
          </w:rPr>
          <w:t>31</w:t>
        </w:r>
        <w:r>
          <w:rPr>
            <w:noProof/>
          </w:rPr>
          <w:fldChar w:fldCharType="end"/>
        </w:r>
      </w:ins>
    </w:p>
    <w:p w14:paraId="2A5EEA6E" w14:textId="1621C664" w:rsidR="00166B48" w:rsidRDefault="00166B48">
      <w:pPr>
        <w:pStyle w:val="TOC5"/>
        <w:rPr>
          <w:ins w:id="145" w:author="Rapporteur" w:date="2024-03-06T00:31:00Z"/>
          <w:rFonts w:asciiTheme="minorHAnsi" w:eastAsiaTheme="minorEastAsia" w:hAnsiTheme="minorHAnsi" w:cstheme="minorBidi"/>
          <w:noProof/>
          <w:sz w:val="22"/>
          <w:szCs w:val="22"/>
          <w:lang w:val="en-IN" w:eastAsia="en-IN"/>
        </w:rPr>
      </w:pPr>
      <w:ins w:id="146" w:author="Rapporteur" w:date="2024-03-06T00:3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_Toc160577544 \h </w:instrText>
        </w:r>
      </w:ins>
      <w:r>
        <w:rPr>
          <w:noProof/>
        </w:rPr>
      </w:r>
      <w:r>
        <w:rPr>
          <w:noProof/>
        </w:rPr>
        <w:fldChar w:fldCharType="separate"/>
      </w:r>
      <w:ins w:id="147" w:author="Rapporteur" w:date="2024-03-06T00:31:00Z">
        <w:r>
          <w:rPr>
            <w:noProof/>
          </w:rPr>
          <w:t>31</w:t>
        </w:r>
        <w:r>
          <w:rPr>
            <w:noProof/>
          </w:rPr>
          <w:fldChar w:fldCharType="end"/>
        </w:r>
      </w:ins>
    </w:p>
    <w:p w14:paraId="16544871" w14:textId="09B25086" w:rsidR="00166B48" w:rsidRDefault="00166B48">
      <w:pPr>
        <w:pStyle w:val="TOC5"/>
        <w:rPr>
          <w:ins w:id="148" w:author="Rapporteur" w:date="2024-03-06T00:31:00Z"/>
          <w:rFonts w:asciiTheme="minorHAnsi" w:eastAsiaTheme="minorEastAsia" w:hAnsiTheme="minorHAnsi" w:cstheme="minorBidi"/>
          <w:noProof/>
          <w:sz w:val="22"/>
          <w:szCs w:val="22"/>
          <w:lang w:val="en-IN" w:eastAsia="en-IN"/>
        </w:rPr>
      </w:pPr>
      <w:ins w:id="149" w:author="Rapporteur" w:date="2024-03-06T00:3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_Toc160577545 \h </w:instrText>
        </w:r>
      </w:ins>
      <w:r>
        <w:rPr>
          <w:noProof/>
        </w:rPr>
      </w:r>
      <w:r>
        <w:rPr>
          <w:noProof/>
        </w:rPr>
        <w:fldChar w:fldCharType="separate"/>
      </w:r>
      <w:ins w:id="150" w:author="Rapporteur" w:date="2024-03-06T00:31:00Z">
        <w:r>
          <w:rPr>
            <w:noProof/>
          </w:rPr>
          <w:t>31</w:t>
        </w:r>
        <w:r>
          <w:rPr>
            <w:noProof/>
          </w:rPr>
          <w:fldChar w:fldCharType="end"/>
        </w:r>
      </w:ins>
    </w:p>
    <w:p w14:paraId="3A6BDFA8" w14:textId="578339AF" w:rsidR="00166B48" w:rsidRDefault="00166B48">
      <w:pPr>
        <w:pStyle w:val="TOC5"/>
        <w:rPr>
          <w:ins w:id="151" w:author="Rapporteur" w:date="2024-03-06T00:31:00Z"/>
          <w:rFonts w:asciiTheme="minorHAnsi" w:eastAsiaTheme="minorEastAsia" w:hAnsiTheme="minorHAnsi" w:cstheme="minorBidi"/>
          <w:noProof/>
          <w:sz w:val="22"/>
          <w:szCs w:val="22"/>
          <w:lang w:val="en-IN" w:eastAsia="en-IN"/>
        </w:rPr>
      </w:pPr>
      <w:ins w:id="152" w:author="Rapporteur" w:date="2024-03-06T00:3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_Toc160577546 \h </w:instrText>
        </w:r>
      </w:ins>
      <w:r>
        <w:rPr>
          <w:noProof/>
        </w:rPr>
      </w:r>
      <w:r>
        <w:rPr>
          <w:noProof/>
        </w:rPr>
        <w:fldChar w:fldCharType="separate"/>
      </w:r>
      <w:ins w:id="153" w:author="Rapporteur" w:date="2024-03-06T00:31:00Z">
        <w:r>
          <w:rPr>
            <w:noProof/>
          </w:rPr>
          <w:t>31</w:t>
        </w:r>
        <w:r>
          <w:rPr>
            <w:noProof/>
          </w:rPr>
          <w:fldChar w:fldCharType="end"/>
        </w:r>
      </w:ins>
    </w:p>
    <w:p w14:paraId="57700A3E" w14:textId="51F1F815" w:rsidR="00166B48" w:rsidRDefault="00166B48">
      <w:pPr>
        <w:pStyle w:val="TOC4"/>
        <w:rPr>
          <w:ins w:id="154" w:author="Rapporteur" w:date="2024-03-06T00:31:00Z"/>
          <w:rFonts w:asciiTheme="minorHAnsi" w:eastAsiaTheme="minorEastAsia" w:hAnsiTheme="minorHAnsi" w:cstheme="minorBidi"/>
          <w:noProof/>
          <w:sz w:val="22"/>
          <w:szCs w:val="22"/>
          <w:lang w:val="en-IN" w:eastAsia="en-IN"/>
        </w:rPr>
      </w:pPr>
      <w:ins w:id="155" w:author="Rapporteur" w:date="2024-03-06T00:3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_Toc160577547 \h </w:instrText>
        </w:r>
      </w:ins>
      <w:r>
        <w:rPr>
          <w:noProof/>
        </w:rPr>
      </w:r>
      <w:r>
        <w:rPr>
          <w:noProof/>
        </w:rPr>
        <w:fldChar w:fldCharType="separate"/>
      </w:r>
      <w:ins w:id="156" w:author="Rapporteur" w:date="2024-03-06T00:31:00Z">
        <w:r>
          <w:rPr>
            <w:noProof/>
          </w:rPr>
          <w:t>32</w:t>
        </w:r>
        <w:r>
          <w:rPr>
            <w:noProof/>
          </w:rPr>
          <w:fldChar w:fldCharType="end"/>
        </w:r>
      </w:ins>
    </w:p>
    <w:p w14:paraId="0045E10B" w14:textId="70CE42F7" w:rsidR="00166B48" w:rsidRDefault="00166B48">
      <w:pPr>
        <w:pStyle w:val="TOC5"/>
        <w:rPr>
          <w:ins w:id="157" w:author="Rapporteur" w:date="2024-03-06T00:31:00Z"/>
          <w:rFonts w:asciiTheme="minorHAnsi" w:eastAsiaTheme="minorEastAsia" w:hAnsiTheme="minorHAnsi" w:cstheme="minorBidi"/>
          <w:noProof/>
          <w:sz w:val="22"/>
          <w:szCs w:val="22"/>
          <w:lang w:val="en-IN" w:eastAsia="en-IN"/>
        </w:rPr>
      </w:pPr>
      <w:ins w:id="158" w:author="Rapporteur" w:date="2024-03-06T00:3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_Toc160577548 \h </w:instrText>
        </w:r>
      </w:ins>
      <w:r>
        <w:rPr>
          <w:noProof/>
        </w:rPr>
      </w:r>
      <w:r>
        <w:rPr>
          <w:noProof/>
        </w:rPr>
        <w:fldChar w:fldCharType="separate"/>
      </w:r>
      <w:ins w:id="159" w:author="Rapporteur" w:date="2024-03-06T00:31:00Z">
        <w:r>
          <w:rPr>
            <w:noProof/>
          </w:rPr>
          <w:t>32</w:t>
        </w:r>
        <w:r>
          <w:rPr>
            <w:noProof/>
          </w:rPr>
          <w:fldChar w:fldCharType="end"/>
        </w:r>
      </w:ins>
    </w:p>
    <w:p w14:paraId="13D7016C" w14:textId="7546B7D8" w:rsidR="00166B48" w:rsidRDefault="00166B48">
      <w:pPr>
        <w:pStyle w:val="TOC5"/>
        <w:rPr>
          <w:ins w:id="160" w:author="Rapporteur" w:date="2024-03-06T00:31:00Z"/>
          <w:rFonts w:asciiTheme="minorHAnsi" w:eastAsiaTheme="minorEastAsia" w:hAnsiTheme="minorHAnsi" w:cstheme="minorBidi"/>
          <w:noProof/>
          <w:sz w:val="22"/>
          <w:szCs w:val="22"/>
          <w:lang w:val="en-IN" w:eastAsia="en-IN"/>
        </w:rPr>
      </w:pPr>
      <w:ins w:id="161" w:author="Rapporteur" w:date="2024-03-06T00:3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_Toc160577549 \h </w:instrText>
        </w:r>
      </w:ins>
      <w:r>
        <w:rPr>
          <w:noProof/>
        </w:rPr>
      </w:r>
      <w:r>
        <w:rPr>
          <w:noProof/>
        </w:rPr>
        <w:fldChar w:fldCharType="separate"/>
      </w:r>
      <w:ins w:id="162" w:author="Rapporteur" w:date="2024-03-06T00:31:00Z">
        <w:r>
          <w:rPr>
            <w:noProof/>
          </w:rPr>
          <w:t>32</w:t>
        </w:r>
        <w:r>
          <w:rPr>
            <w:noProof/>
          </w:rPr>
          <w:fldChar w:fldCharType="end"/>
        </w:r>
      </w:ins>
    </w:p>
    <w:p w14:paraId="3A5E35F9" w14:textId="3B6E4C2A" w:rsidR="00166B48" w:rsidRDefault="00166B48">
      <w:pPr>
        <w:pStyle w:val="TOC2"/>
        <w:rPr>
          <w:ins w:id="163" w:author="Rapporteur" w:date="2024-03-06T00:31:00Z"/>
          <w:rFonts w:asciiTheme="minorHAnsi" w:eastAsiaTheme="minorEastAsia" w:hAnsiTheme="minorHAnsi" w:cstheme="minorBidi"/>
          <w:noProof/>
          <w:sz w:val="22"/>
          <w:szCs w:val="22"/>
          <w:lang w:val="en-IN" w:eastAsia="en-IN"/>
        </w:rPr>
      </w:pPr>
      <w:ins w:id="164" w:author="Rapporteur" w:date="2024-03-06T00:3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_Toc160577550 \h </w:instrText>
        </w:r>
      </w:ins>
      <w:r>
        <w:rPr>
          <w:noProof/>
        </w:rPr>
      </w:r>
      <w:r>
        <w:rPr>
          <w:noProof/>
        </w:rPr>
        <w:fldChar w:fldCharType="separate"/>
      </w:r>
      <w:ins w:id="165" w:author="Rapporteur" w:date="2024-03-06T00:31:00Z">
        <w:r>
          <w:rPr>
            <w:noProof/>
          </w:rPr>
          <w:t>33</w:t>
        </w:r>
        <w:r>
          <w:rPr>
            <w:noProof/>
          </w:rPr>
          <w:fldChar w:fldCharType="end"/>
        </w:r>
      </w:ins>
    </w:p>
    <w:p w14:paraId="4B4959F8" w14:textId="75787256" w:rsidR="00166B48" w:rsidRDefault="00166B48">
      <w:pPr>
        <w:pStyle w:val="TOC3"/>
        <w:rPr>
          <w:ins w:id="166" w:author="Rapporteur" w:date="2024-03-06T00:31:00Z"/>
          <w:rFonts w:asciiTheme="minorHAnsi" w:eastAsiaTheme="minorEastAsia" w:hAnsiTheme="minorHAnsi" w:cstheme="minorBidi"/>
          <w:noProof/>
          <w:sz w:val="22"/>
          <w:szCs w:val="22"/>
          <w:lang w:val="en-IN" w:eastAsia="en-IN"/>
        </w:rPr>
      </w:pPr>
      <w:ins w:id="167" w:author="Rapporteur" w:date="2024-03-06T00:3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_Toc160577551 \h </w:instrText>
        </w:r>
      </w:ins>
      <w:r>
        <w:rPr>
          <w:noProof/>
        </w:rPr>
      </w:r>
      <w:r>
        <w:rPr>
          <w:noProof/>
        </w:rPr>
        <w:fldChar w:fldCharType="separate"/>
      </w:r>
      <w:ins w:id="168" w:author="Rapporteur" w:date="2024-03-06T00:31:00Z">
        <w:r>
          <w:rPr>
            <w:noProof/>
          </w:rPr>
          <w:t>33</w:t>
        </w:r>
        <w:r>
          <w:rPr>
            <w:noProof/>
          </w:rPr>
          <w:fldChar w:fldCharType="end"/>
        </w:r>
      </w:ins>
    </w:p>
    <w:p w14:paraId="580D5A35" w14:textId="4DC7DB49" w:rsidR="00166B48" w:rsidRDefault="00166B48">
      <w:pPr>
        <w:pStyle w:val="TOC3"/>
        <w:rPr>
          <w:ins w:id="169" w:author="Rapporteur" w:date="2024-03-06T00:31:00Z"/>
          <w:rFonts w:asciiTheme="minorHAnsi" w:eastAsiaTheme="minorEastAsia" w:hAnsiTheme="minorHAnsi" w:cstheme="minorBidi"/>
          <w:noProof/>
          <w:sz w:val="22"/>
          <w:szCs w:val="22"/>
          <w:lang w:val="en-IN" w:eastAsia="en-IN"/>
        </w:rPr>
      </w:pPr>
      <w:ins w:id="170" w:author="Rapporteur" w:date="2024-03-06T00:3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_Toc160577552 \h </w:instrText>
        </w:r>
      </w:ins>
      <w:r>
        <w:rPr>
          <w:noProof/>
        </w:rPr>
      </w:r>
      <w:r>
        <w:rPr>
          <w:noProof/>
        </w:rPr>
        <w:fldChar w:fldCharType="separate"/>
      </w:r>
      <w:ins w:id="171" w:author="Rapporteur" w:date="2024-03-06T00:31:00Z">
        <w:r>
          <w:rPr>
            <w:noProof/>
          </w:rPr>
          <w:t>33</w:t>
        </w:r>
        <w:r>
          <w:rPr>
            <w:noProof/>
          </w:rPr>
          <w:fldChar w:fldCharType="end"/>
        </w:r>
      </w:ins>
    </w:p>
    <w:p w14:paraId="134A784D" w14:textId="79C11FBD" w:rsidR="00166B48" w:rsidRDefault="00166B48">
      <w:pPr>
        <w:pStyle w:val="TOC4"/>
        <w:rPr>
          <w:ins w:id="172" w:author="Rapporteur" w:date="2024-03-06T00:31:00Z"/>
          <w:rFonts w:asciiTheme="minorHAnsi" w:eastAsiaTheme="minorEastAsia" w:hAnsiTheme="minorHAnsi" w:cstheme="minorBidi"/>
          <w:noProof/>
          <w:sz w:val="22"/>
          <w:szCs w:val="22"/>
          <w:lang w:val="en-IN" w:eastAsia="en-IN"/>
        </w:rPr>
      </w:pPr>
      <w:ins w:id="173" w:author="Rapporteur" w:date="2024-03-06T00:3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_Toc160577553 \h </w:instrText>
        </w:r>
      </w:ins>
      <w:r>
        <w:rPr>
          <w:noProof/>
        </w:rPr>
      </w:r>
      <w:r>
        <w:rPr>
          <w:noProof/>
        </w:rPr>
        <w:fldChar w:fldCharType="separate"/>
      </w:r>
      <w:ins w:id="174" w:author="Rapporteur" w:date="2024-03-06T00:31:00Z">
        <w:r>
          <w:rPr>
            <w:noProof/>
          </w:rPr>
          <w:t>33</w:t>
        </w:r>
        <w:r>
          <w:rPr>
            <w:noProof/>
          </w:rPr>
          <w:fldChar w:fldCharType="end"/>
        </w:r>
      </w:ins>
    </w:p>
    <w:p w14:paraId="2AF5DBAB" w14:textId="183E0EA2" w:rsidR="00166B48" w:rsidRDefault="00166B48">
      <w:pPr>
        <w:pStyle w:val="TOC4"/>
        <w:rPr>
          <w:ins w:id="175" w:author="Rapporteur" w:date="2024-03-06T00:31:00Z"/>
          <w:rFonts w:asciiTheme="minorHAnsi" w:eastAsiaTheme="minorEastAsia" w:hAnsiTheme="minorHAnsi" w:cstheme="minorBidi"/>
          <w:noProof/>
          <w:sz w:val="22"/>
          <w:szCs w:val="22"/>
          <w:lang w:val="en-IN" w:eastAsia="en-IN"/>
        </w:rPr>
      </w:pPr>
      <w:ins w:id="176" w:author="Rapporteur" w:date="2024-03-06T00:3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_Toc160577554 \h </w:instrText>
        </w:r>
      </w:ins>
      <w:r>
        <w:rPr>
          <w:noProof/>
        </w:rPr>
      </w:r>
      <w:r>
        <w:rPr>
          <w:noProof/>
        </w:rPr>
        <w:fldChar w:fldCharType="separate"/>
      </w:r>
      <w:ins w:id="177" w:author="Rapporteur" w:date="2024-03-06T00:31:00Z">
        <w:r>
          <w:rPr>
            <w:noProof/>
          </w:rPr>
          <w:t>33</w:t>
        </w:r>
        <w:r>
          <w:rPr>
            <w:noProof/>
          </w:rPr>
          <w:fldChar w:fldCharType="end"/>
        </w:r>
      </w:ins>
    </w:p>
    <w:p w14:paraId="34F903B7" w14:textId="34063570" w:rsidR="00166B48" w:rsidRDefault="00166B48">
      <w:pPr>
        <w:pStyle w:val="TOC5"/>
        <w:rPr>
          <w:ins w:id="178" w:author="Rapporteur" w:date="2024-03-06T00:31:00Z"/>
          <w:rFonts w:asciiTheme="minorHAnsi" w:eastAsiaTheme="minorEastAsia" w:hAnsiTheme="minorHAnsi" w:cstheme="minorBidi"/>
          <w:noProof/>
          <w:sz w:val="22"/>
          <w:szCs w:val="22"/>
          <w:lang w:val="en-IN" w:eastAsia="en-IN"/>
        </w:rPr>
      </w:pPr>
      <w:ins w:id="179" w:author="Rapporteur" w:date="2024-03-06T00:3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_Toc160577555 \h </w:instrText>
        </w:r>
      </w:ins>
      <w:r>
        <w:rPr>
          <w:noProof/>
        </w:rPr>
      </w:r>
      <w:r>
        <w:rPr>
          <w:noProof/>
        </w:rPr>
        <w:fldChar w:fldCharType="separate"/>
      </w:r>
      <w:ins w:id="180" w:author="Rapporteur" w:date="2024-03-06T00:31:00Z">
        <w:r>
          <w:rPr>
            <w:noProof/>
          </w:rPr>
          <w:t>33</w:t>
        </w:r>
        <w:r>
          <w:rPr>
            <w:noProof/>
          </w:rPr>
          <w:fldChar w:fldCharType="end"/>
        </w:r>
      </w:ins>
    </w:p>
    <w:p w14:paraId="50106017" w14:textId="7356DD04" w:rsidR="00166B48" w:rsidRDefault="00166B48">
      <w:pPr>
        <w:pStyle w:val="TOC5"/>
        <w:rPr>
          <w:ins w:id="181" w:author="Rapporteur" w:date="2024-03-06T00:31:00Z"/>
          <w:rFonts w:asciiTheme="minorHAnsi" w:eastAsiaTheme="minorEastAsia" w:hAnsiTheme="minorHAnsi" w:cstheme="minorBidi"/>
          <w:noProof/>
          <w:sz w:val="22"/>
          <w:szCs w:val="22"/>
          <w:lang w:val="en-IN" w:eastAsia="en-IN"/>
        </w:rPr>
      </w:pPr>
      <w:ins w:id="182" w:author="Rapporteur" w:date="2024-03-06T00:3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_Toc160577556 \h </w:instrText>
        </w:r>
      </w:ins>
      <w:r>
        <w:rPr>
          <w:noProof/>
        </w:rPr>
      </w:r>
      <w:r>
        <w:rPr>
          <w:noProof/>
        </w:rPr>
        <w:fldChar w:fldCharType="separate"/>
      </w:r>
      <w:ins w:id="183" w:author="Rapporteur" w:date="2024-03-06T00:31:00Z">
        <w:r>
          <w:rPr>
            <w:noProof/>
          </w:rPr>
          <w:t>33</w:t>
        </w:r>
        <w:r>
          <w:rPr>
            <w:noProof/>
          </w:rPr>
          <w:fldChar w:fldCharType="end"/>
        </w:r>
      </w:ins>
    </w:p>
    <w:p w14:paraId="1F433FAE" w14:textId="29321D22" w:rsidR="00166B48" w:rsidRDefault="00166B48">
      <w:pPr>
        <w:pStyle w:val="TOC5"/>
        <w:rPr>
          <w:ins w:id="184" w:author="Rapporteur" w:date="2024-03-06T00:31:00Z"/>
          <w:rFonts w:asciiTheme="minorHAnsi" w:eastAsiaTheme="minorEastAsia" w:hAnsiTheme="minorHAnsi" w:cstheme="minorBidi"/>
          <w:noProof/>
          <w:sz w:val="22"/>
          <w:szCs w:val="22"/>
          <w:lang w:val="en-IN" w:eastAsia="en-IN"/>
        </w:rPr>
      </w:pPr>
      <w:ins w:id="185" w:author="Rapporteur" w:date="2024-03-06T00:3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_Toc160577557 \h </w:instrText>
        </w:r>
      </w:ins>
      <w:r>
        <w:rPr>
          <w:noProof/>
        </w:rPr>
      </w:r>
      <w:r>
        <w:rPr>
          <w:noProof/>
        </w:rPr>
        <w:fldChar w:fldCharType="separate"/>
      </w:r>
      <w:ins w:id="186" w:author="Rapporteur" w:date="2024-03-06T00:31:00Z">
        <w:r>
          <w:rPr>
            <w:noProof/>
          </w:rPr>
          <w:t>34</w:t>
        </w:r>
        <w:r>
          <w:rPr>
            <w:noProof/>
          </w:rPr>
          <w:fldChar w:fldCharType="end"/>
        </w:r>
      </w:ins>
    </w:p>
    <w:p w14:paraId="71EEAA35" w14:textId="77A9F35F" w:rsidR="00166B48" w:rsidRDefault="00166B48">
      <w:pPr>
        <w:pStyle w:val="TOC2"/>
        <w:rPr>
          <w:ins w:id="187" w:author="Rapporteur" w:date="2024-03-06T00:31:00Z"/>
          <w:rFonts w:asciiTheme="minorHAnsi" w:eastAsiaTheme="minorEastAsia" w:hAnsiTheme="minorHAnsi" w:cstheme="minorBidi"/>
          <w:noProof/>
          <w:sz w:val="22"/>
          <w:szCs w:val="22"/>
          <w:lang w:val="en-IN" w:eastAsia="en-IN"/>
        </w:rPr>
      </w:pPr>
      <w:ins w:id="188" w:author="Rapporteur" w:date="2024-03-06T00:3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_Toc160577558 \h </w:instrText>
        </w:r>
      </w:ins>
      <w:r>
        <w:rPr>
          <w:noProof/>
        </w:rPr>
      </w:r>
      <w:r>
        <w:rPr>
          <w:noProof/>
        </w:rPr>
        <w:fldChar w:fldCharType="separate"/>
      </w:r>
      <w:ins w:id="189" w:author="Rapporteur" w:date="2024-03-06T00:31:00Z">
        <w:r>
          <w:rPr>
            <w:noProof/>
          </w:rPr>
          <w:t>34</w:t>
        </w:r>
        <w:r>
          <w:rPr>
            <w:noProof/>
          </w:rPr>
          <w:fldChar w:fldCharType="end"/>
        </w:r>
      </w:ins>
    </w:p>
    <w:p w14:paraId="6C04B5B4" w14:textId="1A1B19F7" w:rsidR="00166B48" w:rsidRDefault="00166B48">
      <w:pPr>
        <w:pStyle w:val="TOC3"/>
        <w:rPr>
          <w:ins w:id="190" w:author="Rapporteur" w:date="2024-03-06T00:31:00Z"/>
          <w:rFonts w:asciiTheme="minorHAnsi" w:eastAsiaTheme="minorEastAsia" w:hAnsiTheme="minorHAnsi" w:cstheme="minorBidi"/>
          <w:noProof/>
          <w:sz w:val="22"/>
          <w:szCs w:val="22"/>
          <w:lang w:val="en-IN" w:eastAsia="en-IN"/>
        </w:rPr>
      </w:pPr>
      <w:ins w:id="191" w:author="Rapporteur" w:date="2024-03-06T00:3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_Toc160577559 \h </w:instrText>
        </w:r>
      </w:ins>
      <w:r>
        <w:rPr>
          <w:noProof/>
        </w:rPr>
      </w:r>
      <w:r>
        <w:rPr>
          <w:noProof/>
        </w:rPr>
        <w:fldChar w:fldCharType="separate"/>
      </w:r>
      <w:ins w:id="192" w:author="Rapporteur" w:date="2024-03-06T00:31:00Z">
        <w:r>
          <w:rPr>
            <w:noProof/>
          </w:rPr>
          <w:t>34</w:t>
        </w:r>
        <w:r>
          <w:rPr>
            <w:noProof/>
          </w:rPr>
          <w:fldChar w:fldCharType="end"/>
        </w:r>
      </w:ins>
    </w:p>
    <w:p w14:paraId="0BBB9D60" w14:textId="79BEEC1F" w:rsidR="00166B48" w:rsidRDefault="00166B48">
      <w:pPr>
        <w:pStyle w:val="TOC3"/>
        <w:rPr>
          <w:ins w:id="193" w:author="Rapporteur" w:date="2024-03-06T00:31:00Z"/>
          <w:rFonts w:asciiTheme="minorHAnsi" w:eastAsiaTheme="minorEastAsia" w:hAnsiTheme="minorHAnsi" w:cstheme="minorBidi"/>
          <w:noProof/>
          <w:sz w:val="22"/>
          <w:szCs w:val="22"/>
          <w:lang w:val="en-IN" w:eastAsia="en-IN"/>
        </w:rPr>
      </w:pPr>
      <w:ins w:id="194" w:author="Rapporteur" w:date="2024-03-06T00:3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_Toc160577560 \h </w:instrText>
        </w:r>
      </w:ins>
      <w:r>
        <w:rPr>
          <w:noProof/>
        </w:rPr>
      </w:r>
      <w:r>
        <w:rPr>
          <w:noProof/>
        </w:rPr>
        <w:fldChar w:fldCharType="separate"/>
      </w:r>
      <w:ins w:id="195" w:author="Rapporteur" w:date="2024-03-06T00:31:00Z">
        <w:r>
          <w:rPr>
            <w:noProof/>
          </w:rPr>
          <w:t>34</w:t>
        </w:r>
        <w:r>
          <w:rPr>
            <w:noProof/>
          </w:rPr>
          <w:fldChar w:fldCharType="end"/>
        </w:r>
      </w:ins>
    </w:p>
    <w:p w14:paraId="37911D67" w14:textId="65B70463" w:rsidR="00166B48" w:rsidRDefault="00166B48">
      <w:pPr>
        <w:pStyle w:val="TOC4"/>
        <w:rPr>
          <w:ins w:id="196" w:author="Rapporteur" w:date="2024-03-06T00:31:00Z"/>
          <w:rFonts w:asciiTheme="minorHAnsi" w:eastAsiaTheme="minorEastAsia" w:hAnsiTheme="minorHAnsi" w:cstheme="minorBidi"/>
          <w:noProof/>
          <w:sz w:val="22"/>
          <w:szCs w:val="22"/>
          <w:lang w:val="en-IN" w:eastAsia="en-IN"/>
        </w:rPr>
      </w:pPr>
      <w:ins w:id="197" w:author="Rapporteur" w:date="2024-03-06T00:3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_Toc160577561 \h </w:instrText>
        </w:r>
      </w:ins>
      <w:r>
        <w:rPr>
          <w:noProof/>
        </w:rPr>
      </w:r>
      <w:r>
        <w:rPr>
          <w:noProof/>
        </w:rPr>
        <w:fldChar w:fldCharType="separate"/>
      </w:r>
      <w:ins w:id="198" w:author="Rapporteur" w:date="2024-03-06T00:31:00Z">
        <w:r>
          <w:rPr>
            <w:noProof/>
          </w:rPr>
          <w:t>34</w:t>
        </w:r>
        <w:r>
          <w:rPr>
            <w:noProof/>
          </w:rPr>
          <w:fldChar w:fldCharType="end"/>
        </w:r>
      </w:ins>
    </w:p>
    <w:p w14:paraId="5521D4BB" w14:textId="030710FB" w:rsidR="00166B48" w:rsidRDefault="00166B48">
      <w:pPr>
        <w:pStyle w:val="TOC4"/>
        <w:rPr>
          <w:ins w:id="199" w:author="Rapporteur" w:date="2024-03-06T00:31:00Z"/>
          <w:rFonts w:asciiTheme="minorHAnsi" w:eastAsiaTheme="minorEastAsia" w:hAnsiTheme="minorHAnsi" w:cstheme="minorBidi"/>
          <w:noProof/>
          <w:sz w:val="22"/>
          <w:szCs w:val="22"/>
          <w:lang w:val="en-IN" w:eastAsia="en-IN"/>
        </w:rPr>
      </w:pPr>
      <w:ins w:id="200" w:author="Rapporteur" w:date="2024-03-06T00:3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_Toc160577562 \h </w:instrText>
        </w:r>
      </w:ins>
      <w:r>
        <w:rPr>
          <w:noProof/>
        </w:rPr>
      </w:r>
      <w:r>
        <w:rPr>
          <w:noProof/>
        </w:rPr>
        <w:fldChar w:fldCharType="separate"/>
      </w:r>
      <w:ins w:id="201" w:author="Rapporteur" w:date="2024-03-06T00:31:00Z">
        <w:r>
          <w:rPr>
            <w:noProof/>
          </w:rPr>
          <w:t>35</w:t>
        </w:r>
        <w:r>
          <w:rPr>
            <w:noProof/>
          </w:rPr>
          <w:fldChar w:fldCharType="end"/>
        </w:r>
      </w:ins>
    </w:p>
    <w:p w14:paraId="0DEADB62" w14:textId="1906673C" w:rsidR="00166B48" w:rsidRDefault="00166B48">
      <w:pPr>
        <w:pStyle w:val="TOC5"/>
        <w:rPr>
          <w:ins w:id="202" w:author="Rapporteur" w:date="2024-03-06T00:31:00Z"/>
          <w:rFonts w:asciiTheme="minorHAnsi" w:eastAsiaTheme="minorEastAsia" w:hAnsiTheme="minorHAnsi" w:cstheme="minorBidi"/>
          <w:noProof/>
          <w:sz w:val="22"/>
          <w:szCs w:val="22"/>
          <w:lang w:val="en-IN" w:eastAsia="en-IN"/>
        </w:rPr>
      </w:pPr>
      <w:ins w:id="203" w:author="Rapporteur" w:date="2024-03-06T00:3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_Toc160577563 \h </w:instrText>
        </w:r>
      </w:ins>
      <w:r>
        <w:rPr>
          <w:noProof/>
        </w:rPr>
      </w:r>
      <w:r>
        <w:rPr>
          <w:noProof/>
        </w:rPr>
        <w:fldChar w:fldCharType="separate"/>
      </w:r>
      <w:ins w:id="204" w:author="Rapporteur" w:date="2024-03-06T00:31:00Z">
        <w:r>
          <w:rPr>
            <w:noProof/>
          </w:rPr>
          <w:t>35</w:t>
        </w:r>
        <w:r>
          <w:rPr>
            <w:noProof/>
          </w:rPr>
          <w:fldChar w:fldCharType="end"/>
        </w:r>
      </w:ins>
    </w:p>
    <w:p w14:paraId="05EF0317" w14:textId="6875C645" w:rsidR="00166B48" w:rsidRDefault="00166B48">
      <w:pPr>
        <w:pStyle w:val="TOC5"/>
        <w:rPr>
          <w:ins w:id="205" w:author="Rapporteur" w:date="2024-03-06T00:31:00Z"/>
          <w:rFonts w:asciiTheme="minorHAnsi" w:eastAsiaTheme="minorEastAsia" w:hAnsiTheme="minorHAnsi" w:cstheme="minorBidi"/>
          <w:noProof/>
          <w:sz w:val="22"/>
          <w:szCs w:val="22"/>
          <w:lang w:val="en-IN" w:eastAsia="en-IN"/>
        </w:rPr>
      </w:pPr>
      <w:ins w:id="206" w:author="Rapporteur" w:date="2024-03-06T00:3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_Toc160577564 \h </w:instrText>
        </w:r>
      </w:ins>
      <w:r>
        <w:rPr>
          <w:noProof/>
        </w:rPr>
      </w:r>
      <w:r>
        <w:rPr>
          <w:noProof/>
        </w:rPr>
        <w:fldChar w:fldCharType="separate"/>
      </w:r>
      <w:ins w:id="207" w:author="Rapporteur" w:date="2024-03-06T00:31:00Z">
        <w:r>
          <w:rPr>
            <w:noProof/>
          </w:rPr>
          <w:t>35</w:t>
        </w:r>
        <w:r>
          <w:rPr>
            <w:noProof/>
          </w:rPr>
          <w:fldChar w:fldCharType="end"/>
        </w:r>
      </w:ins>
    </w:p>
    <w:p w14:paraId="3D563D95" w14:textId="28EB7E2F" w:rsidR="00166B48" w:rsidRDefault="00166B48">
      <w:pPr>
        <w:pStyle w:val="TOC4"/>
        <w:rPr>
          <w:ins w:id="208" w:author="Rapporteur" w:date="2024-03-06T00:31:00Z"/>
          <w:rFonts w:asciiTheme="minorHAnsi" w:eastAsiaTheme="minorEastAsia" w:hAnsiTheme="minorHAnsi" w:cstheme="minorBidi"/>
          <w:noProof/>
          <w:sz w:val="22"/>
          <w:szCs w:val="22"/>
          <w:lang w:val="en-IN" w:eastAsia="en-IN"/>
        </w:rPr>
      </w:pPr>
      <w:ins w:id="209" w:author="Rapporteur" w:date="2024-03-06T00:3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_Toc160577565 \h </w:instrText>
        </w:r>
      </w:ins>
      <w:r>
        <w:rPr>
          <w:noProof/>
        </w:rPr>
      </w:r>
      <w:r>
        <w:rPr>
          <w:noProof/>
        </w:rPr>
        <w:fldChar w:fldCharType="separate"/>
      </w:r>
      <w:ins w:id="210" w:author="Rapporteur" w:date="2024-03-06T00:31:00Z">
        <w:r>
          <w:rPr>
            <w:noProof/>
          </w:rPr>
          <w:t>35</w:t>
        </w:r>
        <w:r>
          <w:rPr>
            <w:noProof/>
          </w:rPr>
          <w:fldChar w:fldCharType="end"/>
        </w:r>
      </w:ins>
    </w:p>
    <w:p w14:paraId="308547C2" w14:textId="306D0542" w:rsidR="00166B48" w:rsidRDefault="00166B48">
      <w:pPr>
        <w:pStyle w:val="TOC5"/>
        <w:rPr>
          <w:ins w:id="211" w:author="Rapporteur" w:date="2024-03-06T00:31:00Z"/>
          <w:rFonts w:asciiTheme="minorHAnsi" w:eastAsiaTheme="minorEastAsia" w:hAnsiTheme="minorHAnsi" w:cstheme="minorBidi"/>
          <w:noProof/>
          <w:sz w:val="22"/>
          <w:szCs w:val="22"/>
          <w:lang w:val="en-IN" w:eastAsia="en-IN"/>
        </w:rPr>
      </w:pPr>
      <w:ins w:id="212" w:author="Rapporteur" w:date="2024-03-06T00:3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_Toc160577566 \h </w:instrText>
        </w:r>
      </w:ins>
      <w:r>
        <w:rPr>
          <w:noProof/>
        </w:rPr>
      </w:r>
      <w:r>
        <w:rPr>
          <w:noProof/>
        </w:rPr>
        <w:fldChar w:fldCharType="separate"/>
      </w:r>
      <w:ins w:id="213" w:author="Rapporteur" w:date="2024-03-06T00:31:00Z">
        <w:r>
          <w:rPr>
            <w:noProof/>
          </w:rPr>
          <w:t>35</w:t>
        </w:r>
        <w:r>
          <w:rPr>
            <w:noProof/>
          </w:rPr>
          <w:fldChar w:fldCharType="end"/>
        </w:r>
      </w:ins>
    </w:p>
    <w:p w14:paraId="041EB406" w14:textId="24E87633" w:rsidR="00166B48" w:rsidRDefault="00166B48">
      <w:pPr>
        <w:pStyle w:val="TOC5"/>
        <w:rPr>
          <w:ins w:id="214" w:author="Rapporteur" w:date="2024-03-06T00:31:00Z"/>
          <w:rFonts w:asciiTheme="minorHAnsi" w:eastAsiaTheme="minorEastAsia" w:hAnsiTheme="minorHAnsi" w:cstheme="minorBidi"/>
          <w:noProof/>
          <w:sz w:val="22"/>
          <w:szCs w:val="22"/>
          <w:lang w:val="en-IN" w:eastAsia="en-IN"/>
        </w:rPr>
      </w:pPr>
      <w:ins w:id="215" w:author="Rapporteur" w:date="2024-03-06T00:3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_Toc160577567 \h </w:instrText>
        </w:r>
      </w:ins>
      <w:r>
        <w:rPr>
          <w:noProof/>
        </w:rPr>
      </w:r>
      <w:r>
        <w:rPr>
          <w:noProof/>
        </w:rPr>
        <w:fldChar w:fldCharType="separate"/>
      </w:r>
      <w:ins w:id="216" w:author="Rapporteur" w:date="2024-03-06T00:31:00Z">
        <w:r>
          <w:rPr>
            <w:noProof/>
          </w:rPr>
          <w:t>36</w:t>
        </w:r>
        <w:r>
          <w:rPr>
            <w:noProof/>
          </w:rPr>
          <w:fldChar w:fldCharType="end"/>
        </w:r>
      </w:ins>
    </w:p>
    <w:p w14:paraId="28ECF5CA" w14:textId="4FAC4ECD" w:rsidR="00166B48" w:rsidRDefault="00166B48">
      <w:pPr>
        <w:pStyle w:val="TOC4"/>
        <w:rPr>
          <w:ins w:id="217" w:author="Rapporteur" w:date="2024-03-06T00:31:00Z"/>
          <w:rFonts w:asciiTheme="minorHAnsi" w:eastAsiaTheme="minorEastAsia" w:hAnsiTheme="minorHAnsi" w:cstheme="minorBidi"/>
          <w:noProof/>
          <w:sz w:val="22"/>
          <w:szCs w:val="22"/>
          <w:lang w:val="en-IN" w:eastAsia="en-IN"/>
        </w:rPr>
      </w:pPr>
      <w:ins w:id="218" w:author="Rapporteur" w:date="2024-03-06T00:3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_Toc160577568 \h </w:instrText>
        </w:r>
      </w:ins>
      <w:r>
        <w:rPr>
          <w:noProof/>
        </w:rPr>
      </w:r>
      <w:r>
        <w:rPr>
          <w:noProof/>
        </w:rPr>
        <w:fldChar w:fldCharType="separate"/>
      </w:r>
      <w:ins w:id="219" w:author="Rapporteur" w:date="2024-03-06T00:31:00Z">
        <w:r>
          <w:rPr>
            <w:noProof/>
          </w:rPr>
          <w:t>36</w:t>
        </w:r>
        <w:r>
          <w:rPr>
            <w:noProof/>
          </w:rPr>
          <w:fldChar w:fldCharType="end"/>
        </w:r>
      </w:ins>
    </w:p>
    <w:p w14:paraId="259E1549" w14:textId="303ADD45" w:rsidR="00166B48" w:rsidRDefault="00166B48">
      <w:pPr>
        <w:pStyle w:val="TOC5"/>
        <w:rPr>
          <w:ins w:id="220" w:author="Rapporteur" w:date="2024-03-06T00:31:00Z"/>
          <w:rFonts w:asciiTheme="minorHAnsi" w:eastAsiaTheme="minorEastAsia" w:hAnsiTheme="minorHAnsi" w:cstheme="minorBidi"/>
          <w:noProof/>
          <w:sz w:val="22"/>
          <w:szCs w:val="22"/>
          <w:lang w:val="en-IN" w:eastAsia="en-IN"/>
        </w:rPr>
      </w:pPr>
      <w:ins w:id="221" w:author="Rapporteur" w:date="2024-03-06T00:3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_Toc160577569 \h </w:instrText>
        </w:r>
      </w:ins>
      <w:r>
        <w:rPr>
          <w:noProof/>
        </w:rPr>
      </w:r>
      <w:r>
        <w:rPr>
          <w:noProof/>
        </w:rPr>
        <w:fldChar w:fldCharType="separate"/>
      </w:r>
      <w:ins w:id="222" w:author="Rapporteur" w:date="2024-03-06T00:31:00Z">
        <w:r>
          <w:rPr>
            <w:noProof/>
          </w:rPr>
          <w:t>36</w:t>
        </w:r>
        <w:r>
          <w:rPr>
            <w:noProof/>
          </w:rPr>
          <w:fldChar w:fldCharType="end"/>
        </w:r>
      </w:ins>
    </w:p>
    <w:p w14:paraId="3CA34F43" w14:textId="5A7AE6DD" w:rsidR="00166B48" w:rsidRDefault="00166B48">
      <w:pPr>
        <w:pStyle w:val="TOC5"/>
        <w:rPr>
          <w:ins w:id="223" w:author="Rapporteur" w:date="2024-03-06T00:31:00Z"/>
          <w:rFonts w:asciiTheme="minorHAnsi" w:eastAsiaTheme="minorEastAsia" w:hAnsiTheme="minorHAnsi" w:cstheme="minorBidi"/>
          <w:noProof/>
          <w:sz w:val="22"/>
          <w:szCs w:val="22"/>
          <w:lang w:val="en-IN" w:eastAsia="en-IN"/>
        </w:rPr>
      </w:pPr>
      <w:ins w:id="224" w:author="Rapporteur" w:date="2024-03-06T00:3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_Toc160577570 \h </w:instrText>
        </w:r>
      </w:ins>
      <w:r>
        <w:rPr>
          <w:noProof/>
        </w:rPr>
      </w:r>
      <w:r>
        <w:rPr>
          <w:noProof/>
        </w:rPr>
        <w:fldChar w:fldCharType="separate"/>
      </w:r>
      <w:ins w:id="225" w:author="Rapporteur" w:date="2024-03-06T00:31:00Z">
        <w:r>
          <w:rPr>
            <w:noProof/>
          </w:rPr>
          <w:t>36</w:t>
        </w:r>
        <w:r>
          <w:rPr>
            <w:noProof/>
          </w:rPr>
          <w:fldChar w:fldCharType="end"/>
        </w:r>
      </w:ins>
    </w:p>
    <w:p w14:paraId="60248A97" w14:textId="39187D2C" w:rsidR="00166B48" w:rsidRDefault="00166B48">
      <w:pPr>
        <w:pStyle w:val="TOC4"/>
        <w:rPr>
          <w:ins w:id="226" w:author="Rapporteur" w:date="2024-03-06T00:31:00Z"/>
          <w:rFonts w:asciiTheme="minorHAnsi" w:eastAsiaTheme="minorEastAsia" w:hAnsiTheme="minorHAnsi" w:cstheme="minorBidi"/>
          <w:noProof/>
          <w:sz w:val="22"/>
          <w:szCs w:val="22"/>
          <w:lang w:val="en-IN" w:eastAsia="en-IN"/>
        </w:rPr>
      </w:pPr>
      <w:ins w:id="227" w:author="Rapporteur" w:date="2024-03-06T00:3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_Toc160577571 \h </w:instrText>
        </w:r>
      </w:ins>
      <w:r>
        <w:rPr>
          <w:noProof/>
        </w:rPr>
      </w:r>
      <w:r>
        <w:rPr>
          <w:noProof/>
        </w:rPr>
        <w:fldChar w:fldCharType="separate"/>
      </w:r>
      <w:ins w:id="228" w:author="Rapporteur" w:date="2024-03-06T00:31:00Z">
        <w:r>
          <w:rPr>
            <w:noProof/>
          </w:rPr>
          <w:t>37</w:t>
        </w:r>
        <w:r>
          <w:rPr>
            <w:noProof/>
          </w:rPr>
          <w:fldChar w:fldCharType="end"/>
        </w:r>
      </w:ins>
    </w:p>
    <w:p w14:paraId="74E5A71B" w14:textId="0A2D0C7F" w:rsidR="00166B48" w:rsidRDefault="00166B48">
      <w:pPr>
        <w:pStyle w:val="TOC5"/>
        <w:rPr>
          <w:ins w:id="229" w:author="Rapporteur" w:date="2024-03-06T00:31:00Z"/>
          <w:rFonts w:asciiTheme="minorHAnsi" w:eastAsiaTheme="minorEastAsia" w:hAnsiTheme="minorHAnsi" w:cstheme="minorBidi"/>
          <w:noProof/>
          <w:sz w:val="22"/>
          <w:szCs w:val="22"/>
          <w:lang w:val="en-IN" w:eastAsia="en-IN"/>
        </w:rPr>
      </w:pPr>
      <w:ins w:id="230" w:author="Rapporteur" w:date="2024-03-06T00:3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_Toc160577572 \h </w:instrText>
        </w:r>
      </w:ins>
      <w:r>
        <w:rPr>
          <w:noProof/>
        </w:rPr>
      </w:r>
      <w:r>
        <w:rPr>
          <w:noProof/>
        </w:rPr>
        <w:fldChar w:fldCharType="separate"/>
      </w:r>
      <w:ins w:id="231" w:author="Rapporteur" w:date="2024-03-06T00:31:00Z">
        <w:r>
          <w:rPr>
            <w:noProof/>
          </w:rPr>
          <w:t>37</w:t>
        </w:r>
        <w:r>
          <w:rPr>
            <w:noProof/>
          </w:rPr>
          <w:fldChar w:fldCharType="end"/>
        </w:r>
      </w:ins>
    </w:p>
    <w:p w14:paraId="2948B85C" w14:textId="2D5A20DC" w:rsidR="00166B48" w:rsidRDefault="00166B48">
      <w:pPr>
        <w:pStyle w:val="TOC5"/>
        <w:rPr>
          <w:ins w:id="232" w:author="Rapporteur" w:date="2024-03-06T00:31:00Z"/>
          <w:rFonts w:asciiTheme="minorHAnsi" w:eastAsiaTheme="minorEastAsia" w:hAnsiTheme="minorHAnsi" w:cstheme="minorBidi"/>
          <w:noProof/>
          <w:sz w:val="22"/>
          <w:szCs w:val="22"/>
          <w:lang w:val="en-IN" w:eastAsia="en-IN"/>
        </w:rPr>
      </w:pPr>
      <w:ins w:id="233" w:author="Rapporteur" w:date="2024-03-06T00:3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_Toc160577573 \h </w:instrText>
        </w:r>
      </w:ins>
      <w:r>
        <w:rPr>
          <w:noProof/>
        </w:rPr>
      </w:r>
      <w:r>
        <w:rPr>
          <w:noProof/>
        </w:rPr>
        <w:fldChar w:fldCharType="separate"/>
      </w:r>
      <w:ins w:id="234" w:author="Rapporteur" w:date="2024-03-06T00:31:00Z">
        <w:r>
          <w:rPr>
            <w:noProof/>
          </w:rPr>
          <w:t>37</w:t>
        </w:r>
        <w:r>
          <w:rPr>
            <w:noProof/>
          </w:rPr>
          <w:fldChar w:fldCharType="end"/>
        </w:r>
      </w:ins>
    </w:p>
    <w:p w14:paraId="65D57D82" w14:textId="3F228379" w:rsidR="00166B48" w:rsidRDefault="00166B48">
      <w:pPr>
        <w:pStyle w:val="TOC2"/>
        <w:rPr>
          <w:ins w:id="235" w:author="Rapporteur" w:date="2024-03-06T00:31:00Z"/>
          <w:rFonts w:asciiTheme="minorHAnsi" w:eastAsiaTheme="minorEastAsia" w:hAnsiTheme="minorHAnsi" w:cstheme="minorBidi"/>
          <w:noProof/>
          <w:sz w:val="22"/>
          <w:szCs w:val="22"/>
          <w:lang w:val="en-IN" w:eastAsia="en-IN"/>
        </w:rPr>
      </w:pPr>
      <w:ins w:id="236" w:author="Rapporteur" w:date="2024-03-06T00:3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_Toc160577574 \h </w:instrText>
        </w:r>
      </w:ins>
      <w:r>
        <w:rPr>
          <w:noProof/>
        </w:rPr>
      </w:r>
      <w:r>
        <w:rPr>
          <w:noProof/>
        </w:rPr>
        <w:fldChar w:fldCharType="separate"/>
      </w:r>
      <w:ins w:id="237" w:author="Rapporteur" w:date="2024-03-06T00:31:00Z">
        <w:r>
          <w:rPr>
            <w:noProof/>
          </w:rPr>
          <w:t>37</w:t>
        </w:r>
        <w:r>
          <w:rPr>
            <w:noProof/>
          </w:rPr>
          <w:fldChar w:fldCharType="end"/>
        </w:r>
      </w:ins>
    </w:p>
    <w:p w14:paraId="4A3CC722" w14:textId="2D22F0EE" w:rsidR="00166B48" w:rsidRDefault="00166B48">
      <w:pPr>
        <w:pStyle w:val="TOC3"/>
        <w:rPr>
          <w:ins w:id="238" w:author="Rapporteur" w:date="2024-03-06T00:31:00Z"/>
          <w:rFonts w:asciiTheme="minorHAnsi" w:eastAsiaTheme="minorEastAsia" w:hAnsiTheme="minorHAnsi" w:cstheme="minorBidi"/>
          <w:noProof/>
          <w:sz w:val="22"/>
          <w:szCs w:val="22"/>
          <w:lang w:val="en-IN" w:eastAsia="en-IN"/>
        </w:rPr>
      </w:pPr>
      <w:ins w:id="239" w:author="Rapporteur" w:date="2024-03-06T00:3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_Toc160577575 \h </w:instrText>
        </w:r>
      </w:ins>
      <w:r>
        <w:rPr>
          <w:noProof/>
        </w:rPr>
      </w:r>
      <w:r>
        <w:rPr>
          <w:noProof/>
        </w:rPr>
        <w:fldChar w:fldCharType="separate"/>
      </w:r>
      <w:ins w:id="240" w:author="Rapporteur" w:date="2024-03-06T00:31:00Z">
        <w:r>
          <w:rPr>
            <w:noProof/>
          </w:rPr>
          <w:t>37</w:t>
        </w:r>
        <w:r>
          <w:rPr>
            <w:noProof/>
          </w:rPr>
          <w:fldChar w:fldCharType="end"/>
        </w:r>
      </w:ins>
    </w:p>
    <w:p w14:paraId="18B03434" w14:textId="508F06B9" w:rsidR="00166B48" w:rsidRDefault="00166B48">
      <w:pPr>
        <w:pStyle w:val="TOC3"/>
        <w:rPr>
          <w:ins w:id="241" w:author="Rapporteur" w:date="2024-03-06T00:31:00Z"/>
          <w:rFonts w:asciiTheme="minorHAnsi" w:eastAsiaTheme="minorEastAsia" w:hAnsiTheme="minorHAnsi" w:cstheme="minorBidi"/>
          <w:noProof/>
          <w:sz w:val="22"/>
          <w:szCs w:val="22"/>
          <w:lang w:val="en-IN" w:eastAsia="en-IN"/>
        </w:rPr>
      </w:pPr>
      <w:ins w:id="242" w:author="Rapporteur" w:date="2024-03-06T00:3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_Toc160577576 \h </w:instrText>
        </w:r>
      </w:ins>
      <w:r>
        <w:rPr>
          <w:noProof/>
        </w:rPr>
      </w:r>
      <w:r>
        <w:rPr>
          <w:noProof/>
        </w:rPr>
        <w:fldChar w:fldCharType="separate"/>
      </w:r>
      <w:ins w:id="243" w:author="Rapporteur" w:date="2024-03-06T00:31:00Z">
        <w:r>
          <w:rPr>
            <w:noProof/>
          </w:rPr>
          <w:t>37</w:t>
        </w:r>
        <w:r>
          <w:rPr>
            <w:noProof/>
          </w:rPr>
          <w:fldChar w:fldCharType="end"/>
        </w:r>
      </w:ins>
    </w:p>
    <w:p w14:paraId="3ACF61FE" w14:textId="3B46BA2B" w:rsidR="00166B48" w:rsidRDefault="00166B48">
      <w:pPr>
        <w:pStyle w:val="TOC4"/>
        <w:rPr>
          <w:ins w:id="244" w:author="Rapporteur" w:date="2024-03-06T00:31:00Z"/>
          <w:rFonts w:asciiTheme="minorHAnsi" w:eastAsiaTheme="minorEastAsia" w:hAnsiTheme="minorHAnsi" w:cstheme="minorBidi"/>
          <w:noProof/>
          <w:sz w:val="22"/>
          <w:szCs w:val="22"/>
          <w:lang w:val="en-IN" w:eastAsia="en-IN"/>
        </w:rPr>
      </w:pPr>
      <w:ins w:id="245" w:author="Rapporteur" w:date="2024-03-06T00:3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_Toc160577577 \h </w:instrText>
        </w:r>
      </w:ins>
      <w:r>
        <w:rPr>
          <w:noProof/>
        </w:rPr>
      </w:r>
      <w:r>
        <w:rPr>
          <w:noProof/>
        </w:rPr>
        <w:fldChar w:fldCharType="separate"/>
      </w:r>
      <w:ins w:id="246" w:author="Rapporteur" w:date="2024-03-06T00:31:00Z">
        <w:r>
          <w:rPr>
            <w:noProof/>
          </w:rPr>
          <w:t>37</w:t>
        </w:r>
        <w:r>
          <w:rPr>
            <w:noProof/>
          </w:rPr>
          <w:fldChar w:fldCharType="end"/>
        </w:r>
      </w:ins>
    </w:p>
    <w:p w14:paraId="40EF2278" w14:textId="0694F1D8" w:rsidR="00166B48" w:rsidRDefault="00166B48">
      <w:pPr>
        <w:pStyle w:val="TOC4"/>
        <w:rPr>
          <w:ins w:id="247" w:author="Rapporteur" w:date="2024-03-06T00:31:00Z"/>
          <w:rFonts w:asciiTheme="minorHAnsi" w:eastAsiaTheme="minorEastAsia" w:hAnsiTheme="minorHAnsi" w:cstheme="minorBidi"/>
          <w:noProof/>
          <w:sz w:val="22"/>
          <w:szCs w:val="22"/>
          <w:lang w:val="en-IN" w:eastAsia="en-IN"/>
        </w:rPr>
      </w:pPr>
      <w:ins w:id="248" w:author="Rapporteur" w:date="2024-03-06T00:3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_Toc160577578 \h </w:instrText>
        </w:r>
      </w:ins>
      <w:r>
        <w:rPr>
          <w:noProof/>
        </w:rPr>
      </w:r>
      <w:r>
        <w:rPr>
          <w:noProof/>
        </w:rPr>
        <w:fldChar w:fldCharType="separate"/>
      </w:r>
      <w:ins w:id="249" w:author="Rapporteur" w:date="2024-03-06T00:31:00Z">
        <w:r>
          <w:rPr>
            <w:noProof/>
          </w:rPr>
          <w:t>38</w:t>
        </w:r>
        <w:r>
          <w:rPr>
            <w:noProof/>
          </w:rPr>
          <w:fldChar w:fldCharType="end"/>
        </w:r>
      </w:ins>
    </w:p>
    <w:p w14:paraId="310A1D3A" w14:textId="63D93877" w:rsidR="00166B48" w:rsidRDefault="00166B48">
      <w:pPr>
        <w:pStyle w:val="TOC5"/>
        <w:rPr>
          <w:ins w:id="250" w:author="Rapporteur" w:date="2024-03-06T00:31:00Z"/>
          <w:rFonts w:asciiTheme="minorHAnsi" w:eastAsiaTheme="minorEastAsia" w:hAnsiTheme="minorHAnsi" w:cstheme="minorBidi"/>
          <w:noProof/>
          <w:sz w:val="22"/>
          <w:szCs w:val="22"/>
          <w:lang w:val="en-IN" w:eastAsia="en-IN"/>
        </w:rPr>
      </w:pPr>
      <w:ins w:id="251" w:author="Rapporteur" w:date="2024-03-06T00:3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_Toc160577579 \h </w:instrText>
        </w:r>
      </w:ins>
      <w:r>
        <w:rPr>
          <w:noProof/>
        </w:rPr>
      </w:r>
      <w:r>
        <w:rPr>
          <w:noProof/>
        </w:rPr>
        <w:fldChar w:fldCharType="separate"/>
      </w:r>
      <w:ins w:id="252" w:author="Rapporteur" w:date="2024-03-06T00:31:00Z">
        <w:r>
          <w:rPr>
            <w:noProof/>
          </w:rPr>
          <w:t>38</w:t>
        </w:r>
        <w:r>
          <w:rPr>
            <w:noProof/>
          </w:rPr>
          <w:fldChar w:fldCharType="end"/>
        </w:r>
      </w:ins>
    </w:p>
    <w:p w14:paraId="6C10066B" w14:textId="73A1AAEF" w:rsidR="00166B48" w:rsidRDefault="00166B48">
      <w:pPr>
        <w:pStyle w:val="TOC5"/>
        <w:rPr>
          <w:ins w:id="253" w:author="Rapporteur" w:date="2024-03-06T00:31:00Z"/>
          <w:rFonts w:asciiTheme="minorHAnsi" w:eastAsiaTheme="minorEastAsia" w:hAnsiTheme="minorHAnsi" w:cstheme="minorBidi"/>
          <w:noProof/>
          <w:sz w:val="22"/>
          <w:szCs w:val="22"/>
          <w:lang w:val="en-IN" w:eastAsia="en-IN"/>
        </w:rPr>
      </w:pPr>
      <w:ins w:id="254" w:author="Rapporteur" w:date="2024-03-06T00:3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_Toc160577580 \h </w:instrText>
        </w:r>
      </w:ins>
      <w:r>
        <w:rPr>
          <w:noProof/>
        </w:rPr>
      </w:r>
      <w:r>
        <w:rPr>
          <w:noProof/>
        </w:rPr>
        <w:fldChar w:fldCharType="separate"/>
      </w:r>
      <w:ins w:id="255" w:author="Rapporteur" w:date="2024-03-06T00:31:00Z">
        <w:r>
          <w:rPr>
            <w:noProof/>
          </w:rPr>
          <w:t>38</w:t>
        </w:r>
        <w:r>
          <w:rPr>
            <w:noProof/>
          </w:rPr>
          <w:fldChar w:fldCharType="end"/>
        </w:r>
      </w:ins>
    </w:p>
    <w:p w14:paraId="3DD33A98" w14:textId="1393BDCD" w:rsidR="00166B48" w:rsidRDefault="00166B48">
      <w:pPr>
        <w:pStyle w:val="TOC4"/>
        <w:rPr>
          <w:ins w:id="256" w:author="Rapporteur" w:date="2024-03-06T00:31:00Z"/>
          <w:rFonts w:asciiTheme="minorHAnsi" w:eastAsiaTheme="minorEastAsia" w:hAnsiTheme="minorHAnsi" w:cstheme="minorBidi"/>
          <w:noProof/>
          <w:sz w:val="22"/>
          <w:szCs w:val="22"/>
          <w:lang w:val="en-IN" w:eastAsia="en-IN"/>
        </w:rPr>
      </w:pPr>
      <w:ins w:id="257" w:author="Rapporteur" w:date="2024-03-06T00:3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_Toc160577581 \h </w:instrText>
        </w:r>
      </w:ins>
      <w:r>
        <w:rPr>
          <w:noProof/>
        </w:rPr>
      </w:r>
      <w:r>
        <w:rPr>
          <w:noProof/>
        </w:rPr>
        <w:fldChar w:fldCharType="separate"/>
      </w:r>
      <w:ins w:id="258" w:author="Rapporteur" w:date="2024-03-06T00:31:00Z">
        <w:r>
          <w:rPr>
            <w:noProof/>
          </w:rPr>
          <w:t>39</w:t>
        </w:r>
        <w:r>
          <w:rPr>
            <w:noProof/>
          </w:rPr>
          <w:fldChar w:fldCharType="end"/>
        </w:r>
      </w:ins>
    </w:p>
    <w:p w14:paraId="6B7BBFA5" w14:textId="28D2A575" w:rsidR="00166B48" w:rsidRDefault="00166B48">
      <w:pPr>
        <w:pStyle w:val="TOC5"/>
        <w:rPr>
          <w:ins w:id="259" w:author="Rapporteur" w:date="2024-03-06T00:31:00Z"/>
          <w:rFonts w:asciiTheme="minorHAnsi" w:eastAsiaTheme="minorEastAsia" w:hAnsiTheme="minorHAnsi" w:cstheme="minorBidi"/>
          <w:noProof/>
          <w:sz w:val="22"/>
          <w:szCs w:val="22"/>
          <w:lang w:val="en-IN" w:eastAsia="en-IN"/>
        </w:rPr>
      </w:pPr>
      <w:ins w:id="260" w:author="Rapporteur" w:date="2024-03-06T00:3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_Toc160577582 \h </w:instrText>
        </w:r>
      </w:ins>
      <w:r>
        <w:rPr>
          <w:noProof/>
        </w:rPr>
      </w:r>
      <w:r>
        <w:rPr>
          <w:noProof/>
        </w:rPr>
        <w:fldChar w:fldCharType="separate"/>
      </w:r>
      <w:ins w:id="261" w:author="Rapporteur" w:date="2024-03-06T00:31:00Z">
        <w:r>
          <w:rPr>
            <w:noProof/>
          </w:rPr>
          <w:t>39</w:t>
        </w:r>
        <w:r>
          <w:rPr>
            <w:noProof/>
          </w:rPr>
          <w:fldChar w:fldCharType="end"/>
        </w:r>
      </w:ins>
    </w:p>
    <w:p w14:paraId="05740266" w14:textId="7B7B81D1" w:rsidR="00166B48" w:rsidRDefault="00166B48">
      <w:pPr>
        <w:pStyle w:val="TOC5"/>
        <w:rPr>
          <w:ins w:id="262" w:author="Rapporteur" w:date="2024-03-06T00:31:00Z"/>
          <w:rFonts w:asciiTheme="minorHAnsi" w:eastAsiaTheme="minorEastAsia" w:hAnsiTheme="minorHAnsi" w:cstheme="minorBidi"/>
          <w:noProof/>
          <w:sz w:val="22"/>
          <w:szCs w:val="22"/>
          <w:lang w:val="en-IN" w:eastAsia="en-IN"/>
        </w:rPr>
      </w:pPr>
      <w:ins w:id="263" w:author="Rapporteur" w:date="2024-03-06T00:3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_Toc160577583 \h </w:instrText>
        </w:r>
      </w:ins>
      <w:r>
        <w:rPr>
          <w:noProof/>
        </w:rPr>
      </w:r>
      <w:r>
        <w:rPr>
          <w:noProof/>
        </w:rPr>
        <w:fldChar w:fldCharType="separate"/>
      </w:r>
      <w:ins w:id="264" w:author="Rapporteur" w:date="2024-03-06T00:31:00Z">
        <w:r>
          <w:rPr>
            <w:noProof/>
          </w:rPr>
          <w:t>39</w:t>
        </w:r>
        <w:r>
          <w:rPr>
            <w:noProof/>
          </w:rPr>
          <w:fldChar w:fldCharType="end"/>
        </w:r>
      </w:ins>
    </w:p>
    <w:p w14:paraId="4E8CB46F" w14:textId="38ADFDE6" w:rsidR="00166B48" w:rsidRDefault="00166B48">
      <w:pPr>
        <w:pStyle w:val="TOC4"/>
        <w:rPr>
          <w:ins w:id="265" w:author="Rapporteur" w:date="2024-03-06T00:31:00Z"/>
          <w:rFonts w:asciiTheme="minorHAnsi" w:eastAsiaTheme="minorEastAsia" w:hAnsiTheme="minorHAnsi" w:cstheme="minorBidi"/>
          <w:noProof/>
          <w:sz w:val="22"/>
          <w:szCs w:val="22"/>
          <w:lang w:val="en-IN" w:eastAsia="en-IN"/>
        </w:rPr>
      </w:pPr>
      <w:ins w:id="266" w:author="Rapporteur" w:date="2024-03-06T00:3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_Toc160577584 \h </w:instrText>
        </w:r>
      </w:ins>
      <w:r>
        <w:rPr>
          <w:noProof/>
        </w:rPr>
      </w:r>
      <w:r>
        <w:rPr>
          <w:noProof/>
        </w:rPr>
        <w:fldChar w:fldCharType="separate"/>
      </w:r>
      <w:ins w:id="267" w:author="Rapporteur" w:date="2024-03-06T00:31:00Z">
        <w:r>
          <w:rPr>
            <w:noProof/>
          </w:rPr>
          <w:t>40</w:t>
        </w:r>
        <w:r>
          <w:rPr>
            <w:noProof/>
          </w:rPr>
          <w:fldChar w:fldCharType="end"/>
        </w:r>
      </w:ins>
    </w:p>
    <w:p w14:paraId="06F2D4B4" w14:textId="4EE17E2C" w:rsidR="00166B48" w:rsidRDefault="00166B48">
      <w:pPr>
        <w:pStyle w:val="TOC5"/>
        <w:rPr>
          <w:ins w:id="268" w:author="Rapporteur" w:date="2024-03-06T00:31:00Z"/>
          <w:rFonts w:asciiTheme="minorHAnsi" w:eastAsiaTheme="minorEastAsia" w:hAnsiTheme="minorHAnsi" w:cstheme="minorBidi"/>
          <w:noProof/>
          <w:sz w:val="22"/>
          <w:szCs w:val="22"/>
          <w:lang w:val="en-IN" w:eastAsia="en-IN"/>
        </w:rPr>
      </w:pPr>
      <w:ins w:id="269" w:author="Rapporteur" w:date="2024-03-06T00:3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_Toc160577585 \h </w:instrText>
        </w:r>
      </w:ins>
      <w:r>
        <w:rPr>
          <w:noProof/>
        </w:rPr>
      </w:r>
      <w:r>
        <w:rPr>
          <w:noProof/>
        </w:rPr>
        <w:fldChar w:fldCharType="separate"/>
      </w:r>
      <w:ins w:id="270" w:author="Rapporteur" w:date="2024-03-06T00:31:00Z">
        <w:r>
          <w:rPr>
            <w:noProof/>
          </w:rPr>
          <w:t>40</w:t>
        </w:r>
        <w:r>
          <w:rPr>
            <w:noProof/>
          </w:rPr>
          <w:fldChar w:fldCharType="end"/>
        </w:r>
      </w:ins>
    </w:p>
    <w:p w14:paraId="2CD6B0B8" w14:textId="7D93767E" w:rsidR="00166B48" w:rsidRDefault="00166B48">
      <w:pPr>
        <w:pStyle w:val="TOC5"/>
        <w:rPr>
          <w:ins w:id="271" w:author="Rapporteur" w:date="2024-03-06T00:31:00Z"/>
          <w:rFonts w:asciiTheme="minorHAnsi" w:eastAsiaTheme="minorEastAsia" w:hAnsiTheme="minorHAnsi" w:cstheme="minorBidi"/>
          <w:noProof/>
          <w:sz w:val="22"/>
          <w:szCs w:val="22"/>
          <w:lang w:val="en-IN" w:eastAsia="en-IN"/>
        </w:rPr>
      </w:pPr>
      <w:ins w:id="272" w:author="Rapporteur" w:date="2024-03-06T00:3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_Toc160577586 \h </w:instrText>
        </w:r>
      </w:ins>
      <w:r>
        <w:rPr>
          <w:noProof/>
        </w:rPr>
      </w:r>
      <w:r>
        <w:rPr>
          <w:noProof/>
        </w:rPr>
        <w:fldChar w:fldCharType="separate"/>
      </w:r>
      <w:ins w:id="273" w:author="Rapporteur" w:date="2024-03-06T00:31:00Z">
        <w:r>
          <w:rPr>
            <w:noProof/>
          </w:rPr>
          <w:t>40</w:t>
        </w:r>
        <w:r>
          <w:rPr>
            <w:noProof/>
          </w:rPr>
          <w:fldChar w:fldCharType="end"/>
        </w:r>
      </w:ins>
    </w:p>
    <w:p w14:paraId="43464694" w14:textId="7D8D22C0" w:rsidR="00166B48" w:rsidRDefault="00166B48">
      <w:pPr>
        <w:pStyle w:val="TOC4"/>
        <w:rPr>
          <w:ins w:id="274" w:author="Rapporteur" w:date="2024-03-06T00:31:00Z"/>
          <w:rFonts w:asciiTheme="minorHAnsi" w:eastAsiaTheme="minorEastAsia" w:hAnsiTheme="minorHAnsi" w:cstheme="minorBidi"/>
          <w:noProof/>
          <w:sz w:val="22"/>
          <w:szCs w:val="22"/>
          <w:lang w:val="en-IN" w:eastAsia="en-IN"/>
        </w:rPr>
      </w:pPr>
      <w:ins w:id="275" w:author="Rapporteur" w:date="2024-03-06T00:3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_Toc160577587 \h </w:instrText>
        </w:r>
      </w:ins>
      <w:r>
        <w:rPr>
          <w:noProof/>
        </w:rPr>
      </w:r>
      <w:r>
        <w:rPr>
          <w:noProof/>
        </w:rPr>
        <w:fldChar w:fldCharType="separate"/>
      </w:r>
      <w:ins w:id="276" w:author="Rapporteur" w:date="2024-03-06T00:31:00Z">
        <w:r>
          <w:rPr>
            <w:noProof/>
          </w:rPr>
          <w:t>40</w:t>
        </w:r>
        <w:r>
          <w:rPr>
            <w:noProof/>
          </w:rPr>
          <w:fldChar w:fldCharType="end"/>
        </w:r>
      </w:ins>
    </w:p>
    <w:p w14:paraId="7A0E7D65" w14:textId="59A5D5E2" w:rsidR="00166B48" w:rsidRDefault="00166B48">
      <w:pPr>
        <w:pStyle w:val="TOC5"/>
        <w:rPr>
          <w:ins w:id="277" w:author="Rapporteur" w:date="2024-03-06T00:31:00Z"/>
          <w:rFonts w:asciiTheme="minorHAnsi" w:eastAsiaTheme="minorEastAsia" w:hAnsiTheme="minorHAnsi" w:cstheme="minorBidi"/>
          <w:noProof/>
          <w:sz w:val="22"/>
          <w:szCs w:val="22"/>
          <w:lang w:val="en-IN" w:eastAsia="en-IN"/>
        </w:rPr>
      </w:pPr>
      <w:ins w:id="278" w:author="Rapporteur" w:date="2024-03-06T00:3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_Toc160577588 \h </w:instrText>
        </w:r>
      </w:ins>
      <w:r>
        <w:rPr>
          <w:noProof/>
        </w:rPr>
      </w:r>
      <w:r>
        <w:rPr>
          <w:noProof/>
        </w:rPr>
        <w:fldChar w:fldCharType="separate"/>
      </w:r>
      <w:ins w:id="279" w:author="Rapporteur" w:date="2024-03-06T00:31:00Z">
        <w:r>
          <w:rPr>
            <w:noProof/>
          </w:rPr>
          <w:t>40</w:t>
        </w:r>
        <w:r>
          <w:rPr>
            <w:noProof/>
          </w:rPr>
          <w:fldChar w:fldCharType="end"/>
        </w:r>
      </w:ins>
    </w:p>
    <w:p w14:paraId="18ED7F89" w14:textId="5750E2E0" w:rsidR="00166B48" w:rsidRDefault="00166B48">
      <w:pPr>
        <w:pStyle w:val="TOC5"/>
        <w:rPr>
          <w:ins w:id="280" w:author="Rapporteur" w:date="2024-03-06T00:31:00Z"/>
          <w:rFonts w:asciiTheme="minorHAnsi" w:eastAsiaTheme="minorEastAsia" w:hAnsiTheme="minorHAnsi" w:cstheme="minorBidi"/>
          <w:noProof/>
          <w:sz w:val="22"/>
          <w:szCs w:val="22"/>
          <w:lang w:val="en-IN" w:eastAsia="en-IN"/>
        </w:rPr>
      </w:pPr>
      <w:ins w:id="281" w:author="Rapporteur" w:date="2024-03-06T00:3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_Toc160577589 \h </w:instrText>
        </w:r>
      </w:ins>
      <w:r>
        <w:rPr>
          <w:noProof/>
        </w:rPr>
      </w:r>
      <w:r>
        <w:rPr>
          <w:noProof/>
        </w:rPr>
        <w:fldChar w:fldCharType="separate"/>
      </w:r>
      <w:ins w:id="282" w:author="Rapporteur" w:date="2024-03-06T00:31:00Z">
        <w:r>
          <w:rPr>
            <w:noProof/>
          </w:rPr>
          <w:t>41</w:t>
        </w:r>
        <w:r>
          <w:rPr>
            <w:noProof/>
          </w:rPr>
          <w:fldChar w:fldCharType="end"/>
        </w:r>
      </w:ins>
    </w:p>
    <w:p w14:paraId="6A42575A" w14:textId="458D8DEE" w:rsidR="00166B48" w:rsidRDefault="00166B48">
      <w:pPr>
        <w:pStyle w:val="TOC2"/>
        <w:rPr>
          <w:ins w:id="283" w:author="Rapporteur" w:date="2024-03-06T00:31:00Z"/>
          <w:rFonts w:asciiTheme="minorHAnsi" w:eastAsiaTheme="minorEastAsia" w:hAnsiTheme="minorHAnsi" w:cstheme="minorBidi"/>
          <w:noProof/>
          <w:sz w:val="22"/>
          <w:szCs w:val="22"/>
          <w:lang w:val="en-IN" w:eastAsia="en-IN"/>
        </w:rPr>
      </w:pPr>
      <w:ins w:id="284" w:author="Rapporteur" w:date="2024-03-06T00:3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_Toc160577590 \h </w:instrText>
        </w:r>
      </w:ins>
      <w:r>
        <w:rPr>
          <w:noProof/>
        </w:rPr>
      </w:r>
      <w:r>
        <w:rPr>
          <w:noProof/>
        </w:rPr>
        <w:fldChar w:fldCharType="separate"/>
      </w:r>
      <w:ins w:id="285" w:author="Rapporteur" w:date="2024-03-06T00:31:00Z">
        <w:r>
          <w:rPr>
            <w:noProof/>
          </w:rPr>
          <w:t>41</w:t>
        </w:r>
        <w:r>
          <w:rPr>
            <w:noProof/>
          </w:rPr>
          <w:fldChar w:fldCharType="end"/>
        </w:r>
      </w:ins>
    </w:p>
    <w:p w14:paraId="0E1DF476" w14:textId="67939796" w:rsidR="00166B48" w:rsidRDefault="00166B48">
      <w:pPr>
        <w:pStyle w:val="TOC3"/>
        <w:rPr>
          <w:ins w:id="286" w:author="Rapporteur" w:date="2024-03-06T00:31:00Z"/>
          <w:rFonts w:asciiTheme="minorHAnsi" w:eastAsiaTheme="minorEastAsia" w:hAnsiTheme="minorHAnsi" w:cstheme="minorBidi"/>
          <w:noProof/>
          <w:sz w:val="22"/>
          <w:szCs w:val="22"/>
          <w:lang w:val="en-IN" w:eastAsia="en-IN"/>
        </w:rPr>
      </w:pPr>
      <w:ins w:id="287" w:author="Rapporteur" w:date="2024-03-06T00:31:00Z">
        <w:r w:rsidRPr="002E042C">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_Toc160577591 \h </w:instrText>
        </w:r>
      </w:ins>
      <w:r>
        <w:rPr>
          <w:noProof/>
        </w:rPr>
      </w:r>
      <w:r>
        <w:rPr>
          <w:noProof/>
        </w:rPr>
        <w:fldChar w:fldCharType="separate"/>
      </w:r>
      <w:ins w:id="288" w:author="Rapporteur" w:date="2024-03-06T00:31:00Z">
        <w:r>
          <w:rPr>
            <w:noProof/>
          </w:rPr>
          <w:t>41</w:t>
        </w:r>
        <w:r>
          <w:rPr>
            <w:noProof/>
          </w:rPr>
          <w:fldChar w:fldCharType="end"/>
        </w:r>
      </w:ins>
    </w:p>
    <w:p w14:paraId="2E380166" w14:textId="6D653007" w:rsidR="00166B48" w:rsidRDefault="00166B48">
      <w:pPr>
        <w:pStyle w:val="TOC3"/>
        <w:rPr>
          <w:ins w:id="289" w:author="Rapporteur" w:date="2024-03-06T00:31:00Z"/>
          <w:rFonts w:asciiTheme="minorHAnsi" w:eastAsiaTheme="minorEastAsia" w:hAnsiTheme="minorHAnsi" w:cstheme="minorBidi"/>
          <w:noProof/>
          <w:sz w:val="22"/>
          <w:szCs w:val="22"/>
          <w:lang w:val="en-IN" w:eastAsia="en-IN"/>
        </w:rPr>
      </w:pPr>
      <w:ins w:id="290" w:author="Rapporteur" w:date="2024-03-06T00:31:00Z">
        <w:r w:rsidRPr="002E042C">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_Toc160577592 \h </w:instrText>
        </w:r>
      </w:ins>
      <w:r>
        <w:rPr>
          <w:noProof/>
        </w:rPr>
      </w:r>
      <w:r>
        <w:rPr>
          <w:noProof/>
        </w:rPr>
        <w:fldChar w:fldCharType="separate"/>
      </w:r>
      <w:ins w:id="291" w:author="Rapporteur" w:date="2024-03-06T00:31:00Z">
        <w:r>
          <w:rPr>
            <w:noProof/>
          </w:rPr>
          <w:t>41</w:t>
        </w:r>
        <w:r>
          <w:rPr>
            <w:noProof/>
          </w:rPr>
          <w:fldChar w:fldCharType="end"/>
        </w:r>
      </w:ins>
    </w:p>
    <w:p w14:paraId="359A782D" w14:textId="443183EF" w:rsidR="00166B48" w:rsidRDefault="00166B48">
      <w:pPr>
        <w:pStyle w:val="TOC4"/>
        <w:rPr>
          <w:ins w:id="292" w:author="Rapporteur" w:date="2024-03-06T00:31:00Z"/>
          <w:rFonts w:asciiTheme="minorHAnsi" w:eastAsiaTheme="minorEastAsia" w:hAnsiTheme="minorHAnsi" w:cstheme="minorBidi"/>
          <w:noProof/>
          <w:sz w:val="22"/>
          <w:szCs w:val="22"/>
          <w:lang w:val="en-IN" w:eastAsia="en-IN"/>
        </w:rPr>
      </w:pPr>
      <w:ins w:id="293" w:author="Rapporteur" w:date="2024-03-06T00:3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_Toc160577593 \h </w:instrText>
        </w:r>
      </w:ins>
      <w:r>
        <w:rPr>
          <w:noProof/>
        </w:rPr>
      </w:r>
      <w:r>
        <w:rPr>
          <w:noProof/>
        </w:rPr>
        <w:fldChar w:fldCharType="separate"/>
      </w:r>
      <w:ins w:id="294" w:author="Rapporteur" w:date="2024-03-06T00:31:00Z">
        <w:r>
          <w:rPr>
            <w:noProof/>
          </w:rPr>
          <w:t>41</w:t>
        </w:r>
        <w:r>
          <w:rPr>
            <w:noProof/>
          </w:rPr>
          <w:fldChar w:fldCharType="end"/>
        </w:r>
      </w:ins>
    </w:p>
    <w:p w14:paraId="02013330" w14:textId="2E18AFEC" w:rsidR="00166B48" w:rsidRDefault="00166B48">
      <w:pPr>
        <w:pStyle w:val="TOC4"/>
        <w:rPr>
          <w:ins w:id="295" w:author="Rapporteur" w:date="2024-03-06T00:31:00Z"/>
          <w:rFonts w:asciiTheme="minorHAnsi" w:eastAsiaTheme="minorEastAsia" w:hAnsiTheme="minorHAnsi" w:cstheme="minorBidi"/>
          <w:noProof/>
          <w:sz w:val="22"/>
          <w:szCs w:val="22"/>
          <w:lang w:val="en-IN" w:eastAsia="en-IN"/>
        </w:rPr>
      </w:pPr>
      <w:ins w:id="296" w:author="Rapporteur" w:date="2024-03-06T00:3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_Toc160577594 \h </w:instrText>
        </w:r>
      </w:ins>
      <w:r>
        <w:rPr>
          <w:noProof/>
        </w:rPr>
      </w:r>
      <w:r>
        <w:rPr>
          <w:noProof/>
        </w:rPr>
        <w:fldChar w:fldCharType="separate"/>
      </w:r>
      <w:ins w:id="297" w:author="Rapporteur" w:date="2024-03-06T00:31:00Z">
        <w:r>
          <w:rPr>
            <w:noProof/>
          </w:rPr>
          <w:t>41</w:t>
        </w:r>
        <w:r>
          <w:rPr>
            <w:noProof/>
          </w:rPr>
          <w:fldChar w:fldCharType="end"/>
        </w:r>
      </w:ins>
    </w:p>
    <w:p w14:paraId="03156DF1" w14:textId="50DBD10D" w:rsidR="00166B48" w:rsidRDefault="00166B48">
      <w:pPr>
        <w:pStyle w:val="TOC5"/>
        <w:rPr>
          <w:ins w:id="298" w:author="Rapporteur" w:date="2024-03-06T00:31:00Z"/>
          <w:rFonts w:asciiTheme="minorHAnsi" w:eastAsiaTheme="minorEastAsia" w:hAnsiTheme="minorHAnsi" w:cstheme="minorBidi"/>
          <w:noProof/>
          <w:sz w:val="22"/>
          <w:szCs w:val="22"/>
          <w:lang w:val="en-IN" w:eastAsia="en-IN"/>
        </w:rPr>
      </w:pPr>
      <w:ins w:id="299" w:author="Rapporteur" w:date="2024-03-06T00:3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_Toc160577595 \h </w:instrText>
        </w:r>
      </w:ins>
      <w:r>
        <w:rPr>
          <w:noProof/>
        </w:rPr>
      </w:r>
      <w:r>
        <w:rPr>
          <w:noProof/>
        </w:rPr>
        <w:fldChar w:fldCharType="separate"/>
      </w:r>
      <w:ins w:id="300" w:author="Rapporteur" w:date="2024-03-06T00:31:00Z">
        <w:r>
          <w:rPr>
            <w:noProof/>
          </w:rPr>
          <w:t>41</w:t>
        </w:r>
        <w:r>
          <w:rPr>
            <w:noProof/>
          </w:rPr>
          <w:fldChar w:fldCharType="end"/>
        </w:r>
      </w:ins>
    </w:p>
    <w:p w14:paraId="68275E30" w14:textId="3CD470B7" w:rsidR="00166B48" w:rsidRDefault="00166B48">
      <w:pPr>
        <w:pStyle w:val="TOC5"/>
        <w:rPr>
          <w:ins w:id="301" w:author="Rapporteur" w:date="2024-03-06T00:31:00Z"/>
          <w:rFonts w:asciiTheme="minorHAnsi" w:eastAsiaTheme="minorEastAsia" w:hAnsiTheme="minorHAnsi" w:cstheme="minorBidi"/>
          <w:noProof/>
          <w:sz w:val="22"/>
          <w:szCs w:val="22"/>
          <w:lang w:val="en-IN" w:eastAsia="en-IN"/>
        </w:rPr>
      </w:pPr>
      <w:ins w:id="302" w:author="Rapporteur" w:date="2024-03-06T00:3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_Toc160577596 \h </w:instrText>
        </w:r>
      </w:ins>
      <w:r>
        <w:rPr>
          <w:noProof/>
        </w:rPr>
      </w:r>
      <w:r>
        <w:rPr>
          <w:noProof/>
        </w:rPr>
        <w:fldChar w:fldCharType="separate"/>
      </w:r>
      <w:ins w:id="303" w:author="Rapporteur" w:date="2024-03-06T00:31:00Z">
        <w:r>
          <w:rPr>
            <w:noProof/>
          </w:rPr>
          <w:t>41</w:t>
        </w:r>
        <w:r>
          <w:rPr>
            <w:noProof/>
          </w:rPr>
          <w:fldChar w:fldCharType="end"/>
        </w:r>
      </w:ins>
    </w:p>
    <w:p w14:paraId="49554BA5" w14:textId="541B911B" w:rsidR="00166B48" w:rsidRDefault="00166B48">
      <w:pPr>
        <w:pStyle w:val="TOC2"/>
        <w:rPr>
          <w:ins w:id="304" w:author="Rapporteur" w:date="2024-03-06T00:31:00Z"/>
          <w:rFonts w:asciiTheme="minorHAnsi" w:eastAsiaTheme="minorEastAsia" w:hAnsiTheme="minorHAnsi" w:cstheme="minorBidi"/>
          <w:noProof/>
          <w:sz w:val="22"/>
          <w:szCs w:val="22"/>
          <w:lang w:val="en-IN" w:eastAsia="en-IN"/>
        </w:rPr>
      </w:pPr>
      <w:ins w:id="305" w:author="Rapporteur" w:date="2024-03-06T00:3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_Toc160577597 \h </w:instrText>
        </w:r>
      </w:ins>
      <w:r>
        <w:rPr>
          <w:noProof/>
        </w:rPr>
      </w:r>
      <w:r>
        <w:rPr>
          <w:noProof/>
        </w:rPr>
        <w:fldChar w:fldCharType="separate"/>
      </w:r>
      <w:ins w:id="306" w:author="Rapporteur" w:date="2024-03-06T00:31:00Z">
        <w:r>
          <w:rPr>
            <w:noProof/>
          </w:rPr>
          <w:t>42</w:t>
        </w:r>
        <w:r>
          <w:rPr>
            <w:noProof/>
          </w:rPr>
          <w:fldChar w:fldCharType="end"/>
        </w:r>
      </w:ins>
    </w:p>
    <w:p w14:paraId="6843E6EF" w14:textId="39B6DD76" w:rsidR="00166B48" w:rsidRDefault="00166B48">
      <w:pPr>
        <w:pStyle w:val="TOC3"/>
        <w:rPr>
          <w:ins w:id="307" w:author="Rapporteur" w:date="2024-03-06T00:31:00Z"/>
          <w:rFonts w:asciiTheme="minorHAnsi" w:eastAsiaTheme="minorEastAsia" w:hAnsiTheme="minorHAnsi" w:cstheme="minorBidi"/>
          <w:noProof/>
          <w:sz w:val="22"/>
          <w:szCs w:val="22"/>
          <w:lang w:val="en-IN" w:eastAsia="en-IN"/>
        </w:rPr>
      </w:pPr>
      <w:ins w:id="308" w:author="Rapporteur" w:date="2024-03-06T00:3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_Toc160577598 \h </w:instrText>
        </w:r>
      </w:ins>
      <w:r>
        <w:rPr>
          <w:noProof/>
        </w:rPr>
      </w:r>
      <w:r>
        <w:rPr>
          <w:noProof/>
        </w:rPr>
        <w:fldChar w:fldCharType="separate"/>
      </w:r>
      <w:ins w:id="309" w:author="Rapporteur" w:date="2024-03-06T00:31:00Z">
        <w:r>
          <w:rPr>
            <w:noProof/>
          </w:rPr>
          <w:t>42</w:t>
        </w:r>
        <w:r>
          <w:rPr>
            <w:noProof/>
          </w:rPr>
          <w:fldChar w:fldCharType="end"/>
        </w:r>
      </w:ins>
    </w:p>
    <w:p w14:paraId="0FFF518B" w14:textId="095FCF31" w:rsidR="00166B48" w:rsidRDefault="00166B48">
      <w:pPr>
        <w:pStyle w:val="TOC3"/>
        <w:rPr>
          <w:ins w:id="310" w:author="Rapporteur" w:date="2024-03-06T00:31:00Z"/>
          <w:rFonts w:asciiTheme="minorHAnsi" w:eastAsiaTheme="minorEastAsia" w:hAnsiTheme="minorHAnsi" w:cstheme="minorBidi"/>
          <w:noProof/>
          <w:sz w:val="22"/>
          <w:szCs w:val="22"/>
          <w:lang w:val="en-IN" w:eastAsia="en-IN"/>
        </w:rPr>
      </w:pPr>
      <w:ins w:id="311" w:author="Rapporteur" w:date="2024-03-06T00:3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_Toc160577599 \h </w:instrText>
        </w:r>
      </w:ins>
      <w:r>
        <w:rPr>
          <w:noProof/>
        </w:rPr>
      </w:r>
      <w:r>
        <w:rPr>
          <w:noProof/>
        </w:rPr>
        <w:fldChar w:fldCharType="separate"/>
      </w:r>
      <w:ins w:id="312" w:author="Rapporteur" w:date="2024-03-06T00:31:00Z">
        <w:r>
          <w:rPr>
            <w:noProof/>
          </w:rPr>
          <w:t>42</w:t>
        </w:r>
        <w:r>
          <w:rPr>
            <w:noProof/>
          </w:rPr>
          <w:fldChar w:fldCharType="end"/>
        </w:r>
      </w:ins>
    </w:p>
    <w:p w14:paraId="50E7F87E" w14:textId="16816B97" w:rsidR="00166B48" w:rsidRDefault="00166B48">
      <w:pPr>
        <w:pStyle w:val="TOC4"/>
        <w:rPr>
          <w:ins w:id="313" w:author="Rapporteur" w:date="2024-03-06T00:31:00Z"/>
          <w:rFonts w:asciiTheme="minorHAnsi" w:eastAsiaTheme="minorEastAsia" w:hAnsiTheme="minorHAnsi" w:cstheme="minorBidi"/>
          <w:noProof/>
          <w:sz w:val="22"/>
          <w:szCs w:val="22"/>
          <w:lang w:val="en-IN" w:eastAsia="en-IN"/>
        </w:rPr>
      </w:pPr>
      <w:ins w:id="314" w:author="Rapporteur" w:date="2024-03-06T00:3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_Toc160577600 \h </w:instrText>
        </w:r>
      </w:ins>
      <w:r>
        <w:rPr>
          <w:noProof/>
        </w:rPr>
      </w:r>
      <w:r>
        <w:rPr>
          <w:noProof/>
        </w:rPr>
        <w:fldChar w:fldCharType="separate"/>
      </w:r>
      <w:ins w:id="315" w:author="Rapporteur" w:date="2024-03-06T00:31:00Z">
        <w:r>
          <w:rPr>
            <w:noProof/>
          </w:rPr>
          <w:t>42</w:t>
        </w:r>
        <w:r>
          <w:rPr>
            <w:noProof/>
          </w:rPr>
          <w:fldChar w:fldCharType="end"/>
        </w:r>
      </w:ins>
    </w:p>
    <w:p w14:paraId="6E34E00C" w14:textId="7D157675" w:rsidR="00166B48" w:rsidRDefault="00166B48">
      <w:pPr>
        <w:pStyle w:val="TOC4"/>
        <w:rPr>
          <w:ins w:id="316" w:author="Rapporteur" w:date="2024-03-06T00:31:00Z"/>
          <w:rFonts w:asciiTheme="minorHAnsi" w:eastAsiaTheme="minorEastAsia" w:hAnsiTheme="minorHAnsi" w:cstheme="minorBidi"/>
          <w:noProof/>
          <w:sz w:val="22"/>
          <w:szCs w:val="22"/>
          <w:lang w:val="en-IN" w:eastAsia="en-IN"/>
        </w:rPr>
      </w:pPr>
      <w:ins w:id="317" w:author="Rapporteur" w:date="2024-03-06T00:3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_Toc160577601 \h </w:instrText>
        </w:r>
      </w:ins>
      <w:r>
        <w:rPr>
          <w:noProof/>
        </w:rPr>
      </w:r>
      <w:r>
        <w:rPr>
          <w:noProof/>
        </w:rPr>
        <w:fldChar w:fldCharType="separate"/>
      </w:r>
      <w:ins w:id="318" w:author="Rapporteur" w:date="2024-03-06T00:31:00Z">
        <w:r>
          <w:rPr>
            <w:noProof/>
          </w:rPr>
          <w:t>42</w:t>
        </w:r>
        <w:r>
          <w:rPr>
            <w:noProof/>
          </w:rPr>
          <w:fldChar w:fldCharType="end"/>
        </w:r>
      </w:ins>
    </w:p>
    <w:p w14:paraId="7D842A3C" w14:textId="180551C6" w:rsidR="00166B48" w:rsidRDefault="00166B48">
      <w:pPr>
        <w:pStyle w:val="TOC5"/>
        <w:rPr>
          <w:ins w:id="319" w:author="Rapporteur" w:date="2024-03-06T00:31:00Z"/>
          <w:rFonts w:asciiTheme="minorHAnsi" w:eastAsiaTheme="minorEastAsia" w:hAnsiTheme="minorHAnsi" w:cstheme="minorBidi"/>
          <w:noProof/>
          <w:sz w:val="22"/>
          <w:szCs w:val="22"/>
          <w:lang w:val="en-IN" w:eastAsia="en-IN"/>
        </w:rPr>
      </w:pPr>
      <w:ins w:id="320" w:author="Rapporteur" w:date="2024-03-06T00:3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_Toc160577602 \h </w:instrText>
        </w:r>
      </w:ins>
      <w:r>
        <w:rPr>
          <w:noProof/>
        </w:rPr>
      </w:r>
      <w:r>
        <w:rPr>
          <w:noProof/>
        </w:rPr>
        <w:fldChar w:fldCharType="separate"/>
      </w:r>
      <w:ins w:id="321" w:author="Rapporteur" w:date="2024-03-06T00:31:00Z">
        <w:r>
          <w:rPr>
            <w:noProof/>
          </w:rPr>
          <w:t>42</w:t>
        </w:r>
        <w:r>
          <w:rPr>
            <w:noProof/>
          </w:rPr>
          <w:fldChar w:fldCharType="end"/>
        </w:r>
      </w:ins>
    </w:p>
    <w:p w14:paraId="525545FE" w14:textId="1D5C85C0" w:rsidR="00166B48" w:rsidRDefault="00166B48">
      <w:pPr>
        <w:pStyle w:val="TOC5"/>
        <w:rPr>
          <w:ins w:id="322" w:author="Rapporteur" w:date="2024-03-06T00:31:00Z"/>
          <w:rFonts w:asciiTheme="minorHAnsi" w:eastAsiaTheme="minorEastAsia" w:hAnsiTheme="minorHAnsi" w:cstheme="minorBidi"/>
          <w:noProof/>
          <w:sz w:val="22"/>
          <w:szCs w:val="22"/>
          <w:lang w:val="en-IN" w:eastAsia="en-IN"/>
        </w:rPr>
      </w:pPr>
      <w:ins w:id="323" w:author="Rapporteur" w:date="2024-03-06T00:3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_Toc160577603 \h </w:instrText>
        </w:r>
      </w:ins>
      <w:r>
        <w:rPr>
          <w:noProof/>
        </w:rPr>
      </w:r>
      <w:r>
        <w:rPr>
          <w:noProof/>
        </w:rPr>
        <w:fldChar w:fldCharType="separate"/>
      </w:r>
      <w:ins w:id="324" w:author="Rapporteur" w:date="2024-03-06T00:31:00Z">
        <w:r>
          <w:rPr>
            <w:noProof/>
          </w:rPr>
          <w:t>43</w:t>
        </w:r>
        <w:r>
          <w:rPr>
            <w:noProof/>
          </w:rPr>
          <w:fldChar w:fldCharType="end"/>
        </w:r>
      </w:ins>
    </w:p>
    <w:p w14:paraId="2C6B0767" w14:textId="6594BB5A" w:rsidR="00166B48" w:rsidRDefault="00166B48">
      <w:pPr>
        <w:pStyle w:val="TOC4"/>
        <w:rPr>
          <w:ins w:id="325" w:author="Rapporteur" w:date="2024-03-06T00:31:00Z"/>
          <w:rFonts w:asciiTheme="minorHAnsi" w:eastAsiaTheme="minorEastAsia" w:hAnsiTheme="minorHAnsi" w:cstheme="minorBidi"/>
          <w:noProof/>
          <w:sz w:val="22"/>
          <w:szCs w:val="22"/>
          <w:lang w:val="en-IN" w:eastAsia="en-IN"/>
        </w:rPr>
      </w:pPr>
      <w:ins w:id="326" w:author="Rapporteur" w:date="2024-03-06T00:3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_Toc160577604 \h </w:instrText>
        </w:r>
      </w:ins>
      <w:r>
        <w:rPr>
          <w:noProof/>
        </w:rPr>
      </w:r>
      <w:r>
        <w:rPr>
          <w:noProof/>
        </w:rPr>
        <w:fldChar w:fldCharType="separate"/>
      </w:r>
      <w:ins w:id="327" w:author="Rapporteur" w:date="2024-03-06T00:31:00Z">
        <w:r>
          <w:rPr>
            <w:noProof/>
          </w:rPr>
          <w:t>43</w:t>
        </w:r>
        <w:r>
          <w:rPr>
            <w:noProof/>
          </w:rPr>
          <w:fldChar w:fldCharType="end"/>
        </w:r>
      </w:ins>
    </w:p>
    <w:p w14:paraId="2107C400" w14:textId="0D915F5B" w:rsidR="00166B48" w:rsidRDefault="00166B48">
      <w:pPr>
        <w:pStyle w:val="TOC5"/>
        <w:rPr>
          <w:ins w:id="328" w:author="Rapporteur" w:date="2024-03-06T00:31:00Z"/>
          <w:rFonts w:asciiTheme="minorHAnsi" w:eastAsiaTheme="minorEastAsia" w:hAnsiTheme="minorHAnsi" w:cstheme="minorBidi"/>
          <w:noProof/>
          <w:sz w:val="22"/>
          <w:szCs w:val="22"/>
          <w:lang w:val="en-IN" w:eastAsia="en-IN"/>
        </w:rPr>
      </w:pPr>
      <w:ins w:id="329" w:author="Rapporteur" w:date="2024-03-06T00:3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_Toc160577605 \h </w:instrText>
        </w:r>
      </w:ins>
      <w:r>
        <w:rPr>
          <w:noProof/>
        </w:rPr>
      </w:r>
      <w:r>
        <w:rPr>
          <w:noProof/>
        </w:rPr>
        <w:fldChar w:fldCharType="separate"/>
      </w:r>
      <w:ins w:id="330" w:author="Rapporteur" w:date="2024-03-06T00:31:00Z">
        <w:r>
          <w:rPr>
            <w:noProof/>
          </w:rPr>
          <w:t>43</w:t>
        </w:r>
        <w:r>
          <w:rPr>
            <w:noProof/>
          </w:rPr>
          <w:fldChar w:fldCharType="end"/>
        </w:r>
      </w:ins>
    </w:p>
    <w:p w14:paraId="41F6F5B6" w14:textId="46456BD1" w:rsidR="00166B48" w:rsidRDefault="00166B48">
      <w:pPr>
        <w:pStyle w:val="TOC5"/>
        <w:rPr>
          <w:ins w:id="331" w:author="Rapporteur" w:date="2024-03-06T00:31:00Z"/>
          <w:rFonts w:asciiTheme="minorHAnsi" w:eastAsiaTheme="minorEastAsia" w:hAnsiTheme="minorHAnsi" w:cstheme="minorBidi"/>
          <w:noProof/>
          <w:sz w:val="22"/>
          <w:szCs w:val="22"/>
          <w:lang w:val="en-IN" w:eastAsia="en-IN"/>
        </w:rPr>
      </w:pPr>
      <w:ins w:id="332" w:author="Rapporteur" w:date="2024-03-06T00:3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_Toc160577606 \h </w:instrText>
        </w:r>
      </w:ins>
      <w:r>
        <w:rPr>
          <w:noProof/>
        </w:rPr>
      </w:r>
      <w:r>
        <w:rPr>
          <w:noProof/>
        </w:rPr>
        <w:fldChar w:fldCharType="separate"/>
      </w:r>
      <w:ins w:id="333" w:author="Rapporteur" w:date="2024-03-06T00:31:00Z">
        <w:r>
          <w:rPr>
            <w:noProof/>
          </w:rPr>
          <w:t>43</w:t>
        </w:r>
        <w:r>
          <w:rPr>
            <w:noProof/>
          </w:rPr>
          <w:fldChar w:fldCharType="end"/>
        </w:r>
      </w:ins>
    </w:p>
    <w:p w14:paraId="3A3D2C6C" w14:textId="7B613AAA" w:rsidR="00166B48" w:rsidRDefault="00166B48">
      <w:pPr>
        <w:pStyle w:val="TOC4"/>
        <w:rPr>
          <w:ins w:id="334" w:author="Rapporteur" w:date="2024-03-06T00:31:00Z"/>
          <w:rFonts w:asciiTheme="minorHAnsi" w:eastAsiaTheme="minorEastAsia" w:hAnsiTheme="minorHAnsi" w:cstheme="minorBidi"/>
          <w:noProof/>
          <w:sz w:val="22"/>
          <w:szCs w:val="22"/>
          <w:lang w:val="en-IN" w:eastAsia="en-IN"/>
        </w:rPr>
      </w:pPr>
      <w:ins w:id="335" w:author="Rapporteur" w:date="2024-03-06T00:3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_Toc160577607 \h </w:instrText>
        </w:r>
      </w:ins>
      <w:r>
        <w:rPr>
          <w:noProof/>
        </w:rPr>
      </w:r>
      <w:r>
        <w:rPr>
          <w:noProof/>
        </w:rPr>
        <w:fldChar w:fldCharType="separate"/>
      </w:r>
      <w:ins w:id="336" w:author="Rapporteur" w:date="2024-03-06T00:31:00Z">
        <w:r>
          <w:rPr>
            <w:noProof/>
          </w:rPr>
          <w:t>44</w:t>
        </w:r>
        <w:r>
          <w:rPr>
            <w:noProof/>
          </w:rPr>
          <w:fldChar w:fldCharType="end"/>
        </w:r>
      </w:ins>
    </w:p>
    <w:p w14:paraId="57DDF4E3" w14:textId="70AAC6AC" w:rsidR="00166B48" w:rsidRDefault="00166B48">
      <w:pPr>
        <w:pStyle w:val="TOC5"/>
        <w:rPr>
          <w:ins w:id="337" w:author="Rapporteur" w:date="2024-03-06T00:31:00Z"/>
          <w:rFonts w:asciiTheme="minorHAnsi" w:eastAsiaTheme="minorEastAsia" w:hAnsiTheme="minorHAnsi" w:cstheme="minorBidi"/>
          <w:noProof/>
          <w:sz w:val="22"/>
          <w:szCs w:val="22"/>
          <w:lang w:val="en-IN" w:eastAsia="en-IN"/>
        </w:rPr>
      </w:pPr>
      <w:ins w:id="338" w:author="Rapporteur" w:date="2024-03-06T00:3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_Toc160577608 \h </w:instrText>
        </w:r>
      </w:ins>
      <w:r>
        <w:rPr>
          <w:noProof/>
        </w:rPr>
      </w:r>
      <w:r>
        <w:rPr>
          <w:noProof/>
        </w:rPr>
        <w:fldChar w:fldCharType="separate"/>
      </w:r>
      <w:ins w:id="339" w:author="Rapporteur" w:date="2024-03-06T00:31:00Z">
        <w:r>
          <w:rPr>
            <w:noProof/>
          </w:rPr>
          <w:t>44</w:t>
        </w:r>
        <w:r>
          <w:rPr>
            <w:noProof/>
          </w:rPr>
          <w:fldChar w:fldCharType="end"/>
        </w:r>
      </w:ins>
    </w:p>
    <w:p w14:paraId="79089781" w14:textId="50F6CD87" w:rsidR="00166B48" w:rsidRDefault="00166B48">
      <w:pPr>
        <w:pStyle w:val="TOC5"/>
        <w:rPr>
          <w:ins w:id="340" w:author="Rapporteur" w:date="2024-03-06T00:31:00Z"/>
          <w:rFonts w:asciiTheme="minorHAnsi" w:eastAsiaTheme="minorEastAsia" w:hAnsiTheme="minorHAnsi" w:cstheme="minorBidi"/>
          <w:noProof/>
          <w:sz w:val="22"/>
          <w:szCs w:val="22"/>
          <w:lang w:val="en-IN" w:eastAsia="en-IN"/>
        </w:rPr>
      </w:pPr>
      <w:ins w:id="341" w:author="Rapporteur" w:date="2024-03-06T00:3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_Toc160577609 \h </w:instrText>
        </w:r>
      </w:ins>
      <w:r>
        <w:rPr>
          <w:noProof/>
        </w:rPr>
      </w:r>
      <w:r>
        <w:rPr>
          <w:noProof/>
        </w:rPr>
        <w:fldChar w:fldCharType="separate"/>
      </w:r>
      <w:ins w:id="342" w:author="Rapporteur" w:date="2024-03-06T00:31:00Z">
        <w:r>
          <w:rPr>
            <w:noProof/>
          </w:rPr>
          <w:t>44</w:t>
        </w:r>
        <w:r>
          <w:rPr>
            <w:noProof/>
          </w:rPr>
          <w:fldChar w:fldCharType="end"/>
        </w:r>
      </w:ins>
    </w:p>
    <w:p w14:paraId="59A93768" w14:textId="2E53CD44" w:rsidR="00166B48" w:rsidRDefault="00166B48">
      <w:pPr>
        <w:pStyle w:val="TOC4"/>
        <w:rPr>
          <w:ins w:id="343" w:author="Rapporteur" w:date="2024-03-06T00:31:00Z"/>
          <w:rFonts w:asciiTheme="minorHAnsi" w:eastAsiaTheme="minorEastAsia" w:hAnsiTheme="minorHAnsi" w:cstheme="minorBidi"/>
          <w:noProof/>
          <w:sz w:val="22"/>
          <w:szCs w:val="22"/>
          <w:lang w:val="en-IN" w:eastAsia="en-IN"/>
        </w:rPr>
      </w:pPr>
      <w:ins w:id="344" w:author="Rapporteur" w:date="2024-03-06T00:3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_Toc160577610 \h </w:instrText>
        </w:r>
      </w:ins>
      <w:r>
        <w:rPr>
          <w:noProof/>
        </w:rPr>
      </w:r>
      <w:r>
        <w:rPr>
          <w:noProof/>
        </w:rPr>
        <w:fldChar w:fldCharType="separate"/>
      </w:r>
      <w:ins w:id="345" w:author="Rapporteur" w:date="2024-03-06T00:31:00Z">
        <w:r>
          <w:rPr>
            <w:noProof/>
          </w:rPr>
          <w:t>44</w:t>
        </w:r>
        <w:r>
          <w:rPr>
            <w:noProof/>
          </w:rPr>
          <w:fldChar w:fldCharType="end"/>
        </w:r>
      </w:ins>
    </w:p>
    <w:p w14:paraId="4BBF8140" w14:textId="0179C6A7" w:rsidR="00166B48" w:rsidRDefault="00166B48">
      <w:pPr>
        <w:pStyle w:val="TOC5"/>
        <w:rPr>
          <w:ins w:id="346" w:author="Rapporteur" w:date="2024-03-06T00:31:00Z"/>
          <w:rFonts w:asciiTheme="minorHAnsi" w:eastAsiaTheme="minorEastAsia" w:hAnsiTheme="minorHAnsi" w:cstheme="minorBidi"/>
          <w:noProof/>
          <w:sz w:val="22"/>
          <w:szCs w:val="22"/>
          <w:lang w:val="en-IN" w:eastAsia="en-IN"/>
        </w:rPr>
      </w:pPr>
      <w:ins w:id="347" w:author="Rapporteur" w:date="2024-03-06T00:3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_Toc160577611 \h </w:instrText>
        </w:r>
      </w:ins>
      <w:r>
        <w:rPr>
          <w:noProof/>
        </w:rPr>
      </w:r>
      <w:r>
        <w:rPr>
          <w:noProof/>
        </w:rPr>
        <w:fldChar w:fldCharType="separate"/>
      </w:r>
      <w:ins w:id="348" w:author="Rapporteur" w:date="2024-03-06T00:31:00Z">
        <w:r>
          <w:rPr>
            <w:noProof/>
          </w:rPr>
          <w:t>44</w:t>
        </w:r>
        <w:r>
          <w:rPr>
            <w:noProof/>
          </w:rPr>
          <w:fldChar w:fldCharType="end"/>
        </w:r>
      </w:ins>
    </w:p>
    <w:p w14:paraId="0CCE4061" w14:textId="1919368C" w:rsidR="00166B48" w:rsidRDefault="00166B48">
      <w:pPr>
        <w:pStyle w:val="TOC5"/>
        <w:rPr>
          <w:ins w:id="349" w:author="Rapporteur" w:date="2024-03-06T00:31:00Z"/>
          <w:rFonts w:asciiTheme="minorHAnsi" w:eastAsiaTheme="minorEastAsia" w:hAnsiTheme="minorHAnsi" w:cstheme="minorBidi"/>
          <w:noProof/>
          <w:sz w:val="22"/>
          <w:szCs w:val="22"/>
          <w:lang w:val="en-IN" w:eastAsia="en-IN"/>
        </w:rPr>
      </w:pPr>
      <w:ins w:id="350" w:author="Rapporteur" w:date="2024-03-06T00:3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_Toc160577612 \h </w:instrText>
        </w:r>
      </w:ins>
      <w:r>
        <w:rPr>
          <w:noProof/>
        </w:rPr>
      </w:r>
      <w:r>
        <w:rPr>
          <w:noProof/>
        </w:rPr>
        <w:fldChar w:fldCharType="separate"/>
      </w:r>
      <w:ins w:id="351" w:author="Rapporteur" w:date="2024-03-06T00:31:00Z">
        <w:r>
          <w:rPr>
            <w:noProof/>
          </w:rPr>
          <w:t>45</w:t>
        </w:r>
        <w:r>
          <w:rPr>
            <w:noProof/>
          </w:rPr>
          <w:fldChar w:fldCharType="end"/>
        </w:r>
      </w:ins>
    </w:p>
    <w:p w14:paraId="5F8891B1" w14:textId="4B54CBFD" w:rsidR="00166B48" w:rsidRDefault="00166B48">
      <w:pPr>
        <w:pStyle w:val="TOC5"/>
        <w:rPr>
          <w:ins w:id="352" w:author="Rapporteur" w:date="2024-03-06T00:31:00Z"/>
          <w:rFonts w:asciiTheme="minorHAnsi" w:eastAsiaTheme="minorEastAsia" w:hAnsiTheme="minorHAnsi" w:cstheme="minorBidi"/>
          <w:noProof/>
          <w:sz w:val="22"/>
          <w:szCs w:val="22"/>
          <w:lang w:val="en-IN" w:eastAsia="en-IN"/>
        </w:rPr>
      </w:pPr>
      <w:ins w:id="353" w:author="Rapporteur" w:date="2024-03-06T00:3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_Toc160577613 \h </w:instrText>
        </w:r>
      </w:ins>
      <w:r>
        <w:rPr>
          <w:noProof/>
        </w:rPr>
      </w:r>
      <w:r>
        <w:rPr>
          <w:noProof/>
        </w:rPr>
        <w:fldChar w:fldCharType="separate"/>
      </w:r>
      <w:ins w:id="354" w:author="Rapporteur" w:date="2024-03-06T00:31:00Z">
        <w:r>
          <w:rPr>
            <w:noProof/>
          </w:rPr>
          <w:t>45</w:t>
        </w:r>
        <w:r>
          <w:rPr>
            <w:noProof/>
          </w:rPr>
          <w:fldChar w:fldCharType="end"/>
        </w:r>
      </w:ins>
    </w:p>
    <w:p w14:paraId="154A25F2" w14:textId="07EC176B" w:rsidR="00166B48" w:rsidRDefault="00166B48">
      <w:pPr>
        <w:pStyle w:val="TOC2"/>
        <w:rPr>
          <w:ins w:id="355" w:author="Rapporteur" w:date="2024-03-06T00:31:00Z"/>
          <w:rFonts w:asciiTheme="minorHAnsi" w:eastAsiaTheme="minorEastAsia" w:hAnsiTheme="minorHAnsi" w:cstheme="minorBidi"/>
          <w:noProof/>
          <w:sz w:val="22"/>
          <w:szCs w:val="22"/>
          <w:lang w:val="en-IN" w:eastAsia="en-IN"/>
        </w:rPr>
      </w:pPr>
      <w:ins w:id="356" w:author="Rapporteur" w:date="2024-03-06T00:3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_Toc160577614 \h </w:instrText>
        </w:r>
      </w:ins>
      <w:r>
        <w:rPr>
          <w:noProof/>
        </w:rPr>
      </w:r>
      <w:r>
        <w:rPr>
          <w:noProof/>
        </w:rPr>
        <w:fldChar w:fldCharType="separate"/>
      </w:r>
      <w:ins w:id="357" w:author="Rapporteur" w:date="2024-03-06T00:31:00Z">
        <w:r>
          <w:rPr>
            <w:noProof/>
          </w:rPr>
          <w:t>45</w:t>
        </w:r>
        <w:r>
          <w:rPr>
            <w:noProof/>
          </w:rPr>
          <w:fldChar w:fldCharType="end"/>
        </w:r>
      </w:ins>
    </w:p>
    <w:p w14:paraId="589E64F1" w14:textId="2686B2B1" w:rsidR="00166B48" w:rsidRDefault="00166B48">
      <w:pPr>
        <w:pStyle w:val="TOC3"/>
        <w:rPr>
          <w:ins w:id="358" w:author="Rapporteur" w:date="2024-03-06T00:31:00Z"/>
          <w:rFonts w:asciiTheme="minorHAnsi" w:eastAsiaTheme="minorEastAsia" w:hAnsiTheme="minorHAnsi" w:cstheme="minorBidi"/>
          <w:noProof/>
          <w:sz w:val="22"/>
          <w:szCs w:val="22"/>
          <w:lang w:val="en-IN" w:eastAsia="en-IN"/>
        </w:rPr>
      </w:pPr>
      <w:ins w:id="359" w:author="Rapporteur" w:date="2024-03-06T00:3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_Toc160577615 \h </w:instrText>
        </w:r>
      </w:ins>
      <w:r>
        <w:rPr>
          <w:noProof/>
        </w:rPr>
      </w:r>
      <w:r>
        <w:rPr>
          <w:noProof/>
        </w:rPr>
        <w:fldChar w:fldCharType="separate"/>
      </w:r>
      <w:ins w:id="360" w:author="Rapporteur" w:date="2024-03-06T00:31:00Z">
        <w:r>
          <w:rPr>
            <w:noProof/>
          </w:rPr>
          <w:t>45</w:t>
        </w:r>
        <w:r>
          <w:rPr>
            <w:noProof/>
          </w:rPr>
          <w:fldChar w:fldCharType="end"/>
        </w:r>
      </w:ins>
    </w:p>
    <w:p w14:paraId="4F935BF3" w14:textId="0C2285C5" w:rsidR="00166B48" w:rsidRDefault="00166B48">
      <w:pPr>
        <w:pStyle w:val="TOC3"/>
        <w:rPr>
          <w:ins w:id="361" w:author="Rapporteur" w:date="2024-03-06T00:31:00Z"/>
          <w:rFonts w:asciiTheme="minorHAnsi" w:eastAsiaTheme="minorEastAsia" w:hAnsiTheme="minorHAnsi" w:cstheme="minorBidi"/>
          <w:noProof/>
          <w:sz w:val="22"/>
          <w:szCs w:val="22"/>
          <w:lang w:val="en-IN" w:eastAsia="en-IN"/>
        </w:rPr>
      </w:pPr>
      <w:ins w:id="362" w:author="Rapporteur" w:date="2024-03-06T00:3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_Toc160577616 \h </w:instrText>
        </w:r>
      </w:ins>
      <w:r>
        <w:rPr>
          <w:noProof/>
        </w:rPr>
      </w:r>
      <w:r>
        <w:rPr>
          <w:noProof/>
        </w:rPr>
        <w:fldChar w:fldCharType="separate"/>
      </w:r>
      <w:ins w:id="363" w:author="Rapporteur" w:date="2024-03-06T00:31:00Z">
        <w:r>
          <w:rPr>
            <w:noProof/>
          </w:rPr>
          <w:t>46</w:t>
        </w:r>
        <w:r>
          <w:rPr>
            <w:noProof/>
          </w:rPr>
          <w:fldChar w:fldCharType="end"/>
        </w:r>
      </w:ins>
    </w:p>
    <w:p w14:paraId="633B506B" w14:textId="57D83AAD" w:rsidR="00166B48" w:rsidRDefault="00166B48">
      <w:pPr>
        <w:pStyle w:val="TOC4"/>
        <w:rPr>
          <w:ins w:id="364" w:author="Rapporteur" w:date="2024-03-06T00:31:00Z"/>
          <w:rFonts w:asciiTheme="minorHAnsi" w:eastAsiaTheme="minorEastAsia" w:hAnsiTheme="minorHAnsi" w:cstheme="minorBidi"/>
          <w:noProof/>
          <w:sz w:val="22"/>
          <w:szCs w:val="22"/>
          <w:lang w:val="en-IN" w:eastAsia="en-IN"/>
        </w:rPr>
      </w:pPr>
      <w:ins w:id="365" w:author="Rapporteur" w:date="2024-03-06T00:3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_Toc160577617 \h </w:instrText>
        </w:r>
      </w:ins>
      <w:r>
        <w:rPr>
          <w:noProof/>
        </w:rPr>
      </w:r>
      <w:r>
        <w:rPr>
          <w:noProof/>
        </w:rPr>
        <w:fldChar w:fldCharType="separate"/>
      </w:r>
      <w:ins w:id="366" w:author="Rapporteur" w:date="2024-03-06T00:31:00Z">
        <w:r>
          <w:rPr>
            <w:noProof/>
          </w:rPr>
          <w:t>46</w:t>
        </w:r>
        <w:r>
          <w:rPr>
            <w:noProof/>
          </w:rPr>
          <w:fldChar w:fldCharType="end"/>
        </w:r>
      </w:ins>
    </w:p>
    <w:p w14:paraId="7588FC39" w14:textId="7F9B38AE" w:rsidR="00166B48" w:rsidRDefault="00166B48">
      <w:pPr>
        <w:pStyle w:val="TOC4"/>
        <w:rPr>
          <w:ins w:id="367" w:author="Rapporteur" w:date="2024-03-06T00:31:00Z"/>
          <w:rFonts w:asciiTheme="minorHAnsi" w:eastAsiaTheme="minorEastAsia" w:hAnsiTheme="minorHAnsi" w:cstheme="minorBidi"/>
          <w:noProof/>
          <w:sz w:val="22"/>
          <w:szCs w:val="22"/>
          <w:lang w:val="en-IN" w:eastAsia="en-IN"/>
        </w:rPr>
      </w:pPr>
      <w:ins w:id="368" w:author="Rapporteur" w:date="2024-03-06T00:3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_Toc160577618 \h </w:instrText>
        </w:r>
      </w:ins>
      <w:r>
        <w:rPr>
          <w:noProof/>
        </w:rPr>
      </w:r>
      <w:r>
        <w:rPr>
          <w:noProof/>
        </w:rPr>
        <w:fldChar w:fldCharType="separate"/>
      </w:r>
      <w:ins w:id="369" w:author="Rapporteur" w:date="2024-03-06T00:31:00Z">
        <w:r>
          <w:rPr>
            <w:noProof/>
          </w:rPr>
          <w:t>46</w:t>
        </w:r>
        <w:r>
          <w:rPr>
            <w:noProof/>
          </w:rPr>
          <w:fldChar w:fldCharType="end"/>
        </w:r>
      </w:ins>
    </w:p>
    <w:p w14:paraId="2341115E" w14:textId="37E1D02D" w:rsidR="00166B48" w:rsidRDefault="00166B48">
      <w:pPr>
        <w:pStyle w:val="TOC5"/>
        <w:rPr>
          <w:ins w:id="370" w:author="Rapporteur" w:date="2024-03-06T00:31:00Z"/>
          <w:rFonts w:asciiTheme="minorHAnsi" w:eastAsiaTheme="minorEastAsia" w:hAnsiTheme="minorHAnsi" w:cstheme="minorBidi"/>
          <w:noProof/>
          <w:sz w:val="22"/>
          <w:szCs w:val="22"/>
          <w:lang w:val="en-IN" w:eastAsia="en-IN"/>
        </w:rPr>
      </w:pPr>
      <w:ins w:id="371" w:author="Rapporteur" w:date="2024-03-06T00:3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_Toc160577619 \h </w:instrText>
        </w:r>
      </w:ins>
      <w:r>
        <w:rPr>
          <w:noProof/>
        </w:rPr>
      </w:r>
      <w:r>
        <w:rPr>
          <w:noProof/>
        </w:rPr>
        <w:fldChar w:fldCharType="separate"/>
      </w:r>
      <w:ins w:id="372" w:author="Rapporteur" w:date="2024-03-06T00:31:00Z">
        <w:r>
          <w:rPr>
            <w:noProof/>
          </w:rPr>
          <w:t>46</w:t>
        </w:r>
        <w:r>
          <w:rPr>
            <w:noProof/>
          </w:rPr>
          <w:fldChar w:fldCharType="end"/>
        </w:r>
      </w:ins>
    </w:p>
    <w:p w14:paraId="124403F7" w14:textId="696CD63F" w:rsidR="00166B48" w:rsidRDefault="00166B48">
      <w:pPr>
        <w:pStyle w:val="TOC5"/>
        <w:rPr>
          <w:ins w:id="373" w:author="Rapporteur" w:date="2024-03-06T00:31:00Z"/>
          <w:rFonts w:asciiTheme="minorHAnsi" w:eastAsiaTheme="minorEastAsia" w:hAnsiTheme="minorHAnsi" w:cstheme="minorBidi"/>
          <w:noProof/>
          <w:sz w:val="22"/>
          <w:szCs w:val="22"/>
          <w:lang w:val="en-IN" w:eastAsia="en-IN"/>
        </w:rPr>
      </w:pPr>
      <w:ins w:id="374" w:author="Rapporteur" w:date="2024-03-06T00:3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_Toc160577620 \h </w:instrText>
        </w:r>
      </w:ins>
      <w:r>
        <w:rPr>
          <w:noProof/>
        </w:rPr>
      </w:r>
      <w:r>
        <w:rPr>
          <w:noProof/>
        </w:rPr>
        <w:fldChar w:fldCharType="separate"/>
      </w:r>
      <w:ins w:id="375" w:author="Rapporteur" w:date="2024-03-06T00:31:00Z">
        <w:r>
          <w:rPr>
            <w:noProof/>
          </w:rPr>
          <w:t>46</w:t>
        </w:r>
        <w:r>
          <w:rPr>
            <w:noProof/>
          </w:rPr>
          <w:fldChar w:fldCharType="end"/>
        </w:r>
      </w:ins>
    </w:p>
    <w:p w14:paraId="5658D2C7" w14:textId="522F8DC2" w:rsidR="00166B48" w:rsidRDefault="00166B48">
      <w:pPr>
        <w:pStyle w:val="TOC4"/>
        <w:rPr>
          <w:ins w:id="376" w:author="Rapporteur" w:date="2024-03-06T00:31:00Z"/>
          <w:rFonts w:asciiTheme="minorHAnsi" w:eastAsiaTheme="minorEastAsia" w:hAnsiTheme="minorHAnsi" w:cstheme="minorBidi"/>
          <w:noProof/>
          <w:sz w:val="22"/>
          <w:szCs w:val="22"/>
          <w:lang w:val="en-IN" w:eastAsia="en-IN"/>
        </w:rPr>
      </w:pPr>
      <w:ins w:id="377" w:author="Rapporteur" w:date="2024-03-06T00:3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_Toc160577621 \h </w:instrText>
        </w:r>
      </w:ins>
      <w:r>
        <w:rPr>
          <w:noProof/>
        </w:rPr>
      </w:r>
      <w:r>
        <w:rPr>
          <w:noProof/>
        </w:rPr>
        <w:fldChar w:fldCharType="separate"/>
      </w:r>
      <w:ins w:id="378" w:author="Rapporteur" w:date="2024-03-06T00:31:00Z">
        <w:r>
          <w:rPr>
            <w:noProof/>
          </w:rPr>
          <w:t>46</w:t>
        </w:r>
        <w:r>
          <w:rPr>
            <w:noProof/>
          </w:rPr>
          <w:fldChar w:fldCharType="end"/>
        </w:r>
      </w:ins>
    </w:p>
    <w:p w14:paraId="289AF10A" w14:textId="08C69190" w:rsidR="00166B48" w:rsidRDefault="00166B48">
      <w:pPr>
        <w:pStyle w:val="TOC5"/>
        <w:rPr>
          <w:ins w:id="379" w:author="Rapporteur" w:date="2024-03-06T00:31:00Z"/>
          <w:rFonts w:asciiTheme="minorHAnsi" w:eastAsiaTheme="minorEastAsia" w:hAnsiTheme="minorHAnsi" w:cstheme="minorBidi"/>
          <w:noProof/>
          <w:sz w:val="22"/>
          <w:szCs w:val="22"/>
          <w:lang w:val="en-IN" w:eastAsia="en-IN"/>
        </w:rPr>
      </w:pPr>
      <w:ins w:id="380" w:author="Rapporteur" w:date="2024-03-06T00:3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_Toc160577622 \h </w:instrText>
        </w:r>
      </w:ins>
      <w:r>
        <w:rPr>
          <w:noProof/>
        </w:rPr>
      </w:r>
      <w:r>
        <w:rPr>
          <w:noProof/>
        </w:rPr>
        <w:fldChar w:fldCharType="separate"/>
      </w:r>
      <w:ins w:id="381" w:author="Rapporteur" w:date="2024-03-06T00:31:00Z">
        <w:r>
          <w:rPr>
            <w:noProof/>
          </w:rPr>
          <w:t>46</w:t>
        </w:r>
        <w:r>
          <w:rPr>
            <w:noProof/>
          </w:rPr>
          <w:fldChar w:fldCharType="end"/>
        </w:r>
      </w:ins>
    </w:p>
    <w:p w14:paraId="5B1DD0D1" w14:textId="5FD9EBE7" w:rsidR="00166B48" w:rsidRDefault="00166B48">
      <w:pPr>
        <w:pStyle w:val="TOC5"/>
        <w:rPr>
          <w:ins w:id="382" w:author="Rapporteur" w:date="2024-03-06T00:31:00Z"/>
          <w:rFonts w:asciiTheme="minorHAnsi" w:eastAsiaTheme="minorEastAsia" w:hAnsiTheme="minorHAnsi" w:cstheme="minorBidi"/>
          <w:noProof/>
          <w:sz w:val="22"/>
          <w:szCs w:val="22"/>
          <w:lang w:val="en-IN" w:eastAsia="en-IN"/>
        </w:rPr>
      </w:pPr>
      <w:ins w:id="383" w:author="Rapporteur" w:date="2024-03-06T00:3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_Toc160577623 \h </w:instrText>
        </w:r>
      </w:ins>
      <w:r>
        <w:rPr>
          <w:noProof/>
        </w:rPr>
      </w:r>
      <w:r>
        <w:rPr>
          <w:noProof/>
        </w:rPr>
        <w:fldChar w:fldCharType="separate"/>
      </w:r>
      <w:ins w:id="384" w:author="Rapporteur" w:date="2024-03-06T00:31:00Z">
        <w:r>
          <w:rPr>
            <w:noProof/>
          </w:rPr>
          <w:t>47</w:t>
        </w:r>
        <w:r>
          <w:rPr>
            <w:noProof/>
          </w:rPr>
          <w:fldChar w:fldCharType="end"/>
        </w:r>
      </w:ins>
    </w:p>
    <w:p w14:paraId="21E0C702" w14:textId="63D1B443" w:rsidR="00166B48" w:rsidRDefault="00166B48">
      <w:pPr>
        <w:pStyle w:val="TOC2"/>
        <w:rPr>
          <w:ins w:id="385" w:author="Rapporteur" w:date="2024-03-06T00:31:00Z"/>
          <w:rFonts w:asciiTheme="minorHAnsi" w:eastAsiaTheme="minorEastAsia" w:hAnsiTheme="minorHAnsi" w:cstheme="minorBidi"/>
          <w:noProof/>
          <w:sz w:val="22"/>
          <w:szCs w:val="22"/>
          <w:lang w:val="en-IN" w:eastAsia="en-IN"/>
        </w:rPr>
      </w:pPr>
      <w:ins w:id="386" w:author="Rapporteur" w:date="2024-03-06T00:3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_Toc160577624 \h </w:instrText>
        </w:r>
      </w:ins>
      <w:r>
        <w:rPr>
          <w:noProof/>
        </w:rPr>
      </w:r>
      <w:r>
        <w:rPr>
          <w:noProof/>
        </w:rPr>
        <w:fldChar w:fldCharType="separate"/>
      </w:r>
      <w:ins w:id="387" w:author="Rapporteur" w:date="2024-03-06T00:31:00Z">
        <w:r>
          <w:rPr>
            <w:noProof/>
          </w:rPr>
          <w:t>47</w:t>
        </w:r>
        <w:r>
          <w:rPr>
            <w:noProof/>
          </w:rPr>
          <w:fldChar w:fldCharType="end"/>
        </w:r>
      </w:ins>
    </w:p>
    <w:p w14:paraId="473F4C7A" w14:textId="0CDA4DBA" w:rsidR="00166B48" w:rsidRDefault="00166B48">
      <w:pPr>
        <w:pStyle w:val="TOC3"/>
        <w:rPr>
          <w:ins w:id="388" w:author="Rapporteur" w:date="2024-03-06T00:31:00Z"/>
          <w:rFonts w:asciiTheme="minorHAnsi" w:eastAsiaTheme="minorEastAsia" w:hAnsiTheme="minorHAnsi" w:cstheme="minorBidi"/>
          <w:noProof/>
          <w:sz w:val="22"/>
          <w:szCs w:val="22"/>
          <w:lang w:val="en-IN" w:eastAsia="en-IN"/>
        </w:rPr>
      </w:pPr>
      <w:ins w:id="389" w:author="Rapporteur" w:date="2024-03-06T00:3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_Toc160577625 \h </w:instrText>
        </w:r>
      </w:ins>
      <w:r>
        <w:rPr>
          <w:noProof/>
        </w:rPr>
      </w:r>
      <w:r>
        <w:rPr>
          <w:noProof/>
        </w:rPr>
        <w:fldChar w:fldCharType="separate"/>
      </w:r>
      <w:ins w:id="390" w:author="Rapporteur" w:date="2024-03-06T00:31:00Z">
        <w:r>
          <w:rPr>
            <w:noProof/>
          </w:rPr>
          <w:t>47</w:t>
        </w:r>
        <w:r>
          <w:rPr>
            <w:noProof/>
          </w:rPr>
          <w:fldChar w:fldCharType="end"/>
        </w:r>
      </w:ins>
    </w:p>
    <w:p w14:paraId="6265B95D" w14:textId="6A8A1506" w:rsidR="00166B48" w:rsidRDefault="00166B48">
      <w:pPr>
        <w:pStyle w:val="TOC3"/>
        <w:rPr>
          <w:ins w:id="391" w:author="Rapporteur" w:date="2024-03-06T00:31:00Z"/>
          <w:rFonts w:asciiTheme="minorHAnsi" w:eastAsiaTheme="minorEastAsia" w:hAnsiTheme="minorHAnsi" w:cstheme="minorBidi"/>
          <w:noProof/>
          <w:sz w:val="22"/>
          <w:szCs w:val="22"/>
          <w:lang w:val="en-IN" w:eastAsia="en-IN"/>
        </w:rPr>
      </w:pPr>
      <w:ins w:id="392" w:author="Rapporteur" w:date="2024-03-06T00:3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_Toc160577626 \h </w:instrText>
        </w:r>
      </w:ins>
      <w:r>
        <w:rPr>
          <w:noProof/>
        </w:rPr>
      </w:r>
      <w:r>
        <w:rPr>
          <w:noProof/>
        </w:rPr>
        <w:fldChar w:fldCharType="separate"/>
      </w:r>
      <w:ins w:id="393" w:author="Rapporteur" w:date="2024-03-06T00:31:00Z">
        <w:r>
          <w:rPr>
            <w:noProof/>
          </w:rPr>
          <w:t>47</w:t>
        </w:r>
        <w:r>
          <w:rPr>
            <w:noProof/>
          </w:rPr>
          <w:fldChar w:fldCharType="end"/>
        </w:r>
      </w:ins>
    </w:p>
    <w:p w14:paraId="738504D7" w14:textId="27D46F6E" w:rsidR="00166B48" w:rsidRDefault="00166B48">
      <w:pPr>
        <w:pStyle w:val="TOC4"/>
        <w:rPr>
          <w:ins w:id="394" w:author="Rapporteur" w:date="2024-03-06T00:31:00Z"/>
          <w:rFonts w:asciiTheme="minorHAnsi" w:eastAsiaTheme="minorEastAsia" w:hAnsiTheme="minorHAnsi" w:cstheme="minorBidi"/>
          <w:noProof/>
          <w:sz w:val="22"/>
          <w:szCs w:val="22"/>
          <w:lang w:val="en-IN" w:eastAsia="en-IN"/>
        </w:rPr>
      </w:pPr>
      <w:ins w:id="395" w:author="Rapporteur" w:date="2024-03-06T00:3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_Toc160577627 \h </w:instrText>
        </w:r>
      </w:ins>
      <w:r>
        <w:rPr>
          <w:noProof/>
        </w:rPr>
      </w:r>
      <w:r>
        <w:rPr>
          <w:noProof/>
        </w:rPr>
        <w:fldChar w:fldCharType="separate"/>
      </w:r>
      <w:ins w:id="396" w:author="Rapporteur" w:date="2024-03-06T00:31:00Z">
        <w:r>
          <w:rPr>
            <w:noProof/>
          </w:rPr>
          <w:t>47</w:t>
        </w:r>
        <w:r>
          <w:rPr>
            <w:noProof/>
          </w:rPr>
          <w:fldChar w:fldCharType="end"/>
        </w:r>
      </w:ins>
    </w:p>
    <w:p w14:paraId="5117A710" w14:textId="3597A0E8" w:rsidR="00166B48" w:rsidRDefault="00166B48">
      <w:pPr>
        <w:pStyle w:val="TOC4"/>
        <w:rPr>
          <w:ins w:id="397" w:author="Rapporteur" w:date="2024-03-06T00:31:00Z"/>
          <w:rFonts w:asciiTheme="minorHAnsi" w:eastAsiaTheme="minorEastAsia" w:hAnsiTheme="minorHAnsi" w:cstheme="minorBidi"/>
          <w:noProof/>
          <w:sz w:val="22"/>
          <w:szCs w:val="22"/>
          <w:lang w:val="en-IN" w:eastAsia="en-IN"/>
        </w:rPr>
      </w:pPr>
      <w:ins w:id="398" w:author="Rapporteur" w:date="2024-03-06T00:3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_Toc160577628 \h </w:instrText>
        </w:r>
      </w:ins>
      <w:r>
        <w:rPr>
          <w:noProof/>
        </w:rPr>
      </w:r>
      <w:r>
        <w:rPr>
          <w:noProof/>
        </w:rPr>
        <w:fldChar w:fldCharType="separate"/>
      </w:r>
      <w:ins w:id="399" w:author="Rapporteur" w:date="2024-03-06T00:31:00Z">
        <w:r>
          <w:rPr>
            <w:noProof/>
          </w:rPr>
          <w:t>48</w:t>
        </w:r>
        <w:r>
          <w:rPr>
            <w:noProof/>
          </w:rPr>
          <w:fldChar w:fldCharType="end"/>
        </w:r>
      </w:ins>
    </w:p>
    <w:p w14:paraId="1370ED80" w14:textId="77135B8A" w:rsidR="00166B48" w:rsidRDefault="00166B48">
      <w:pPr>
        <w:pStyle w:val="TOC5"/>
        <w:rPr>
          <w:ins w:id="400" w:author="Rapporteur" w:date="2024-03-06T00:31:00Z"/>
          <w:rFonts w:asciiTheme="minorHAnsi" w:eastAsiaTheme="minorEastAsia" w:hAnsiTheme="minorHAnsi" w:cstheme="minorBidi"/>
          <w:noProof/>
          <w:sz w:val="22"/>
          <w:szCs w:val="22"/>
          <w:lang w:val="en-IN" w:eastAsia="en-IN"/>
        </w:rPr>
      </w:pPr>
      <w:ins w:id="401" w:author="Rapporteur" w:date="2024-03-06T00:3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_Toc160577629 \h </w:instrText>
        </w:r>
      </w:ins>
      <w:r>
        <w:rPr>
          <w:noProof/>
        </w:rPr>
      </w:r>
      <w:r>
        <w:rPr>
          <w:noProof/>
        </w:rPr>
        <w:fldChar w:fldCharType="separate"/>
      </w:r>
      <w:ins w:id="402" w:author="Rapporteur" w:date="2024-03-06T00:31:00Z">
        <w:r>
          <w:rPr>
            <w:noProof/>
          </w:rPr>
          <w:t>48</w:t>
        </w:r>
        <w:r>
          <w:rPr>
            <w:noProof/>
          </w:rPr>
          <w:fldChar w:fldCharType="end"/>
        </w:r>
      </w:ins>
    </w:p>
    <w:p w14:paraId="6E54156C" w14:textId="6DBB3AD4" w:rsidR="00166B48" w:rsidRDefault="00166B48">
      <w:pPr>
        <w:pStyle w:val="TOC5"/>
        <w:rPr>
          <w:ins w:id="403" w:author="Rapporteur" w:date="2024-03-06T00:31:00Z"/>
          <w:rFonts w:asciiTheme="minorHAnsi" w:eastAsiaTheme="minorEastAsia" w:hAnsiTheme="minorHAnsi" w:cstheme="minorBidi"/>
          <w:noProof/>
          <w:sz w:val="22"/>
          <w:szCs w:val="22"/>
          <w:lang w:val="en-IN" w:eastAsia="en-IN"/>
        </w:rPr>
      </w:pPr>
      <w:ins w:id="404" w:author="Rapporteur" w:date="2024-03-06T00:3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_Toc160577630 \h </w:instrText>
        </w:r>
      </w:ins>
      <w:r>
        <w:rPr>
          <w:noProof/>
        </w:rPr>
      </w:r>
      <w:r>
        <w:rPr>
          <w:noProof/>
        </w:rPr>
        <w:fldChar w:fldCharType="separate"/>
      </w:r>
      <w:ins w:id="405" w:author="Rapporteur" w:date="2024-03-06T00:31:00Z">
        <w:r>
          <w:rPr>
            <w:noProof/>
          </w:rPr>
          <w:t>48</w:t>
        </w:r>
        <w:r>
          <w:rPr>
            <w:noProof/>
          </w:rPr>
          <w:fldChar w:fldCharType="end"/>
        </w:r>
      </w:ins>
    </w:p>
    <w:p w14:paraId="2AC6CCD7" w14:textId="5616287C" w:rsidR="00166B48" w:rsidRDefault="00166B48">
      <w:pPr>
        <w:pStyle w:val="TOC4"/>
        <w:rPr>
          <w:ins w:id="406" w:author="Rapporteur" w:date="2024-03-06T00:31:00Z"/>
          <w:rFonts w:asciiTheme="minorHAnsi" w:eastAsiaTheme="minorEastAsia" w:hAnsiTheme="minorHAnsi" w:cstheme="minorBidi"/>
          <w:noProof/>
          <w:sz w:val="22"/>
          <w:szCs w:val="22"/>
          <w:lang w:val="en-IN" w:eastAsia="en-IN"/>
        </w:rPr>
      </w:pPr>
      <w:ins w:id="407" w:author="Rapporteur" w:date="2024-03-06T00:3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_Toc160577631 \h </w:instrText>
        </w:r>
      </w:ins>
      <w:r>
        <w:rPr>
          <w:noProof/>
        </w:rPr>
      </w:r>
      <w:r>
        <w:rPr>
          <w:noProof/>
        </w:rPr>
        <w:fldChar w:fldCharType="separate"/>
      </w:r>
      <w:ins w:id="408" w:author="Rapporteur" w:date="2024-03-06T00:31:00Z">
        <w:r>
          <w:rPr>
            <w:noProof/>
          </w:rPr>
          <w:t>48</w:t>
        </w:r>
        <w:r>
          <w:rPr>
            <w:noProof/>
          </w:rPr>
          <w:fldChar w:fldCharType="end"/>
        </w:r>
      </w:ins>
    </w:p>
    <w:p w14:paraId="27AD30A5" w14:textId="6DD782FE" w:rsidR="00166B48" w:rsidRDefault="00166B48">
      <w:pPr>
        <w:pStyle w:val="TOC5"/>
        <w:rPr>
          <w:ins w:id="409" w:author="Rapporteur" w:date="2024-03-06T00:31:00Z"/>
          <w:rFonts w:asciiTheme="minorHAnsi" w:eastAsiaTheme="minorEastAsia" w:hAnsiTheme="minorHAnsi" w:cstheme="minorBidi"/>
          <w:noProof/>
          <w:sz w:val="22"/>
          <w:szCs w:val="22"/>
          <w:lang w:val="en-IN" w:eastAsia="en-IN"/>
        </w:rPr>
      </w:pPr>
      <w:ins w:id="410" w:author="Rapporteur" w:date="2024-03-06T00:3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_Toc160577632 \h </w:instrText>
        </w:r>
      </w:ins>
      <w:r>
        <w:rPr>
          <w:noProof/>
        </w:rPr>
      </w:r>
      <w:r>
        <w:rPr>
          <w:noProof/>
        </w:rPr>
        <w:fldChar w:fldCharType="separate"/>
      </w:r>
      <w:ins w:id="411" w:author="Rapporteur" w:date="2024-03-06T00:31:00Z">
        <w:r>
          <w:rPr>
            <w:noProof/>
          </w:rPr>
          <w:t>48</w:t>
        </w:r>
        <w:r>
          <w:rPr>
            <w:noProof/>
          </w:rPr>
          <w:fldChar w:fldCharType="end"/>
        </w:r>
      </w:ins>
    </w:p>
    <w:p w14:paraId="3A2FE9EE" w14:textId="0553C7D2" w:rsidR="00166B48" w:rsidRDefault="00166B48">
      <w:pPr>
        <w:pStyle w:val="TOC5"/>
        <w:rPr>
          <w:ins w:id="412" w:author="Rapporteur" w:date="2024-03-06T00:31:00Z"/>
          <w:rFonts w:asciiTheme="minorHAnsi" w:eastAsiaTheme="minorEastAsia" w:hAnsiTheme="minorHAnsi" w:cstheme="minorBidi"/>
          <w:noProof/>
          <w:sz w:val="22"/>
          <w:szCs w:val="22"/>
          <w:lang w:val="en-IN" w:eastAsia="en-IN"/>
        </w:rPr>
      </w:pPr>
      <w:ins w:id="413" w:author="Rapporteur" w:date="2024-03-06T00:3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_Toc160577633 \h </w:instrText>
        </w:r>
      </w:ins>
      <w:r>
        <w:rPr>
          <w:noProof/>
        </w:rPr>
      </w:r>
      <w:r>
        <w:rPr>
          <w:noProof/>
        </w:rPr>
        <w:fldChar w:fldCharType="separate"/>
      </w:r>
      <w:ins w:id="414" w:author="Rapporteur" w:date="2024-03-06T00:31:00Z">
        <w:r>
          <w:rPr>
            <w:noProof/>
          </w:rPr>
          <w:t>48</w:t>
        </w:r>
        <w:r>
          <w:rPr>
            <w:noProof/>
          </w:rPr>
          <w:fldChar w:fldCharType="end"/>
        </w:r>
      </w:ins>
    </w:p>
    <w:p w14:paraId="5B2E2DF2" w14:textId="0FA07FBA" w:rsidR="00166B48" w:rsidRDefault="00166B48">
      <w:pPr>
        <w:pStyle w:val="TOC2"/>
        <w:rPr>
          <w:ins w:id="415" w:author="Rapporteur" w:date="2024-03-06T00:31:00Z"/>
          <w:rFonts w:asciiTheme="minorHAnsi" w:eastAsiaTheme="minorEastAsia" w:hAnsiTheme="minorHAnsi" w:cstheme="minorBidi"/>
          <w:noProof/>
          <w:sz w:val="22"/>
          <w:szCs w:val="22"/>
          <w:lang w:val="en-IN" w:eastAsia="en-IN"/>
        </w:rPr>
      </w:pPr>
      <w:ins w:id="416" w:author="Rapporteur" w:date="2024-03-06T00:3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_Toc160577634 \h </w:instrText>
        </w:r>
      </w:ins>
      <w:r>
        <w:rPr>
          <w:noProof/>
        </w:rPr>
      </w:r>
      <w:r>
        <w:rPr>
          <w:noProof/>
        </w:rPr>
        <w:fldChar w:fldCharType="separate"/>
      </w:r>
      <w:ins w:id="417" w:author="Rapporteur" w:date="2024-03-06T00:31:00Z">
        <w:r>
          <w:rPr>
            <w:noProof/>
          </w:rPr>
          <w:t>49</w:t>
        </w:r>
        <w:r>
          <w:rPr>
            <w:noProof/>
          </w:rPr>
          <w:fldChar w:fldCharType="end"/>
        </w:r>
      </w:ins>
    </w:p>
    <w:p w14:paraId="15A578A1" w14:textId="717B3D87" w:rsidR="00166B48" w:rsidRDefault="00166B48">
      <w:pPr>
        <w:pStyle w:val="TOC3"/>
        <w:rPr>
          <w:ins w:id="418" w:author="Rapporteur" w:date="2024-03-06T00:31:00Z"/>
          <w:rFonts w:asciiTheme="minorHAnsi" w:eastAsiaTheme="minorEastAsia" w:hAnsiTheme="minorHAnsi" w:cstheme="minorBidi"/>
          <w:noProof/>
          <w:sz w:val="22"/>
          <w:szCs w:val="22"/>
          <w:lang w:val="en-IN" w:eastAsia="en-IN"/>
        </w:rPr>
      </w:pPr>
      <w:ins w:id="419" w:author="Rapporteur" w:date="2024-03-06T00:3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_Toc160577635 \h </w:instrText>
        </w:r>
      </w:ins>
      <w:r>
        <w:rPr>
          <w:noProof/>
        </w:rPr>
      </w:r>
      <w:r>
        <w:rPr>
          <w:noProof/>
        </w:rPr>
        <w:fldChar w:fldCharType="separate"/>
      </w:r>
      <w:ins w:id="420" w:author="Rapporteur" w:date="2024-03-06T00:31:00Z">
        <w:r>
          <w:rPr>
            <w:noProof/>
          </w:rPr>
          <w:t>49</w:t>
        </w:r>
        <w:r>
          <w:rPr>
            <w:noProof/>
          </w:rPr>
          <w:fldChar w:fldCharType="end"/>
        </w:r>
      </w:ins>
    </w:p>
    <w:p w14:paraId="0811788E" w14:textId="332B9AC2" w:rsidR="00166B48" w:rsidRDefault="00166B48">
      <w:pPr>
        <w:pStyle w:val="TOC3"/>
        <w:rPr>
          <w:ins w:id="421" w:author="Rapporteur" w:date="2024-03-06T00:31:00Z"/>
          <w:rFonts w:asciiTheme="minorHAnsi" w:eastAsiaTheme="minorEastAsia" w:hAnsiTheme="minorHAnsi" w:cstheme="minorBidi"/>
          <w:noProof/>
          <w:sz w:val="22"/>
          <w:szCs w:val="22"/>
          <w:lang w:val="en-IN" w:eastAsia="en-IN"/>
        </w:rPr>
      </w:pPr>
      <w:ins w:id="422" w:author="Rapporteur" w:date="2024-03-06T00:3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_Toc160577636 \h </w:instrText>
        </w:r>
      </w:ins>
      <w:r>
        <w:rPr>
          <w:noProof/>
        </w:rPr>
      </w:r>
      <w:r>
        <w:rPr>
          <w:noProof/>
        </w:rPr>
        <w:fldChar w:fldCharType="separate"/>
      </w:r>
      <w:ins w:id="423" w:author="Rapporteur" w:date="2024-03-06T00:31:00Z">
        <w:r>
          <w:rPr>
            <w:noProof/>
          </w:rPr>
          <w:t>49</w:t>
        </w:r>
        <w:r>
          <w:rPr>
            <w:noProof/>
          </w:rPr>
          <w:fldChar w:fldCharType="end"/>
        </w:r>
      </w:ins>
    </w:p>
    <w:p w14:paraId="214A9EAE" w14:textId="10FFF0D7" w:rsidR="00166B48" w:rsidRDefault="00166B48">
      <w:pPr>
        <w:pStyle w:val="TOC4"/>
        <w:rPr>
          <w:ins w:id="424" w:author="Rapporteur" w:date="2024-03-06T00:31:00Z"/>
          <w:rFonts w:asciiTheme="minorHAnsi" w:eastAsiaTheme="minorEastAsia" w:hAnsiTheme="minorHAnsi" w:cstheme="minorBidi"/>
          <w:noProof/>
          <w:sz w:val="22"/>
          <w:szCs w:val="22"/>
          <w:lang w:val="en-IN" w:eastAsia="en-IN"/>
        </w:rPr>
      </w:pPr>
      <w:ins w:id="425" w:author="Rapporteur" w:date="2024-03-06T00:3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_Toc160577637 \h </w:instrText>
        </w:r>
      </w:ins>
      <w:r>
        <w:rPr>
          <w:noProof/>
        </w:rPr>
      </w:r>
      <w:r>
        <w:rPr>
          <w:noProof/>
        </w:rPr>
        <w:fldChar w:fldCharType="separate"/>
      </w:r>
      <w:ins w:id="426" w:author="Rapporteur" w:date="2024-03-06T00:31:00Z">
        <w:r>
          <w:rPr>
            <w:noProof/>
          </w:rPr>
          <w:t>49</w:t>
        </w:r>
        <w:r>
          <w:rPr>
            <w:noProof/>
          </w:rPr>
          <w:fldChar w:fldCharType="end"/>
        </w:r>
      </w:ins>
    </w:p>
    <w:p w14:paraId="46B62A70" w14:textId="3CC10997" w:rsidR="00166B48" w:rsidRDefault="00166B48">
      <w:pPr>
        <w:pStyle w:val="TOC4"/>
        <w:rPr>
          <w:ins w:id="427" w:author="Rapporteur" w:date="2024-03-06T00:31:00Z"/>
          <w:rFonts w:asciiTheme="minorHAnsi" w:eastAsiaTheme="minorEastAsia" w:hAnsiTheme="minorHAnsi" w:cstheme="minorBidi"/>
          <w:noProof/>
          <w:sz w:val="22"/>
          <w:szCs w:val="22"/>
          <w:lang w:val="en-IN" w:eastAsia="en-IN"/>
        </w:rPr>
      </w:pPr>
      <w:ins w:id="428" w:author="Rapporteur" w:date="2024-03-06T00:3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_Toc160577638 \h </w:instrText>
        </w:r>
      </w:ins>
      <w:r>
        <w:rPr>
          <w:noProof/>
        </w:rPr>
      </w:r>
      <w:r>
        <w:rPr>
          <w:noProof/>
        </w:rPr>
        <w:fldChar w:fldCharType="separate"/>
      </w:r>
      <w:ins w:id="429" w:author="Rapporteur" w:date="2024-03-06T00:31:00Z">
        <w:r>
          <w:rPr>
            <w:noProof/>
          </w:rPr>
          <w:t>49</w:t>
        </w:r>
        <w:r>
          <w:rPr>
            <w:noProof/>
          </w:rPr>
          <w:fldChar w:fldCharType="end"/>
        </w:r>
      </w:ins>
    </w:p>
    <w:p w14:paraId="5586F17D" w14:textId="0BE5EF2E" w:rsidR="00166B48" w:rsidRDefault="00166B48">
      <w:pPr>
        <w:pStyle w:val="TOC5"/>
        <w:rPr>
          <w:ins w:id="430" w:author="Rapporteur" w:date="2024-03-06T00:31:00Z"/>
          <w:rFonts w:asciiTheme="minorHAnsi" w:eastAsiaTheme="minorEastAsia" w:hAnsiTheme="minorHAnsi" w:cstheme="minorBidi"/>
          <w:noProof/>
          <w:sz w:val="22"/>
          <w:szCs w:val="22"/>
          <w:lang w:val="en-IN" w:eastAsia="en-IN"/>
        </w:rPr>
      </w:pPr>
      <w:ins w:id="431" w:author="Rapporteur" w:date="2024-03-06T00:3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_Toc160577639 \h </w:instrText>
        </w:r>
      </w:ins>
      <w:r>
        <w:rPr>
          <w:noProof/>
        </w:rPr>
      </w:r>
      <w:r>
        <w:rPr>
          <w:noProof/>
        </w:rPr>
        <w:fldChar w:fldCharType="separate"/>
      </w:r>
      <w:ins w:id="432" w:author="Rapporteur" w:date="2024-03-06T00:31:00Z">
        <w:r>
          <w:rPr>
            <w:noProof/>
          </w:rPr>
          <w:t>49</w:t>
        </w:r>
        <w:r>
          <w:rPr>
            <w:noProof/>
          </w:rPr>
          <w:fldChar w:fldCharType="end"/>
        </w:r>
      </w:ins>
    </w:p>
    <w:p w14:paraId="34EB2A58" w14:textId="11E51C41" w:rsidR="00166B48" w:rsidRDefault="00166B48">
      <w:pPr>
        <w:pStyle w:val="TOC5"/>
        <w:rPr>
          <w:ins w:id="433" w:author="Rapporteur" w:date="2024-03-06T00:31:00Z"/>
          <w:rFonts w:asciiTheme="minorHAnsi" w:eastAsiaTheme="minorEastAsia" w:hAnsiTheme="minorHAnsi" w:cstheme="minorBidi"/>
          <w:noProof/>
          <w:sz w:val="22"/>
          <w:szCs w:val="22"/>
          <w:lang w:val="en-IN" w:eastAsia="en-IN"/>
        </w:rPr>
      </w:pPr>
      <w:ins w:id="434" w:author="Rapporteur" w:date="2024-03-06T00:3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_Toc160577640 \h </w:instrText>
        </w:r>
      </w:ins>
      <w:r>
        <w:rPr>
          <w:noProof/>
        </w:rPr>
      </w:r>
      <w:r>
        <w:rPr>
          <w:noProof/>
        </w:rPr>
        <w:fldChar w:fldCharType="separate"/>
      </w:r>
      <w:ins w:id="435" w:author="Rapporteur" w:date="2024-03-06T00:31:00Z">
        <w:r>
          <w:rPr>
            <w:noProof/>
          </w:rPr>
          <w:t>49</w:t>
        </w:r>
        <w:r>
          <w:rPr>
            <w:noProof/>
          </w:rPr>
          <w:fldChar w:fldCharType="end"/>
        </w:r>
      </w:ins>
    </w:p>
    <w:p w14:paraId="3CC434F5" w14:textId="7E529351" w:rsidR="00166B48" w:rsidRDefault="00166B48">
      <w:pPr>
        <w:pStyle w:val="TOC4"/>
        <w:rPr>
          <w:ins w:id="436" w:author="Rapporteur" w:date="2024-03-06T00:31:00Z"/>
          <w:rFonts w:asciiTheme="minorHAnsi" w:eastAsiaTheme="minorEastAsia" w:hAnsiTheme="minorHAnsi" w:cstheme="minorBidi"/>
          <w:noProof/>
          <w:sz w:val="22"/>
          <w:szCs w:val="22"/>
          <w:lang w:val="en-IN" w:eastAsia="en-IN"/>
        </w:rPr>
      </w:pPr>
      <w:ins w:id="437" w:author="Rapporteur" w:date="2024-03-06T00:3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_Toc160577641 \h </w:instrText>
        </w:r>
      </w:ins>
      <w:r>
        <w:rPr>
          <w:noProof/>
        </w:rPr>
      </w:r>
      <w:r>
        <w:rPr>
          <w:noProof/>
        </w:rPr>
        <w:fldChar w:fldCharType="separate"/>
      </w:r>
      <w:ins w:id="438" w:author="Rapporteur" w:date="2024-03-06T00:31:00Z">
        <w:r>
          <w:rPr>
            <w:noProof/>
          </w:rPr>
          <w:t>50</w:t>
        </w:r>
        <w:r>
          <w:rPr>
            <w:noProof/>
          </w:rPr>
          <w:fldChar w:fldCharType="end"/>
        </w:r>
      </w:ins>
    </w:p>
    <w:p w14:paraId="4E305D51" w14:textId="3501530F" w:rsidR="00166B48" w:rsidRDefault="00166B48">
      <w:pPr>
        <w:pStyle w:val="TOC5"/>
        <w:rPr>
          <w:ins w:id="439" w:author="Rapporteur" w:date="2024-03-06T00:31:00Z"/>
          <w:rFonts w:asciiTheme="minorHAnsi" w:eastAsiaTheme="minorEastAsia" w:hAnsiTheme="minorHAnsi" w:cstheme="minorBidi"/>
          <w:noProof/>
          <w:sz w:val="22"/>
          <w:szCs w:val="22"/>
          <w:lang w:val="en-IN" w:eastAsia="en-IN"/>
        </w:rPr>
      </w:pPr>
      <w:ins w:id="440" w:author="Rapporteur" w:date="2024-03-06T00:3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_Toc160577642 \h </w:instrText>
        </w:r>
      </w:ins>
      <w:r>
        <w:rPr>
          <w:noProof/>
        </w:rPr>
      </w:r>
      <w:r>
        <w:rPr>
          <w:noProof/>
        </w:rPr>
        <w:fldChar w:fldCharType="separate"/>
      </w:r>
      <w:ins w:id="441" w:author="Rapporteur" w:date="2024-03-06T00:31:00Z">
        <w:r>
          <w:rPr>
            <w:noProof/>
          </w:rPr>
          <w:t>50</w:t>
        </w:r>
        <w:r>
          <w:rPr>
            <w:noProof/>
          </w:rPr>
          <w:fldChar w:fldCharType="end"/>
        </w:r>
      </w:ins>
    </w:p>
    <w:p w14:paraId="3078BCC0" w14:textId="76388876" w:rsidR="00166B48" w:rsidRDefault="00166B48">
      <w:pPr>
        <w:pStyle w:val="TOC5"/>
        <w:rPr>
          <w:ins w:id="442" w:author="Rapporteur" w:date="2024-03-06T00:31:00Z"/>
          <w:rFonts w:asciiTheme="minorHAnsi" w:eastAsiaTheme="minorEastAsia" w:hAnsiTheme="minorHAnsi" w:cstheme="minorBidi"/>
          <w:noProof/>
          <w:sz w:val="22"/>
          <w:szCs w:val="22"/>
          <w:lang w:val="en-IN" w:eastAsia="en-IN"/>
        </w:rPr>
      </w:pPr>
      <w:ins w:id="443" w:author="Rapporteur" w:date="2024-03-06T00:3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_Toc160577643 \h </w:instrText>
        </w:r>
      </w:ins>
      <w:r>
        <w:rPr>
          <w:noProof/>
        </w:rPr>
      </w:r>
      <w:r>
        <w:rPr>
          <w:noProof/>
        </w:rPr>
        <w:fldChar w:fldCharType="separate"/>
      </w:r>
      <w:ins w:id="444" w:author="Rapporteur" w:date="2024-03-06T00:31:00Z">
        <w:r>
          <w:rPr>
            <w:noProof/>
          </w:rPr>
          <w:t>50</w:t>
        </w:r>
        <w:r>
          <w:rPr>
            <w:noProof/>
          </w:rPr>
          <w:fldChar w:fldCharType="end"/>
        </w:r>
      </w:ins>
    </w:p>
    <w:p w14:paraId="22EDE0CD" w14:textId="67BA8C88" w:rsidR="00166B48" w:rsidRDefault="00166B48">
      <w:pPr>
        <w:pStyle w:val="TOC4"/>
        <w:rPr>
          <w:ins w:id="445" w:author="Rapporteur" w:date="2024-03-06T00:31:00Z"/>
          <w:rFonts w:asciiTheme="minorHAnsi" w:eastAsiaTheme="minorEastAsia" w:hAnsiTheme="minorHAnsi" w:cstheme="minorBidi"/>
          <w:noProof/>
          <w:sz w:val="22"/>
          <w:szCs w:val="22"/>
          <w:lang w:val="en-IN" w:eastAsia="en-IN"/>
        </w:rPr>
      </w:pPr>
      <w:ins w:id="446" w:author="Rapporteur" w:date="2024-03-06T00:3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_Toc160577644 \h </w:instrText>
        </w:r>
      </w:ins>
      <w:r>
        <w:rPr>
          <w:noProof/>
        </w:rPr>
      </w:r>
      <w:r>
        <w:rPr>
          <w:noProof/>
        </w:rPr>
        <w:fldChar w:fldCharType="separate"/>
      </w:r>
      <w:ins w:id="447" w:author="Rapporteur" w:date="2024-03-06T00:31:00Z">
        <w:r>
          <w:rPr>
            <w:noProof/>
          </w:rPr>
          <w:t>50</w:t>
        </w:r>
        <w:r>
          <w:rPr>
            <w:noProof/>
          </w:rPr>
          <w:fldChar w:fldCharType="end"/>
        </w:r>
      </w:ins>
    </w:p>
    <w:p w14:paraId="1AD5E427" w14:textId="07516D78" w:rsidR="00166B48" w:rsidRDefault="00166B48">
      <w:pPr>
        <w:pStyle w:val="TOC5"/>
        <w:rPr>
          <w:ins w:id="448" w:author="Rapporteur" w:date="2024-03-06T00:31:00Z"/>
          <w:rFonts w:asciiTheme="minorHAnsi" w:eastAsiaTheme="minorEastAsia" w:hAnsiTheme="minorHAnsi" w:cstheme="minorBidi"/>
          <w:noProof/>
          <w:sz w:val="22"/>
          <w:szCs w:val="22"/>
          <w:lang w:val="en-IN" w:eastAsia="en-IN"/>
        </w:rPr>
      </w:pPr>
      <w:ins w:id="449" w:author="Rapporteur" w:date="2024-03-06T00:3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_Toc160577645 \h </w:instrText>
        </w:r>
      </w:ins>
      <w:r>
        <w:rPr>
          <w:noProof/>
        </w:rPr>
      </w:r>
      <w:r>
        <w:rPr>
          <w:noProof/>
        </w:rPr>
        <w:fldChar w:fldCharType="separate"/>
      </w:r>
      <w:ins w:id="450" w:author="Rapporteur" w:date="2024-03-06T00:31:00Z">
        <w:r>
          <w:rPr>
            <w:noProof/>
          </w:rPr>
          <w:t>50</w:t>
        </w:r>
        <w:r>
          <w:rPr>
            <w:noProof/>
          </w:rPr>
          <w:fldChar w:fldCharType="end"/>
        </w:r>
      </w:ins>
    </w:p>
    <w:p w14:paraId="1A9E712E" w14:textId="6EA29107" w:rsidR="00166B48" w:rsidRDefault="00166B48">
      <w:pPr>
        <w:pStyle w:val="TOC5"/>
        <w:rPr>
          <w:ins w:id="451" w:author="Rapporteur" w:date="2024-03-06T00:31:00Z"/>
          <w:rFonts w:asciiTheme="minorHAnsi" w:eastAsiaTheme="minorEastAsia" w:hAnsiTheme="minorHAnsi" w:cstheme="minorBidi"/>
          <w:noProof/>
          <w:sz w:val="22"/>
          <w:szCs w:val="22"/>
          <w:lang w:val="en-IN" w:eastAsia="en-IN"/>
        </w:rPr>
      </w:pPr>
      <w:ins w:id="452" w:author="Rapporteur" w:date="2024-03-06T00:3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_Toc160577646 \h </w:instrText>
        </w:r>
      </w:ins>
      <w:r>
        <w:rPr>
          <w:noProof/>
        </w:rPr>
      </w:r>
      <w:r>
        <w:rPr>
          <w:noProof/>
        </w:rPr>
        <w:fldChar w:fldCharType="separate"/>
      </w:r>
      <w:ins w:id="453" w:author="Rapporteur" w:date="2024-03-06T00:31:00Z">
        <w:r>
          <w:rPr>
            <w:noProof/>
          </w:rPr>
          <w:t>50</w:t>
        </w:r>
        <w:r>
          <w:rPr>
            <w:noProof/>
          </w:rPr>
          <w:fldChar w:fldCharType="end"/>
        </w:r>
      </w:ins>
    </w:p>
    <w:p w14:paraId="4B68B05A" w14:textId="6A624DCE" w:rsidR="00166B48" w:rsidRDefault="00166B48">
      <w:pPr>
        <w:pStyle w:val="TOC2"/>
        <w:rPr>
          <w:ins w:id="454" w:author="Rapporteur" w:date="2024-03-06T00:31:00Z"/>
          <w:rFonts w:asciiTheme="minorHAnsi" w:eastAsiaTheme="minorEastAsia" w:hAnsiTheme="minorHAnsi" w:cstheme="minorBidi"/>
          <w:noProof/>
          <w:sz w:val="22"/>
          <w:szCs w:val="22"/>
          <w:lang w:val="en-IN" w:eastAsia="en-IN"/>
        </w:rPr>
      </w:pPr>
      <w:ins w:id="455" w:author="Rapporteur" w:date="2024-03-06T00:3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_Toc160577647 \h </w:instrText>
        </w:r>
      </w:ins>
      <w:r>
        <w:rPr>
          <w:noProof/>
        </w:rPr>
      </w:r>
      <w:r>
        <w:rPr>
          <w:noProof/>
        </w:rPr>
        <w:fldChar w:fldCharType="separate"/>
      </w:r>
      <w:ins w:id="456" w:author="Rapporteur" w:date="2024-03-06T00:31:00Z">
        <w:r>
          <w:rPr>
            <w:noProof/>
          </w:rPr>
          <w:t>51</w:t>
        </w:r>
        <w:r>
          <w:rPr>
            <w:noProof/>
          </w:rPr>
          <w:fldChar w:fldCharType="end"/>
        </w:r>
      </w:ins>
    </w:p>
    <w:p w14:paraId="0A4240D8" w14:textId="70A7DCAD" w:rsidR="00166B48" w:rsidRDefault="00166B48">
      <w:pPr>
        <w:pStyle w:val="TOC3"/>
        <w:rPr>
          <w:ins w:id="457" w:author="Rapporteur" w:date="2024-03-06T00:31:00Z"/>
          <w:rFonts w:asciiTheme="minorHAnsi" w:eastAsiaTheme="minorEastAsia" w:hAnsiTheme="minorHAnsi" w:cstheme="minorBidi"/>
          <w:noProof/>
          <w:sz w:val="22"/>
          <w:szCs w:val="22"/>
          <w:lang w:val="en-IN" w:eastAsia="en-IN"/>
        </w:rPr>
      </w:pPr>
      <w:ins w:id="458" w:author="Rapporteur" w:date="2024-03-06T00:3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_Toc160577648 \h </w:instrText>
        </w:r>
      </w:ins>
      <w:r>
        <w:rPr>
          <w:noProof/>
        </w:rPr>
      </w:r>
      <w:r>
        <w:rPr>
          <w:noProof/>
        </w:rPr>
        <w:fldChar w:fldCharType="separate"/>
      </w:r>
      <w:ins w:id="459" w:author="Rapporteur" w:date="2024-03-06T00:31:00Z">
        <w:r>
          <w:rPr>
            <w:noProof/>
          </w:rPr>
          <w:t>51</w:t>
        </w:r>
        <w:r>
          <w:rPr>
            <w:noProof/>
          </w:rPr>
          <w:fldChar w:fldCharType="end"/>
        </w:r>
      </w:ins>
    </w:p>
    <w:p w14:paraId="2ABE5146" w14:textId="1984D9C0" w:rsidR="00166B48" w:rsidRDefault="00166B48">
      <w:pPr>
        <w:pStyle w:val="TOC3"/>
        <w:rPr>
          <w:ins w:id="460" w:author="Rapporteur" w:date="2024-03-06T00:31:00Z"/>
          <w:rFonts w:asciiTheme="minorHAnsi" w:eastAsiaTheme="minorEastAsia" w:hAnsiTheme="minorHAnsi" w:cstheme="minorBidi"/>
          <w:noProof/>
          <w:sz w:val="22"/>
          <w:szCs w:val="22"/>
          <w:lang w:val="en-IN" w:eastAsia="en-IN"/>
        </w:rPr>
      </w:pPr>
      <w:ins w:id="461" w:author="Rapporteur" w:date="2024-03-06T00:3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_Toc160577649 \h </w:instrText>
        </w:r>
      </w:ins>
      <w:r>
        <w:rPr>
          <w:noProof/>
        </w:rPr>
      </w:r>
      <w:r>
        <w:rPr>
          <w:noProof/>
        </w:rPr>
        <w:fldChar w:fldCharType="separate"/>
      </w:r>
      <w:ins w:id="462" w:author="Rapporteur" w:date="2024-03-06T00:31:00Z">
        <w:r>
          <w:rPr>
            <w:noProof/>
          </w:rPr>
          <w:t>51</w:t>
        </w:r>
        <w:r>
          <w:rPr>
            <w:noProof/>
          </w:rPr>
          <w:fldChar w:fldCharType="end"/>
        </w:r>
      </w:ins>
    </w:p>
    <w:p w14:paraId="6240A3C0" w14:textId="375E70CE" w:rsidR="00166B48" w:rsidRDefault="00166B48">
      <w:pPr>
        <w:pStyle w:val="TOC4"/>
        <w:rPr>
          <w:ins w:id="463" w:author="Rapporteur" w:date="2024-03-06T00:31:00Z"/>
          <w:rFonts w:asciiTheme="minorHAnsi" w:eastAsiaTheme="minorEastAsia" w:hAnsiTheme="minorHAnsi" w:cstheme="minorBidi"/>
          <w:noProof/>
          <w:sz w:val="22"/>
          <w:szCs w:val="22"/>
          <w:lang w:val="en-IN" w:eastAsia="en-IN"/>
        </w:rPr>
      </w:pPr>
      <w:ins w:id="464" w:author="Rapporteur" w:date="2024-03-06T00:3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_Toc160577650 \h </w:instrText>
        </w:r>
      </w:ins>
      <w:r>
        <w:rPr>
          <w:noProof/>
        </w:rPr>
      </w:r>
      <w:r>
        <w:rPr>
          <w:noProof/>
        </w:rPr>
        <w:fldChar w:fldCharType="separate"/>
      </w:r>
      <w:ins w:id="465" w:author="Rapporteur" w:date="2024-03-06T00:31:00Z">
        <w:r>
          <w:rPr>
            <w:noProof/>
          </w:rPr>
          <w:t>51</w:t>
        </w:r>
        <w:r>
          <w:rPr>
            <w:noProof/>
          </w:rPr>
          <w:fldChar w:fldCharType="end"/>
        </w:r>
      </w:ins>
    </w:p>
    <w:p w14:paraId="64D6D4DD" w14:textId="17AB989E" w:rsidR="00166B48" w:rsidRDefault="00166B48">
      <w:pPr>
        <w:pStyle w:val="TOC4"/>
        <w:rPr>
          <w:ins w:id="466" w:author="Rapporteur" w:date="2024-03-06T00:31:00Z"/>
          <w:rFonts w:asciiTheme="minorHAnsi" w:eastAsiaTheme="minorEastAsia" w:hAnsiTheme="minorHAnsi" w:cstheme="minorBidi"/>
          <w:noProof/>
          <w:sz w:val="22"/>
          <w:szCs w:val="22"/>
          <w:lang w:val="en-IN" w:eastAsia="en-IN"/>
        </w:rPr>
      </w:pPr>
      <w:ins w:id="467" w:author="Rapporteur" w:date="2024-03-06T00:3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_Toc160577651 \h </w:instrText>
        </w:r>
      </w:ins>
      <w:r>
        <w:rPr>
          <w:noProof/>
        </w:rPr>
      </w:r>
      <w:r>
        <w:rPr>
          <w:noProof/>
        </w:rPr>
        <w:fldChar w:fldCharType="separate"/>
      </w:r>
      <w:ins w:id="468" w:author="Rapporteur" w:date="2024-03-06T00:31:00Z">
        <w:r>
          <w:rPr>
            <w:noProof/>
          </w:rPr>
          <w:t>51</w:t>
        </w:r>
        <w:r>
          <w:rPr>
            <w:noProof/>
          </w:rPr>
          <w:fldChar w:fldCharType="end"/>
        </w:r>
      </w:ins>
    </w:p>
    <w:p w14:paraId="20B11381" w14:textId="3A42863B" w:rsidR="00166B48" w:rsidRDefault="00166B48">
      <w:pPr>
        <w:pStyle w:val="TOC5"/>
        <w:rPr>
          <w:ins w:id="469" w:author="Rapporteur" w:date="2024-03-06T00:31:00Z"/>
          <w:rFonts w:asciiTheme="minorHAnsi" w:eastAsiaTheme="minorEastAsia" w:hAnsiTheme="minorHAnsi" w:cstheme="minorBidi"/>
          <w:noProof/>
          <w:sz w:val="22"/>
          <w:szCs w:val="22"/>
          <w:lang w:val="en-IN" w:eastAsia="en-IN"/>
        </w:rPr>
      </w:pPr>
      <w:ins w:id="470" w:author="Rapporteur" w:date="2024-03-06T00:3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_Toc160577652 \h </w:instrText>
        </w:r>
      </w:ins>
      <w:r>
        <w:rPr>
          <w:noProof/>
        </w:rPr>
      </w:r>
      <w:r>
        <w:rPr>
          <w:noProof/>
        </w:rPr>
        <w:fldChar w:fldCharType="separate"/>
      </w:r>
      <w:ins w:id="471" w:author="Rapporteur" w:date="2024-03-06T00:31:00Z">
        <w:r>
          <w:rPr>
            <w:noProof/>
          </w:rPr>
          <w:t>51</w:t>
        </w:r>
        <w:r>
          <w:rPr>
            <w:noProof/>
          </w:rPr>
          <w:fldChar w:fldCharType="end"/>
        </w:r>
      </w:ins>
    </w:p>
    <w:p w14:paraId="444600F2" w14:textId="6EBE8B33" w:rsidR="00166B48" w:rsidRDefault="00166B48">
      <w:pPr>
        <w:pStyle w:val="TOC5"/>
        <w:rPr>
          <w:ins w:id="472" w:author="Rapporteur" w:date="2024-03-06T00:31:00Z"/>
          <w:rFonts w:asciiTheme="minorHAnsi" w:eastAsiaTheme="minorEastAsia" w:hAnsiTheme="minorHAnsi" w:cstheme="minorBidi"/>
          <w:noProof/>
          <w:sz w:val="22"/>
          <w:szCs w:val="22"/>
          <w:lang w:val="en-IN" w:eastAsia="en-IN"/>
        </w:rPr>
      </w:pPr>
      <w:ins w:id="473" w:author="Rapporteur" w:date="2024-03-06T00:3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_Toc160577653 \h </w:instrText>
        </w:r>
      </w:ins>
      <w:r>
        <w:rPr>
          <w:noProof/>
        </w:rPr>
      </w:r>
      <w:r>
        <w:rPr>
          <w:noProof/>
        </w:rPr>
        <w:fldChar w:fldCharType="separate"/>
      </w:r>
      <w:ins w:id="474" w:author="Rapporteur" w:date="2024-03-06T00:31:00Z">
        <w:r>
          <w:rPr>
            <w:noProof/>
          </w:rPr>
          <w:t>51</w:t>
        </w:r>
        <w:r>
          <w:rPr>
            <w:noProof/>
          </w:rPr>
          <w:fldChar w:fldCharType="end"/>
        </w:r>
      </w:ins>
    </w:p>
    <w:p w14:paraId="4C9F2FE3" w14:textId="68C0F249" w:rsidR="00166B48" w:rsidRDefault="00166B48">
      <w:pPr>
        <w:pStyle w:val="TOC2"/>
        <w:rPr>
          <w:ins w:id="475" w:author="Rapporteur" w:date="2024-03-06T00:31:00Z"/>
          <w:rFonts w:asciiTheme="minorHAnsi" w:eastAsiaTheme="minorEastAsia" w:hAnsiTheme="minorHAnsi" w:cstheme="minorBidi"/>
          <w:noProof/>
          <w:sz w:val="22"/>
          <w:szCs w:val="22"/>
          <w:lang w:val="en-IN" w:eastAsia="en-IN"/>
        </w:rPr>
      </w:pPr>
      <w:ins w:id="476" w:author="Rapporteur" w:date="2024-03-06T00:3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_Toc160577654 \h </w:instrText>
        </w:r>
      </w:ins>
      <w:r>
        <w:rPr>
          <w:noProof/>
        </w:rPr>
      </w:r>
      <w:r>
        <w:rPr>
          <w:noProof/>
        </w:rPr>
        <w:fldChar w:fldCharType="separate"/>
      </w:r>
      <w:ins w:id="477" w:author="Rapporteur" w:date="2024-03-06T00:31:00Z">
        <w:r>
          <w:rPr>
            <w:noProof/>
          </w:rPr>
          <w:t>52</w:t>
        </w:r>
        <w:r>
          <w:rPr>
            <w:noProof/>
          </w:rPr>
          <w:fldChar w:fldCharType="end"/>
        </w:r>
      </w:ins>
    </w:p>
    <w:p w14:paraId="11FCE77E" w14:textId="65B40BB0" w:rsidR="00166B48" w:rsidRDefault="00166B48">
      <w:pPr>
        <w:pStyle w:val="TOC3"/>
        <w:rPr>
          <w:ins w:id="478" w:author="Rapporteur" w:date="2024-03-06T00:31:00Z"/>
          <w:rFonts w:asciiTheme="minorHAnsi" w:eastAsiaTheme="minorEastAsia" w:hAnsiTheme="minorHAnsi" w:cstheme="minorBidi"/>
          <w:noProof/>
          <w:sz w:val="22"/>
          <w:szCs w:val="22"/>
          <w:lang w:val="en-IN" w:eastAsia="en-IN"/>
        </w:rPr>
      </w:pPr>
      <w:ins w:id="479" w:author="Rapporteur" w:date="2024-03-06T00:3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_Toc160577655 \h </w:instrText>
        </w:r>
      </w:ins>
      <w:r>
        <w:rPr>
          <w:noProof/>
        </w:rPr>
      </w:r>
      <w:r>
        <w:rPr>
          <w:noProof/>
        </w:rPr>
        <w:fldChar w:fldCharType="separate"/>
      </w:r>
      <w:ins w:id="480" w:author="Rapporteur" w:date="2024-03-06T00:31:00Z">
        <w:r>
          <w:rPr>
            <w:noProof/>
          </w:rPr>
          <w:t>52</w:t>
        </w:r>
        <w:r>
          <w:rPr>
            <w:noProof/>
          </w:rPr>
          <w:fldChar w:fldCharType="end"/>
        </w:r>
      </w:ins>
    </w:p>
    <w:p w14:paraId="2E497FF3" w14:textId="5F8B9FE3" w:rsidR="00166B48" w:rsidRDefault="00166B48">
      <w:pPr>
        <w:pStyle w:val="TOC3"/>
        <w:rPr>
          <w:ins w:id="481" w:author="Rapporteur" w:date="2024-03-06T00:31:00Z"/>
          <w:rFonts w:asciiTheme="minorHAnsi" w:eastAsiaTheme="minorEastAsia" w:hAnsiTheme="minorHAnsi" w:cstheme="minorBidi"/>
          <w:noProof/>
          <w:sz w:val="22"/>
          <w:szCs w:val="22"/>
          <w:lang w:val="en-IN" w:eastAsia="en-IN"/>
        </w:rPr>
      </w:pPr>
      <w:ins w:id="482" w:author="Rapporteur" w:date="2024-03-06T00:3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_Toc160577656 \h </w:instrText>
        </w:r>
      </w:ins>
      <w:r>
        <w:rPr>
          <w:noProof/>
        </w:rPr>
      </w:r>
      <w:r>
        <w:rPr>
          <w:noProof/>
        </w:rPr>
        <w:fldChar w:fldCharType="separate"/>
      </w:r>
      <w:ins w:id="483" w:author="Rapporteur" w:date="2024-03-06T00:31:00Z">
        <w:r>
          <w:rPr>
            <w:noProof/>
          </w:rPr>
          <w:t>52</w:t>
        </w:r>
        <w:r>
          <w:rPr>
            <w:noProof/>
          </w:rPr>
          <w:fldChar w:fldCharType="end"/>
        </w:r>
      </w:ins>
    </w:p>
    <w:p w14:paraId="54BE6970" w14:textId="28A68EE7" w:rsidR="00166B48" w:rsidRDefault="00166B48">
      <w:pPr>
        <w:pStyle w:val="TOC4"/>
        <w:rPr>
          <w:ins w:id="484" w:author="Rapporteur" w:date="2024-03-06T00:31:00Z"/>
          <w:rFonts w:asciiTheme="minorHAnsi" w:eastAsiaTheme="minorEastAsia" w:hAnsiTheme="minorHAnsi" w:cstheme="minorBidi"/>
          <w:noProof/>
          <w:sz w:val="22"/>
          <w:szCs w:val="22"/>
          <w:lang w:val="en-IN" w:eastAsia="en-IN"/>
        </w:rPr>
      </w:pPr>
      <w:ins w:id="485" w:author="Rapporteur" w:date="2024-03-06T00:3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_Toc160577657 \h </w:instrText>
        </w:r>
      </w:ins>
      <w:r>
        <w:rPr>
          <w:noProof/>
        </w:rPr>
      </w:r>
      <w:r>
        <w:rPr>
          <w:noProof/>
        </w:rPr>
        <w:fldChar w:fldCharType="separate"/>
      </w:r>
      <w:ins w:id="486" w:author="Rapporteur" w:date="2024-03-06T00:31:00Z">
        <w:r>
          <w:rPr>
            <w:noProof/>
          </w:rPr>
          <w:t>52</w:t>
        </w:r>
        <w:r>
          <w:rPr>
            <w:noProof/>
          </w:rPr>
          <w:fldChar w:fldCharType="end"/>
        </w:r>
      </w:ins>
    </w:p>
    <w:p w14:paraId="27DFD790" w14:textId="7EC58C0D" w:rsidR="00166B48" w:rsidRDefault="00166B48">
      <w:pPr>
        <w:pStyle w:val="TOC4"/>
        <w:rPr>
          <w:ins w:id="487" w:author="Rapporteur" w:date="2024-03-06T00:31:00Z"/>
          <w:rFonts w:asciiTheme="minorHAnsi" w:eastAsiaTheme="minorEastAsia" w:hAnsiTheme="minorHAnsi" w:cstheme="minorBidi"/>
          <w:noProof/>
          <w:sz w:val="22"/>
          <w:szCs w:val="22"/>
          <w:lang w:val="en-IN" w:eastAsia="en-IN"/>
        </w:rPr>
      </w:pPr>
      <w:ins w:id="488" w:author="Rapporteur" w:date="2024-03-06T00:3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_Toc160577658 \h </w:instrText>
        </w:r>
      </w:ins>
      <w:r>
        <w:rPr>
          <w:noProof/>
        </w:rPr>
      </w:r>
      <w:r>
        <w:rPr>
          <w:noProof/>
        </w:rPr>
        <w:fldChar w:fldCharType="separate"/>
      </w:r>
      <w:ins w:id="489" w:author="Rapporteur" w:date="2024-03-06T00:31:00Z">
        <w:r>
          <w:rPr>
            <w:noProof/>
          </w:rPr>
          <w:t>52</w:t>
        </w:r>
        <w:r>
          <w:rPr>
            <w:noProof/>
          </w:rPr>
          <w:fldChar w:fldCharType="end"/>
        </w:r>
      </w:ins>
    </w:p>
    <w:p w14:paraId="515D7C0A" w14:textId="4EF89824" w:rsidR="00166B48" w:rsidRDefault="00166B48">
      <w:pPr>
        <w:pStyle w:val="TOC5"/>
        <w:rPr>
          <w:ins w:id="490" w:author="Rapporteur" w:date="2024-03-06T00:31:00Z"/>
          <w:rFonts w:asciiTheme="minorHAnsi" w:eastAsiaTheme="minorEastAsia" w:hAnsiTheme="minorHAnsi" w:cstheme="minorBidi"/>
          <w:noProof/>
          <w:sz w:val="22"/>
          <w:szCs w:val="22"/>
          <w:lang w:val="en-IN" w:eastAsia="en-IN"/>
        </w:rPr>
      </w:pPr>
      <w:ins w:id="491" w:author="Rapporteur" w:date="2024-03-06T00:3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_Toc160577659 \h </w:instrText>
        </w:r>
      </w:ins>
      <w:r>
        <w:rPr>
          <w:noProof/>
        </w:rPr>
      </w:r>
      <w:r>
        <w:rPr>
          <w:noProof/>
        </w:rPr>
        <w:fldChar w:fldCharType="separate"/>
      </w:r>
      <w:ins w:id="492" w:author="Rapporteur" w:date="2024-03-06T00:31:00Z">
        <w:r>
          <w:rPr>
            <w:noProof/>
          </w:rPr>
          <w:t>52</w:t>
        </w:r>
        <w:r>
          <w:rPr>
            <w:noProof/>
          </w:rPr>
          <w:fldChar w:fldCharType="end"/>
        </w:r>
      </w:ins>
    </w:p>
    <w:p w14:paraId="0A6C657A" w14:textId="660E6A54" w:rsidR="00166B48" w:rsidRDefault="00166B48">
      <w:pPr>
        <w:pStyle w:val="TOC5"/>
        <w:rPr>
          <w:ins w:id="493" w:author="Rapporteur" w:date="2024-03-06T00:31:00Z"/>
          <w:rFonts w:asciiTheme="minorHAnsi" w:eastAsiaTheme="minorEastAsia" w:hAnsiTheme="minorHAnsi" w:cstheme="minorBidi"/>
          <w:noProof/>
          <w:sz w:val="22"/>
          <w:szCs w:val="22"/>
          <w:lang w:val="en-IN" w:eastAsia="en-IN"/>
        </w:rPr>
      </w:pPr>
      <w:ins w:id="494" w:author="Rapporteur" w:date="2024-03-06T00:3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_Toc160577660 \h </w:instrText>
        </w:r>
      </w:ins>
      <w:r>
        <w:rPr>
          <w:noProof/>
        </w:rPr>
      </w:r>
      <w:r>
        <w:rPr>
          <w:noProof/>
        </w:rPr>
        <w:fldChar w:fldCharType="separate"/>
      </w:r>
      <w:ins w:id="495" w:author="Rapporteur" w:date="2024-03-06T00:31:00Z">
        <w:r>
          <w:rPr>
            <w:noProof/>
          </w:rPr>
          <w:t>52</w:t>
        </w:r>
        <w:r>
          <w:rPr>
            <w:noProof/>
          </w:rPr>
          <w:fldChar w:fldCharType="end"/>
        </w:r>
      </w:ins>
    </w:p>
    <w:p w14:paraId="7B7DA4A0" w14:textId="23D71FFB" w:rsidR="00166B48" w:rsidRDefault="00166B48">
      <w:pPr>
        <w:pStyle w:val="TOC2"/>
        <w:rPr>
          <w:ins w:id="496" w:author="Rapporteur" w:date="2024-03-06T00:31:00Z"/>
          <w:rFonts w:asciiTheme="minorHAnsi" w:eastAsiaTheme="minorEastAsia" w:hAnsiTheme="minorHAnsi" w:cstheme="minorBidi"/>
          <w:noProof/>
          <w:sz w:val="22"/>
          <w:szCs w:val="22"/>
          <w:lang w:val="en-IN" w:eastAsia="en-IN"/>
        </w:rPr>
      </w:pPr>
      <w:ins w:id="497" w:author="Rapporteur" w:date="2024-03-06T00:3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_Toc160577661 \h </w:instrText>
        </w:r>
      </w:ins>
      <w:r>
        <w:rPr>
          <w:noProof/>
        </w:rPr>
      </w:r>
      <w:r>
        <w:rPr>
          <w:noProof/>
        </w:rPr>
        <w:fldChar w:fldCharType="separate"/>
      </w:r>
      <w:ins w:id="498" w:author="Rapporteur" w:date="2024-03-06T00:31:00Z">
        <w:r>
          <w:rPr>
            <w:noProof/>
          </w:rPr>
          <w:t>53</w:t>
        </w:r>
        <w:r>
          <w:rPr>
            <w:noProof/>
          </w:rPr>
          <w:fldChar w:fldCharType="end"/>
        </w:r>
      </w:ins>
    </w:p>
    <w:p w14:paraId="1E218DE1" w14:textId="4FC551BD" w:rsidR="00166B48" w:rsidRDefault="00166B48">
      <w:pPr>
        <w:pStyle w:val="TOC3"/>
        <w:rPr>
          <w:ins w:id="499" w:author="Rapporteur" w:date="2024-03-06T00:31:00Z"/>
          <w:rFonts w:asciiTheme="minorHAnsi" w:eastAsiaTheme="minorEastAsia" w:hAnsiTheme="minorHAnsi" w:cstheme="minorBidi"/>
          <w:noProof/>
          <w:sz w:val="22"/>
          <w:szCs w:val="22"/>
          <w:lang w:val="en-IN" w:eastAsia="en-IN"/>
        </w:rPr>
      </w:pPr>
      <w:ins w:id="500" w:author="Rapporteur" w:date="2024-03-06T00:3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_Toc160577662 \h </w:instrText>
        </w:r>
      </w:ins>
      <w:r>
        <w:rPr>
          <w:noProof/>
        </w:rPr>
      </w:r>
      <w:r>
        <w:rPr>
          <w:noProof/>
        </w:rPr>
        <w:fldChar w:fldCharType="separate"/>
      </w:r>
      <w:ins w:id="501" w:author="Rapporteur" w:date="2024-03-06T00:31:00Z">
        <w:r>
          <w:rPr>
            <w:noProof/>
          </w:rPr>
          <w:t>53</w:t>
        </w:r>
        <w:r>
          <w:rPr>
            <w:noProof/>
          </w:rPr>
          <w:fldChar w:fldCharType="end"/>
        </w:r>
      </w:ins>
    </w:p>
    <w:p w14:paraId="084CBF0B" w14:textId="2B94A61E" w:rsidR="00166B48" w:rsidRDefault="00166B48">
      <w:pPr>
        <w:pStyle w:val="TOC3"/>
        <w:rPr>
          <w:ins w:id="502" w:author="Rapporteur" w:date="2024-03-06T00:31:00Z"/>
          <w:rFonts w:asciiTheme="minorHAnsi" w:eastAsiaTheme="minorEastAsia" w:hAnsiTheme="minorHAnsi" w:cstheme="minorBidi"/>
          <w:noProof/>
          <w:sz w:val="22"/>
          <w:szCs w:val="22"/>
          <w:lang w:val="en-IN" w:eastAsia="en-IN"/>
        </w:rPr>
      </w:pPr>
      <w:ins w:id="503" w:author="Rapporteur" w:date="2024-03-06T00:3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_Toc160577663 \h </w:instrText>
        </w:r>
      </w:ins>
      <w:r>
        <w:rPr>
          <w:noProof/>
        </w:rPr>
      </w:r>
      <w:r>
        <w:rPr>
          <w:noProof/>
        </w:rPr>
        <w:fldChar w:fldCharType="separate"/>
      </w:r>
      <w:ins w:id="504" w:author="Rapporteur" w:date="2024-03-06T00:31:00Z">
        <w:r>
          <w:rPr>
            <w:noProof/>
          </w:rPr>
          <w:t>53</w:t>
        </w:r>
        <w:r>
          <w:rPr>
            <w:noProof/>
          </w:rPr>
          <w:fldChar w:fldCharType="end"/>
        </w:r>
      </w:ins>
    </w:p>
    <w:p w14:paraId="0349B55C" w14:textId="69F2B5E1" w:rsidR="00166B48" w:rsidRDefault="00166B48">
      <w:pPr>
        <w:pStyle w:val="TOC4"/>
        <w:rPr>
          <w:ins w:id="505" w:author="Rapporteur" w:date="2024-03-06T00:31:00Z"/>
          <w:rFonts w:asciiTheme="minorHAnsi" w:eastAsiaTheme="minorEastAsia" w:hAnsiTheme="minorHAnsi" w:cstheme="minorBidi"/>
          <w:noProof/>
          <w:sz w:val="22"/>
          <w:szCs w:val="22"/>
          <w:lang w:val="en-IN" w:eastAsia="en-IN"/>
        </w:rPr>
      </w:pPr>
      <w:ins w:id="506" w:author="Rapporteur" w:date="2024-03-06T00:3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_Toc160577664 \h </w:instrText>
        </w:r>
      </w:ins>
      <w:r>
        <w:rPr>
          <w:noProof/>
        </w:rPr>
      </w:r>
      <w:r>
        <w:rPr>
          <w:noProof/>
        </w:rPr>
        <w:fldChar w:fldCharType="separate"/>
      </w:r>
      <w:ins w:id="507" w:author="Rapporteur" w:date="2024-03-06T00:31:00Z">
        <w:r>
          <w:rPr>
            <w:noProof/>
          </w:rPr>
          <w:t>53</w:t>
        </w:r>
        <w:r>
          <w:rPr>
            <w:noProof/>
          </w:rPr>
          <w:fldChar w:fldCharType="end"/>
        </w:r>
      </w:ins>
    </w:p>
    <w:p w14:paraId="3DBF2BEA" w14:textId="5C1B7F6F" w:rsidR="00166B48" w:rsidRDefault="00166B48">
      <w:pPr>
        <w:pStyle w:val="TOC4"/>
        <w:rPr>
          <w:ins w:id="508" w:author="Rapporteur" w:date="2024-03-06T00:31:00Z"/>
          <w:rFonts w:asciiTheme="minorHAnsi" w:eastAsiaTheme="minorEastAsia" w:hAnsiTheme="minorHAnsi" w:cstheme="minorBidi"/>
          <w:noProof/>
          <w:sz w:val="22"/>
          <w:szCs w:val="22"/>
          <w:lang w:val="en-IN" w:eastAsia="en-IN"/>
        </w:rPr>
      </w:pPr>
      <w:ins w:id="509" w:author="Rapporteur" w:date="2024-03-06T00:3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_Toc160577665 \h </w:instrText>
        </w:r>
      </w:ins>
      <w:r>
        <w:rPr>
          <w:noProof/>
        </w:rPr>
      </w:r>
      <w:r>
        <w:rPr>
          <w:noProof/>
        </w:rPr>
        <w:fldChar w:fldCharType="separate"/>
      </w:r>
      <w:ins w:id="510" w:author="Rapporteur" w:date="2024-03-06T00:31:00Z">
        <w:r>
          <w:rPr>
            <w:noProof/>
          </w:rPr>
          <w:t>53</w:t>
        </w:r>
        <w:r>
          <w:rPr>
            <w:noProof/>
          </w:rPr>
          <w:fldChar w:fldCharType="end"/>
        </w:r>
      </w:ins>
    </w:p>
    <w:p w14:paraId="6A049144" w14:textId="07F64B86" w:rsidR="00166B48" w:rsidRDefault="00166B48">
      <w:pPr>
        <w:pStyle w:val="TOC5"/>
        <w:rPr>
          <w:ins w:id="511" w:author="Rapporteur" w:date="2024-03-06T00:31:00Z"/>
          <w:rFonts w:asciiTheme="minorHAnsi" w:eastAsiaTheme="minorEastAsia" w:hAnsiTheme="minorHAnsi" w:cstheme="minorBidi"/>
          <w:noProof/>
          <w:sz w:val="22"/>
          <w:szCs w:val="22"/>
          <w:lang w:val="en-IN" w:eastAsia="en-IN"/>
        </w:rPr>
      </w:pPr>
      <w:ins w:id="512" w:author="Rapporteur" w:date="2024-03-06T00:3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_Toc160577666 \h </w:instrText>
        </w:r>
      </w:ins>
      <w:r>
        <w:rPr>
          <w:noProof/>
        </w:rPr>
      </w:r>
      <w:r>
        <w:rPr>
          <w:noProof/>
        </w:rPr>
        <w:fldChar w:fldCharType="separate"/>
      </w:r>
      <w:ins w:id="513" w:author="Rapporteur" w:date="2024-03-06T00:31:00Z">
        <w:r>
          <w:rPr>
            <w:noProof/>
          </w:rPr>
          <w:t>53</w:t>
        </w:r>
        <w:r>
          <w:rPr>
            <w:noProof/>
          </w:rPr>
          <w:fldChar w:fldCharType="end"/>
        </w:r>
      </w:ins>
    </w:p>
    <w:p w14:paraId="4C45C5B4" w14:textId="3DE43598" w:rsidR="00166B48" w:rsidRDefault="00166B48">
      <w:pPr>
        <w:pStyle w:val="TOC5"/>
        <w:rPr>
          <w:ins w:id="514" w:author="Rapporteur" w:date="2024-03-06T00:31:00Z"/>
          <w:rFonts w:asciiTheme="minorHAnsi" w:eastAsiaTheme="minorEastAsia" w:hAnsiTheme="minorHAnsi" w:cstheme="minorBidi"/>
          <w:noProof/>
          <w:sz w:val="22"/>
          <w:szCs w:val="22"/>
          <w:lang w:val="en-IN" w:eastAsia="en-IN"/>
        </w:rPr>
      </w:pPr>
      <w:ins w:id="515" w:author="Rapporteur" w:date="2024-03-06T00:3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_Toc160577667 \h </w:instrText>
        </w:r>
      </w:ins>
      <w:r>
        <w:rPr>
          <w:noProof/>
        </w:rPr>
      </w:r>
      <w:r>
        <w:rPr>
          <w:noProof/>
        </w:rPr>
        <w:fldChar w:fldCharType="separate"/>
      </w:r>
      <w:ins w:id="516" w:author="Rapporteur" w:date="2024-03-06T00:31:00Z">
        <w:r>
          <w:rPr>
            <w:noProof/>
          </w:rPr>
          <w:t>53</w:t>
        </w:r>
        <w:r>
          <w:rPr>
            <w:noProof/>
          </w:rPr>
          <w:fldChar w:fldCharType="end"/>
        </w:r>
      </w:ins>
    </w:p>
    <w:p w14:paraId="2BBE68BA" w14:textId="50A58C3F" w:rsidR="00166B48" w:rsidRDefault="00166B48">
      <w:pPr>
        <w:pStyle w:val="TOC2"/>
        <w:rPr>
          <w:ins w:id="517" w:author="Rapporteur" w:date="2024-03-06T00:31:00Z"/>
          <w:rFonts w:asciiTheme="minorHAnsi" w:eastAsiaTheme="minorEastAsia" w:hAnsiTheme="minorHAnsi" w:cstheme="minorBidi"/>
          <w:noProof/>
          <w:sz w:val="22"/>
          <w:szCs w:val="22"/>
          <w:lang w:val="en-IN" w:eastAsia="en-IN"/>
        </w:rPr>
      </w:pPr>
      <w:ins w:id="518" w:author="Rapporteur" w:date="2024-03-06T00:3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_Toc160577668 \h </w:instrText>
        </w:r>
      </w:ins>
      <w:r>
        <w:rPr>
          <w:noProof/>
        </w:rPr>
      </w:r>
      <w:r>
        <w:rPr>
          <w:noProof/>
        </w:rPr>
        <w:fldChar w:fldCharType="separate"/>
      </w:r>
      <w:ins w:id="519" w:author="Rapporteur" w:date="2024-03-06T00:31:00Z">
        <w:r>
          <w:rPr>
            <w:noProof/>
          </w:rPr>
          <w:t>54</w:t>
        </w:r>
        <w:r>
          <w:rPr>
            <w:noProof/>
          </w:rPr>
          <w:fldChar w:fldCharType="end"/>
        </w:r>
      </w:ins>
    </w:p>
    <w:p w14:paraId="42C47559" w14:textId="23680259" w:rsidR="00166B48" w:rsidRDefault="00166B48">
      <w:pPr>
        <w:pStyle w:val="TOC3"/>
        <w:rPr>
          <w:ins w:id="520" w:author="Rapporteur" w:date="2024-03-06T00:31:00Z"/>
          <w:rFonts w:asciiTheme="minorHAnsi" w:eastAsiaTheme="minorEastAsia" w:hAnsiTheme="minorHAnsi" w:cstheme="minorBidi"/>
          <w:noProof/>
          <w:sz w:val="22"/>
          <w:szCs w:val="22"/>
          <w:lang w:val="en-IN" w:eastAsia="en-IN"/>
        </w:rPr>
      </w:pPr>
      <w:ins w:id="521" w:author="Rapporteur" w:date="2024-03-06T00:3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_Toc160577669 \h </w:instrText>
        </w:r>
      </w:ins>
      <w:r>
        <w:rPr>
          <w:noProof/>
        </w:rPr>
      </w:r>
      <w:r>
        <w:rPr>
          <w:noProof/>
        </w:rPr>
        <w:fldChar w:fldCharType="separate"/>
      </w:r>
      <w:ins w:id="522" w:author="Rapporteur" w:date="2024-03-06T00:31:00Z">
        <w:r>
          <w:rPr>
            <w:noProof/>
          </w:rPr>
          <w:t>54</w:t>
        </w:r>
        <w:r>
          <w:rPr>
            <w:noProof/>
          </w:rPr>
          <w:fldChar w:fldCharType="end"/>
        </w:r>
      </w:ins>
    </w:p>
    <w:p w14:paraId="05D69FA4" w14:textId="19EFE8FD" w:rsidR="00166B48" w:rsidRDefault="00166B48">
      <w:pPr>
        <w:pStyle w:val="TOC3"/>
        <w:rPr>
          <w:ins w:id="523" w:author="Rapporteur" w:date="2024-03-06T00:31:00Z"/>
          <w:rFonts w:asciiTheme="minorHAnsi" w:eastAsiaTheme="minorEastAsia" w:hAnsiTheme="minorHAnsi" w:cstheme="minorBidi"/>
          <w:noProof/>
          <w:sz w:val="22"/>
          <w:szCs w:val="22"/>
          <w:lang w:val="en-IN" w:eastAsia="en-IN"/>
        </w:rPr>
      </w:pPr>
      <w:ins w:id="524" w:author="Rapporteur" w:date="2024-03-06T00:3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_Toc160577670 \h </w:instrText>
        </w:r>
      </w:ins>
      <w:r>
        <w:rPr>
          <w:noProof/>
        </w:rPr>
      </w:r>
      <w:r>
        <w:rPr>
          <w:noProof/>
        </w:rPr>
        <w:fldChar w:fldCharType="separate"/>
      </w:r>
      <w:ins w:id="525" w:author="Rapporteur" w:date="2024-03-06T00:31:00Z">
        <w:r>
          <w:rPr>
            <w:noProof/>
          </w:rPr>
          <w:t>54</w:t>
        </w:r>
        <w:r>
          <w:rPr>
            <w:noProof/>
          </w:rPr>
          <w:fldChar w:fldCharType="end"/>
        </w:r>
      </w:ins>
    </w:p>
    <w:p w14:paraId="15B714EC" w14:textId="4808D376" w:rsidR="00166B48" w:rsidRDefault="00166B48">
      <w:pPr>
        <w:pStyle w:val="TOC4"/>
        <w:rPr>
          <w:ins w:id="526" w:author="Rapporteur" w:date="2024-03-06T00:31:00Z"/>
          <w:rFonts w:asciiTheme="minorHAnsi" w:eastAsiaTheme="minorEastAsia" w:hAnsiTheme="minorHAnsi" w:cstheme="minorBidi"/>
          <w:noProof/>
          <w:sz w:val="22"/>
          <w:szCs w:val="22"/>
          <w:lang w:val="en-IN" w:eastAsia="en-IN"/>
        </w:rPr>
      </w:pPr>
      <w:ins w:id="527" w:author="Rapporteur" w:date="2024-03-06T00:3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_Toc160577671 \h </w:instrText>
        </w:r>
      </w:ins>
      <w:r>
        <w:rPr>
          <w:noProof/>
        </w:rPr>
      </w:r>
      <w:r>
        <w:rPr>
          <w:noProof/>
        </w:rPr>
        <w:fldChar w:fldCharType="separate"/>
      </w:r>
      <w:ins w:id="528" w:author="Rapporteur" w:date="2024-03-06T00:31:00Z">
        <w:r>
          <w:rPr>
            <w:noProof/>
          </w:rPr>
          <w:t>54</w:t>
        </w:r>
        <w:r>
          <w:rPr>
            <w:noProof/>
          </w:rPr>
          <w:fldChar w:fldCharType="end"/>
        </w:r>
      </w:ins>
    </w:p>
    <w:p w14:paraId="2BAA5A02" w14:textId="0F05962B" w:rsidR="00166B48" w:rsidRDefault="00166B48">
      <w:pPr>
        <w:pStyle w:val="TOC4"/>
        <w:rPr>
          <w:ins w:id="529" w:author="Rapporteur" w:date="2024-03-06T00:31:00Z"/>
          <w:rFonts w:asciiTheme="minorHAnsi" w:eastAsiaTheme="minorEastAsia" w:hAnsiTheme="minorHAnsi" w:cstheme="minorBidi"/>
          <w:noProof/>
          <w:sz w:val="22"/>
          <w:szCs w:val="22"/>
          <w:lang w:val="en-IN" w:eastAsia="en-IN"/>
        </w:rPr>
      </w:pPr>
      <w:ins w:id="530" w:author="Rapporteur" w:date="2024-03-06T00:3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_Toc160577672 \h </w:instrText>
        </w:r>
      </w:ins>
      <w:r>
        <w:rPr>
          <w:noProof/>
        </w:rPr>
      </w:r>
      <w:r>
        <w:rPr>
          <w:noProof/>
        </w:rPr>
        <w:fldChar w:fldCharType="separate"/>
      </w:r>
      <w:ins w:id="531" w:author="Rapporteur" w:date="2024-03-06T00:31:00Z">
        <w:r>
          <w:rPr>
            <w:noProof/>
          </w:rPr>
          <w:t>54</w:t>
        </w:r>
        <w:r>
          <w:rPr>
            <w:noProof/>
          </w:rPr>
          <w:fldChar w:fldCharType="end"/>
        </w:r>
      </w:ins>
    </w:p>
    <w:p w14:paraId="414BC203" w14:textId="17E3EB50" w:rsidR="00166B48" w:rsidRDefault="00166B48">
      <w:pPr>
        <w:pStyle w:val="TOC5"/>
        <w:rPr>
          <w:ins w:id="532" w:author="Rapporteur" w:date="2024-03-06T00:31:00Z"/>
          <w:rFonts w:asciiTheme="minorHAnsi" w:eastAsiaTheme="minorEastAsia" w:hAnsiTheme="minorHAnsi" w:cstheme="minorBidi"/>
          <w:noProof/>
          <w:sz w:val="22"/>
          <w:szCs w:val="22"/>
          <w:lang w:val="en-IN" w:eastAsia="en-IN"/>
        </w:rPr>
      </w:pPr>
      <w:ins w:id="533" w:author="Rapporteur" w:date="2024-03-06T00:3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_Toc160577673 \h </w:instrText>
        </w:r>
      </w:ins>
      <w:r>
        <w:rPr>
          <w:noProof/>
        </w:rPr>
      </w:r>
      <w:r>
        <w:rPr>
          <w:noProof/>
        </w:rPr>
        <w:fldChar w:fldCharType="separate"/>
      </w:r>
      <w:ins w:id="534" w:author="Rapporteur" w:date="2024-03-06T00:31:00Z">
        <w:r>
          <w:rPr>
            <w:noProof/>
          </w:rPr>
          <w:t>54</w:t>
        </w:r>
        <w:r>
          <w:rPr>
            <w:noProof/>
          </w:rPr>
          <w:fldChar w:fldCharType="end"/>
        </w:r>
      </w:ins>
    </w:p>
    <w:p w14:paraId="125ECB47" w14:textId="58085B3D" w:rsidR="00166B48" w:rsidRDefault="00166B48">
      <w:pPr>
        <w:pStyle w:val="TOC5"/>
        <w:rPr>
          <w:ins w:id="535" w:author="Rapporteur" w:date="2024-03-06T00:31:00Z"/>
          <w:rFonts w:asciiTheme="minorHAnsi" w:eastAsiaTheme="minorEastAsia" w:hAnsiTheme="minorHAnsi" w:cstheme="minorBidi"/>
          <w:noProof/>
          <w:sz w:val="22"/>
          <w:szCs w:val="22"/>
          <w:lang w:val="en-IN" w:eastAsia="en-IN"/>
        </w:rPr>
      </w:pPr>
      <w:ins w:id="536" w:author="Rapporteur" w:date="2024-03-06T00:3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_Toc160577674 \h </w:instrText>
        </w:r>
      </w:ins>
      <w:r>
        <w:rPr>
          <w:noProof/>
        </w:rPr>
      </w:r>
      <w:r>
        <w:rPr>
          <w:noProof/>
        </w:rPr>
        <w:fldChar w:fldCharType="separate"/>
      </w:r>
      <w:ins w:id="537" w:author="Rapporteur" w:date="2024-03-06T00:31:00Z">
        <w:r>
          <w:rPr>
            <w:noProof/>
          </w:rPr>
          <w:t>54</w:t>
        </w:r>
        <w:r>
          <w:rPr>
            <w:noProof/>
          </w:rPr>
          <w:fldChar w:fldCharType="end"/>
        </w:r>
      </w:ins>
    </w:p>
    <w:p w14:paraId="59A922A1" w14:textId="1FFFDDB4" w:rsidR="00166B48" w:rsidRDefault="00166B48">
      <w:pPr>
        <w:pStyle w:val="TOC5"/>
        <w:rPr>
          <w:ins w:id="538" w:author="Rapporteur" w:date="2024-03-06T00:31:00Z"/>
          <w:rFonts w:asciiTheme="minorHAnsi" w:eastAsiaTheme="minorEastAsia" w:hAnsiTheme="minorHAnsi" w:cstheme="minorBidi"/>
          <w:noProof/>
          <w:sz w:val="22"/>
          <w:szCs w:val="22"/>
          <w:lang w:val="en-IN" w:eastAsia="en-IN"/>
        </w:rPr>
      </w:pPr>
      <w:ins w:id="539" w:author="Rapporteur" w:date="2024-03-06T00:3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_Toc160577675 \h </w:instrText>
        </w:r>
      </w:ins>
      <w:r>
        <w:rPr>
          <w:noProof/>
        </w:rPr>
      </w:r>
      <w:r>
        <w:rPr>
          <w:noProof/>
        </w:rPr>
        <w:fldChar w:fldCharType="separate"/>
      </w:r>
      <w:ins w:id="540" w:author="Rapporteur" w:date="2024-03-06T00:31:00Z">
        <w:r>
          <w:rPr>
            <w:noProof/>
          </w:rPr>
          <w:t>55</w:t>
        </w:r>
        <w:r>
          <w:rPr>
            <w:noProof/>
          </w:rPr>
          <w:fldChar w:fldCharType="end"/>
        </w:r>
      </w:ins>
    </w:p>
    <w:p w14:paraId="48A27166" w14:textId="26629435" w:rsidR="00166B48" w:rsidRDefault="00166B48">
      <w:pPr>
        <w:pStyle w:val="TOC5"/>
        <w:rPr>
          <w:ins w:id="541" w:author="Rapporteur" w:date="2024-03-06T00:31:00Z"/>
          <w:rFonts w:asciiTheme="minorHAnsi" w:eastAsiaTheme="minorEastAsia" w:hAnsiTheme="minorHAnsi" w:cstheme="minorBidi"/>
          <w:noProof/>
          <w:sz w:val="22"/>
          <w:szCs w:val="22"/>
          <w:lang w:val="en-IN" w:eastAsia="en-IN"/>
        </w:rPr>
      </w:pPr>
      <w:ins w:id="542" w:author="Rapporteur" w:date="2024-03-06T00:3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_Toc160577676 \h </w:instrText>
        </w:r>
      </w:ins>
      <w:r>
        <w:rPr>
          <w:noProof/>
        </w:rPr>
      </w:r>
      <w:r>
        <w:rPr>
          <w:noProof/>
        </w:rPr>
        <w:fldChar w:fldCharType="separate"/>
      </w:r>
      <w:ins w:id="543" w:author="Rapporteur" w:date="2024-03-06T00:31:00Z">
        <w:r>
          <w:rPr>
            <w:noProof/>
          </w:rPr>
          <w:t>55</w:t>
        </w:r>
        <w:r>
          <w:rPr>
            <w:noProof/>
          </w:rPr>
          <w:fldChar w:fldCharType="end"/>
        </w:r>
      </w:ins>
    </w:p>
    <w:p w14:paraId="1AE53A03" w14:textId="60E697BF" w:rsidR="00166B48" w:rsidRDefault="00166B48">
      <w:pPr>
        <w:pStyle w:val="TOC5"/>
        <w:rPr>
          <w:ins w:id="544" w:author="Rapporteur" w:date="2024-03-06T00:31:00Z"/>
          <w:rFonts w:asciiTheme="minorHAnsi" w:eastAsiaTheme="minorEastAsia" w:hAnsiTheme="minorHAnsi" w:cstheme="minorBidi"/>
          <w:noProof/>
          <w:sz w:val="22"/>
          <w:szCs w:val="22"/>
          <w:lang w:val="en-IN" w:eastAsia="en-IN"/>
        </w:rPr>
      </w:pPr>
      <w:ins w:id="545" w:author="Rapporteur" w:date="2024-03-06T00:3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2E042C">
          <w:rPr>
            <w:noProof/>
            <w:lang w:val="en-US"/>
          </w:rPr>
          <w:t>tri</w:t>
        </w:r>
        <w:r w:rsidRPr="002E042C">
          <w:rPr>
            <w:noProof/>
            <w:lang w:val="en-US" w:eastAsia="zh-CN"/>
          </w:rPr>
          <w:t>e</w:t>
        </w:r>
        <w:r w:rsidRPr="002E042C">
          <w:rPr>
            <w:noProof/>
            <w:lang w:val="en-US"/>
          </w:rPr>
          <w:t>val</w:t>
        </w:r>
        <w:r>
          <w:rPr>
            <w:noProof/>
          </w:rPr>
          <w:tab/>
        </w:r>
        <w:r>
          <w:rPr>
            <w:noProof/>
          </w:rPr>
          <w:fldChar w:fldCharType="begin"/>
        </w:r>
        <w:r>
          <w:rPr>
            <w:noProof/>
          </w:rPr>
          <w:instrText xml:space="preserve"> PAGEREF _Toc160577677 \h </w:instrText>
        </w:r>
      </w:ins>
      <w:r>
        <w:rPr>
          <w:noProof/>
        </w:rPr>
      </w:r>
      <w:r>
        <w:rPr>
          <w:noProof/>
        </w:rPr>
        <w:fldChar w:fldCharType="separate"/>
      </w:r>
      <w:ins w:id="546" w:author="Rapporteur" w:date="2024-03-06T00:31:00Z">
        <w:r>
          <w:rPr>
            <w:noProof/>
          </w:rPr>
          <w:t>55</w:t>
        </w:r>
        <w:r>
          <w:rPr>
            <w:noProof/>
          </w:rPr>
          <w:fldChar w:fldCharType="end"/>
        </w:r>
      </w:ins>
    </w:p>
    <w:p w14:paraId="66EF4467" w14:textId="10920888" w:rsidR="00166B48" w:rsidRDefault="00166B48">
      <w:pPr>
        <w:pStyle w:val="TOC1"/>
        <w:rPr>
          <w:ins w:id="547" w:author="Rapporteur" w:date="2024-03-06T00:31:00Z"/>
          <w:rFonts w:asciiTheme="minorHAnsi" w:eastAsiaTheme="minorEastAsia" w:hAnsiTheme="minorHAnsi" w:cstheme="minorBidi"/>
          <w:noProof/>
          <w:szCs w:val="22"/>
          <w:lang w:val="en-IN" w:eastAsia="en-IN"/>
        </w:rPr>
      </w:pPr>
      <w:ins w:id="548" w:author="Rapporteur" w:date="2024-03-06T00:3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_Toc160577678 \h </w:instrText>
        </w:r>
      </w:ins>
      <w:r>
        <w:rPr>
          <w:noProof/>
        </w:rPr>
      </w:r>
      <w:r>
        <w:rPr>
          <w:noProof/>
        </w:rPr>
        <w:fldChar w:fldCharType="separate"/>
      </w:r>
      <w:ins w:id="549" w:author="Rapporteur" w:date="2024-03-06T00:31:00Z">
        <w:r>
          <w:rPr>
            <w:noProof/>
          </w:rPr>
          <w:t>56</w:t>
        </w:r>
        <w:r>
          <w:rPr>
            <w:noProof/>
          </w:rPr>
          <w:fldChar w:fldCharType="end"/>
        </w:r>
      </w:ins>
    </w:p>
    <w:p w14:paraId="04200FEB" w14:textId="4623B7D1" w:rsidR="00166B48" w:rsidRDefault="00166B48">
      <w:pPr>
        <w:pStyle w:val="TOC2"/>
        <w:rPr>
          <w:ins w:id="550" w:author="Rapporteur" w:date="2024-03-06T00:31:00Z"/>
          <w:rFonts w:asciiTheme="minorHAnsi" w:eastAsiaTheme="minorEastAsia" w:hAnsiTheme="minorHAnsi" w:cstheme="minorBidi"/>
          <w:noProof/>
          <w:sz w:val="22"/>
          <w:szCs w:val="22"/>
          <w:lang w:val="en-IN" w:eastAsia="en-IN"/>
        </w:rPr>
      </w:pPr>
      <w:ins w:id="551" w:author="Rapporteur" w:date="2024-03-06T00:3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_Toc160577679 \h </w:instrText>
        </w:r>
      </w:ins>
      <w:r>
        <w:rPr>
          <w:noProof/>
        </w:rPr>
      </w:r>
      <w:r>
        <w:rPr>
          <w:noProof/>
        </w:rPr>
        <w:fldChar w:fldCharType="separate"/>
      </w:r>
      <w:ins w:id="552" w:author="Rapporteur" w:date="2024-03-06T00:31:00Z">
        <w:r>
          <w:rPr>
            <w:noProof/>
          </w:rPr>
          <w:t>56</w:t>
        </w:r>
        <w:r>
          <w:rPr>
            <w:noProof/>
          </w:rPr>
          <w:fldChar w:fldCharType="end"/>
        </w:r>
      </w:ins>
    </w:p>
    <w:p w14:paraId="5D0F5E72" w14:textId="39E8AD3A" w:rsidR="00166B48" w:rsidRDefault="00166B48">
      <w:pPr>
        <w:pStyle w:val="TOC2"/>
        <w:rPr>
          <w:ins w:id="553" w:author="Rapporteur" w:date="2024-03-06T00:31:00Z"/>
          <w:rFonts w:asciiTheme="minorHAnsi" w:eastAsiaTheme="minorEastAsia" w:hAnsiTheme="minorHAnsi" w:cstheme="minorBidi"/>
          <w:noProof/>
          <w:sz w:val="22"/>
          <w:szCs w:val="22"/>
          <w:lang w:val="en-IN" w:eastAsia="en-IN"/>
        </w:rPr>
      </w:pPr>
      <w:ins w:id="554" w:author="Rapporteur" w:date="2024-03-06T00:3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_Toc160577680 \h </w:instrText>
        </w:r>
      </w:ins>
      <w:r>
        <w:rPr>
          <w:noProof/>
        </w:rPr>
      </w:r>
      <w:r>
        <w:rPr>
          <w:noProof/>
        </w:rPr>
        <w:fldChar w:fldCharType="separate"/>
      </w:r>
      <w:ins w:id="555" w:author="Rapporteur" w:date="2024-03-06T00:31:00Z">
        <w:r>
          <w:rPr>
            <w:noProof/>
          </w:rPr>
          <w:t>56</w:t>
        </w:r>
        <w:r>
          <w:rPr>
            <w:noProof/>
          </w:rPr>
          <w:fldChar w:fldCharType="end"/>
        </w:r>
      </w:ins>
    </w:p>
    <w:p w14:paraId="31A71E78" w14:textId="207AC507" w:rsidR="00166B48" w:rsidRDefault="00166B48">
      <w:pPr>
        <w:pStyle w:val="TOC3"/>
        <w:rPr>
          <w:ins w:id="556" w:author="Rapporteur" w:date="2024-03-06T00:31:00Z"/>
          <w:rFonts w:asciiTheme="minorHAnsi" w:eastAsiaTheme="minorEastAsia" w:hAnsiTheme="minorHAnsi" w:cstheme="minorBidi"/>
          <w:noProof/>
          <w:sz w:val="22"/>
          <w:szCs w:val="22"/>
          <w:lang w:val="en-IN" w:eastAsia="en-IN"/>
        </w:rPr>
      </w:pPr>
      <w:ins w:id="557" w:author="Rapporteur" w:date="2024-03-06T00:3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_Toc160577681 \h </w:instrText>
        </w:r>
      </w:ins>
      <w:r>
        <w:rPr>
          <w:noProof/>
        </w:rPr>
      </w:r>
      <w:r>
        <w:rPr>
          <w:noProof/>
        </w:rPr>
        <w:fldChar w:fldCharType="separate"/>
      </w:r>
      <w:ins w:id="558" w:author="Rapporteur" w:date="2024-03-06T00:31:00Z">
        <w:r>
          <w:rPr>
            <w:noProof/>
          </w:rPr>
          <w:t>56</w:t>
        </w:r>
        <w:r>
          <w:rPr>
            <w:noProof/>
          </w:rPr>
          <w:fldChar w:fldCharType="end"/>
        </w:r>
      </w:ins>
    </w:p>
    <w:p w14:paraId="7348C060" w14:textId="7BBF45C0" w:rsidR="00166B48" w:rsidRDefault="00166B48">
      <w:pPr>
        <w:pStyle w:val="TOC3"/>
        <w:rPr>
          <w:ins w:id="559" w:author="Rapporteur" w:date="2024-03-06T00:31:00Z"/>
          <w:rFonts w:asciiTheme="minorHAnsi" w:eastAsiaTheme="minorEastAsia" w:hAnsiTheme="minorHAnsi" w:cstheme="minorBidi"/>
          <w:noProof/>
          <w:sz w:val="22"/>
          <w:szCs w:val="22"/>
          <w:lang w:val="en-IN" w:eastAsia="en-IN"/>
        </w:rPr>
      </w:pPr>
      <w:ins w:id="560" w:author="Rapporteur" w:date="2024-03-06T00:3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_Toc160577682 \h </w:instrText>
        </w:r>
      </w:ins>
      <w:r>
        <w:rPr>
          <w:noProof/>
        </w:rPr>
      </w:r>
      <w:r>
        <w:rPr>
          <w:noProof/>
        </w:rPr>
        <w:fldChar w:fldCharType="separate"/>
      </w:r>
      <w:ins w:id="561" w:author="Rapporteur" w:date="2024-03-06T00:31:00Z">
        <w:r>
          <w:rPr>
            <w:noProof/>
          </w:rPr>
          <w:t>56</w:t>
        </w:r>
        <w:r>
          <w:rPr>
            <w:noProof/>
          </w:rPr>
          <w:fldChar w:fldCharType="end"/>
        </w:r>
      </w:ins>
    </w:p>
    <w:p w14:paraId="49091A76" w14:textId="1421502A" w:rsidR="00166B48" w:rsidRDefault="00166B48">
      <w:pPr>
        <w:pStyle w:val="TOC4"/>
        <w:rPr>
          <w:ins w:id="562" w:author="Rapporteur" w:date="2024-03-06T00:31:00Z"/>
          <w:rFonts w:asciiTheme="minorHAnsi" w:eastAsiaTheme="minorEastAsia" w:hAnsiTheme="minorHAnsi" w:cstheme="minorBidi"/>
          <w:noProof/>
          <w:sz w:val="22"/>
          <w:szCs w:val="22"/>
          <w:lang w:val="en-IN" w:eastAsia="en-IN"/>
        </w:rPr>
      </w:pPr>
      <w:ins w:id="563" w:author="Rapporteur" w:date="2024-03-06T00:3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_Toc160577683 \h </w:instrText>
        </w:r>
      </w:ins>
      <w:r>
        <w:rPr>
          <w:noProof/>
        </w:rPr>
      </w:r>
      <w:r>
        <w:rPr>
          <w:noProof/>
        </w:rPr>
        <w:fldChar w:fldCharType="separate"/>
      </w:r>
      <w:ins w:id="564" w:author="Rapporteur" w:date="2024-03-06T00:31:00Z">
        <w:r>
          <w:rPr>
            <w:noProof/>
          </w:rPr>
          <w:t>56</w:t>
        </w:r>
        <w:r>
          <w:rPr>
            <w:noProof/>
          </w:rPr>
          <w:fldChar w:fldCharType="end"/>
        </w:r>
      </w:ins>
    </w:p>
    <w:p w14:paraId="7D48F6CE" w14:textId="192A157B" w:rsidR="00166B48" w:rsidRDefault="00166B48">
      <w:pPr>
        <w:pStyle w:val="TOC4"/>
        <w:rPr>
          <w:ins w:id="565" w:author="Rapporteur" w:date="2024-03-06T00:31:00Z"/>
          <w:rFonts w:asciiTheme="minorHAnsi" w:eastAsiaTheme="minorEastAsia" w:hAnsiTheme="minorHAnsi" w:cstheme="minorBidi"/>
          <w:noProof/>
          <w:sz w:val="22"/>
          <w:szCs w:val="22"/>
          <w:lang w:val="en-IN" w:eastAsia="en-IN"/>
        </w:rPr>
      </w:pPr>
      <w:ins w:id="566" w:author="Rapporteur" w:date="2024-03-06T00:3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_Toc160577684 \h </w:instrText>
        </w:r>
      </w:ins>
      <w:r>
        <w:rPr>
          <w:noProof/>
        </w:rPr>
      </w:r>
      <w:r>
        <w:rPr>
          <w:noProof/>
        </w:rPr>
        <w:fldChar w:fldCharType="separate"/>
      </w:r>
      <w:ins w:id="567" w:author="Rapporteur" w:date="2024-03-06T00:31:00Z">
        <w:r>
          <w:rPr>
            <w:noProof/>
          </w:rPr>
          <w:t>57</w:t>
        </w:r>
        <w:r>
          <w:rPr>
            <w:noProof/>
          </w:rPr>
          <w:fldChar w:fldCharType="end"/>
        </w:r>
      </w:ins>
    </w:p>
    <w:p w14:paraId="73314A26" w14:textId="33B73718" w:rsidR="00166B48" w:rsidRDefault="00166B48">
      <w:pPr>
        <w:pStyle w:val="TOC5"/>
        <w:rPr>
          <w:ins w:id="568" w:author="Rapporteur" w:date="2024-03-06T00:31:00Z"/>
          <w:rFonts w:asciiTheme="minorHAnsi" w:eastAsiaTheme="minorEastAsia" w:hAnsiTheme="minorHAnsi" w:cstheme="minorBidi"/>
          <w:noProof/>
          <w:sz w:val="22"/>
          <w:szCs w:val="22"/>
          <w:lang w:val="en-IN" w:eastAsia="en-IN"/>
        </w:rPr>
      </w:pPr>
      <w:ins w:id="569" w:author="Rapporteur" w:date="2024-03-06T00:3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_Toc160577685 \h </w:instrText>
        </w:r>
      </w:ins>
      <w:r>
        <w:rPr>
          <w:noProof/>
        </w:rPr>
      </w:r>
      <w:r>
        <w:rPr>
          <w:noProof/>
        </w:rPr>
        <w:fldChar w:fldCharType="separate"/>
      </w:r>
      <w:ins w:id="570" w:author="Rapporteur" w:date="2024-03-06T00:31:00Z">
        <w:r>
          <w:rPr>
            <w:noProof/>
          </w:rPr>
          <w:t>57</w:t>
        </w:r>
        <w:r>
          <w:rPr>
            <w:noProof/>
          </w:rPr>
          <w:fldChar w:fldCharType="end"/>
        </w:r>
      </w:ins>
    </w:p>
    <w:p w14:paraId="44F683D3" w14:textId="63460120" w:rsidR="00166B48" w:rsidRDefault="00166B48">
      <w:pPr>
        <w:pStyle w:val="TOC5"/>
        <w:rPr>
          <w:ins w:id="571" w:author="Rapporteur" w:date="2024-03-06T00:31:00Z"/>
          <w:rFonts w:asciiTheme="minorHAnsi" w:eastAsiaTheme="minorEastAsia" w:hAnsiTheme="minorHAnsi" w:cstheme="minorBidi"/>
          <w:noProof/>
          <w:sz w:val="22"/>
          <w:szCs w:val="22"/>
          <w:lang w:val="en-IN" w:eastAsia="en-IN"/>
        </w:rPr>
      </w:pPr>
      <w:ins w:id="572" w:author="Rapporteur" w:date="2024-03-06T00:3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_Toc160577686 \h </w:instrText>
        </w:r>
      </w:ins>
      <w:r>
        <w:rPr>
          <w:noProof/>
        </w:rPr>
      </w:r>
      <w:r>
        <w:rPr>
          <w:noProof/>
        </w:rPr>
        <w:fldChar w:fldCharType="separate"/>
      </w:r>
      <w:ins w:id="573" w:author="Rapporteur" w:date="2024-03-06T00:31:00Z">
        <w:r>
          <w:rPr>
            <w:noProof/>
          </w:rPr>
          <w:t>57</w:t>
        </w:r>
        <w:r>
          <w:rPr>
            <w:noProof/>
          </w:rPr>
          <w:fldChar w:fldCharType="end"/>
        </w:r>
      </w:ins>
    </w:p>
    <w:p w14:paraId="402BFE68" w14:textId="5032DE32" w:rsidR="00166B48" w:rsidRDefault="00166B48">
      <w:pPr>
        <w:pStyle w:val="TOC4"/>
        <w:rPr>
          <w:ins w:id="574" w:author="Rapporteur" w:date="2024-03-06T00:31:00Z"/>
          <w:rFonts w:asciiTheme="minorHAnsi" w:eastAsiaTheme="minorEastAsia" w:hAnsiTheme="minorHAnsi" w:cstheme="minorBidi"/>
          <w:noProof/>
          <w:sz w:val="22"/>
          <w:szCs w:val="22"/>
          <w:lang w:val="en-IN" w:eastAsia="en-IN"/>
        </w:rPr>
      </w:pPr>
      <w:ins w:id="575" w:author="Rapporteur" w:date="2024-03-06T00:3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_Toc160577687 \h </w:instrText>
        </w:r>
      </w:ins>
      <w:r>
        <w:rPr>
          <w:noProof/>
        </w:rPr>
      </w:r>
      <w:r>
        <w:rPr>
          <w:noProof/>
        </w:rPr>
        <w:fldChar w:fldCharType="separate"/>
      </w:r>
      <w:ins w:id="576" w:author="Rapporteur" w:date="2024-03-06T00:31:00Z">
        <w:r>
          <w:rPr>
            <w:noProof/>
          </w:rPr>
          <w:t>57</w:t>
        </w:r>
        <w:r>
          <w:rPr>
            <w:noProof/>
          </w:rPr>
          <w:fldChar w:fldCharType="end"/>
        </w:r>
      </w:ins>
    </w:p>
    <w:p w14:paraId="72CBC3EE" w14:textId="6C364FE2" w:rsidR="00166B48" w:rsidRDefault="00166B48">
      <w:pPr>
        <w:pStyle w:val="TOC5"/>
        <w:rPr>
          <w:ins w:id="577" w:author="Rapporteur" w:date="2024-03-06T00:31:00Z"/>
          <w:rFonts w:asciiTheme="minorHAnsi" w:eastAsiaTheme="minorEastAsia" w:hAnsiTheme="minorHAnsi" w:cstheme="minorBidi"/>
          <w:noProof/>
          <w:sz w:val="22"/>
          <w:szCs w:val="22"/>
          <w:lang w:val="en-IN" w:eastAsia="en-IN"/>
        </w:rPr>
      </w:pPr>
      <w:ins w:id="578" w:author="Rapporteur" w:date="2024-03-06T00:3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_Toc160577688 \h </w:instrText>
        </w:r>
      </w:ins>
      <w:r>
        <w:rPr>
          <w:noProof/>
        </w:rPr>
      </w:r>
      <w:r>
        <w:rPr>
          <w:noProof/>
        </w:rPr>
        <w:fldChar w:fldCharType="separate"/>
      </w:r>
      <w:ins w:id="579" w:author="Rapporteur" w:date="2024-03-06T00:31:00Z">
        <w:r>
          <w:rPr>
            <w:noProof/>
          </w:rPr>
          <w:t>57</w:t>
        </w:r>
        <w:r>
          <w:rPr>
            <w:noProof/>
          </w:rPr>
          <w:fldChar w:fldCharType="end"/>
        </w:r>
      </w:ins>
    </w:p>
    <w:p w14:paraId="0E286DBC" w14:textId="2CC33FF9" w:rsidR="00166B48" w:rsidRDefault="00166B48">
      <w:pPr>
        <w:pStyle w:val="TOC5"/>
        <w:rPr>
          <w:ins w:id="580" w:author="Rapporteur" w:date="2024-03-06T00:31:00Z"/>
          <w:rFonts w:asciiTheme="minorHAnsi" w:eastAsiaTheme="minorEastAsia" w:hAnsiTheme="minorHAnsi" w:cstheme="minorBidi"/>
          <w:noProof/>
          <w:sz w:val="22"/>
          <w:szCs w:val="22"/>
          <w:lang w:val="en-IN" w:eastAsia="en-IN"/>
        </w:rPr>
      </w:pPr>
      <w:ins w:id="581" w:author="Rapporteur" w:date="2024-03-06T00:3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_Toc160577689 \h </w:instrText>
        </w:r>
      </w:ins>
      <w:r>
        <w:rPr>
          <w:noProof/>
        </w:rPr>
      </w:r>
      <w:r>
        <w:rPr>
          <w:noProof/>
        </w:rPr>
        <w:fldChar w:fldCharType="separate"/>
      </w:r>
      <w:ins w:id="582" w:author="Rapporteur" w:date="2024-03-06T00:31:00Z">
        <w:r>
          <w:rPr>
            <w:noProof/>
          </w:rPr>
          <w:t>57</w:t>
        </w:r>
        <w:r>
          <w:rPr>
            <w:noProof/>
          </w:rPr>
          <w:fldChar w:fldCharType="end"/>
        </w:r>
      </w:ins>
    </w:p>
    <w:p w14:paraId="40068AE8" w14:textId="51DD5179" w:rsidR="00166B48" w:rsidRDefault="00166B48">
      <w:pPr>
        <w:pStyle w:val="TOC4"/>
        <w:rPr>
          <w:ins w:id="583" w:author="Rapporteur" w:date="2024-03-06T00:31:00Z"/>
          <w:rFonts w:asciiTheme="minorHAnsi" w:eastAsiaTheme="minorEastAsia" w:hAnsiTheme="minorHAnsi" w:cstheme="minorBidi"/>
          <w:noProof/>
          <w:sz w:val="22"/>
          <w:szCs w:val="22"/>
          <w:lang w:val="en-IN" w:eastAsia="en-IN"/>
        </w:rPr>
      </w:pPr>
      <w:ins w:id="584" w:author="Rapporteur" w:date="2024-03-06T00:3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_Toc160577690 \h </w:instrText>
        </w:r>
      </w:ins>
      <w:r>
        <w:rPr>
          <w:noProof/>
        </w:rPr>
      </w:r>
      <w:r>
        <w:rPr>
          <w:noProof/>
        </w:rPr>
        <w:fldChar w:fldCharType="separate"/>
      </w:r>
      <w:ins w:id="585" w:author="Rapporteur" w:date="2024-03-06T00:31:00Z">
        <w:r>
          <w:rPr>
            <w:noProof/>
          </w:rPr>
          <w:t>58</w:t>
        </w:r>
        <w:r>
          <w:rPr>
            <w:noProof/>
          </w:rPr>
          <w:fldChar w:fldCharType="end"/>
        </w:r>
      </w:ins>
    </w:p>
    <w:p w14:paraId="560BB64E" w14:textId="1621C3B0" w:rsidR="00166B48" w:rsidRDefault="00166B48">
      <w:pPr>
        <w:pStyle w:val="TOC5"/>
        <w:rPr>
          <w:ins w:id="586" w:author="Rapporteur" w:date="2024-03-06T00:31:00Z"/>
          <w:rFonts w:asciiTheme="minorHAnsi" w:eastAsiaTheme="minorEastAsia" w:hAnsiTheme="minorHAnsi" w:cstheme="minorBidi"/>
          <w:noProof/>
          <w:sz w:val="22"/>
          <w:szCs w:val="22"/>
          <w:lang w:val="en-IN" w:eastAsia="en-IN"/>
        </w:rPr>
      </w:pPr>
      <w:ins w:id="587" w:author="Rapporteur" w:date="2024-03-06T00:3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_Toc160577691 \h </w:instrText>
        </w:r>
      </w:ins>
      <w:r>
        <w:rPr>
          <w:noProof/>
        </w:rPr>
      </w:r>
      <w:r>
        <w:rPr>
          <w:noProof/>
        </w:rPr>
        <w:fldChar w:fldCharType="separate"/>
      </w:r>
      <w:ins w:id="588" w:author="Rapporteur" w:date="2024-03-06T00:31:00Z">
        <w:r>
          <w:rPr>
            <w:noProof/>
          </w:rPr>
          <w:t>58</w:t>
        </w:r>
        <w:r>
          <w:rPr>
            <w:noProof/>
          </w:rPr>
          <w:fldChar w:fldCharType="end"/>
        </w:r>
      </w:ins>
    </w:p>
    <w:p w14:paraId="1A5DA7E1" w14:textId="387B2442" w:rsidR="00166B48" w:rsidRDefault="00166B48">
      <w:pPr>
        <w:pStyle w:val="TOC5"/>
        <w:rPr>
          <w:ins w:id="589" w:author="Rapporteur" w:date="2024-03-06T00:31:00Z"/>
          <w:rFonts w:asciiTheme="minorHAnsi" w:eastAsiaTheme="minorEastAsia" w:hAnsiTheme="minorHAnsi" w:cstheme="minorBidi"/>
          <w:noProof/>
          <w:sz w:val="22"/>
          <w:szCs w:val="22"/>
          <w:lang w:val="en-IN" w:eastAsia="en-IN"/>
        </w:rPr>
      </w:pPr>
      <w:ins w:id="590" w:author="Rapporteur" w:date="2024-03-06T00:3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_Toc160577692 \h </w:instrText>
        </w:r>
      </w:ins>
      <w:r>
        <w:rPr>
          <w:noProof/>
        </w:rPr>
      </w:r>
      <w:r>
        <w:rPr>
          <w:noProof/>
        </w:rPr>
        <w:fldChar w:fldCharType="separate"/>
      </w:r>
      <w:ins w:id="591" w:author="Rapporteur" w:date="2024-03-06T00:31:00Z">
        <w:r>
          <w:rPr>
            <w:noProof/>
          </w:rPr>
          <w:t>58</w:t>
        </w:r>
        <w:r>
          <w:rPr>
            <w:noProof/>
          </w:rPr>
          <w:fldChar w:fldCharType="end"/>
        </w:r>
      </w:ins>
    </w:p>
    <w:p w14:paraId="15FE188A" w14:textId="7664E2B1" w:rsidR="00166B48" w:rsidRDefault="00166B48">
      <w:pPr>
        <w:pStyle w:val="TOC2"/>
        <w:rPr>
          <w:ins w:id="592" w:author="Rapporteur" w:date="2024-03-06T00:31:00Z"/>
          <w:rFonts w:asciiTheme="minorHAnsi" w:eastAsiaTheme="minorEastAsia" w:hAnsiTheme="minorHAnsi" w:cstheme="minorBidi"/>
          <w:noProof/>
          <w:sz w:val="22"/>
          <w:szCs w:val="22"/>
          <w:lang w:val="en-IN" w:eastAsia="en-IN"/>
        </w:rPr>
      </w:pPr>
      <w:ins w:id="593" w:author="Rapporteur" w:date="2024-03-06T00:3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_Toc160577693 \h </w:instrText>
        </w:r>
      </w:ins>
      <w:r>
        <w:rPr>
          <w:noProof/>
        </w:rPr>
      </w:r>
      <w:r>
        <w:rPr>
          <w:noProof/>
        </w:rPr>
        <w:fldChar w:fldCharType="separate"/>
      </w:r>
      <w:ins w:id="594" w:author="Rapporteur" w:date="2024-03-06T00:31:00Z">
        <w:r>
          <w:rPr>
            <w:noProof/>
          </w:rPr>
          <w:t>59</w:t>
        </w:r>
        <w:r>
          <w:rPr>
            <w:noProof/>
          </w:rPr>
          <w:fldChar w:fldCharType="end"/>
        </w:r>
      </w:ins>
    </w:p>
    <w:p w14:paraId="500029A4" w14:textId="6D5664A4" w:rsidR="00166B48" w:rsidRDefault="00166B48">
      <w:pPr>
        <w:pStyle w:val="TOC3"/>
        <w:rPr>
          <w:ins w:id="595" w:author="Rapporteur" w:date="2024-03-06T00:31:00Z"/>
          <w:rFonts w:asciiTheme="minorHAnsi" w:eastAsiaTheme="minorEastAsia" w:hAnsiTheme="minorHAnsi" w:cstheme="minorBidi"/>
          <w:noProof/>
          <w:sz w:val="22"/>
          <w:szCs w:val="22"/>
          <w:lang w:val="en-IN" w:eastAsia="en-IN"/>
        </w:rPr>
      </w:pPr>
      <w:ins w:id="596" w:author="Rapporteur" w:date="2024-03-06T00:3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_Toc160577694 \h </w:instrText>
        </w:r>
      </w:ins>
      <w:r>
        <w:rPr>
          <w:noProof/>
        </w:rPr>
      </w:r>
      <w:r>
        <w:rPr>
          <w:noProof/>
        </w:rPr>
        <w:fldChar w:fldCharType="separate"/>
      </w:r>
      <w:ins w:id="597" w:author="Rapporteur" w:date="2024-03-06T00:31:00Z">
        <w:r>
          <w:rPr>
            <w:noProof/>
          </w:rPr>
          <w:t>59</w:t>
        </w:r>
        <w:r>
          <w:rPr>
            <w:noProof/>
          </w:rPr>
          <w:fldChar w:fldCharType="end"/>
        </w:r>
      </w:ins>
    </w:p>
    <w:p w14:paraId="314A6BAB" w14:textId="631C17DA" w:rsidR="00166B48" w:rsidRDefault="00166B48">
      <w:pPr>
        <w:pStyle w:val="TOC3"/>
        <w:rPr>
          <w:ins w:id="598" w:author="Rapporteur" w:date="2024-03-06T00:31:00Z"/>
          <w:rFonts w:asciiTheme="minorHAnsi" w:eastAsiaTheme="minorEastAsia" w:hAnsiTheme="minorHAnsi" w:cstheme="minorBidi"/>
          <w:noProof/>
          <w:sz w:val="22"/>
          <w:szCs w:val="22"/>
          <w:lang w:val="en-IN" w:eastAsia="en-IN"/>
        </w:rPr>
      </w:pPr>
      <w:ins w:id="599" w:author="Rapporteur" w:date="2024-03-06T00:3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_Toc160577695 \h </w:instrText>
        </w:r>
      </w:ins>
      <w:r>
        <w:rPr>
          <w:noProof/>
        </w:rPr>
      </w:r>
      <w:r>
        <w:rPr>
          <w:noProof/>
        </w:rPr>
        <w:fldChar w:fldCharType="separate"/>
      </w:r>
      <w:ins w:id="600" w:author="Rapporteur" w:date="2024-03-06T00:31:00Z">
        <w:r>
          <w:rPr>
            <w:noProof/>
          </w:rPr>
          <w:t>59</w:t>
        </w:r>
        <w:r>
          <w:rPr>
            <w:noProof/>
          </w:rPr>
          <w:fldChar w:fldCharType="end"/>
        </w:r>
      </w:ins>
    </w:p>
    <w:p w14:paraId="0F1158F7" w14:textId="3D8A4765" w:rsidR="00166B48" w:rsidRDefault="00166B48">
      <w:pPr>
        <w:pStyle w:val="TOC4"/>
        <w:rPr>
          <w:ins w:id="601" w:author="Rapporteur" w:date="2024-03-06T00:31:00Z"/>
          <w:rFonts w:asciiTheme="minorHAnsi" w:eastAsiaTheme="minorEastAsia" w:hAnsiTheme="minorHAnsi" w:cstheme="minorBidi"/>
          <w:noProof/>
          <w:sz w:val="22"/>
          <w:szCs w:val="22"/>
          <w:lang w:val="en-IN" w:eastAsia="en-IN"/>
        </w:rPr>
      </w:pPr>
      <w:ins w:id="602" w:author="Rapporteur" w:date="2024-03-06T00:3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_Toc160577696 \h </w:instrText>
        </w:r>
      </w:ins>
      <w:r>
        <w:rPr>
          <w:noProof/>
        </w:rPr>
      </w:r>
      <w:r>
        <w:rPr>
          <w:noProof/>
        </w:rPr>
        <w:fldChar w:fldCharType="separate"/>
      </w:r>
      <w:ins w:id="603" w:author="Rapporteur" w:date="2024-03-06T00:31:00Z">
        <w:r>
          <w:rPr>
            <w:noProof/>
          </w:rPr>
          <w:t>59</w:t>
        </w:r>
        <w:r>
          <w:rPr>
            <w:noProof/>
          </w:rPr>
          <w:fldChar w:fldCharType="end"/>
        </w:r>
      </w:ins>
    </w:p>
    <w:p w14:paraId="278EA70A" w14:textId="02D0B3AE" w:rsidR="00166B48" w:rsidRDefault="00166B48">
      <w:pPr>
        <w:pStyle w:val="TOC4"/>
        <w:rPr>
          <w:ins w:id="604" w:author="Rapporteur" w:date="2024-03-06T00:31:00Z"/>
          <w:rFonts w:asciiTheme="minorHAnsi" w:eastAsiaTheme="minorEastAsia" w:hAnsiTheme="minorHAnsi" w:cstheme="minorBidi"/>
          <w:noProof/>
          <w:sz w:val="22"/>
          <w:szCs w:val="22"/>
          <w:lang w:val="en-IN" w:eastAsia="en-IN"/>
        </w:rPr>
      </w:pPr>
      <w:ins w:id="605" w:author="Rapporteur" w:date="2024-03-06T00:3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_Toc160577697 \h </w:instrText>
        </w:r>
      </w:ins>
      <w:r>
        <w:rPr>
          <w:noProof/>
        </w:rPr>
      </w:r>
      <w:r>
        <w:rPr>
          <w:noProof/>
        </w:rPr>
        <w:fldChar w:fldCharType="separate"/>
      </w:r>
      <w:ins w:id="606" w:author="Rapporteur" w:date="2024-03-06T00:31:00Z">
        <w:r>
          <w:rPr>
            <w:noProof/>
          </w:rPr>
          <w:t>59</w:t>
        </w:r>
        <w:r>
          <w:rPr>
            <w:noProof/>
          </w:rPr>
          <w:fldChar w:fldCharType="end"/>
        </w:r>
      </w:ins>
    </w:p>
    <w:p w14:paraId="26AB0406" w14:textId="74FD210E" w:rsidR="00166B48" w:rsidRDefault="00166B48">
      <w:pPr>
        <w:pStyle w:val="TOC5"/>
        <w:rPr>
          <w:ins w:id="607" w:author="Rapporteur" w:date="2024-03-06T00:31:00Z"/>
          <w:rFonts w:asciiTheme="minorHAnsi" w:eastAsiaTheme="minorEastAsia" w:hAnsiTheme="minorHAnsi" w:cstheme="minorBidi"/>
          <w:noProof/>
          <w:sz w:val="22"/>
          <w:szCs w:val="22"/>
          <w:lang w:val="en-IN" w:eastAsia="en-IN"/>
        </w:rPr>
      </w:pPr>
      <w:ins w:id="608" w:author="Rapporteur" w:date="2024-03-06T00:3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_Toc160577698 \h </w:instrText>
        </w:r>
      </w:ins>
      <w:r>
        <w:rPr>
          <w:noProof/>
        </w:rPr>
      </w:r>
      <w:r>
        <w:rPr>
          <w:noProof/>
        </w:rPr>
        <w:fldChar w:fldCharType="separate"/>
      </w:r>
      <w:ins w:id="609" w:author="Rapporteur" w:date="2024-03-06T00:31:00Z">
        <w:r>
          <w:rPr>
            <w:noProof/>
          </w:rPr>
          <w:t>59</w:t>
        </w:r>
        <w:r>
          <w:rPr>
            <w:noProof/>
          </w:rPr>
          <w:fldChar w:fldCharType="end"/>
        </w:r>
      </w:ins>
    </w:p>
    <w:p w14:paraId="09C62869" w14:textId="4E023B0A" w:rsidR="00166B48" w:rsidRDefault="00166B48">
      <w:pPr>
        <w:pStyle w:val="TOC5"/>
        <w:rPr>
          <w:ins w:id="610" w:author="Rapporteur" w:date="2024-03-06T00:31:00Z"/>
          <w:rFonts w:asciiTheme="minorHAnsi" w:eastAsiaTheme="minorEastAsia" w:hAnsiTheme="minorHAnsi" w:cstheme="minorBidi"/>
          <w:noProof/>
          <w:sz w:val="22"/>
          <w:szCs w:val="22"/>
          <w:lang w:val="en-IN" w:eastAsia="en-IN"/>
        </w:rPr>
      </w:pPr>
      <w:ins w:id="611" w:author="Rapporteur" w:date="2024-03-06T00:3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_Toc160577699 \h </w:instrText>
        </w:r>
      </w:ins>
      <w:r>
        <w:rPr>
          <w:noProof/>
        </w:rPr>
      </w:r>
      <w:r>
        <w:rPr>
          <w:noProof/>
        </w:rPr>
        <w:fldChar w:fldCharType="separate"/>
      </w:r>
      <w:ins w:id="612" w:author="Rapporteur" w:date="2024-03-06T00:31:00Z">
        <w:r>
          <w:rPr>
            <w:noProof/>
          </w:rPr>
          <w:t>59</w:t>
        </w:r>
        <w:r>
          <w:rPr>
            <w:noProof/>
          </w:rPr>
          <w:fldChar w:fldCharType="end"/>
        </w:r>
      </w:ins>
    </w:p>
    <w:p w14:paraId="1208E989" w14:textId="498200C7" w:rsidR="00166B48" w:rsidRDefault="00166B48">
      <w:pPr>
        <w:pStyle w:val="TOC2"/>
        <w:rPr>
          <w:ins w:id="613" w:author="Rapporteur" w:date="2024-03-06T00:31:00Z"/>
          <w:rFonts w:asciiTheme="minorHAnsi" w:eastAsiaTheme="minorEastAsia" w:hAnsiTheme="minorHAnsi" w:cstheme="minorBidi"/>
          <w:noProof/>
          <w:sz w:val="22"/>
          <w:szCs w:val="22"/>
          <w:lang w:val="en-IN" w:eastAsia="en-IN"/>
        </w:rPr>
      </w:pPr>
      <w:ins w:id="614" w:author="Rapporteur" w:date="2024-03-06T00:3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_Toc160577700 \h </w:instrText>
        </w:r>
      </w:ins>
      <w:r>
        <w:rPr>
          <w:noProof/>
        </w:rPr>
      </w:r>
      <w:r>
        <w:rPr>
          <w:noProof/>
        </w:rPr>
        <w:fldChar w:fldCharType="separate"/>
      </w:r>
      <w:ins w:id="615" w:author="Rapporteur" w:date="2024-03-06T00:31:00Z">
        <w:r>
          <w:rPr>
            <w:noProof/>
          </w:rPr>
          <w:t>60</w:t>
        </w:r>
        <w:r>
          <w:rPr>
            <w:noProof/>
          </w:rPr>
          <w:fldChar w:fldCharType="end"/>
        </w:r>
      </w:ins>
    </w:p>
    <w:p w14:paraId="7AF3F8BE" w14:textId="075241F2" w:rsidR="00166B48" w:rsidRDefault="00166B48">
      <w:pPr>
        <w:pStyle w:val="TOC3"/>
        <w:rPr>
          <w:ins w:id="616" w:author="Rapporteur" w:date="2024-03-06T00:31:00Z"/>
          <w:rFonts w:asciiTheme="minorHAnsi" w:eastAsiaTheme="minorEastAsia" w:hAnsiTheme="minorHAnsi" w:cstheme="minorBidi"/>
          <w:noProof/>
          <w:sz w:val="22"/>
          <w:szCs w:val="22"/>
          <w:lang w:val="en-IN" w:eastAsia="en-IN"/>
        </w:rPr>
      </w:pPr>
      <w:ins w:id="617" w:author="Rapporteur" w:date="2024-03-06T00:3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_Toc160577701 \h </w:instrText>
        </w:r>
      </w:ins>
      <w:r>
        <w:rPr>
          <w:noProof/>
        </w:rPr>
      </w:r>
      <w:r>
        <w:rPr>
          <w:noProof/>
        </w:rPr>
        <w:fldChar w:fldCharType="separate"/>
      </w:r>
      <w:ins w:id="618" w:author="Rapporteur" w:date="2024-03-06T00:31:00Z">
        <w:r>
          <w:rPr>
            <w:noProof/>
          </w:rPr>
          <w:t>60</w:t>
        </w:r>
        <w:r>
          <w:rPr>
            <w:noProof/>
          </w:rPr>
          <w:fldChar w:fldCharType="end"/>
        </w:r>
      </w:ins>
    </w:p>
    <w:p w14:paraId="7C9A9844" w14:textId="67603E1D" w:rsidR="00166B48" w:rsidRDefault="00166B48">
      <w:pPr>
        <w:pStyle w:val="TOC3"/>
        <w:rPr>
          <w:ins w:id="619" w:author="Rapporteur" w:date="2024-03-06T00:31:00Z"/>
          <w:rFonts w:asciiTheme="minorHAnsi" w:eastAsiaTheme="minorEastAsia" w:hAnsiTheme="minorHAnsi" w:cstheme="minorBidi"/>
          <w:noProof/>
          <w:sz w:val="22"/>
          <w:szCs w:val="22"/>
          <w:lang w:val="en-IN" w:eastAsia="en-IN"/>
        </w:rPr>
      </w:pPr>
      <w:ins w:id="620" w:author="Rapporteur" w:date="2024-03-06T00:3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_Toc160577702 \h </w:instrText>
        </w:r>
      </w:ins>
      <w:r>
        <w:rPr>
          <w:noProof/>
        </w:rPr>
      </w:r>
      <w:r>
        <w:rPr>
          <w:noProof/>
        </w:rPr>
        <w:fldChar w:fldCharType="separate"/>
      </w:r>
      <w:ins w:id="621" w:author="Rapporteur" w:date="2024-03-06T00:31:00Z">
        <w:r>
          <w:rPr>
            <w:noProof/>
          </w:rPr>
          <w:t>60</w:t>
        </w:r>
        <w:r>
          <w:rPr>
            <w:noProof/>
          </w:rPr>
          <w:fldChar w:fldCharType="end"/>
        </w:r>
      </w:ins>
    </w:p>
    <w:p w14:paraId="51D063A9" w14:textId="094C10E1" w:rsidR="00166B48" w:rsidRDefault="00166B48">
      <w:pPr>
        <w:pStyle w:val="TOC4"/>
        <w:rPr>
          <w:ins w:id="622" w:author="Rapporteur" w:date="2024-03-06T00:31:00Z"/>
          <w:rFonts w:asciiTheme="minorHAnsi" w:eastAsiaTheme="minorEastAsia" w:hAnsiTheme="minorHAnsi" w:cstheme="minorBidi"/>
          <w:noProof/>
          <w:sz w:val="22"/>
          <w:szCs w:val="22"/>
          <w:lang w:val="en-IN" w:eastAsia="en-IN"/>
        </w:rPr>
      </w:pPr>
      <w:ins w:id="623" w:author="Rapporteur" w:date="2024-03-06T00:3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_Toc160577703 \h </w:instrText>
        </w:r>
      </w:ins>
      <w:r>
        <w:rPr>
          <w:noProof/>
        </w:rPr>
      </w:r>
      <w:r>
        <w:rPr>
          <w:noProof/>
        </w:rPr>
        <w:fldChar w:fldCharType="separate"/>
      </w:r>
      <w:ins w:id="624" w:author="Rapporteur" w:date="2024-03-06T00:31:00Z">
        <w:r>
          <w:rPr>
            <w:noProof/>
          </w:rPr>
          <w:t>60</w:t>
        </w:r>
        <w:r>
          <w:rPr>
            <w:noProof/>
          </w:rPr>
          <w:fldChar w:fldCharType="end"/>
        </w:r>
      </w:ins>
    </w:p>
    <w:p w14:paraId="428C2715" w14:textId="66010577" w:rsidR="00166B48" w:rsidRDefault="00166B48">
      <w:pPr>
        <w:pStyle w:val="TOC4"/>
        <w:rPr>
          <w:ins w:id="625" w:author="Rapporteur" w:date="2024-03-06T00:31:00Z"/>
          <w:rFonts w:asciiTheme="minorHAnsi" w:eastAsiaTheme="minorEastAsia" w:hAnsiTheme="minorHAnsi" w:cstheme="minorBidi"/>
          <w:noProof/>
          <w:sz w:val="22"/>
          <w:szCs w:val="22"/>
          <w:lang w:val="en-IN" w:eastAsia="en-IN"/>
        </w:rPr>
      </w:pPr>
      <w:ins w:id="626" w:author="Rapporteur" w:date="2024-03-06T00:3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_Toc160577704 \h </w:instrText>
        </w:r>
      </w:ins>
      <w:r>
        <w:rPr>
          <w:noProof/>
        </w:rPr>
      </w:r>
      <w:r>
        <w:rPr>
          <w:noProof/>
        </w:rPr>
        <w:fldChar w:fldCharType="separate"/>
      </w:r>
      <w:ins w:id="627" w:author="Rapporteur" w:date="2024-03-06T00:31:00Z">
        <w:r>
          <w:rPr>
            <w:noProof/>
          </w:rPr>
          <w:t>60</w:t>
        </w:r>
        <w:r>
          <w:rPr>
            <w:noProof/>
          </w:rPr>
          <w:fldChar w:fldCharType="end"/>
        </w:r>
      </w:ins>
    </w:p>
    <w:p w14:paraId="15C41E8F" w14:textId="5AA824FE" w:rsidR="00166B48" w:rsidRDefault="00166B48">
      <w:pPr>
        <w:pStyle w:val="TOC5"/>
        <w:rPr>
          <w:ins w:id="628" w:author="Rapporteur" w:date="2024-03-06T00:31:00Z"/>
          <w:rFonts w:asciiTheme="minorHAnsi" w:eastAsiaTheme="minorEastAsia" w:hAnsiTheme="minorHAnsi" w:cstheme="minorBidi"/>
          <w:noProof/>
          <w:sz w:val="22"/>
          <w:szCs w:val="22"/>
          <w:lang w:val="en-IN" w:eastAsia="en-IN"/>
        </w:rPr>
      </w:pPr>
      <w:ins w:id="629" w:author="Rapporteur" w:date="2024-03-06T00:3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_Toc160577705 \h </w:instrText>
        </w:r>
      </w:ins>
      <w:r>
        <w:rPr>
          <w:noProof/>
        </w:rPr>
      </w:r>
      <w:r>
        <w:rPr>
          <w:noProof/>
        </w:rPr>
        <w:fldChar w:fldCharType="separate"/>
      </w:r>
      <w:ins w:id="630" w:author="Rapporteur" w:date="2024-03-06T00:31:00Z">
        <w:r>
          <w:rPr>
            <w:noProof/>
          </w:rPr>
          <w:t>60</w:t>
        </w:r>
        <w:r>
          <w:rPr>
            <w:noProof/>
          </w:rPr>
          <w:fldChar w:fldCharType="end"/>
        </w:r>
      </w:ins>
    </w:p>
    <w:p w14:paraId="1FD503D5" w14:textId="02B31DAD" w:rsidR="00166B48" w:rsidRDefault="00166B48">
      <w:pPr>
        <w:pStyle w:val="TOC5"/>
        <w:rPr>
          <w:ins w:id="631" w:author="Rapporteur" w:date="2024-03-06T00:31:00Z"/>
          <w:rFonts w:asciiTheme="minorHAnsi" w:eastAsiaTheme="minorEastAsia" w:hAnsiTheme="minorHAnsi" w:cstheme="minorBidi"/>
          <w:noProof/>
          <w:sz w:val="22"/>
          <w:szCs w:val="22"/>
          <w:lang w:val="en-IN" w:eastAsia="en-IN"/>
        </w:rPr>
      </w:pPr>
      <w:ins w:id="632" w:author="Rapporteur" w:date="2024-03-06T00:3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_Toc160577706 \h </w:instrText>
        </w:r>
      </w:ins>
      <w:r>
        <w:rPr>
          <w:noProof/>
        </w:rPr>
      </w:r>
      <w:r>
        <w:rPr>
          <w:noProof/>
        </w:rPr>
        <w:fldChar w:fldCharType="separate"/>
      </w:r>
      <w:ins w:id="633" w:author="Rapporteur" w:date="2024-03-06T00:31:00Z">
        <w:r>
          <w:rPr>
            <w:noProof/>
          </w:rPr>
          <w:t>60</w:t>
        </w:r>
        <w:r>
          <w:rPr>
            <w:noProof/>
          </w:rPr>
          <w:fldChar w:fldCharType="end"/>
        </w:r>
      </w:ins>
    </w:p>
    <w:p w14:paraId="4A00B87A" w14:textId="0E559609" w:rsidR="00166B48" w:rsidRDefault="00166B48">
      <w:pPr>
        <w:pStyle w:val="TOC4"/>
        <w:rPr>
          <w:ins w:id="634" w:author="Rapporteur" w:date="2024-03-06T00:31:00Z"/>
          <w:rFonts w:asciiTheme="minorHAnsi" w:eastAsiaTheme="minorEastAsia" w:hAnsiTheme="minorHAnsi" w:cstheme="minorBidi"/>
          <w:noProof/>
          <w:sz w:val="22"/>
          <w:szCs w:val="22"/>
          <w:lang w:val="en-IN" w:eastAsia="en-IN"/>
        </w:rPr>
      </w:pPr>
      <w:ins w:id="635" w:author="Rapporteur" w:date="2024-03-06T00:3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_Toc160577707 \h </w:instrText>
        </w:r>
      </w:ins>
      <w:r>
        <w:rPr>
          <w:noProof/>
        </w:rPr>
      </w:r>
      <w:r>
        <w:rPr>
          <w:noProof/>
        </w:rPr>
        <w:fldChar w:fldCharType="separate"/>
      </w:r>
      <w:ins w:id="636" w:author="Rapporteur" w:date="2024-03-06T00:31:00Z">
        <w:r>
          <w:rPr>
            <w:noProof/>
          </w:rPr>
          <w:t>61</w:t>
        </w:r>
        <w:r>
          <w:rPr>
            <w:noProof/>
          </w:rPr>
          <w:fldChar w:fldCharType="end"/>
        </w:r>
      </w:ins>
    </w:p>
    <w:p w14:paraId="18B1FFB5" w14:textId="616072F5" w:rsidR="00166B48" w:rsidRDefault="00166B48">
      <w:pPr>
        <w:pStyle w:val="TOC5"/>
        <w:rPr>
          <w:ins w:id="637" w:author="Rapporteur" w:date="2024-03-06T00:31:00Z"/>
          <w:rFonts w:asciiTheme="minorHAnsi" w:eastAsiaTheme="minorEastAsia" w:hAnsiTheme="minorHAnsi" w:cstheme="minorBidi"/>
          <w:noProof/>
          <w:sz w:val="22"/>
          <w:szCs w:val="22"/>
          <w:lang w:val="en-IN" w:eastAsia="en-IN"/>
        </w:rPr>
      </w:pPr>
      <w:ins w:id="638" w:author="Rapporteur" w:date="2024-03-06T00:3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_Toc160577708 \h </w:instrText>
        </w:r>
      </w:ins>
      <w:r>
        <w:rPr>
          <w:noProof/>
        </w:rPr>
      </w:r>
      <w:r>
        <w:rPr>
          <w:noProof/>
        </w:rPr>
        <w:fldChar w:fldCharType="separate"/>
      </w:r>
      <w:ins w:id="639" w:author="Rapporteur" w:date="2024-03-06T00:31:00Z">
        <w:r>
          <w:rPr>
            <w:noProof/>
          </w:rPr>
          <w:t>61</w:t>
        </w:r>
        <w:r>
          <w:rPr>
            <w:noProof/>
          </w:rPr>
          <w:fldChar w:fldCharType="end"/>
        </w:r>
      </w:ins>
    </w:p>
    <w:p w14:paraId="7FAB7EFE" w14:textId="79350AFB" w:rsidR="00166B48" w:rsidRDefault="00166B48">
      <w:pPr>
        <w:pStyle w:val="TOC5"/>
        <w:rPr>
          <w:ins w:id="640" w:author="Rapporteur" w:date="2024-03-06T00:31:00Z"/>
          <w:rFonts w:asciiTheme="minorHAnsi" w:eastAsiaTheme="minorEastAsia" w:hAnsiTheme="minorHAnsi" w:cstheme="minorBidi"/>
          <w:noProof/>
          <w:sz w:val="22"/>
          <w:szCs w:val="22"/>
          <w:lang w:val="en-IN" w:eastAsia="en-IN"/>
        </w:rPr>
      </w:pPr>
      <w:ins w:id="641" w:author="Rapporteur" w:date="2024-03-06T00:3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_Toc160577709 \h </w:instrText>
        </w:r>
      </w:ins>
      <w:r>
        <w:rPr>
          <w:noProof/>
        </w:rPr>
      </w:r>
      <w:r>
        <w:rPr>
          <w:noProof/>
        </w:rPr>
        <w:fldChar w:fldCharType="separate"/>
      </w:r>
      <w:ins w:id="642" w:author="Rapporteur" w:date="2024-03-06T00:31:00Z">
        <w:r>
          <w:rPr>
            <w:noProof/>
          </w:rPr>
          <w:t>61</w:t>
        </w:r>
        <w:r>
          <w:rPr>
            <w:noProof/>
          </w:rPr>
          <w:fldChar w:fldCharType="end"/>
        </w:r>
      </w:ins>
    </w:p>
    <w:p w14:paraId="7133D7F9" w14:textId="7AA5880D" w:rsidR="00166B48" w:rsidRDefault="00166B48">
      <w:pPr>
        <w:pStyle w:val="TOC1"/>
        <w:rPr>
          <w:ins w:id="643" w:author="Rapporteur" w:date="2024-03-06T00:31:00Z"/>
          <w:rFonts w:asciiTheme="minorHAnsi" w:eastAsiaTheme="minorEastAsia" w:hAnsiTheme="minorHAnsi" w:cstheme="minorBidi"/>
          <w:noProof/>
          <w:szCs w:val="22"/>
          <w:lang w:val="en-IN" w:eastAsia="en-IN"/>
        </w:rPr>
      </w:pPr>
      <w:ins w:id="644" w:author="Rapporteur" w:date="2024-03-06T00:3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_Toc160577710 \h </w:instrText>
        </w:r>
      </w:ins>
      <w:r>
        <w:rPr>
          <w:noProof/>
        </w:rPr>
      </w:r>
      <w:r>
        <w:rPr>
          <w:noProof/>
        </w:rPr>
        <w:fldChar w:fldCharType="separate"/>
      </w:r>
      <w:ins w:id="645" w:author="Rapporteur" w:date="2024-03-06T00:31:00Z">
        <w:r>
          <w:rPr>
            <w:noProof/>
          </w:rPr>
          <w:t>61</w:t>
        </w:r>
        <w:r>
          <w:rPr>
            <w:noProof/>
          </w:rPr>
          <w:fldChar w:fldCharType="end"/>
        </w:r>
      </w:ins>
    </w:p>
    <w:p w14:paraId="6CF1557A" w14:textId="68B32E99" w:rsidR="00166B48" w:rsidRDefault="00166B48">
      <w:pPr>
        <w:pStyle w:val="TOC2"/>
        <w:rPr>
          <w:ins w:id="646" w:author="Rapporteur" w:date="2024-03-06T00:31:00Z"/>
          <w:rFonts w:asciiTheme="minorHAnsi" w:eastAsiaTheme="minorEastAsia" w:hAnsiTheme="minorHAnsi" w:cstheme="minorBidi"/>
          <w:noProof/>
          <w:sz w:val="22"/>
          <w:szCs w:val="22"/>
          <w:lang w:val="en-IN" w:eastAsia="en-IN"/>
        </w:rPr>
      </w:pPr>
      <w:ins w:id="647" w:author="Rapporteur" w:date="2024-03-06T00:3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_Toc160577711 \h </w:instrText>
        </w:r>
      </w:ins>
      <w:r>
        <w:rPr>
          <w:noProof/>
        </w:rPr>
      </w:r>
      <w:r>
        <w:rPr>
          <w:noProof/>
        </w:rPr>
        <w:fldChar w:fldCharType="separate"/>
      </w:r>
      <w:ins w:id="648" w:author="Rapporteur" w:date="2024-03-06T00:31:00Z">
        <w:r>
          <w:rPr>
            <w:noProof/>
          </w:rPr>
          <w:t>61</w:t>
        </w:r>
        <w:r>
          <w:rPr>
            <w:noProof/>
          </w:rPr>
          <w:fldChar w:fldCharType="end"/>
        </w:r>
      </w:ins>
    </w:p>
    <w:p w14:paraId="01692A6D" w14:textId="2AEBFCD5" w:rsidR="00166B48" w:rsidRDefault="00166B48">
      <w:pPr>
        <w:pStyle w:val="TOC2"/>
        <w:rPr>
          <w:ins w:id="649" w:author="Rapporteur" w:date="2024-03-06T00:31:00Z"/>
          <w:rFonts w:asciiTheme="minorHAnsi" w:eastAsiaTheme="minorEastAsia" w:hAnsiTheme="minorHAnsi" w:cstheme="minorBidi"/>
          <w:noProof/>
          <w:sz w:val="22"/>
          <w:szCs w:val="22"/>
          <w:lang w:val="en-IN" w:eastAsia="en-IN"/>
        </w:rPr>
      </w:pPr>
      <w:ins w:id="650" w:author="Rapporteur" w:date="2024-03-06T00:3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_Toc160577712 \h </w:instrText>
        </w:r>
      </w:ins>
      <w:r>
        <w:rPr>
          <w:noProof/>
        </w:rPr>
      </w:r>
      <w:r>
        <w:rPr>
          <w:noProof/>
        </w:rPr>
        <w:fldChar w:fldCharType="separate"/>
      </w:r>
      <w:ins w:id="651" w:author="Rapporteur" w:date="2024-03-06T00:31:00Z">
        <w:r>
          <w:rPr>
            <w:noProof/>
          </w:rPr>
          <w:t>62</w:t>
        </w:r>
        <w:r>
          <w:rPr>
            <w:noProof/>
          </w:rPr>
          <w:fldChar w:fldCharType="end"/>
        </w:r>
      </w:ins>
    </w:p>
    <w:p w14:paraId="3A8D49E0" w14:textId="6429E791" w:rsidR="00166B48" w:rsidRDefault="00166B48">
      <w:pPr>
        <w:pStyle w:val="TOC3"/>
        <w:rPr>
          <w:ins w:id="652" w:author="Rapporteur" w:date="2024-03-06T00:31:00Z"/>
          <w:rFonts w:asciiTheme="minorHAnsi" w:eastAsiaTheme="minorEastAsia" w:hAnsiTheme="minorHAnsi" w:cstheme="minorBidi"/>
          <w:noProof/>
          <w:sz w:val="22"/>
          <w:szCs w:val="22"/>
          <w:lang w:val="en-IN" w:eastAsia="en-IN"/>
        </w:rPr>
      </w:pPr>
      <w:ins w:id="653" w:author="Rapporteur" w:date="2024-03-06T00:3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_Toc160577713 \h </w:instrText>
        </w:r>
      </w:ins>
      <w:r>
        <w:rPr>
          <w:noProof/>
        </w:rPr>
      </w:r>
      <w:r>
        <w:rPr>
          <w:noProof/>
        </w:rPr>
        <w:fldChar w:fldCharType="separate"/>
      </w:r>
      <w:ins w:id="654" w:author="Rapporteur" w:date="2024-03-06T00:31:00Z">
        <w:r>
          <w:rPr>
            <w:noProof/>
          </w:rPr>
          <w:t>62</w:t>
        </w:r>
        <w:r>
          <w:rPr>
            <w:noProof/>
          </w:rPr>
          <w:fldChar w:fldCharType="end"/>
        </w:r>
      </w:ins>
    </w:p>
    <w:p w14:paraId="5957EBA5" w14:textId="25D08F27" w:rsidR="00166B48" w:rsidRDefault="00166B48">
      <w:pPr>
        <w:pStyle w:val="TOC3"/>
        <w:rPr>
          <w:ins w:id="655" w:author="Rapporteur" w:date="2024-03-06T00:31:00Z"/>
          <w:rFonts w:asciiTheme="minorHAnsi" w:eastAsiaTheme="minorEastAsia" w:hAnsiTheme="minorHAnsi" w:cstheme="minorBidi"/>
          <w:noProof/>
          <w:sz w:val="22"/>
          <w:szCs w:val="22"/>
          <w:lang w:val="en-IN" w:eastAsia="en-IN"/>
        </w:rPr>
      </w:pPr>
      <w:ins w:id="656" w:author="Rapporteur" w:date="2024-03-06T00:3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_Toc160577714 \h </w:instrText>
        </w:r>
      </w:ins>
      <w:r>
        <w:rPr>
          <w:noProof/>
        </w:rPr>
      </w:r>
      <w:r>
        <w:rPr>
          <w:noProof/>
        </w:rPr>
        <w:fldChar w:fldCharType="separate"/>
      </w:r>
      <w:ins w:id="657" w:author="Rapporteur" w:date="2024-03-06T00:31:00Z">
        <w:r>
          <w:rPr>
            <w:noProof/>
          </w:rPr>
          <w:t>62</w:t>
        </w:r>
        <w:r>
          <w:rPr>
            <w:noProof/>
          </w:rPr>
          <w:fldChar w:fldCharType="end"/>
        </w:r>
      </w:ins>
    </w:p>
    <w:p w14:paraId="1CF7F302" w14:textId="642D4E83" w:rsidR="00166B48" w:rsidRDefault="00166B48">
      <w:pPr>
        <w:pStyle w:val="TOC4"/>
        <w:rPr>
          <w:ins w:id="658" w:author="Rapporteur" w:date="2024-03-06T00:31:00Z"/>
          <w:rFonts w:asciiTheme="minorHAnsi" w:eastAsiaTheme="minorEastAsia" w:hAnsiTheme="minorHAnsi" w:cstheme="minorBidi"/>
          <w:noProof/>
          <w:sz w:val="22"/>
          <w:szCs w:val="22"/>
          <w:lang w:val="en-IN" w:eastAsia="en-IN"/>
        </w:rPr>
      </w:pPr>
      <w:ins w:id="659" w:author="Rapporteur" w:date="2024-03-06T00:3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_Toc160577715 \h </w:instrText>
        </w:r>
      </w:ins>
      <w:r>
        <w:rPr>
          <w:noProof/>
        </w:rPr>
      </w:r>
      <w:r>
        <w:rPr>
          <w:noProof/>
        </w:rPr>
        <w:fldChar w:fldCharType="separate"/>
      </w:r>
      <w:ins w:id="660" w:author="Rapporteur" w:date="2024-03-06T00:31:00Z">
        <w:r>
          <w:rPr>
            <w:noProof/>
          </w:rPr>
          <w:t>62</w:t>
        </w:r>
        <w:r>
          <w:rPr>
            <w:noProof/>
          </w:rPr>
          <w:fldChar w:fldCharType="end"/>
        </w:r>
      </w:ins>
    </w:p>
    <w:p w14:paraId="6F3253F0" w14:textId="6C050A98" w:rsidR="00166B48" w:rsidRDefault="00166B48">
      <w:pPr>
        <w:pStyle w:val="TOC4"/>
        <w:rPr>
          <w:ins w:id="661" w:author="Rapporteur" w:date="2024-03-06T00:31:00Z"/>
          <w:rFonts w:asciiTheme="minorHAnsi" w:eastAsiaTheme="minorEastAsia" w:hAnsiTheme="minorHAnsi" w:cstheme="minorBidi"/>
          <w:noProof/>
          <w:sz w:val="22"/>
          <w:szCs w:val="22"/>
          <w:lang w:val="en-IN" w:eastAsia="en-IN"/>
        </w:rPr>
      </w:pPr>
      <w:ins w:id="662" w:author="Rapporteur" w:date="2024-03-06T00:3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_Toc160577716 \h </w:instrText>
        </w:r>
      </w:ins>
      <w:r>
        <w:rPr>
          <w:noProof/>
        </w:rPr>
      </w:r>
      <w:r>
        <w:rPr>
          <w:noProof/>
        </w:rPr>
        <w:fldChar w:fldCharType="separate"/>
      </w:r>
      <w:ins w:id="663" w:author="Rapporteur" w:date="2024-03-06T00:31:00Z">
        <w:r>
          <w:rPr>
            <w:noProof/>
          </w:rPr>
          <w:t>62</w:t>
        </w:r>
        <w:r>
          <w:rPr>
            <w:noProof/>
          </w:rPr>
          <w:fldChar w:fldCharType="end"/>
        </w:r>
      </w:ins>
    </w:p>
    <w:p w14:paraId="78CB1193" w14:textId="77E29314" w:rsidR="00166B48" w:rsidRDefault="00166B48">
      <w:pPr>
        <w:pStyle w:val="TOC5"/>
        <w:rPr>
          <w:ins w:id="664" w:author="Rapporteur" w:date="2024-03-06T00:31:00Z"/>
          <w:rFonts w:asciiTheme="minorHAnsi" w:eastAsiaTheme="minorEastAsia" w:hAnsiTheme="minorHAnsi" w:cstheme="minorBidi"/>
          <w:noProof/>
          <w:sz w:val="22"/>
          <w:szCs w:val="22"/>
          <w:lang w:val="en-IN" w:eastAsia="en-IN"/>
        </w:rPr>
      </w:pPr>
      <w:ins w:id="665" w:author="Rapporteur" w:date="2024-03-06T00:3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_Toc160577717 \h </w:instrText>
        </w:r>
      </w:ins>
      <w:r>
        <w:rPr>
          <w:noProof/>
        </w:rPr>
      </w:r>
      <w:r>
        <w:rPr>
          <w:noProof/>
        </w:rPr>
        <w:fldChar w:fldCharType="separate"/>
      </w:r>
      <w:ins w:id="666" w:author="Rapporteur" w:date="2024-03-06T00:31:00Z">
        <w:r>
          <w:rPr>
            <w:noProof/>
          </w:rPr>
          <w:t>62</w:t>
        </w:r>
        <w:r>
          <w:rPr>
            <w:noProof/>
          </w:rPr>
          <w:fldChar w:fldCharType="end"/>
        </w:r>
      </w:ins>
    </w:p>
    <w:p w14:paraId="216E2A1E" w14:textId="5EDB7B4E" w:rsidR="00166B48" w:rsidRDefault="00166B48">
      <w:pPr>
        <w:pStyle w:val="TOC5"/>
        <w:rPr>
          <w:ins w:id="667" w:author="Rapporteur" w:date="2024-03-06T00:31:00Z"/>
          <w:rFonts w:asciiTheme="minorHAnsi" w:eastAsiaTheme="minorEastAsia" w:hAnsiTheme="minorHAnsi" w:cstheme="minorBidi"/>
          <w:noProof/>
          <w:sz w:val="22"/>
          <w:szCs w:val="22"/>
          <w:lang w:val="en-IN" w:eastAsia="en-IN"/>
        </w:rPr>
      </w:pPr>
      <w:ins w:id="668" w:author="Rapporteur" w:date="2024-03-06T00:31:00Z">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_Toc160577718 \h </w:instrText>
        </w:r>
      </w:ins>
      <w:r>
        <w:rPr>
          <w:noProof/>
        </w:rPr>
      </w:r>
      <w:r>
        <w:rPr>
          <w:noProof/>
        </w:rPr>
        <w:fldChar w:fldCharType="separate"/>
      </w:r>
      <w:ins w:id="669" w:author="Rapporteur" w:date="2024-03-06T00:31:00Z">
        <w:r>
          <w:rPr>
            <w:noProof/>
          </w:rPr>
          <w:t>62</w:t>
        </w:r>
        <w:r>
          <w:rPr>
            <w:noProof/>
          </w:rPr>
          <w:fldChar w:fldCharType="end"/>
        </w:r>
      </w:ins>
    </w:p>
    <w:p w14:paraId="1A52822A" w14:textId="115DA0E6" w:rsidR="00166B48" w:rsidRDefault="00166B48">
      <w:pPr>
        <w:pStyle w:val="TOC1"/>
        <w:rPr>
          <w:ins w:id="670" w:author="Rapporteur" w:date="2024-03-06T00:31:00Z"/>
          <w:rFonts w:asciiTheme="minorHAnsi" w:eastAsiaTheme="minorEastAsia" w:hAnsiTheme="minorHAnsi" w:cstheme="minorBidi"/>
          <w:noProof/>
          <w:szCs w:val="22"/>
          <w:lang w:val="en-IN" w:eastAsia="en-IN"/>
        </w:rPr>
      </w:pPr>
      <w:ins w:id="671" w:author="Rapporteur" w:date="2024-03-06T00:3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_Toc160577719 \h </w:instrText>
        </w:r>
      </w:ins>
      <w:r>
        <w:rPr>
          <w:noProof/>
        </w:rPr>
      </w:r>
      <w:r>
        <w:rPr>
          <w:noProof/>
        </w:rPr>
        <w:fldChar w:fldCharType="separate"/>
      </w:r>
      <w:ins w:id="672" w:author="Rapporteur" w:date="2024-03-06T00:31:00Z">
        <w:r>
          <w:rPr>
            <w:noProof/>
          </w:rPr>
          <w:t>63</w:t>
        </w:r>
        <w:r>
          <w:rPr>
            <w:noProof/>
          </w:rPr>
          <w:fldChar w:fldCharType="end"/>
        </w:r>
      </w:ins>
    </w:p>
    <w:p w14:paraId="6A5840C0" w14:textId="334D128B" w:rsidR="00166B48" w:rsidRDefault="00166B48">
      <w:pPr>
        <w:pStyle w:val="TOC2"/>
        <w:rPr>
          <w:ins w:id="673" w:author="Rapporteur" w:date="2024-03-06T00:31:00Z"/>
          <w:rFonts w:asciiTheme="minorHAnsi" w:eastAsiaTheme="minorEastAsia" w:hAnsiTheme="minorHAnsi" w:cstheme="minorBidi"/>
          <w:noProof/>
          <w:sz w:val="22"/>
          <w:szCs w:val="22"/>
          <w:lang w:val="en-IN" w:eastAsia="en-IN"/>
        </w:rPr>
      </w:pPr>
      <w:ins w:id="674" w:author="Rapporteur" w:date="2024-03-06T00:3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_Toc160577720 \h </w:instrText>
        </w:r>
      </w:ins>
      <w:r>
        <w:rPr>
          <w:noProof/>
        </w:rPr>
      </w:r>
      <w:r>
        <w:rPr>
          <w:noProof/>
        </w:rPr>
        <w:fldChar w:fldCharType="separate"/>
      </w:r>
      <w:ins w:id="675" w:author="Rapporteur" w:date="2024-03-06T00:31:00Z">
        <w:r>
          <w:rPr>
            <w:noProof/>
          </w:rPr>
          <w:t>63</w:t>
        </w:r>
        <w:r>
          <w:rPr>
            <w:noProof/>
          </w:rPr>
          <w:fldChar w:fldCharType="end"/>
        </w:r>
      </w:ins>
    </w:p>
    <w:p w14:paraId="56B8E821" w14:textId="7942774C" w:rsidR="00166B48" w:rsidRDefault="00166B48">
      <w:pPr>
        <w:pStyle w:val="TOC1"/>
        <w:rPr>
          <w:ins w:id="676" w:author="Rapporteur" w:date="2024-03-06T00:31:00Z"/>
          <w:rFonts w:asciiTheme="minorHAnsi" w:eastAsiaTheme="minorEastAsia" w:hAnsiTheme="minorHAnsi" w:cstheme="minorBidi"/>
          <w:noProof/>
          <w:szCs w:val="22"/>
          <w:lang w:val="en-IN" w:eastAsia="en-IN"/>
        </w:rPr>
      </w:pPr>
      <w:ins w:id="677" w:author="Rapporteur" w:date="2024-03-06T00:3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_Toc160577721 \h </w:instrText>
        </w:r>
      </w:ins>
      <w:r>
        <w:rPr>
          <w:noProof/>
        </w:rPr>
      </w:r>
      <w:r>
        <w:rPr>
          <w:noProof/>
        </w:rPr>
        <w:fldChar w:fldCharType="separate"/>
      </w:r>
      <w:ins w:id="678" w:author="Rapporteur" w:date="2024-03-06T00:31:00Z">
        <w:r>
          <w:rPr>
            <w:noProof/>
          </w:rPr>
          <w:t>63</w:t>
        </w:r>
        <w:r>
          <w:rPr>
            <w:noProof/>
          </w:rPr>
          <w:fldChar w:fldCharType="end"/>
        </w:r>
      </w:ins>
    </w:p>
    <w:p w14:paraId="0EAE26CA" w14:textId="280F2D68" w:rsidR="00166B48" w:rsidRDefault="00166B48">
      <w:pPr>
        <w:pStyle w:val="TOC2"/>
        <w:rPr>
          <w:ins w:id="679" w:author="Rapporteur" w:date="2024-03-06T00:31:00Z"/>
          <w:rFonts w:asciiTheme="minorHAnsi" w:eastAsiaTheme="minorEastAsia" w:hAnsiTheme="minorHAnsi" w:cstheme="minorBidi"/>
          <w:noProof/>
          <w:sz w:val="22"/>
          <w:szCs w:val="22"/>
          <w:lang w:val="en-IN" w:eastAsia="en-IN"/>
        </w:rPr>
      </w:pPr>
      <w:ins w:id="680" w:author="Rapporteur" w:date="2024-03-06T00:31:00Z">
        <w:r w:rsidRPr="002E042C">
          <w:rPr>
            <w:noProof/>
            <w:lang w:val="en-US"/>
          </w:rPr>
          <w:t>7.1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_Toc160577722 \h </w:instrText>
        </w:r>
      </w:ins>
      <w:r>
        <w:rPr>
          <w:noProof/>
        </w:rPr>
      </w:r>
      <w:r>
        <w:rPr>
          <w:noProof/>
        </w:rPr>
        <w:fldChar w:fldCharType="separate"/>
      </w:r>
      <w:ins w:id="681" w:author="Rapporteur" w:date="2024-03-06T00:31:00Z">
        <w:r>
          <w:rPr>
            <w:noProof/>
          </w:rPr>
          <w:t>63</w:t>
        </w:r>
        <w:r>
          <w:rPr>
            <w:noProof/>
          </w:rPr>
          <w:fldChar w:fldCharType="end"/>
        </w:r>
      </w:ins>
    </w:p>
    <w:p w14:paraId="4A12BCF8" w14:textId="56F9851A" w:rsidR="00166B48" w:rsidRDefault="00166B48">
      <w:pPr>
        <w:pStyle w:val="TOC2"/>
        <w:rPr>
          <w:ins w:id="682" w:author="Rapporteur" w:date="2024-03-06T00:31:00Z"/>
          <w:rFonts w:asciiTheme="minorHAnsi" w:eastAsiaTheme="minorEastAsia" w:hAnsiTheme="minorHAnsi" w:cstheme="minorBidi"/>
          <w:noProof/>
          <w:sz w:val="22"/>
          <w:szCs w:val="22"/>
          <w:lang w:val="en-IN" w:eastAsia="en-IN"/>
        </w:rPr>
      </w:pPr>
      <w:ins w:id="683" w:author="Rapporteur" w:date="2024-03-06T00:31:00Z">
        <w:r w:rsidRPr="002E042C">
          <w:rPr>
            <w:noProof/>
            <w:lang w:val="en-US"/>
          </w:rPr>
          <w:t>7.2</w:t>
        </w:r>
        <w:r>
          <w:rPr>
            <w:rFonts w:asciiTheme="minorHAnsi" w:eastAsiaTheme="minorEastAsia" w:hAnsiTheme="minorHAnsi" w:cstheme="minorBidi"/>
            <w:noProof/>
            <w:sz w:val="22"/>
            <w:szCs w:val="22"/>
            <w:lang w:val="en-IN" w:eastAsia="en-IN"/>
          </w:rPr>
          <w:tab/>
        </w:r>
        <w:r w:rsidRPr="002E042C">
          <w:rPr>
            <w:noProof/>
            <w:lang w:val="en-US"/>
          </w:rPr>
          <w:t>Data Types</w:t>
        </w:r>
        <w:r>
          <w:rPr>
            <w:noProof/>
          </w:rPr>
          <w:tab/>
        </w:r>
        <w:r>
          <w:rPr>
            <w:noProof/>
          </w:rPr>
          <w:fldChar w:fldCharType="begin"/>
        </w:r>
        <w:r>
          <w:rPr>
            <w:noProof/>
          </w:rPr>
          <w:instrText xml:space="preserve"> PAGEREF _Toc160577723 \h </w:instrText>
        </w:r>
      </w:ins>
      <w:r>
        <w:rPr>
          <w:noProof/>
        </w:rPr>
      </w:r>
      <w:r>
        <w:rPr>
          <w:noProof/>
        </w:rPr>
        <w:fldChar w:fldCharType="separate"/>
      </w:r>
      <w:ins w:id="684" w:author="Rapporteur" w:date="2024-03-06T00:31:00Z">
        <w:r>
          <w:rPr>
            <w:noProof/>
          </w:rPr>
          <w:t>63</w:t>
        </w:r>
        <w:r>
          <w:rPr>
            <w:noProof/>
          </w:rPr>
          <w:fldChar w:fldCharType="end"/>
        </w:r>
      </w:ins>
    </w:p>
    <w:p w14:paraId="4BE848AA" w14:textId="62975830" w:rsidR="00166B48" w:rsidRDefault="00166B48">
      <w:pPr>
        <w:pStyle w:val="TOC3"/>
        <w:rPr>
          <w:ins w:id="685" w:author="Rapporteur" w:date="2024-03-06T00:31:00Z"/>
          <w:rFonts w:asciiTheme="minorHAnsi" w:eastAsiaTheme="minorEastAsia" w:hAnsiTheme="minorHAnsi" w:cstheme="minorBidi"/>
          <w:noProof/>
          <w:sz w:val="22"/>
          <w:szCs w:val="22"/>
          <w:lang w:val="en-IN" w:eastAsia="en-IN"/>
        </w:rPr>
      </w:pPr>
      <w:ins w:id="686" w:author="Rapporteur" w:date="2024-03-06T00:31:00Z">
        <w:r w:rsidRPr="002E042C">
          <w:rPr>
            <w:noProof/>
            <w:lang w:val="en-US"/>
          </w:rPr>
          <w:t>7.2.1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_Toc160577724 \h </w:instrText>
        </w:r>
      </w:ins>
      <w:r>
        <w:rPr>
          <w:noProof/>
        </w:rPr>
      </w:r>
      <w:r>
        <w:rPr>
          <w:noProof/>
        </w:rPr>
        <w:fldChar w:fldCharType="separate"/>
      </w:r>
      <w:ins w:id="687" w:author="Rapporteur" w:date="2024-03-06T00:31:00Z">
        <w:r>
          <w:rPr>
            <w:noProof/>
          </w:rPr>
          <w:t>63</w:t>
        </w:r>
        <w:r>
          <w:rPr>
            <w:noProof/>
          </w:rPr>
          <w:fldChar w:fldCharType="end"/>
        </w:r>
      </w:ins>
    </w:p>
    <w:p w14:paraId="2938820B" w14:textId="262EA681" w:rsidR="00166B48" w:rsidRDefault="00166B48">
      <w:pPr>
        <w:pStyle w:val="TOC3"/>
        <w:rPr>
          <w:ins w:id="688" w:author="Rapporteur" w:date="2024-03-06T00:31:00Z"/>
          <w:rFonts w:asciiTheme="minorHAnsi" w:eastAsiaTheme="minorEastAsia" w:hAnsiTheme="minorHAnsi" w:cstheme="minorBidi"/>
          <w:noProof/>
          <w:sz w:val="22"/>
          <w:szCs w:val="22"/>
          <w:lang w:val="en-IN" w:eastAsia="en-IN"/>
        </w:rPr>
      </w:pPr>
      <w:ins w:id="689" w:author="Rapporteur" w:date="2024-03-06T00:31:00Z">
        <w:r w:rsidRPr="002E042C">
          <w:rPr>
            <w:noProof/>
            <w:lang w:val="en-US"/>
          </w:rPr>
          <w:t>7.2.2</w:t>
        </w:r>
        <w:r>
          <w:rPr>
            <w:rFonts w:asciiTheme="minorHAnsi" w:eastAsiaTheme="minorEastAsia" w:hAnsiTheme="minorHAnsi" w:cstheme="minorBidi"/>
            <w:noProof/>
            <w:sz w:val="22"/>
            <w:szCs w:val="22"/>
            <w:lang w:val="en-IN" w:eastAsia="en-IN"/>
          </w:rPr>
          <w:tab/>
        </w:r>
        <w:r w:rsidRPr="002E042C">
          <w:rPr>
            <w:noProof/>
            <w:lang w:val="en-US"/>
          </w:rPr>
          <w:t>Referenced structured data types</w:t>
        </w:r>
        <w:r>
          <w:rPr>
            <w:noProof/>
          </w:rPr>
          <w:tab/>
        </w:r>
        <w:r>
          <w:rPr>
            <w:noProof/>
          </w:rPr>
          <w:fldChar w:fldCharType="begin"/>
        </w:r>
        <w:r>
          <w:rPr>
            <w:noProof/>
          </w:rPr>
          <w:instrText xml:space="preserve"> PAGEREF _Toc160577725 \h </w:instrText>
        </w:r>
      </w:ins>
      <w:r>
        <w:rPr>
          <w:noProof/>
        </w:rPr>
      </w:r>
      <w:r>
        <w:rPr>
          <w:noProof/>
        </w:rPr>
        <w:fldChar w:fldCharType="separate"/>
      </w:r>
      <w:ins w:id="690" w:author="Rapporteur" w:date="2024-03-06T00:31:00Z">
        <w:r>
          <w:rPr>
            <w:noProof/>
          </w:rPr>
          <w:t>64</w:t>
        </w:r>
        <w:r>
          <w:rPr>
            <w:noProof/>
          </w:rPr>
          <w:fldChar w:fldCharType="end"/>
        </w:r>
      </w:ins>
    </w:p>
    <w:p w14:paraId="77E1A321" w14:textId="323C3885" w:rsidR="00166B48" w:rsidRDefault="00166B48">
      <w:pPr>
        <w:pStyle w:val="TOC3"/>
        <w:rPr>
          <w:ins w:id="691" w:author="Rapporteur" w:date="2024-03-06T00:31:00Z"/>
          <w:rFonts w:asciiTheme="minorHAnsi" w:eastAsiaTheme="minorEastAsia" w:hAnsiTheme="minorHAnsi" w:cstheme="minorBidi"/>
          <w:noProof/>
          <w:sz w:val="22"/>
          <w:szCs w:val="22"/>
          <w:lang w:val="en-IN" w:eastAsia="en-IN"/>
        </w:rPr>
      </w:pPr>
      <w:ins w:id="692" w:author="Rapporteur" w:date="2024-03-06T00:31:00Z">
        <w:r w:rsidRPr="002E042C">
          <w:rPr>
            <w:noProof/>
            <w:lang w:val="en-US"/>
          </w:rPr>
          <w:t>7.2.3</w:t>
        </w:r>
        <w:r>
          <w:rPr>
            <w:rFonts w:asciiTheme="minorHAnsi" w:eastAsiaTheme="minorEastAsia" w:hAnsiTheme="minorHAnsi" w:cstheme="minorBidi"/>
            <w:noProof/>
            <w:sz w:val="22"/>
            <w:szCs w:val="22"/>
            <w:lang w:val="en-IN" w:eastAsia="en-IN"/>
          </w:rPr>
          <w:tab/>
        </w:r>
        <w:r w:rsidRPr="002E042C">
          <w:rPr>
            <w:noProof/>
            <w:lang w:val="en-US"/>
          </w:rPr>
          <w:t>Referenced simple data types and enumerations</w:t>
        </w:r>
        <w:r>
          <w:rPr>
            <w:noProof/>
          </w:rPr>
          <w:tab/>
        </w:r>
        <w:r>
          <w:rPr>
            <w:noProof/>
          </w:rPr>
          <w:fldChar w:fldCharType="begin"/>
        </w:r>
        <w:r>
          <w:rPr>
            <w:noProof/>
          </w:rPr>
          <w:instrText xml:space="preserve"> PAGEREF _Toc160577726 \h </w:instrText>
        </w:r>
      </w:ins>
      <w:r>
        <w:rPr>
          <w:noProof/>
        </w:rPr>
      </w:r>
      <w:r>
        <w:rPr>
          <w:noProof/>
        </w:rPr>
        <w:fldChar w:fldCharType="separate"/>
      </w:r>
      <w:ins w:id="693" w:author="Rapporteur" w:date="2024-03-06T00:31:00Z">
        <w:r>
          <w:rPr>
            <w:noProof/>
          </w:rPr>
          <w:t>64</w:t>
        </w:r>
        <w:r>
          <w:rPr>
            <w:noProof/>
          </w:rPr>
          <w:fldChar w:fldCharType="end"/>
        </w:r>
      </w:ins>
    </w:p>
    <w:p w14:paraId="263C1F9A" w14:textId="0B50BAA9" w:rsidR="00166B48" w:rsidRDefault="00166B48">
      <w:pPr>
        <w:pStyle w:val="TOC2"/>
        <w:rPr>
          <w:ins w:id="694" w:author="Rapporteur" w:date="2024-03-06T00:31:00Z"/>
          <w:rFonts w:asciiTheme="minorHAnsi" w:eastAsiaTheme="minorEastAsia" w:hAnsiTheme="minorHAnsi" w:cstheme="minorBidi"/>
          <w:noProof/>
          <w:sz w:val="22"/>
          <w:szCs w:val="22"/>
          <w:lang w:val="en-IN" w:eastAsia="en-IN"/>
        </w:rPr>
      </w:pPr>
      <w:ins w:id="695" w:author="Rapporteur" w:date="2024-03-06T00:31:00Z">
        <w:r w:rsidRPr="002E042C">
          <w:rPr>
            <w:noProof/>
            <w:lang w:val="en-US"/>
          </w:rPr>
          <w:t>7.3</w:t>
        </w:r>
        <w:r>
          <w:rPr>
            <w:rFonts w:asciiTheme="minorHAnsi" w:eastAsiaTheme="minorEastAsia" w:hAnsiTheme="minorHAnsi" w:cstheme="minorBidi"/>
            <w:noProof/>
            <w:sz w:val="22"/>
            <w:szCs w:val="22"/>
            <w:lang w:val="en-IN" w:eastAsia="en-IN"/>
          </w:rPr>
          <w:tab/>
        </w:r>
        <w:r w:rsidRPr="002E042C">
          <w:rPr>
            <w:noProof/>
            <w:lang w:val="en-US"/>
          </w:rPr>
          <w:t>Usage of HTTP</w:t>
        </w:r>
        <w:r>
          <w:rPr>
            <w:noProof/>
          </w:rPr>
          <w:tab/>
        </w:r>
        <w:r>
          <w:rPr>
            <w:noProof/>
          </w:rPr>
          <w:fldChar w:fldCharType="begin"/>
        </w:r>
        <w:r>
          <w:rPr>
            <w:noProof/>
          </w:rPr>
          <w:instrText xml:space="preserve"> PAGEREF _Toc160577727 \h </w:instrText>
        </w:r>
      </w:ins>
      <w:r>
        <w:rPr>
          <w:noProof/>
        </w:rPr>
      </w:r>
      <w:r>
        <w:rPr>
          <w:noProof/>
        </w:rPr>
        <w:fldChar w:fldCharType="separate"/>
      </w:r>
      <w:ins w:id="696" w:author="Rapporteur" w:date="2024-03-06T00:31:00Z">
        <w:r>
          <w:rPr>
            <w:noProof/>
          </w:rPr>
          <w:t>64</w:t>
        </w:r>
        <w:r>
          <w:rPr>
            <w:noProof/>
          </w:rPr>
          <w:fldChar w:fldCharType="end"/>
        </w:r>
      </w:ins>
    </w:p>
    <w:p w14:paraId="6B951F19" w14:textId="14DD3621" w:rsidR="00166B48" w:rsidRDefault="00166B48">
      <w:pPr>
        <w:pStyle w:val="TOC2"/>
        <w:rPr>
          <w:ins w:id="697" w:author="Rapporteur" w:date="2024-03-06T00:31:00Z"/>
          <w:rFonts w:asciiTheme="minorHAnsi" w:eastAsiaTheme="minorEastAsia" w:hAnsiTheme="minorHAnsi" w:cstheme="minorBidi"/>
          <w:noProof/>
          <w:sz w:val="22"/>
          <w:szCs w:val="22"/>
          <w:lang w:val="en-IN" w:eastAsia="en-IN"/>
        </w:rPr>
      </w:pPr>
      <w:ins w:id="698" w:author="Rapporteur" w:date="2024-03-06T00:31:00Z">
        <w:r w:rsidRPr="002E042C">
          <w:rPr>
            <w:noProof/>
            <w:lang w:val="en-US"/>
          </w:rPr>
          <w:t>7.4</w:t>
        </w:r>
        <w:r>
          <w:rPr>
            <w:rFonts w:asciiTheme="minorHAnsi" w:eastAsiaTheme="minorEastAsia" w:hAnsiTheme="minorHAnsi" w:cstheme="minorBidi"/>
            <w:noProof/>
            <w:sz w:val="22"/>
            <w:szCs w:val="22"/>
            <w:lang w:val="en-IN" w:eastAsia="en-IN"/>
          </w:rPr>
          <w:tab/>
        </w:r>
        <w:r w:rsidRPr="002E042C">
          <w:rPr>
            <w:noProof/>
            <w:lang w:val="en-US"/>
          </w:rPr>
          <w:t>Content type</w:t>
        </w:r>
        <w:r>
          <w:rPr>
            <w:noProof/>
          </w:rPr>
          <w:tab/>
        </w:r>
        <w:r>
          <w:rPr>
            <w:noProof/>
          </w:rPr>
          <w:fldChar w:fldCharType="begin"/>
        </w:r>
        <w:r>
          <w:rPr>
            <w:noProof/>
          </w:rPr>
          <w:instrText xml:space="preserve"> PAGEREF _Toc160577728 \h </w:instrText>
        </w:r>
      </w:ins>
      <w:r>
        <w:rPr>
          <w:noProof/>
        </w:rPr>
      </w:r>
      <w:r>
        <w:rPr>
          <w:noProof/>
        </w:rPr>
        <w:fldChar w:fldCharType="separate"/>
      </w:r>
      <w:ins w:id="699" w:author="Rapporteur" w:date="2024-03-06T00:31:00Z">
        <w:r>
          <w:rPr>
            <w:noProof/>
          </w:rPr>
          <w:t>64</w:t>
        </w:r>
        <w:r>
          <w:rPr>
            <w:noProof/>
          </w:rPr>
          <w:fldChar w:fldCharType="end"/>
        </w:r>
      </w:ins>
    </w:p>
    <w:p w14:paraId="52D6FF36" w14:textId="505D3C3B" w:rsidR="00166B48" w:rsidRDefault="00166B48">
      <w:pPr>
        <w:pStyle w:val="TOC2"/>
        <w:rPr>
          <w:ins w:id="700" w:author="Rapporteur" w:date="2024-03-06T00:31:00Z"/>
          <w:rFonts w:asciiTheme="minorHAnsi" w:eastAsiaTheme="minorEastAsia" w:hAnsiTheme="minorHAnsi" w:cstheme="minorBidi"/>
          <w:noProof/>
          <w:sz w:val="22"/>
          <w:szCs w:val="22"/>
          <w:lang w:val="en-IN" w:eastAsia="en-IN"/>
        </w:rPr>
      </w:pPr>
      <w:ins w:id="701" w:author="Rapporteur" w:date="2024-03-06T00:31:00Z">
        <w:r w:rsidRPr="002E042C">
          <w:rPr>
            <w:noProof/>
            <w:lang w:val="en-US"/>
          </w:rPr>
          <w:t>7.5</w:t>
        </w:r>
        <w:r>
          <w:rPr>
            <w:rFonts w:asciiTheme="minorHAnsi" w:eastAsiaTheme="minorEastAsia" w:hAnsiTheme="minorHAnsi" w:cstheme="minorBidi"/>
            <w:noProof/>
            <w:sz w:val="22"/>
            <w:szCs w:val="22"/>
            <w:lang w:val="en-IN" w:eastAsia="en-IN"/>
          </w:rPr>
          <w:tab/>
        </w:r>
        <w:r w:rsidRPr="002E042C">
          <w:rPr>
            <w:noProof/>
            <w:lang w:val="en-US"/>
          </w:rPr>
          <w:t>URI structure</w:t>
        </w:r>
        <w:r>
          <w:rPr>
            <w:noProof/>
          </w:rPr>
          <w:tab/>
        </w:r>
        <w:r>
          <w:rPr>
            <w:noProof/>
          </w:rPr>
          <w:fldChar w:fldCharType="begin"/>
        </w:r>
        <w:r>
          <w:rPr>
            <w:noProof/>
          </w:rPr>
          <w:instrText xml:space="preserve"> PAGEREF _Toc160577729 \h </w:instrText>
        </w:r>
      </w:ins>
      <w:r>
        <w:rPr>
          <w:noProof/>
        </w:rPr>
      </w:r>
      <w:r>
        <w:rPr>
          <w:noProof/>
        </w:rPr>
        <w:fldChar w:fldCharType="separate"/>
      </w:r>
      <w:ins w:id="702" w:author="Rapporteur" w:date="2024-03-06T00:31:00Z">
        <w:r>
          <w:rPr>
            <w:noProof/>
          </w:rPr>
          <w:t>64</w:t>
        </w:r>
        <w:r>
          <w:rPr>
            <w:noProof/>
          </w:rPr>
          <w:fldChar w:fldCharType="end"/>
        </w:r>
      </w:ins>
    </w:p>
    <w:p w14:paraId="1D09A1A5" w14:textId="4328C565" w:rsidR="00166B48" w:rsidRDefault="00166B48">
      <w:pPr>
        <w:pStyle w:val="TOC3"/>
        <w:rPr>
          <w:ins w:id="703" w:author="Rapporteur" w:date="2024-03-06T00:31:00Z"/>
          <w:rFonts w:asciiTheme="minorHAnsi" w:eastAsiaTheme="minorEastAsia" w:hAnsiTheme="minorHAnsi" w:cstheme="minorBidi"/>
          <w:noProof/>
          <w:sz w:val="22"/>
          <w:szCs w:val="22"/>
          <w:lang w:val="en-IN" w:eastAsia="en-IN"/>
        </w:rPr>
      </w:pPr>
      <w:ins w:id="704" w:author="Rapporteur" w:date="2024-03-06T00:31:00Z">
        <w:r w:rsidRPr="002E042C">
          <w:rPr>
            <w:noProof/>
            <w:lang w:val="en-US"/>
          </w:rPr>
          <w:t>7.5.1</w:t>
        </w:r>
        <w:r>
          <w:rPr>
            <w:rFonts w:asciiTheme="minorHAnsi" w:eastAsiaTheme="minorEastAsia" w:hAnsiTheme="minorHAnsi" w:cstheme="minorBidi"/>
            <w:noProof/>
            <w:sz w:val="22"/>
            <w:szCs w:val="22"/>
            <w:lang w:val="en-IN" w:eastAsia="en-IN"/>
          </w:rPr>
          <w:tab/>
        </w:r>
        <w:r w:rsidRPr="002E042C">
          <w:rPr>
            <w:noProof/>
            <w:lang w:val="en-US"/>
          </w:rPr>
          <w:t>Resource URI structure</w:t>
        </w:r>
        <w:r>
          <w:rPr>
            <w:noProof/>
          </w:rPr>
          <w:tab/>
        </w:r>
        <w:r>
          <w:rPr>
            <w:noProof/>
          </w:rPr>
          <w:fldChar w:fldCharType="begin"/>
        </w:r>
        <w:r>
          <w:rPr>
            <w:noProof/>
          </w:rPr>
          <w:instrText xml:space="preserve"> PAGEREF _Toc160577730 \h </w:instrText>
        </w:r>
      </w:ins>
      <w:r>
        <w:rPr>
          <w:noProof/>
        </w:rPr>
      </w:r>
      <w:r>
        <w:rPr>
          <w:noProof/>
        </w:rPr>
        <w:fldChar w:fldCharType="separate"/>
      </w:r>
      <w:ins w:id="705" w:author="Rapporteur" w:date="2024-03-06T00:31:00Z">
        <w:r>
          <w:rPr>
            <w:noProof/>
          </w:rPr>
          <w:t>64</w:t>
        </w:r>
        <w:r>
          <w:rPr>
            <w:noProof/>
          </w:rPr>
          <w:fldChar w:fldCharType="end"/>
        </w:r>
      </w:ins>
    </w:p>
    <w:p w14:paraId="158B076B" w14:textId="7017A86C" w:rsidR="00166B48" w:rsidRDefault="00166B48">
      <w:pPr>
        <w:pStyle w:val="TOC3"/>
        <w:rPr>
          <w:ins w:id="706" w:author="Rapporteur" w:date="2024-03-06T00:31:00Z"/>
          <w:rFonts w:asciiTheme="minorHAnsi" w:eastAsiaTheme="minorEastAsia" w:hAnsiTheme="minorHAnsi" w:cstheme="minorBidi"/>
          <w:noProof/>
          <w:sz w:val="22"/>
          <w:szCs w:val="22"/>
          <w:lang w:val="en-IN" w:eastAsia="en-IN"/>
        </w:rPr>
      </w:pPr>
      <w:ins w:id="707" w:author="Rapporteur" w:date="2024-03-06T00:3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_Toc160577731 \h </w:instrText>
        </w:r>
      </w:ins>
      <w:r>
        <w:rPr>
          <w:noProof/>
        </w:rPr>
      </w:r>
      <w:r>
        <w:rPr>
          <w:noProof/>
        </w:rPr>
        <w:fldChar w:fldCharType="separate"/>
      </w:r>
      <w:ins w:id="708" w:author="Rapporteur" w:date="2024-03-06T00:31:00Z">
        <w:r>
          <w:rPr>
            <w:noProof/>
          </w:rPr>
          <w:t>65</w:t>
        </w:r>
        <w:r>
          <w:rPr>
            <w:noProof/>
          </w:rPr>
          <w:fldChar w:fldCharType="end"/>
        </w:r>
      </w:ins>
    </w:p>
    <w:p w14:paraId="11A84A7F" w14:textId="3388753B" w:rsidR="00166B48" w:rsidRDefault="00166B48">
      <w:pPr>
        <w:pStyle w:val="TOC2"/>
        <w:rPr>
          <w:ins w:id="709" w:author="Rapporteur" w:date="2024-03-06T00:31:00Z"/>
          <w:rFonts w:asciiTheme="minorHAnsi" w:eastAsiaTheme="minorEastAsia" w:hAnsiTheme="minorHAnsi" w:cstheme="minorBidi"/>
          <w:noProof/>
          <w:sz w:val="22"/>
          <w:szCs w:val="22"/>
          <w:lang w:val="en-IN" w:eastAsia="en-IN"/>
        </w:rPr>
      </w:pPr>
      <w:ins w:id="710" w:author="Rapporteur" w:date="2024-03-06T00:31:00Z">
        <w:r w:rsidRPr="002E042C">
          <w:rPr>
            <w:noProof/>
            <w:lang w:val="en-US"/>
          </w:rPr>
          <w:t>7.6</w:t>
        </w:r>
        <w:r>
          <w:rPr>
            <w:rFonts w:asciiTheme="minorHAnsi" w:eastAsiaTheme="minorEastAsia" w:hAnsiTheme="minorHAnsi" w:cstheme="minorBidi"/>
            <w:noProof/>
            <w:sz w:val="22"/>
            <w:szCs w:val="22"/>
            <w:lang w:val="en-IN" w:eastAsia="en-IN"/>
          </w:rPr>
          <w:tab/>
        </w:r>
        <w:r w:rsidRPr="002E042C">
          <w:rPr>
            <w:noProof/>
            <w:lang w:val="en-US"/>
          </w:rPr>
          <w:t>Notifications</w:t>
        </w:r>
        <w:r>
          <w:rPr>
            <w:noProof/>
          </w:rPr>
          <w:tab/>
        </w:r>
        <w:r>
          <w:rPr>
            <w:noProof/>
          </w:rPr>
          <w:fldChar w:fldCharType="begin"/>
        </w:r>
        <w:r>
          <w:rPr>
            <w:noProof/>
          </w:rPr>
          <w:instrText xml:space="preserve"> PAGEREF _Toc160577732 \h </w:instrText>
        </w:r>
      </w:ins>
      <w:r>
        <w:rPr>
          <w:noProof/>
        </w:rPr>
      </w:r>
      <w:r>
        <w:rPr>
          <w:noProof/>
        </w:rPr>
        <w:fldChar w:fldCharType="separate"/>
      </w:r>
      <w:ins w:id="711" w:author="Rapporteur" w:date="2024-03-06T00:31:00Z">
        <w:r>
          <w:rPr>
            <w:noProof/>
          </w:rPr>
          <w:t>65</w:t>
        </w:r>
        <w:r>
          <w:rPr>
            <w:noProof/>
          </w:rPr>
          <w:fldChar w:fldCharType="end"/>
        </w:r>
      </w:ins>
    </w:p>
    <w:p w14:paraId="003EAD94" w14:textId="15FC0E9E" w:rsidR="00166B48" w:rsidRDefault="00166B48">
      <w:pPr>
        <w:pStyle w:val="TOC2"/>
        <w:rPr>
          <w:ins w:id="712" w:author="Rapporteur" w:date="2024-03-06T00:31:00Z"/>
          <w:rFonts w:asciiTheme="minorHAnsi" w:eastAsiaTheme="minorEastAsia" w:hAnsiTheme="minorHAnsi" w:cstheme="minorBidi"/>
          <w:noProof/>
          <w:sz w:val="22"/>
          <w:szCs w:val="22"/>
          <w:lang w:val="en-IN" w:eastAsia="en-IN"/>
        </w:rPr>
      </w:pPr>
      <w:ins w:id="713" w:author="Rapporteur" w:date="2024-03-06T00:31:00Z">
        <w:r w:rsidRPr="002E042C">
          <w:rPr>
            <w:noProof/>
            <w:lang w:val="en-US"/>
          </w:rPr>
          <w:t>7.7</w:t>
        </w:r>
        <w:r>
          <w:rPr>
            <w:rFonts w:asciiTheme="minorHAnsi" w:eastAsiaTheme="minorEastAsia" w:hAnsiTheme="minorHAnsi" w:cstheme="minorBidi"/>
            <w:noProof/>
            <w:sz w:val="22"/>
            <w:szCs w:val="22"/>
            <w:lang w:val="en-IN" w:eastAsia="en-IN"/>
          </w:rPr>
          <w:tab/>
        </w:r>
        <w:r w:rsidRPr="002E042C">
          <w:rPr>
            <w:noProof/>
            <w:lang w:val="en-US"/>
          </w:rPr>
          <w:t>Error handling</w:t>
        </w:r>
        <w:r>
          <w:rPr>
            <w:noProof/>
          </w:rPr>
          <w:tab/>
        </w:r>
        <w:r>
          <w:rPr>
            <w:noProof/>
          </w:rPr>
          <w:fldChar w:fldCharType="begin"/>
        </w:r>
        <w:r>
          <w:rPr>
            <w:noProof/>
          </w:rPr>
          <w:instrText xml:space="preserve"> PAGEREF _Toc160577733 \h </w:instrText>
        </w:r>
      </w:ins>
      <w:r>
        <w:rPr>
          <w:noProof/>
        </w:rPr>
      </w:r>
      <w:r>
        <w:rPr>
          <w:noProof/>
        </w:rPr>
        <w:fldChar w:fldCharType="separate"/>
      </w:r>
      <w:ins w:id="714" w:author="Rapporteur" w:date="2024-03-06T00:31:00Z">
        <w:r>
          <w:rPr>
            <w:noProof/>
          </w:rPr>
          <w:t>65</w:t>
        </w:r>
        <w:r>
          <w:rPr>
            <w:noProof/>
          </w:rPr>
          <w:fldChar w:fldCharType="end"/>
        </w:r>
      </w:ins>
    </w:p>
    <w:p w14:paraId="7F95A628" w14:textId="49D3B39D" w:rsidR="00166B48" w:rsidRDefault="00166B48">
      <w:pPr>
        <w:pStyle w:val="TOC2"/>
        <w:rPr>
          <w:ins w:id="715" w:author="Rapporteur" w:date="2024-03-06T00:31:00Z"/>
          <w:rFonts w:asciiTheme="minorHAnsi" w:eastAsiaTheme="minorEastAsia" w:hAnsiTheme="minorHAnsi" w:cstheme="minorBidi"/>
          <w:noProof/>
          <w:sz w:val="22"/>
          <w:szCs w:val="22"/>
          <w:lang w:val="en-IN" w:eastAsia="en-IN"/>
        </w:rPr>
      </w:pPr>
      <w:ins w:id="716" w:author="Rapporteur" w:date="2024-03-06T00:31:00Z">
        <w:r w:rsidRPr="002E042C">
          <w:rPr>
            <w:noProof/>
            <w:lang w:val="en-US"/>
          </w:rPr>
          <w:t>7.8</w:t>
        </w:r>
        <w:r>
          <w:rPr>
            <w:rFonts w:asciiTheme="minorHAnsi" w:eastAsiaTheme="minorEastAsia" w:hAnsiTheme="minorHAnsi" w:cstheme="minorBidi"/>
            <w:noProof/>
            <w:sz w:val="22"/>
            <w:szCs w:val="22"/>
            <w:lang w:val="en-IN" w:eastAsia="en-IN"/>
          </w:rPr>
          <w:tab/>
        </w:r>
        <w:r w:rsidRPr="002E042C">
          <w:rPr>
            <w:noProof/>
            <w:lang w:val="en-US"/>
          </w:rPr>
          <w:t>Feature negotiation</w:t>
        </w:r>
        <w:r>
          <w:rPr>
            <w:noProof/>
          </w:rPr>
          <w:tab/>
        </w:r>
        <w:r>
          <w:rPr>
            <w:noProof/>
          </w:rPr>
          <w:fldChar w:fldCharType="begin"/>
        </w:r>
        <w:r>
          <w:rPr>
            <w:noProof/>
          </w:rPr>
          <w:instrText xml:space="preserve"> PAGEREF _Toc160577734 \h </w:instrText>
        </w:r>
      </w:ins>
      <w:r>
        <w:rPr>
          <w:noProof/>
        </w:rPr>
      </w:r>
      <w:r>
        <w:rPr>
          <w:noProof/>
        </w:rPr>
        <w:fldChar w:fldCharType="separate"/>
      </w:r>
      <w:ins w:id="717" w:author="Rapporteur" w:date="2024-03-06T00:31:00Z">
        <w:r>
          <w:rPr>
            <w:noProof/>
          </w:rPr>
          <w:t>65</w:t>
        </w:r>
        <w:r>
          <w:rPr>
            <w:noProof/>
          </w:rPr>
          <w:fldChar w:fldCharType="end"/>
        </w:r>
      </w:ins>
    </w:p>
    <w:p w14:paraId="2B1450DC" w14:textId="2DA2C76B" w:rsidR="00166B48" w:rsidRDefault="00166B48">
      <w:pPr>
        <w:pStyle w:val="TOC2"/>
        <w:rPr>
          <w:ins w:id="718" w:author="Rapporteur" w:date="2024-03-06T00:31:00Z"/>
          <w:rFonts w:asciiTheme="minorHAnsi" w:eastAsiaTheme="minorEastAsia" w:hAnsiTheme="minorHAnsi" w:cstheme="minorBidi"/>
          <w:noProof/>
          <w:sz w:val="22"/>
          <w:szCs w:val="22"/>
          <w:lang w:val="en-IN" w:eastAsia="en-IN"/>
        </w:rPr>
      </w:pPr>
      <w:ins w:id="719" w:author="Rapporteur" w:date="2024-03-06T00:31:00Z">
        <w:r w:rsidRPr="002E042C">
          <w:rPr>
            <w:noProof/>
            <w:lang w:val="en-US"/>
          </w:rPr>
          <w:t>7.9</w:t>
        </w:r>
        <w:r>
          <w:rPr>
            <w:rFonts w:asciiTheme="minorHAnsi" w:eastAsiaTheme="minorEastAsia" w:hAnsiTheme="minorHAnsi" w:cstheme="minorBidi"/>
            <w:noProof/>
            <w:sz w:val="22"/>
            <w:szCs w:val="22"/>
            <w:lang w:val="en-IN" w:eastAsia="en-IN"/>
          </w:rPr>
          <w:tab/>
        </w:r>
        <w:r w:rsidRPr="002E042C">
          <w:rPr>
            <w:noProof/>
            <w:lang w:val="en-US"/>
          </w:rPr>
          <w:t>HTTP headers</w:t>
        </w:r>
        <w:r>
          <w:rPr>
            <w:noProof/>
          </w:rPr>
          <w:tab/>
        </w:r>
        <w:r>
          <w:rPr>
            <w:noProof/>
          </w:rPr>
          <w:fldChar w:fldCharType="begin"/>
        </w:r>
        <w:r>
          <w:rPr>
            <w:noProof/>
          </w:rPr>
          <w:instrText xml:space="preserve"> PAGEREF _Toc160577735 \h </w:instrText>
        </w:r>
      </w:ins>
      <w:r>
        <w:rPr>
          <w:noProof/>
        </w:rPr>
      </w:r>
      <w:r>
        <w:rPr>
          <w:noProof/>
        </w:rPr>
        <w:fldChar w:fldCharType="separate"/>
      </w:r>
      <w:ins w:id="720" w:author="Rapporteur" w:date="2024-03-06T00:31:00Z">
        <w:r>
          <w:rPr>
            <w:noProof/>
          </w:rPr>
          <w:t>65</w:t>
        </w:r>
        <w:r>
          <w:rPr>
            <w:noProof/>
          </w:rPr>
          <w:fldChar w:fldCharType="end"/>
        </w:r>
      </w:ins>
    </w:p>
    <w:p w14:paraId="456EC13E" w14:textId="499BF413" w:rsidR="00166B48" w:rsidRDefault="00166B48">
      <w:pPr>
        <w:pStyle w:val="TOC2"/>
        <w:rPr>
          <w:ins w:id="721" w:author="Rapporteur" w:date="2024-03-06T00:31:00Z"/>
          <w:rFonts w:asciiTheme="minorHAnsi" w:eastAsiaTheme="minorEastAsia" w:hAnsiTheme="minorHAnsi" w:cstheme="minorBidi"/>
          <w:noProof/>
          <w:sz w:val="22"/>
          <w:szCs w:val="22"/>
          <w:lang w:val="en-IN" w:eastAsia="en-IN"/>
        </w:rPr>
      </w:pPr>
      <w:ins w:id="722" w:author="Rapporteur" w:date="2024-03-06T00:31:00Z">
        <w:r w:rsidRPr="002E042C">
          <w:rPr>
            <w:noProof/>
            <w:lang w:val="en-US"/>
          </w:rPr>
          <w:t>7.10</w:t>
        </w:r>
        <w:r>
          <w:rPr>
            <w:rFonts w:asciiTheme="minorHAnsi" w:eastAsiaTheme="minorEastAsia" w:hAnsiTheme="minorHAnsi" w:cstheme="minorBidi"/>
            <w:noProof/>
            <w:sz w:val="22"/>
            <w:szCs w:val="22"/>
            <w:lang w:val="en-IN" w:eastAsia="en-IN"/>
          </w:rPr>
          <w:tab/>
        </w:r>
        <w:r w:rsidRPr="002E042C">
          <w:rPr>
            <w:noProof/>
            <w:lang w:val="en-US"/>
          </w:rPr>
          <w:t>Conventions for Open API specification files</w:t>
        </w:r>
        <w:r>
          <w:rPr>
            <w:noProof/>
          </w:rPr>
          <w:tab/>
        </w:r>
        <w:r>
          <w:rPr>
            <w:noProof/>
          </w:rPr>
          <w:fldChar w:fldCharType="begin"/>
        </w:r>
        <w:r>
          <w:rPr>
            <w:noProof/>
          </w:rPr>
          <w:instrText xml:space="preserve"> PAGEREF _Toc160577736 \h </w:instrText>
        </w:r>
      </w:ins>
      <w:r>
        <w:rPr>
          <w:noProof/>
        </w:rPr>
      </w:r>
      <w:r>
        <w:rPr>
          <w:noProof/>
        </w:rPr>
        <w:fldChar w:fldCharType="separate"/>
      </w:r>
      <w:ins w:id="723" w:author="Rapporteur" w:date="2024-03-06T00:31:00Z">
        <w:r>
          <w:rPr>
            <w:noProof/>
          </w:rPr>
          <w:t>66</w:t>
        </w:r>
        <w:r>
          <w:rPr>
            <w:noProof/>
          </w:rPr>
          <w:fldChar w:fldCharType="end"/>
        </w:r>
      </w:ins>
    </w:p>
    <w:p w14:paraId="44F83FA4" w14:textId="49D2E3A5" w:rsidR="00166B48" w:rsidRDefault="00166B48">
      <w:pPr>
        <w:pStyle w:val="TOC1"/>
        <w:rPr>
          <w:ins w:id="724" w:author="Rapporteur" w:date="2024-03-06T00:31:00Z"/>
          <w:rFonts w:asciiTheme="minorHAnsi" w:eastAsiaTheme="minorEastAsia" w:hAnsiTheme="minorHAnsi" w:cstheme="minorBidi"/>
          <w:noProof/>
          <w:szCs w:val="22"/>
          <w:lang w:val="en-IN" w:eastAsia="en-IN"/>
        </w:rPr>
      </w:pPr>
      <w:ins w:id="725" w:author="Rapporteur" w:date="2024-03-06T00:3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_Toc160577737 \h </w:instrText>
        </w:r>
      </w:ins>
      <w:r>
        <w:rPr>
          <w:noProof/>
        </w:rPr>
      </w:r>
      <w:r>
        <w:rPr>
          <w:noProof/>
        </w:rPr>
        <w:fldChar w:fldCharType="separate"/>
      </w:r>
      <w:ins w:id="726" w:author="Rapporteur" w:date="2024-03-06T00:31:00Z">
        <w:r>
          <w:rPr>
            <w:noProof/>
          </w:rPr>
          <w:t>66</w:t>
        </w:r>
        <w:r>
          <w:rPr>
            <w:noProof/>
          </w:rPr>
          <w:fldChar w:fldCharType="end"/>
        </w:r>
      </w:ins>
    </w:p>
    <w:p w14:paraId="02AE4170" w14:textId="7373D244" w:rsidR="00166B48" w:rsidRDefault="00166B48">
      <w:pPr>
        <w:pStyle w:val="TOC2"/>
        <w:rPr>
          <w:ins w:id="727" w:author="Rapporteur" w:date="2024-03-06T00:31:00Z"/>
          <w:rFonts w:asciiTheme="minorHAnsi" w:eastAsiaTheme="minorEastAsia" w:hAnsiTheme="minorHAnsi" w:cstheme="minorBidi"/>
          <w:noProof/>
          <w:sz w:val="22"/>
          <w:szCs w:val="22"/>
          <w:lang w:val="en-IN" w:eastAsia="en-IN"/>
        </w:rPr>
      </w:pPr>
      <w:ins w:id="728" w:author="Rapporteur" w:date="2024-03-06T00:3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_Toc160577738 \h </w:instrText>
        </w:r>
      </w:ins>
      <w:r>
        <w:rPr>
          <w:noProof/>
        </w:rPr>
      </w:r>
      <w:r>
        <w:rPr>
          <w:noProof/>
        </w:rPr>
        <w:fldChar w:fldCharType="separate"/>
      </w:r>
      <w:ins w:id="729" w:author="Rapporteur" w:date="2024-03-06T00:31:00Z">
        <w:r>
          <w:rPr>
            <w:noProof/>
          </w:rPr>
          <w:t>66</w:t>
        </w:r>
        <w:r>
          <w:rPr>
            <w:noProof/>
          </w:rPr>
          <w:fldChar w:fldCharType="end"/>
        </w:r>
      </w:ins>
    </w:p>
    <w:p w14:paraId="72110468" w14:textId="3FC70FA7" w:rsidR="00166B48" w:rsidRDefault="00166B48">
      <w:pPr>
        <w:pStyle w:val="TOC3"/>
        <w:rPr>
          <w:ins w:id="730" w:author="Rapporteur" w:date="2024-03-06T00:31:00Z"/>
          <w:rFonts w:asciiTheme="minorHAnsi" w:eastAsiaTheme="minorEastAsia" w:hAnsiTheme="minorHAnsi" w:cstheme="minorBidi"/>
          <w:noProof/>
          <w:sz w:val="22"/>
          <w:szCs w:val="22"/>
          <w:lang w:val="en-IN" w:eastAsia="en-IN"/>
        </w:rPr>
      </w:pPr>
      <w:ins w:id="731" w:author="Rapporteur" w:date="2024-03-06T00:3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_Toc160577739 \h </w:instrText>
        </w:r>
      </w:ins>
      <w:r>
        <w:rPr>
          <w:noProof/>
        </w:rPr>
      </w:r>
      <w:r>
        <w:rPr>
          <w:noProof/>
        </w:rPr>
        <w:fldChar w:fldCharType="separate"/>
      </w:r>
      <w:ins w:id="732" w:author="Rapporteur" w:date="2024-03-06T00:31:00Z">
        <w:r>
          <w:rPr>
            <w:noProof/>
          </w:rPr>
          <w:t>66</w:t>
        </w:r>
        <w:r>
          <w:rPr>
            <w:noProof/>
          </w:rPr>
          <w:fldChar w:fldCharType="end"/>
        </w:r>
      </w:ins>
    </w:p>
    <w:p w14:paraId="11E2F5C2" w14:textId="342B80AA" w:rsidR="00166B48" w:rsidRDefault="00166B48">
      <w:pPr>
        <w:pStyle w:val="TOC3"/>
        <w:rPr>
          <w:ins w:id="733" w:author="Rapporteur" w:date="2024-03-06T00:31:00Z"/>
          <w:rFonts w:asciiTheme="minorHAnsi" w:eastAsiaTheme="minorEastAsia" w:hAnsiTheme="minorHAnsi" w:cstheme="minorBidi"/>
          <w:noProof/>
          <w:sz w:val="22"/>
          <w:szCs w:val="22"/>
          <w:lang w:val="en-IN" w:eastAsia="en-IN"/>
        </w:rPr>
      </w:pPr>
      <w:ins w:id="734" w:author="Rapporteur" w:date="2024-03-06T00:3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_Toc160577740 \h </w:instrText>
        </w:r>
      </w:ins>
      <w:r>
        <w:rPr>
          <w:noProof/>
        </w:rPr>
      </w:r>
      <w:r>
        <w:rPr>
          <w:noProof/>
        </w:rPr>
        <w:fldChar w:fldCharType="separate"/>
      </w:r>
      <w:ins w:id="735" w:author="Rapporteur" w:date="2024-03-06T00:31:00Z">
        <w:r>
          <w:rPr>
            <w:noProof/>
          </w:rPr>
          <w:t>66</w:t>
        </w:r>
        <w:r>
          <w:rPr>
            <w:noProof/>
          </w:rPr>
          <w:fldChar w:fldCharType="end"/>
        </w:r>
      </w:ins>
    </w:p>
    <w:p w14:paraId="4AFAD424" w14:textId="2844938D" w:rsidR="00166B48" w:rsidRDefault="00166B48">
      <w:pPr>
        <w:pStyle w:val="TOC4"/>
        <w:rPr>
          <w:ins w:id="736" w:author="Rapporteur" w:date="2024-03-06T00:31:00Z"/>
          <w:rFonts w:asciiTheme="minorHAnsi" w:eastAsiaTheme="minorEastAsia" w:hAnsiTheme="minorHAnsi" w:cstheme="minorBidi"/>
          <w:noProof/>
          <w:sz w:val="22"/>
          <w:szCs w:val="22"/>
          <w:lang w:val="en-IN" w:eastAsia="en-IN"/>
        </w:rPr>
      </w:pPr>
      <w:ins w:id="737" w:author="Rapporteur" w:date="2024-03-06T00:3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_Toc160577741 \h </w:instrText>
        </w:r>
      </w:ins>
      <w:r>
        <w:rPr>
          <w:noProof/>
        </w:rPr>
      </w:r>
      <w:r>
        <w:rPr>
          <w:noProof/>
        </w:rPr>
        <w:fldChar w:fldCharType="separate"/>
      </w:r>
      <w:ins w:id="738" w:author="Rapporteur" w:date="2024-03-06T00:31:00Z">
        <w:r>
          <w:rPr>
            <w:noProof/>
          </w:rPr>
          <w:t>66</w:t>
        </w:r>
        <w:r>
          <w:rPr>
            <w:noProof/>
          </w:rPr>
          <w:fldChar w:fldCharType="end"/>
        </w:r>
      </w:ins>
    </w:p>
    <w:p w14:paraId="13A9398E" w14:textId="5679E71E" w:rsidR="00166B48" w:rsidRDefault="00166B48">
      <w:pPr>
        <w:pStyle w:val="TOC4"/>
        <w:rPr>
          <w:ins w:id="739" w:author="Rapporteur" w:date="2024-03-06T00:31:00Z"/>
          <w:rFonts w:asciiTheme="minorHAnsi" w:eastAsiaTheme="minorEastAsia" w:hAnsiTheme="minorHAnsi" w:cstheme="minorBidi"/>
          <w:noProof/>
          <w:sz w:val="22"/>
          <w:szCs w:val="22"/>
          <w:lang w:val="en-IN" w:eastAsia="en-IN"/>
        </w:rPr>
      </w:pPr>
      <w:ins w:id="740" w:author="Rapporteur" w:date="2024-03-06T00:3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_Toc160577742 \h </w:instrText>
        </w:r>
      </w:ins>
      <w:r>
        <w:rPr>
          <w:noProof/>
        </w:rPr>
      </w:r>
      <w:r>
        <w:rPr>
          <w:noProof/>
        </w:rPr>
        <w:fldChar w:fldCharType="separate"/>
      </w:r>
      <w:ins w:id="741" w:author="Rapporteur" w:date="2024-03-06T00:31:00Z">
        <w:r>
          <w:rPr>
            <w:noProof/>
          </w:rPr>
          <w:t>67</w:t>
        </w:r>
        <w:r>
          <w:rPr>
            <w:noProof/>
          </w:rPr>
          <w:fldChar w:fldCharType="end"/>
        </w:r>
      </w:ins>
    </w:p>
    <w:p w14:paraId="5E11B335" w14:textId="3092DC8D" w:rsidR="00166B48" w:rsidRDefault="00166B48">
      <w:pPr>
        <w:pStyle w:val="TOC5"/>
        <w:rPr>
          <w:ins w:id="742" w:author="Rapporteur" w:date="2024-03-06T00:31:00Z"/>
          <w:rFonts w:asciiTheme="minorHAnsi" w:eastAsiaTheme="minorEastAsia" w:hAnsiTheme="minorHAnsi" w:cstheme="minorBidi"/>
          <w:noProof/>
          <w:sz w:val="22"/>
          <w:szCs w:val="22"/>
          <w:lang w:val="en-IN" w:eastAsia="en-IN"/>
        </w:rPr>
      </w:pPr>
      <w:ins w:id="743" w:author="Rapporteur" w:date="2024-03-06T00:3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_Toc160577743 \h </w:instrText>
        </w:r>
      </w:ins>
      <w:r>
        <w:rPr>
          <w:noProof/>
        </w:rPr>
      </w:r>
      <w:r>
        <w:rPr>
          <w:noProof/>
        </w:rPr>
        <w:fldChar w:fldCharType="separate"/>
      </w:r>
      <w:ins w:id="744" w:author="Rapporteur" w:date="2024-03-06T00:31:00Z">
        <w:r>
          <w:rPr>
            <w:noProof/>
          </w:rPr>
          <w:t>67</w:t>
        </w:r>
        <w:r>
          <w:rPr>
            <w:noProof/>
          </w:rPr>
          <w:fldChar w:fldCharType="end"/>
        </w:r>
      </w:ins>
    </w:p>
    <w:p w14:paraId="6814E20D" w14:textId="7BA79FC8" w:rsidR="00166B48" w:rsidRDefault="00166B48">
      <w:pPr>
        <w:pStyle w:val="TOC5"/>
        <w:rPr>
          <w:ins w:id="745" w:author="Rapporteur" w:date="2024-03-06T00:31:00Z"/>
          <w:rFonts w:asciiTheme="minorHAnsi" w:eastAsiaTheme="minorEastAsia" w:hAnsiTheme="minorHAnsi" w:cstheme="minorBidi"/>
          <w:noProof/>
          <w:sz w:val="22"/>
          <w:szCs w:val="22"/>
          <w:lang w:val="en-IN" w:eastAsia="en-IN"/>
        </w:rPr>
      </w:pPr>
      <w:ins w:id="746" w:author="Rapporteur" w:date="2024-03-06T00:3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_Toc160577744 \h </w:instrText>
        </w:r>
      </w:ins>
      <w:r>
        <w:rPr>
          <w:noProof/>
        </w:rPr>
      </w:r>
      <w:r>
        <w:rPr>
          <w:noProof/>
        </w:rPr>
        <w:fldChar w:fldCharType="separate"/>
      </w:r>
      <w:ins w:id="747" w:author="Rapporteur" w:date="2024-03-06T00:31:00Z">
        <w:r>
          <w:rPr>
            <w:noProof/>
          </w:rPr>
          <w:t>67</w:t>
        </w:r>
        <w:r>
          <w:rPr>
            <w:noProof/>
          </w:rPr>
          <w:fldChar w:fldCharType="end"/>
        </w:r>
      </w:ins>
    </w:p>
    <w:p w14:paraId="0430F8D9" w14:textId="4055C839" w:rsidR="00166B48" w:rsidRDefault="00166B48">
      <w:pPr>
        <w:pStyle w:val="TOC5"/>
        <w:rPr>
          <w:ins w:id="748" w:author="Rapporteur" w:date="2024-03-06T00:31:00Z"/>
          <w:rFonts w:asciiTheme="minorHAnsi" w:eastAsiaTheme="minorEastAsia" w:hAnsiTheme="minorHAnsi" w:cstheme="minorBidi"/>
          <w:noProof/>
          <w:sz w:val="22"/>
          <w:szCs w:val="22"/>
          <w:lang w:val="en-IN" w:eastAsia="en-IN"/>
        </w:rPr>
      </w:pPr>
      <w:ins w:id="749" w:author="Rapporteur" w:date="2024-03-06T00:3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_Toc160577745 \h </w:instrText>
        </w:r>
      </w:ins>
      <w:r>
        <w:rPr>
          <w:noProof/>
        </w:rPr>
      </w:r>
      <w:r>
        <w:rPr>
          <w:noProof/>
        </w:rPr>
        <w:fldChar w:fldCharType="separate"/>
      </w:r>
      <w:ins w:id="750" w:author="Rapporteur" w:date="2024-03-06T00:31:00Z">
        <w:r>
          <w:rPr>
            <w:noProof/>
          </w:rPr>
          <w:t>67</w:t>
        </w:r>
        <w:r>
          <w:rPr>
            <w:noProof/>
          </w:rPr>
          <w:fldChar w:fldCharType="end"/>
        </w:r>
      </w:ins>
    </w:p>
    <w:p w14:paraId="65C7546D" w14:textId="4117A485" w:rsidR="00166B48" w:rsidRDefault="00166B48">
      <w:pPr>
        <w:pStyle w:val="TOC6"/>
        <w:rPr>
          <w:ins w:id="751" w:author="Rapporteur" w:date="2024-03-06T00:31:00Z"/>
          <w:rFonts w:asciiTheme="minorHAnsi" w:eastAsiaTheme="minorEastAsia" w:hAnsiTheme="minorHAnsi" w:cstheme="minorBidi"/>
          <w:noProof/>
          <w:sz w:val="22"/>
          <w:szCs w:val="22"/>
          <w:lang w:val="en-IN" w:eastAsia="en-IN"/>
        </w:rPr>
      </w:pPr>
      <w:ins w:id="752" w:author="Rapporteur" w:date="2024-03-06T00:3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_Toc160577746 \h </w:instrText>
        </w:r>
      </w:ins>
      <w:r>
        <w:rPr>
          <w:noProof/>
        </w:rPr>
      </w:r>
      <w:r>
        <w:rPr>
          <w:noProof/>
        </w:rPr>
        <w:fldChar w:fldCharType="separate"/>
      </w:r>
      <w:ins w:id="753" w:author="Rapporteur" w:date="2024-03-06T00:31:00Z">
        <w:r>
          <w:rPr>
            <w:noProof/>
          </w:rPr>
          <w:t>67</w:t>
        </w:r>
        <w:r>
          <w:rPr>
            <w:noProof/>
          </w:rPr>
          <w:fldChar w:fldCharType="end"/>
        </w:r>
      </w:ins>
    </w:p>
    <w:p w14:paraId="2AFED142" w14:textId="0195F3D3" w:rsidR="00166B48" w:rsidRDefault="00166B48">
      <w:pPr>
        <w:pStyle w:val="TOC5"/>
        <w:rPr>
          <w:ins w:id="754" w:author="Rapporteur" w:date="2024-03-06T00:31:00Z"/>
          <w:rFonts w:asciiTheme="minorHAnsi" w:eastAsiaTheme="minorEastAsia" w:hAnsiTheme="minorHAnsi" w:cstheme="minorBidi"/>
          <w:noProof/>
          <w:sz w:val="22"/>
          <w:szCs w:val="22"/>
          <w:lang w:val="en-IN" w:eastAsia="en-IN"/>
        </w:rPr>
      </w:pPr>
      <w:ins w:id="755" w:author="Rapporteur" w:date="2024-03-06T00:3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_Toc160577747 \h </w:instrText>
        </w:r>
      </w:ins>
      <w:r>
        <w:rPr>
          <w:noProof/>
        </w:rPr>
      </w:r>
      <w:r>
        <w:rPr>
          <w:noProof/>
        </w:rPr>
        <w:fldChar w:fldCharType="separate"/>
      </w:r>
      <w:ins w:id="756" w:author="Rapporteur" w:date="2024-03-06T00:31:00Z">
        <w:r>
          <w:rPr>
            <w:noProof/>
          </w:rPr>
          <w:t>68</w:t>
        </w:r>
        <w:r>
          <w:rPr>
            <w:noProof/>
          </w:rPr>
          <w:fldChar w:fldCharType="end"/>
        </w:r>
      </w:ins>
    </w:p>
    <w:p w14:paraId="0CAEADE4" w14:textId="4EC03501" w:rsidR="00166B48" w:rsidRDefault="00166B48">
      <w:pPr>
        <w:pStyle w:val="TOC4"/>
        <w:rPr>
          <w:ins w:id="757" w:author="Rapporteur" w:date="2024-03-06T00:31:00Z"/>
          <w:rFonts w:asciiTheme="minorHAnsi" w:eastAsiaTheme="minorEastAsia" w:hAnsiTheme="minorHAnsi" w:cstheme="minorBidi"/>
          <w:noProof/>
          <w:sz w:val="22"/>
          <w:szCs w:val="22"/>
          <w:lang w:val="en-IN" w:eastAsia="en-IN"/>
        </w:rPr>
      </w:pPr>
      <w:ins w:id="758" w:author="Rapporteur" w:date="2024-03-06T00:3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_Toc160577748 \h </w:instrText>
        </w:r>
      </w:ins>
      <w:r>
        <w:rPr>
          <w:noProof/>
        </w:rPr>
      </w:r>
      <w:r>
        <w:rPr>
          <w:noProof/>
        </w:rPr>
        <w:fldChar w:fldCharType="separate"/>
      </w:r>
      <w:ins w:id="759" w:author="Rapporteur" w:date="2024-03-06T00:31:00Z">
        <w:r>
          <w:rPr>
            <w:noProof/>
          </w:rPr>
          <w:t>68</w:t>
        </w:r>
        <w:r>
          <w:rPr>
            <w:noProof/>
          </w:rPr>
          <w:fldChar w:fldCharType="end"/>
        </w:r>
      </w:ins>
    </w:p>
    <w:p w14:paraId="2451C04C" w14:textId="2EC8E2A3" w:rsidR="00166B48" w:rsidRDefault="00166B48">
      <w:pPr>
        <w:pStyle w:val="TOC5"/>
        <w:rPr>
          <w:ins w:id="760" w:author="Rapporteur" w:date="2024-03-06T00:31:00Z"/>
          <w:rFonts w:asciiTheme="minorHAnsi" w:eastAsiaTheme="minorEastAsia" w:hAnsiTheme="minorHAnsi" w:cstheme="minorBidi"/>
          <w:noProof/>
          <w:sz w:val="22"/>
          <w:szCs w:val="22"/>
          <w:lang w:val="en-IN" w:eastAsia="en-IN"/>
        </w:rPr>
      </w:pPr>
      <w:ins w:id="761" w:author="Rapporteur" w:date="2024-03-06T00:3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_Toc160577749 \h </w:instrText>
        </w:r>
      </w:ins>
      <w:r>
        <w:rPr>
          <w:noProof/>
        </w:rPr>
      </w:r>
      <w:r>
        <w:rPr>
          <w:noProof/>
        </w:rPr>
        <w:fldChar w:fldCharType="separate"/>
      </w:r>
      <w:ins w:id="762" w:author="Rapporteur" w:date="2024-03-06T00:31:00Z">
        <w:r>
          <w:rPr>
            <w:noProof/>
          </w:rPr>
          <w:t>68</w:t>
        </w:r>
        <w:r>
          <w:rPr>
            <w:noProof/>
          </w:rPr>
          <w:fldChar w:fldCharType="end"/>
        </w:r>
      </w:ins>
    </w:p>
    <w:p w14:paraId="6F4AED7C" w14:textId="76926190" w:rsidR="00166B48" w:rsidRDefault="00166B48">
      <w:pPr>
        <w:pStyle w:val="TOC5"/>
        <w:rPr>
          <w:ins w:id="763" w:author="Rapporteur" w:date="2024-03-06T00:31:00Z"/>
          <w:rFonts w:asciiTheme="minorHAnsi" w:eastAsiaTheme="minorEastAsia" w:hAnsiTheme="minorHAnsi" w:cstheme="minorBidi"/>
          <w:noProof/>
          <w:sz w:val="22"/>
          <w:szCs w:val="22"/>
          <w:lang w:val="en-IN" w:eastAsia="en-IN"/>
        </w:rPr>
      </w:pPr>
      <w:ins w:id="764" w:author="Rapporteur" w:date="2024-03-06T00:3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_Toc160577750 \h </w:instrText>
        </w:r>
      </w:ins>
      <w:r>
        <w:rPr>
          <w:noProof/>
        </w:rPr>
      </w:r>
      <w:r>
        <w:rPr>
          <w:noProof/>
        </w:rPr>
        <w:fldChar w:fldCharType="separate"/>
      </w:r>
      <w:ins w:id="765" w:author="Rapporteur" w:date="2024-03-06T00:31:00Z">
        <w:r>
          <w:rPr>
            <w:noProof/>
          </w:rPr>
          <w:t>68</w:t>
        </w:r>
        <w:r>
          <w:rPr>
            <w:noProof/>
          </w:rPr>
          <w:fldChar w:fldCharType="end"/>
        </w:r>
      </w:ins>
    </w:p>
    <w:p w14:paraId="2885B1FF" w14:textId="1432E0AE" w:rsidR="00166B48" w:rsidRDefault="00166B48">
      <w:pPr>
        <w:pStyle w:val="TOC5"/>
        <w:rPr>
          <w:ins w:id="766" w:author="Rapporteur" w:date="2024-03-06T00:31:00Z"/>
          <w:rFonts w:asciiTheme="minorHAnsi" w:eastAsiaTheme="minorEastAsia" w:hAnsiTheme="minorHAnsi" w:cstheme="minorBidi"/>
          <w:noProof/>
          <w:sz w:val="22"/>
          <w:szCs w:val="22"/>
          <w:lang w:val="en-IN" w:eastAsia="en-IN"/>
        </w:rPr>
      </w:pPr>
      <w:ins w:id="767" w:author="Rapporteur" w:date="2024-03-06T00:3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_Toc160577751 \h </w:instrText>
        </w:r>
      </w:ins>
      <w:r>
        <w:rPr>
          <w:noProof/>
        </w:rPr>
      </w:r>
      <w:r>
        <w:rPr>
          <w:noProof/>
        </w:rPr>
        <w:fldChar w:fldCharType="separate"/>
      </w:r>
      <w:ins w:id="768" w:author="Rapporteur" w:date="2024-03-06T00:31:00Z">
        <w:r>
          <w:rPr>
            <w:noProof/>
          </w:rPr>
          <w:t>68</w:t>
        </w:r>
        <w:r>
          <w:rPr>
            <w:noProof/>
          </w:rPr>
          <w:fldChar w:fldCharType="end"/>
        </w:r>
      </w:ins>
    </w:p>
    <w:p w14:paraId="2C0A5888" w14:textId="1F54252A" w:rsidR="00166B48" w:rsidRDefault="00166B48">
      <w:pPr>
        <w:pStyle w:val="TOC6"/>
        <w:rPr>
          <w:ins w:id="769" w:author="Rapporteur" w:date="2024-03-06T00:31:00Z"/>
          <w:rFonts w:asciiTheme="minorHAnsi" w:eastAsiaTheme="minorEastAsia" w:hAnsiTheme="minorHAnsi" w:cstheme="minorBidi"/>
          <w:noProof/>
          <w:sz w:val="22"/>
          <w:szCs w:val="22"/>
          <w:lang w:val="en-IN" w:eastAsia="en-IN"/>
        </w:rPr>
      </w:pPr>
      <w:ins w:id="770" w:author="Rapporteur" w:date="2024-03-06T00:3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_Toc160577752 \h </w:instrText>
        </w:r>
      </w:ins>
      <w:r>
        <w:rPr>
          <w:noProof/>
        </w:rPr>
      </w:r>
      <w:r>
        <w:rPr>
          <w:noProof/>
        </w:rPr>
        <w:fldChar w:fldCharType="separate"/>
      </w:r>
      <w:ins w:id="771" w:author="Rapporteur" w:date="2024-03-06T00:31:00Z">
        <w:r>
          <w:rPr>
            <w:noProof/>
          </w:rPr>
          <w:t>68</w:t>
        </w:r>
        <w:r>
          <w:rPr>
            <w:noProof/>
          </w:rPr>
          <w:fldChar w:fldCharType="end"/>
        </w:r>
      </w:ins>
    </w:p>
    <w:p w14:paraId="23F32B88" w14:textId="5D7696FD" w:rsidR="00166B48" w:rsidRDefault="00166B48">
      <w:pPr>
        <w:pStyle w:val="TOC6"/>
        <w:rPr>
          <w:ins w:id="772" w:author="Rapporteur" w:date="2024-03-06T00:31:00Z"/>
          <w:rFonts w:asciiTheme="minorHAnsi" w:eastAsiaTheme="minorEastAsia" w:hAnsiTheme="minorHAnsi" w:cstheme="minorBidi"/>
          <w:noProof/>
          <w:sz w:val="22"/>
          <w:szCs w:val="22"/>
          <w:lang w:val="en-IN" w:eastAsia="en-IN"/>
        </w:rPr>
      </w:pPr>
      <w:ins w:id="773" w:author="Rapporteur" w:date="2024-03-06T00:3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_Toc160577753 \h </w:instrText>
        </w:r>
      </w:ins>
      <w:r>
        <w:rPr>
          <w:noProof/>
        </w:rPr>
      </w:r>
      <w:r>
        <w:rPr>
          <w:noProof/>
        </w:rPr>
        <w:fldChar w:fldCharType="separate"/>
      </w:r>
      <w:ins w:id="774" w:author="Rapporteur" w:date="2024-03-06T00:31:00Z">
        <w:r>
          <w:rPr>
            <w:noProof/>
          </w:rPr>
          <w:t>69</w:t>
        </w:r>
        <w:r>
          <w:rPr>
            <w:noProof/>
          </w:rPr>
          <w:fldChar w:fldCharType="end"/>
        </w:r>
      </w:ins>
    </w:p>
    <w:p w14:paraId="42D9B6E1" w14:textId="23714885" w:rsidR="00166B48" w:rsidRDefault="00166B48">
      <w:pPr>
        <w:pStyle w:val="TOC6"/>
        <w:rPr>
          <w:ins w:id="775" w:author="Rapporteur" w:date="2024-03-06T00:31:00Z"/>
          <w:rFonts w:asciiTheme="minorHAnsi" w:eastAsiaTheme="minorEastAsia" w:hAnsiTheme="minorHAnsi" w:cstheme="minorBidi"/>
          <w:noProof/>
          <w:sz w:val="22"/>
          <w:szCs w:val="22"/>
          <w:lang w:val="en-IN" w:eastAsia="en-IN"/>
        </w:rPr>
      </w:pPr>
      <w:ins w:id="776" w:author="Rapporteur" w:date="2024-03-06T00:3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_Toc160577754 \h </w:instrText>
        </w:r>
      </w:ins>
      <w:r>
        <w:rPr>
          <w:noProof/>
        </w:rPr>
      </w:r>
      <w:r>
        <w:rPr>
          <w:noProof/>
        </w:rPr>
        <w:fldChar w:fldCharType="separate"/>
      </w:r>
      <w:ins w:id="777" w:author="Rapporteur" w:date="2024-03-06T00:31:00Z">
        <w:r>
          <w:rPr>
            <w:noProof/>
          </w:rPr>
          <w:t>70</w:t>
        </w:r>
        <w:r>
          <w:rPr>
            <w:noProof/>
          </w:rPr>
          <w:fldChar w:fldCharType="end"/>
        </w:r>
      </w:ins>
    </w:p>
    <w:p w14:paraId="3549B19A" w14:textId="03988AB1" w:rsidR="00166B48" w:rsidRDefault="00166B48">
      <w:pPr>
        <w:pStyle w:val="TOC6"/>
        <w:rPr>
          <w:ins w:id="778" w:author="Rapporteur" w:date="2024-03-06T00:31:00Z"/>
          <w:rFonts w:asciiTheme="minorHAnsi" w:eastAsiaTheme="minorEastAsia" w:hAnsiTheme="minorHAnsi" w:cstheme="minorBidi"/>
          <w:noProof/>
          <w:sz w:val="22"/>
          <w:szCs w:val="22"/>
          <w:lang w:val="en-IN" w:eastAsia="en-IN"/>
        </w:rPr>
      </w:pPr>
      <w:ins w:id="779" w:author="Rapporteur" w:date="2024-03-06T00:3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_Toc160577755 \h </w:instrText>
        </w:r>
      </w:ins>
      <w:r>
        <w:rPr>
          <w:noProof/>
        </w:rPr>
      </w:r>
      <w:r>
        <w:rPr>
          <w:noProof/>
        </w:rPr>
        <w:fldChar w:fldCharType="separate"/>
      </w:r>
      <w:ins w:id="780" w:author="Rapporteur" w:date="2024-03-06T00:31:00Z">
        <w:r>
          <w:rPr>
            <w:noProof/>
          </w:rPr>
          <w:t>71</w:t>
        </w:r>
        <w:r>
          <w:rPr>
            <w:noProof/>
          </w:rPr>
          <w:fldChar w:fldCharType="end"/>
        </w:r>
      </w:ins>
    </w:p>
    <w:p w14:paraId="672F2EF2" w14:textId="7261F841" w:rsidR="00166B48" w:rsidRDefault="00166B48">
      <w:pPr>
        <w:pStyle w:val="TOC5"/>
        <w:rPr>
          <w:ins w:id="781" w:author="Rapporteur" w:date="2024-03-06T00:31:00Z"/>
          <w:rFonts w:asciiTheme="minorHAnsi" w:eastAsiaTheme="minorEastAsia" w:hAnsiTheme="minorHAnsi" w:cstheme="minorBidi"/>
          <w:noProof/>
          <w:sz w:val="22"/>
          <w:szCs w:val="22"/>
          <w:lang w:val="en-IN" w:eastAsia="en-IN"/>
        </w:rPr>
      </w:pPr>
      <w:ins w:id="782" w:author="Rapporteur" w:date="2024-03-06T00:3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_Toc160577756 \h </w:instrText>
        </w:r>
      </w:ins>
      <w:r>
        <w:rPr>
          <w:noProof/>
        </w:rPr>
      </w:r>
      <w:r>
        <w:rPr>
          <w:noProof/>
        </w:rPr>
        <w:fldChar w:fldCharType="separate"/>
      </w:r>
      <w:ins w:id="783" w:author="Rapporteur" w:date="2024-03-06T00:31:00Z">
        <w:r>
          <w:rPr>
            <w:noProof/>
          </w:rPr>
          <w:t>72</w:t>
        </w:r>
        <w:r>
          <w:rPr>
            <w:noProof/>
          </w:rPr>
          <w:fldChar w:fldCharType="end"/>
        </w:r>
      </w:ins>
    </w:p>
    <w:p w14:paraId="1828D721" w14:textId="725A02EF" w:rsidR="00166B48" w:rsidRDefault="00166B48">
      <w:pPr>
        <w:pStyle w:val="TOC3"/>
        <w:rPr>
          <w:ins w:id="784" w:author="Rapporteur" w:date="2024-03-06T00:31:00Z"/>
          <w:rFonts w:asciiTheme="minorHAnsi" w:eastAsiaTheme="minorEastAsia" w:hAnsiTheme="minorHAnsi" w:cstheme="minorBidi"/>
          <w:noProof/>
          <w:sz w:val="22"/>
          <w:szCs w:val="22"/>
          <w:lang w:val="en-IN" w:eastAsia="en-IN"/>
        </w:rPr>
      </w:pPr>
      <w:ins w:id="785" w:author="Rapporteur" w:date="2024-03-06T00:3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_Toc160577757 \h </w:instrText>
        </w:r>
      </w:ins>
      <w:r>
        <w:rPr>
          <w:noProof/>
        </w:rPr>
      </w:r>
      <w:r>
        <w:rPr>
          <w:noProof/>
        </w:rPr>
        <w:fldChar w:fldCharType="separate"/>
      </w:r>
      <w:ins w:id="786" w:author="Rapporteur" w:date="2024-03-06T00:31:00Z">
        <w:r>
          <w:rPr>
            <w:noProof/>
          </w:rPr>
          <w:t>72</w:t>
        </w:r>
        <w:r>
          <w:rPr>
            <w:noProof/>
          </w:rPr>
          <w:fldChar w:fldCharType="end"/>
        </w:r>
      </w:ins>
    </w:p>
    <w:p w14:paraId="71D1BEF6" w14:textId="3BB7F82B" w:rsidR="00166B48" w:rsidRDefault="00166B48">
      <w:pPr>
        <w:pStyle w:val="TOC3"/>
        <w:rPr>
          <w:ins w:id="787" w:author="Rapporteur" w:date="2024-03-06T00:31:00Z"/>
          <w:rFonts w:asciiTheme="minorHAnsi" w:eastAsiaTheme="minorEastAsia" w:hAnsiTheme="minorHAnsi" w:cstheme="minorBidi"/>
          <w:noProof/>
          <w:sz w:val="22"/>
          <w:szCs w:val="22"/>
          <w:lang w:val="en-IN" w:eastAsia="en-IN"/>
        </w:rPr>
      </w:pPr>
      <w:ins w:id="788" w:author="Rapporteur" w:date="2024-03-06T00:3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_Toc160577758 \h </w:instrText>
        </w:r>
      </w:ins>
      <w:r>
        <w:rPr>
          <w:noProof/>
        </w:rPr>
      </w:r>
      <w:r>
        <w:rPr>
          <w:noProof/>
        </w:rPr>
        <w:fldChar w:fldCharType="separate"/>
      </w:r>
      <w:ins w:id="789" w:author="Rapporteur" w:date="2024-03-06T00:31:00Z">
        <w:r>
          <w:rPr>
            <w:noProof/>
          </w:rPr>
          <w:t>72</w:t>
        </w:r>
        <w:r>
          <w:rPr>
            <w:noProof/>
          </w:rPr>
          <w:fldChar w:fldCharType="end"/>
        </w:r>
      </w:ins>
    </w:p>
    <w:p w14:paraId="1697E97E" w14:textId="31EEBB80" w:rsidR="00166B48" w:rsidRDefault="00166B48">
      <w:pPr>
        <w:pStyle w:val="TOC3"/>
        <w:rPr>
          <w:ins w:id="790" w:author="Rapporteur" w:date="2024-03-06T00:31:00Z"/>
          <w:rFonts w:asciiTheme="minorHAnsi" w:eastAsiaTheme="minorEastAsia" w:hAnsiTheme="minorHAnsi" w:cstheme="minorBidi"/>
          <w:noProof/>
          <w:sz w:val="22"/>
          <w:szCs w:val="22"/>
          <w:lang w:val="en-IN" w:eastAsia="en-IN"/>
        </w:rPr>
      </w:pPr>
      <w:ins w:id="791" w:author="Rapporteur" w:date="2024-03-06T00:3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_Toc160577759 \h </w:instrText>
        </w:r>
      </w:ins>
      <w:r>
        <w:rPr>
          <w:noProof/>
        </w:rPr>
      </w:r>
      <w:r>
        <w:rPr>
          <w:noProof/>
        </w:rPr>
        <w:fldChar w:fldCharType="separate"/>
      </w:r>
      <w:ins w:id="792" w:author="Rapporteur" w:date="2024-03-06T00:31:00Z">
        <w:r>
          <w:rPr>
            <w:noProof/>
          </w:rPr>
          <w:t>72</w:t>
        </w:r>
        <w:r>
          <w:rPr>
            <w:noProof/>
          </w:rPr>
          <w:fldChar w:fldCharType="end"/>
        </w:r>
      </w:ins>
    </w:p>
    <w:p w14:paraId="5CE53FA4" w14:textId="35D02AF8" w:rsidR="00166B48" w:rsidRDefault="00166B48">
      <w:pPr>
        <w:pStyle w:val="TOC4"/>
        <w:rPr>
          <w:ins w:id="793" w:author="Rapporteur" w:date="2024-03-06T00:31:00Z"/>
          <w:rFonts w:asciiTheme="minorHAnsi" w:eastAsiaTheme="minorEastAsia" w:hAnsiTheme="minorHAnsi" w:cstheme="minorBidi"/>
          <w:noProof/>
          <w:sz w:val="22"/>
          <w:szCs w:val="22"/>
          <w:lang w:val="en-IN" w:eastAsia="en-IN"/>
        </w:rPr>
      </w:pPr>
      <w:ins w:id="794" w:author="Rapporteur" w:date="2024-03-06T00:3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_Toc160577760 \h </w:instrText>
        </w:r>
      </w:ins>
      <w:r>
        <w:rPr>
          <w:noProof/>
        </w:rPr>
      </w:r>
      <w:r>
        <w:rPr>
          <w:noProof/>
        </w:rPr>
        <w:fldChar w:fldCharType="separate"/>
      </w:r>
      <w:ins w:id="795" w:author="Rapporteur" w:date="2024-03-06T00:31:00Z">
        <w:r>
          <w:rPr>
            <w:noProof/>
          </w:rPr>
          <w:t>72</w:t>
        </w:r>
        <w:r>
          <w:rPr>
            <w:noProof/>
          </w:rPr>
          <w:fldChar w:fldCharType="end"/>
        </w:r>
      </w:ins>
    </w:p>
    <w:p w14:paraId="61C7719C" w14:textId="5E171275" w:rsidR="00166B48" w:rsidRDefault="00166B48">
      <w:pPr>
        <w:pStyle w:val="TOC4"/>
        <w:rPr>
          <w:ins w:id="796" w:author="Rapporteur" w:date="2024-03-06T00:31:00Z"/>
          <w:rFonts w:asciiTheme="minorHAnsi" w:eastAsiaTheme="minorEastAsia" w:hAnsiTheme="minorHAnsi" w:cstheme="minorBidi"/>
          <w:noProof/>
          <w:sz w:val="22"/>
          <w:szCs w:val="22"/>
          <w:lang w:val="en-IN" w:eastAsia="en-IN"/>
        </w:rPr>
      </w:pPr>
      <w:ins w:id="797" w:author="Rapporteur" w:date="2024-03-06T00:3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_Toc160577761 \h </w:instrText>
        </w:r>
      </w:ins>
      <w:r>
        <w:rPr>
          <w:noProof/>
        </w:rPr>
      </w:r>
      <w:r>
        <w:rPr>
          <w:noProof/>
        </w:rPr>
        <w:fldChar w:fldCharType="separate"/>
      </w:r>
      <w:ins w:id="798" w:author="Rapporteur" w:date="2024-03-06T00:31:00Z">
        <w:r>
          <w:rPr>
            <w:noProof/>
          </w:rPr>
          <w:t>74</w:t>
        </w:r>
        <w:r>
          <w:rPr>
            <w:noProof/>
          </w:rPr>
          <w:fldChar w:fldCharType="end"/>
        </w:r>
      </w:ins>
    </w:p>
    <w:p w14:paraId="3B5E5141" w14:textId="74F05A9B" w:rsidR="00166B48" w:rsidRDefault="00166B48">
      <w:pPr>
        <w:pStyle w:val="TOC5"/>
        <w:rPr>
          <w:ins w:id="799" w:author="Rapporteur" w:date="2024-03-06T00:31:00Z"/>
          <w:rFonts w:asciiTheme="minorHAnsi" w:eastAsiaTheme="minorEastAsia" w:hAnsiTheme="minorHAnsi" w:cstheme="minorBidi"/>
          <w:noProof/>
          <w:sz w:val="22"/>
          <w:szCs w:val="22"/>
          <w:lang w:val="en-IN" w:eastAsia="en-IN"/>
        </w:rPr>
      </w:pPr>
      <w:ins w:id="800" w:author="Rapporteur" w:date="2024-03-06T00:3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_Toc160577762 \h </w:instrText>
        </w:r>
      </w:ins>
      <w:r>
        <w:rPr>
          <w:noProof/>
        </w:rPr>
      </w:r>
      <w:r>
        <w:rPr>
          <w:noProof/>
        </w:rPr>
        <w:fldChar w:fldCharType="separate"/>
      </w:r>
      <w:ins w:id="801" w:author="Rapporteur" w:date="2024-03-06T00:31:00Z">
        <w:r>
          <w:rPr>
            <w:noProof/>
          </w:rPr>
          <w:t>74</w:t>
        </w:r>
        <w:r>
          <w:rPr>
            <w:noProof/>
          </w:rPr>
          <w:fldChar w:fldCharType="end"/>
        </w:r>
      </w:ins>
    </w:p>
    <w:p w14:paraId="2C5FED73" w14:textId="1CFC10C3" w:rsidR="00166B48" w:rsidRDefault="00166B48">
      <w:pPr>
        <w:pStyle w:val="TOC5"/>
        <w:rPr>
          <w:ins w:id="802" w:author="Rapporteur" w:date="2024-03-06T00:31:00Z"/>
          <w:rFonts w:asciiTheme="minorHAnsi" w:eastAsiaTheme="minorEastAsia" w:hAnsiTheme="minorHAnsi" w:cstheme="minorBidi"/>
          <w:noProof/>
          <w:sz w:val="22"/>
          <w:szCs w:val="22"/>
          <w:lang w:val="en-IN" w:eastAsia="en-IN"/>
        </w:rPr>
      </w:pPr>
      <w:ins w:id="803" w:author="Rapporteur" w:date="2024-03-06T00:3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_Toc160577763 \h </w:instrText>
        </w:r>
      </w:ins>
      <w:r>
        <w:rPr>
          <w:noProof/>
        </w:rPr>
      </w:r>
      <w:r>
        <w:rPr>
          <w:noProof/>
        </w:rPr>
        <w:fldChar w:fldCharType="separate"/>
      </w:r>
      <w:ins w:id="804" w:author="Rapporteur" w:date="2024-03-06T00:31:00Z">
        <w:r>
          <w:rPr>
            <w:noProof/>
          </w:rPr>
          <w:t>74</w:t>
        </w:r>
        <w:r>
          <w:rPr>
            <w:noProof/>
          </w:rPr>
          <w:fldChar w:fldCharType="end"/>
        </w:r>
      </w:ins>
    </w:p>
    <w:p w14:paraId="77252F83" w14:textId="12157B3C" w:rsidR="00166B48" w:rsidRDefault="00166B48">
      <w:pPr>
        <w:pStyle w:val="TOC5"/>
        <w:rPr>
          <w:ins w:id="805" w:author="Rapporteur" w:date="2024-03-06T00:31:00Z"/>
          <w:rFonts w:asciiTheme="minorHAnsi" w:eastAsiaTheme="minorEastAsia" w:hAnsiTheme="minorHAnsi" w:cstheme="minorBidi"/>
          <w:noProof/>
          <w:sz w:val="22"/>
          <w:szCs w:val="22"/>
          <w:lang w:val="en-IN" w:eastAsia="en-IN"/>
        </w:rPr>
      </w:pPr>
      <w:ins w:id="806" w:author="Rapporteur" w:date="2024-03-06T00:3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_Toc160577764 \h </w:instrText>
        </w:r>
      </w:ins>
      <w:r>
        <w:rPr>
          <w:noProof/>
        </w:rPr>
      </w:r>
      <w:r>
        <w:rPr>
          <w:noProof/>
        </w:rPr>
        <w:fldChar w:fldCharType="separate"/>
      </w:r>
      <w:ins w:id="807" w:author="Rapporteur" w:date="2024-03-06T00:31:00Z">
        <w:r>
          <w:rPr>
            <w:noProof/>
          </w:rPr>
          <w:t>75</w:t>
        </w:r>
        <w:r>
          <w:rPr>
            <w:noProof/>
          </w:rPr>
          <w:fldChar w:fldCharType="end"/>
        </w:r>
      </w:ins>
    </w:p>
    <w:p w14:paraId="689CB384" w14:textId="3C87EB6E" w:rsidR="00166B48" w:rsidRDefault="00166B48">
      <w:pPr>
        <w:pStyle w:val="TOC5"/>
        <w:rPr>
          <w:ins w:id="808" w:author="Rapporteur" w:date="2024-03-06T00:31:00Z"/>
          <w:rFonts w:asciiTheme="minorHAnsi" w:eastAsiaTheme="minorEastAsia" w:hAnsiTheme="minorHAnsi" w:cstheme="minorBidi"/>
          <w:noProof/>
          <w:sz w:val="22"/>
          <w:szCs w:val="22"/>
          <w:lang w:val="en-IN" w:eastAsia="en-IN"/>
        </w:rPr>
      </w:pPr>
      <w:ins w:id="809" w:author="Rapporteur" w:date="2024-03-06T00:3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_Toc160577765 \h </w:instrText>
        </w:r>
      </w:ins>
      <w:r>
        <w:rPr>
          <w:noProof/>
        </w:rPr>
      </w:r>
      <w:r>
        <w:rPr>
          <w:noProof/>
        </w:rPr>
        <w:fldChar w:fldCharType="separate"/>
      </w:r>
      <w:ins w:id="810" w:author="Rapporteur" w:date="2024-03-06T00:31:00Z">
        <w:r>
          <w:rPr>
            <w:noProof/>
          </w:rPr>
          <w:t>78</w:t>
        </w:r>
        <w:r>
          <w:rPr>
            <w:noProof/>
          </w:rPr>
          <w:fldChar w:fldCharType="end"/>
        </w:r>
      </w:ins>
    </w:p>
    <w:p w14:paraId="5E9FC3C4" w14:textId="684DA7A4" w:rsidR="00166B48" w:rsidRDefault="00166B48">
      <w:pPr>
        <w:pStyle w:val="TOC5"/>
        <w:rPr>
          <w:ins w:id="811" w:author="Rapporteur" w:date="2024-03-06T00:31:00Z"/>
          <w:rFonts w:asciiTheme="minorHAnsi" w:eastAsiaTheme="minorEastAsia" w:hAnsiTheme="minorHAnsi" w:cstheme="minorBidi"/>
          <w:noProof/>
          <w:sz w:val="22"/>
          <w:szCs w:val="22"/>
          <w:lang w:val="en-IN" w:eastAsia="en-IN"/>
        </w:rPr>
      </w:pPr>
      <w:ins w:id="812" w:author="Rapporteur" w:date="2024-03-06T00:3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_Toc160577766 \h </w:instrText>
        </w:r>
      </w:ins>
      <w:r>
        <w:rPr>
          <w:noProof/>
        </w:rPr>
      </w:r>
      <w:r>
        <w:rPr>
          <w:noProof/>
        </w:rPr>
        <w:fldChar w:fldCharType="separate"/>
      </w:r>
      <w:ins w:id="813" w:author="Rapporteur" w:date="2024-03-06T00:31:00Z">
        <w:r>
          <w:rPr>
            <w:noProof/>
          </w:rPr>
          <w:t>78</w:t>
        </w:r>
        <w:r>
          <w:rPr>
            <w:noProof/>
          </w:rPr>
          <w:fldChar w:fldCharType="end"/>
        </w:r>
      </w:ins>
    </w:p>
    <w:p w14:paraId="322616DD" w14:textId="61F1DB34" w:rsidR="00166B48" w:rsidRDefault="00166B48">
      <w:pPr>
        <w:pStyle w:val="TOC5"/>
        <w:rPr>
          <w:ins w:id="814" w:author="Rapporteur" w:date="2024-03-06T00:31:00Z"/>
          <w:rFonts w:asciiTheme="minorHAnsi" w:eastAsiaTheme="minorEastAsia" w:hAnsiTheme="minorHAnsi" w:cstheme="minorBidi"/>
          <w:noProof/>
          <w:sz w:val="22"/>
          <w:szCs w:val="22"/>
          <w:lang w:val="en-IN" w:eastAsia="en-IN"/>
        </w:rPr>
      </w:pPr>
      <w:ins w:id="815" w:author="Rapporteur" w:date="2024-03-06T00:3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_Toc160577767 \h </w:instrText>
        </w:r>
      </w:ins>
      <w:r>
        <w:rPr>
          <w:noProof/>
        </w:rPr>
      </w:r>
      <w:r>
        <w:rPr>
          <w:noProof/>
        </w:rPr>
        <w:fldChar w:fldCharType="separate"/>
      </w:r>
      <w:ins w:id="816" w:author="Rapporteur" w:date="2024-03-06T00:31:00Z">
        <w:r>
          <w:rPr>
            <w:noProof/>
          </w:rPr>
          <w:t>78</w:t>
        </w:r>
        <w:r>
          <w:rPr>
            <w:noProof/>
          </w:rPr>
          <w:fldChar w:fldCharType="end"/>
        </w:r>
      </w:ins>
    </w:p>
    <w:p w14:paraId="7A47DBE5" w14:textId="40F83887" w:rsidR="00166B48" w:rsidRDefault="00166B48">
      <w:pPr>
        <w:pStyle w:val="TOC5"/>
        <w:rPr>
          <w:ins w:id="817" w:author="Rapporteur" w:date="2024-03-06T00:31:00Z"/>
          <w:rFonts w:asciiTheme="minorHAnsi" w:eastAsiaTheme="minorEastAsia" w:hAnsiTheme="minorHAnsi" w:cstheme="minorBidi"/>
          <w:noProof/>
          <w:sz w:val="22"/>
          <w:szCs w:val="22"/>
          <w:lang w:val="en-IN" w:eastAsia="en-IN"/>
        </w:rPr>
      </w:pPr>
      <w:ins w:id="818" w:author="Rapporteur" w:date="2024-03-06T00:3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_Toc160577768 \h </w:instrText>
        </w:r>
      </w:ins>
      <w:r>
        <w:rPr>
          <w:noProof/>
        </w:rPr>
      </w:r>
      <w:r>
        <w:rPr>
          <w:noProof/>
        </w:rPr>
        <w:fldChar w:fldCharType="separate"/>
      </w:r>
      <w:ins w:id="819" w:author="Rapporteur" w:date="2024-03-06T00:31:00Z">
        <w:r>
          <w:rPr>
            <w:noProof/>
          </w:rPr>
          <w:t>79</w:t>
        </w:r>
        <w:r>
          <w:rPr>
            <w:noProof/>
          </w:rPr>
          <w:fldChar w:fldCharType="end"/>
        </w:r>
      </w:ins>
    </w:p>
    <w:p w14:paraId="31CBE890" w14:textId="17AFC16A" w:rsidR="00166B48" w:rsidRDefault="00166B48">
      <w:pPr>
        <w:pStyle w:val="TOC5"/>
        <w:rPr>
          <w:ins w:id="820" w:author="Rapporteur" w:date="2024-03-06T00:31:00Z"/>
          <w:rFonts w:asciiTheme="minorHAnsi" w:eastAsiaTheme="minorEastAsia" w:hAnsiTheme="minorHAnsi" w:cstheme="minorBidi"/>
          <w:noProof/>
          <w:sz w:val="22"/>
          <w:szCs w:val="22"/>
          <w:lang w:val="en-IN" w:eastAsia="en-IN"/>
        </w:rPr>
      </w:pPr>
      <w:ins w:id="821" w:author="Rapporteur" w:date="2024-03-06T00:3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_Toc160577769 \h </w:instrText>
        </w:r>
      </w:ins>
      <w:r>
        <w:rPr>
          <w:noProof/>
        </w:rPr>
      </w:r>
      <w:r>
        <w:rPr>
          <w:noProof/>
        </w:rPr>
        <w:fldChar w:fldCharType="separate"/>
      </w:r>
      <w:ins w:id="822" w:author="Rapporteur" w:date="2024-03-06T00:31:00Z">
        <w:r>
          <w:rPr>
            <w:noProof/>
          </w:rPr>
          <w:t>79</w:t>
        </w:r>
        <w:r>
          <w:rPr>
            <w:noProof/>
          </w:rPr>
          <w:fldChar w:fldCharType="end"/>
        </w:r>
      </w:ins>
    </w:p>
    <w:p w14:paraId="76A5A644" w14:textId="11F38710" w:rsidR="00166B48" w:rsidRDefault="00166B48">
      <w:pPr>
        <w:pStyle w:val="TOC5"/>
        <w:rPr>
          <w:ins w:id="823" w:author="Rapporteur" w:date="2024-03-06T00:31:00Z"/>
          <w:rFonts w:asciiTheme="minorHAnsi" w:eastAsiaTheme="minorEastAsia" w:hAnsiTheme="minorHAnsi" w:cstheme="minorBidi"/>
          <w:noProof/>
          <w:sz w:val="22"/>
          <w:szCs w:val="22"/>
          <w:lang w:val="en-IN" w:eastAsia="en-IN"/>
        </w:rPr>
      </w:pPr>
      <w:ins w:id="824" w:author="Rapporteur" w:date="2024-03-06T00:3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_Toc160577770 \h </w:instrText>
        </w:r>
      </w:ins>
      <w:r>
        <w:rPr>
          <w:noProof/>
        </w:rPr>
      </w:r>
      <w:r>
        <w:rPr>
          <w:noProof/>
        </w:rPr>
        <w:fldChar w:fldCharType="separate"/>
      </w:r>
      <w:ins w:id="825" w:author="Rapporteur" w:date="2024-03-06T00:31:00Z">
        <w:r>
          <w:rPr>
            <w:noProof/>
          </w:rPr>
          <w:t>79</w:t>
        </w:r>
        <w:r>
          <w:rPr>
            <w:noProof/>
          </w:rPr>
          <w:fldChar w:fldCharType="end"/>
        </w:r>
      </w:ins>
    </w:p>
    <w:p w14:paraId="4BE86342" w14:textId="5F42377C" w:rsidR="00166B48" w:rsidRDefault="00166B48">
      <w:pPr>
        <w:pStyle w:val="TOC5"/>
        <w:rPr>
          <w:ins w:id="826" w:author="Rapporteur" w:date="2024-03-06T00:31:00Z"/>
          <w:rFonts w:asciiTheme="minorHAnsi" w:eastAsiaTheme="minorEastAsia" w:hAnsiTheme="minorHAnsi" w:cstheme="minorBidi"/>
          <w:noProof/>
          <w:sz w:val="22"/>
          <w:szCs w:val="22"/>
          <w:lang w:val="en-IN" w:eastAsia="en-IN"/>
        </w:rPr>
      </w:pPr>
      <w:ins w:id="827" w:author="Rapporteur" w:date="2024-03-06T00:3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_Toc160577771 \h </w:instrText>
        </w:r>
      </w:ins>
      <w:r>
        <w:rPr>
          <w:noProof/>
        </w:rPr>
      </w:r>
      <w:r>
        <w:rPr>
          <w:noProof/>
        </w:rPr>
        <w:fldChar w:fldCharType="separate"/>
      </w:r>
      <w:ins w:id="828" w:author="Rapporteur" w:date="2024-03-06T00:31:00Z">
        <w:r>
          <w:rPr>
            <w:noProof/>
          </w:rPr>
          <w:t>80</w:t>
        </w:r>
        <w:r>
          <w:rPr>
            <w:noProof/>
          </w:rPr>
          <w:fldChar w:fldCharType="end"/>
        </w:r>
      </w:ins>
    </w:p>
    <w:p w14:paraId="2D34ABD3" w14:textId="085B6EA5" w:rsidR="00166B48" w:rsidRDefault="00166B48">
      <w:pPr>
        <w:pStyle w:val="TOC4"/>
        <w:rPr>
          <w:ins w:id="829" w:author="Rapporteur" w:date="2024-03-06T00:31:00Z"/>
          <w:rFonts w:asciiTheme="minorHAnsi" w:eastAsiaTheme="minorEastAsia" w:hAnsiTheme="minorHAnsi" w:cstheme="minorBidi"/>
          <w:noProof/>
          <w:sz w:val="22"/>
          <w:szCs w:val="22"/>
          <w:lang w:val="en-IN" w:eastAsia="en-IN"/>
        </w:rPr>
      </w:pPr>
      <w:ins w:id="830" w:author="Rapporteur" w:date="2024-03-06T00:3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_Toc160577772 \h </w:instrText>
        </w:r>
      </w:ins>
      <w:r>
        <w:rPr>
          <w:noProof/>
        </w:rPr>
      </w:r>
      <w:r>
        <w:rPr>
          <w:noProof/>
        </w:rPr>
        <w:fldChar w:fldCharType="separate"/>
      </w:r>
      <w:ins w:id="831" w:author="Rapporteur" w:date="2024-03-06T00:31:00Z">
        <w:r>
          <w:rPr>
            <w:noProof/>
          </w:rPr>
          <w:t>80</w:t>
        </w:r>
        <w:r>
          <w:rPr>
            <w:noProof/>
          </w:rPr>
          <w:fldChar w:fldCharType="end"/>
        </w:r>
      </w:ins>
    </w:p>
    <w:p w14:paraId="58B0971E" w14:textId="7ADF7B7D" w:rsidR="00166B48" w:rsidRDefault="00166B48">
      <w:pPr>
        <w:pStyle w:val="TOC5"/>
        <w:rPr>
          <w:ins w:id="832" w:author="Rapporteur" w:date="2024-03-06T00:31:00Z"/>
          <w:rFonts w:asciiTheme="minorHAnsi" w:eastAsiaTheme="minorEastAsia" w:hAnsiTheme="minorHAnsi" w:cstheme="minorBidi"/>
          <w:noProof/>
          <w:sz w:val="22"/>
          <w:szCs w:val="22"/>
          <w:lang w:val="en-IN" w:eastAsia="en-IN"/>
        </w:rPr>
      </w:pPr>
      <w:ins w:id="833" w:author="Rapporteur" w:date="2024-03-06T00:3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_Toc160577773 \h </w:instrText>
        </w:r>
      </w:ins>
      <w:r>
        <w:rPr>
          <w:noProof/>
        </w:rPr>
      </w:r>
      <w:r>
        <w:rPr>
          <w:noProof/>
        </w:rPr>
        <w:fldChar w:fldCharType="separate"/>
      </w:r>
      <w:ins w:id="834" w:author="Rapporteur" w:date="2024-03-06T00:31:00Z">
        <w:r>
          <w:rPr>
            <w:noProof/>
          </w:rPr>
          <w:t>80</w:t>
        </w:r>
        <w:r>
          <w:rPr>
            <w:noProof/>
          </w:rPr>
          <w:fldChar w:fldCharType="end"/>
        </w:r>
      </w:ins>
    </w:p>
    <w:p w14:paraId="09A22F18" w14:textId="56A81902" w:rsidR="00166B48" w:rsidRDefault="00166B48">
      <w:pPr>
        <w:pStyle w:val="TOC5"/>
        <w:rPr>
          <w:ins w:id="835" w:author="Rapporteur" w:date="2024-03-06T00:31:00Z"/>
          <w:rFonts w:asciiTheme="minorHAnsi" w:eastAsiaTheme="minorEastAsia" w:hAnsiTheme="minorHAnsi" w:cstheme="minorBidi"/>
          <w:noProof/>
          <w:sz w:val="22"/>
          <w:szCs w:val="22"/>
          <w:lang w:val="en-IN" w:eastAsia="en-IN"/>
        </w:rPr>
      </w:pPr>
      <w:ins w:id="836" w:author="Rapporteur" w:date="2024-03-06T00:3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_Toc160577774 \h </w:instrText>
        </w:r>
      </w:ins>
      <w:r>
        <w:rPr>
          <w:noProof/>
        </w:rPr>
      </w:r>
      <w:r>
        <w:rPr>
          <w:noProof/>
        </w:rPr>
        <w:fldChar w:fldCharType="separate"/>
      </w:r>
      <w:ins w:id="837" w:author="Rapporteur" w:date="2024-03-06T00:31:00Z">
        <w:r>
          <w:rPr>
            <w:noProof/>
          </w:rPr>
          <w:t>80</w:t>
        </w:r>
        <w:r>
          <w:rPr>
            <w:noProof/>
          </w:rPr>
          <w:fldChar w:fldCharType="end"/>
        </w:r>
      </w:ins>
    </w:p>
    <w:p w14:paraId="2DF5735A" w14:textId="777C57B2" w:rsidR="00166B48" w:rsidRDefault="00166B48">
      <w:pPr>
        <w:pStyle w:val="TOC5"/>
        <w:rPr>
          <w:ins w:id="838" w:author="Rapporteur" w:date="2024-03-06T00:31:00Z"/>
          <w:rFonts w:asciiTheme="minorHAnsi" w:eastAsiaTheme="minorEastAsia" w:hAnsiTheme="minorHAnsi" w:cstheme="minorBidi"/>
          <w:noProof/>
          <w:sz w:val="22"/>
          <w:szCs w:val="22"/>
          <w:lang w:val="en-IN" w:eastAsia="en-IN"/>
        </w:rPr>
      </w:pPr>
      <w:ins w:id="839" w:author="Rapporteur" w:date="2024-03-06T00:3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_Toc160577775 \h </w:instrText>
        </w:r>
      </w:ins>
      <w:r>
        <w:rPr>
          <w:noProof/>
        </w:rPr>
      </w:r>
      <w:r>
        <w:rPr>
          <w:noProof/>
        </w:rPr>
        <w:fldChar w:fldCharType="separate"/>
      </w:r>
      <w:ins w:id="840" w:author="Rapporteur" w:date="2024-03-06T00:31:00Z">
        <w:r>
          <w:rPr>
            <w:noProof/>
          </w:rPr>
          <w:t>80</w:t>
        </w:r>
        <w:r>
          <w:rPr>
            <w:noProof/>
          </w:rPr>
          <w:fldChar w:fldCharType="end"/>
        </w:r>
      </w:ins>
    </w:p>
    <w:p w14:paraId="3C57100C" w14:textId="55AACFC7" w:rsidR="00166B48" w:rsidRDefault="00166B48">
      <w:pPr>
        <w:pStyle w:val="TOC5"/>
        <w:rPr>
          <w:ins w:id="841" w:author="Rapporteur" w:date="2024-03-06T00:31:00Z"/>
          <w:rFonts w:asciiTheme="minorHAnsi" w:eastAsiaTheme="minorEastAsia" w:hAnsiTheme="minorHAnsi" w:cstheme="minorBidi"/>
          <w:noProof/>
          <w:sz w:val="22"/>
          <w:szCs w:val="22"/>
          <w:lang w:val="en-IN" w:eastAsia="en-IN"/>
        </w:rPr>
      </w:pPr>
      <w:ins w:id="842" w:author="Rapporteur" w:date="2024-03-06T00:3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_Toc160577776 \h </w:instrText>
        </w:r>
      </w:ins>
      <w:r>
        <w:rPr>
          <w:noProof/>
        </w:rPr>
      </w:r>
      <w:r>
        <w:rPr>
          <w:noProof/>
        </w:rPr>
        <w:fldChar w:fldCharType="separate"/>
      </w:r>
      <w:ins w:id="843" w:author="Rapporteur" w:date="2024-03-06T00:31:00Z">
        <w:r>
          <w:rPr>
            <w:noProof/>
          </w:rPr>
          <w:t>81</w:t>
        </w:r>
        <w:r>
          <w:rPr>
            <w:noProof/>
          </w:rPr>
          <w:fldChar w:fldCharType="end"/>
        </w:r>
      </w:ins>
    </w:p>
    <w:p w14:paraId="730F79B8" w14:textId="12E1C262" w:rsidR="00166B48" w:rsidRDefault="00166B48">
      <w:pPr>
        <w:pStyle w:val="TOC5"/>
        <w:rPr>
          <w:ins w:id="844" w:author="Rapporteur" w:date="2024-03-06T00:31:00Z"/>
          <w:rFonts w:asciiTheme="minorHAnsi" w:eastAsiaTheme="minorEastAsia" w:hAnsiTheme="minorHAnsi" w:cstheme="minorBidi"/>
          <w:noProof/>
          <w:sz w:val="22"/>
          <w:szCs w:val="22"/>
          <w:lang w:val="en-IN" w:eastAsia="en-IN"/>
        </w:rPr>
      </w:pPr>
      <w:ins w:id="845" w:author="Rapporteur" w:date="2024-03-06T00:31:00Z">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_Toc160577777 \h </w:instrText>
        </w:r>
      </w:ins>
      <w:r>
        <w:rPr>
          <w:noProof/>
        </w:rPr>
      </w:r>
      <w:r>
        <w:rPr>
          <w:noProof/>
        </w:rPr>
        <w:fldChar w:fldCharType="separate"/>
      </w:r>
      <w:ins w:id="846" w:author="Rapporteur" w:date="2024-03-06T00:31:00Z">
        <w:r>
          <w:rPr>
            <w:noProof/>
          </w:rPr>
          <w:t>81</w:t>
        </w:r>
        <w:r>
          <w:rPr>
            <w:noProof/>
          </w:rPr>
          <w:fldChar w:fldCharType="end"/>
        </w:r>
      </w:ins>
    </w:p>
    <w:p w14:paraId="33BD6E1F" w14:textId="487901AA" w:rsidR="00166B48" w:rsidRDefault="00166B48">
      <w:pPr>
        <w:pStyle w:val="TOC5"/>
        <w:rPr>
          <w:ins w:id="847" w:author="Rapporteur" w:date="2024-03-06T00:31:00Z"/>
          <w:rFonts w:asciiTheme="minorHAnsi" w:eastAsiaTheme="minorEastAsia" w:hAnsiTheme="minorHAnsi" w:cstheme="minorBidi"/>
          <w:noProof/>
          <w:sz w:val="22"/>
          <w:szCs w:val="22"/>
          <w:lang w:val="en-IN" w:eastAsia="en-IN"/>
        </w:rPr>
      </w:pPr>
      <w:ins w:id="848" w:author="Rapporteur" w:date="2024-03-06T00:3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_Toc160577778 \h </w:instrText>
        </w:r>
      </w:ins>
      <w:r>
        <w:rPr>
          <w:noProof/>
        </w:rPr>
      </w:r>
      <w:r>
        <w:rPr>
          <w:noProof/>
        </w:rPr>
        <w:fldChar w:fldCharType="separate"/>
      </w:r>
      <w:ins w:id="849" w:author="Rapporteur" w:date="2024-03-06T00:31:00Z">
        <w:r>
          <w:rPr>
            <w:noProof/>
          </w:rPr>
          <w:t>81</w:t>
        </w:r>
        <w:r>
          <w:rPr>
            <w:noProof/>
          </w:rPr>
          <w:fldChar w:fldCharType="end"/>
        </w:r>
      </w:ins>
    </w:p>
    <w:p w14:paraId="053672DB" w14:textId="65F4884B" w:rsidR="00166B48" w:rsidRDefault="00166B48">
      <w:pPr>
        <w:pStyle w:val="TOC5"/>
        <w:rPr>
          <w:ins w:id="850" w:author="Rapporteur" w:date="2024-03-06T00:31:00Z"/>
          <w:rFonts w:asciiTheme="minorHAnsi" w:eastAsiaTheme="minorEastAsia" w:hAnsiTheme="minorHAnsi" w:cstheme="minorBidi"/>
          <w:noProof/>
          <w:sz w:val="22"/>
          <w:szCs w:val="22"/>
          <w:lang w:val="en-IN" w:eastAsia="en-IN"/>
        </w:rPr>
      </w:pPr>
      <w:ins w:id="851" w:author="Rapporteur" w:date="2024-03-06T00:3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_Toc160577779 \h </w:instrText>
        </w:r>
      </w:ins>
      <w:r>
        <w:rPr>
          <w:noProof/>
        </w:rPr>
      </w:r>
      <w:r>
        <w:rPr>
          <w:noProof/>
        </w:rPr>
        <w:fldChar w:fldCharType="separate"/>
      </w:r>
      <w:ins w:id="852" w:author="Rapporteur" w:date="2024-03-06T00:31:00Z">
        <w:r>
          <w:rPr>
            <w:noProof/>
          </w:rPr>
          <w:t>81</w:t>
        </w:r>
        <w:r>
          <w:rPr>
            <w:noProof/>
          </w:rPr>
          <w:fldChar w:fldCharType="end"/>
        </w:r>
      </w:ins>
    </w:p>
    <w:p w14:paraId="14E0FC00" w14:textId="1655DDBE" w:rsidR="00166B48" w:rsidRDefault="00166B48">
      <w:pPr>
        <w:pStyle w:val="TOC5"/>
        <w:rPr>
          <w:ins w:id="853" w:author="Rapporteur" w:date="2024-03-06T00:31:00Z"/>
          <w:rFonts w:asciiTheme="minorHAnsi" w:eastAsiaTheme="minorEastAsia" w:hAnsiTheme="minorHAnsi" w:cstheme="minorBidi"/>
          <w:noProof/>
          <w:sz w:val="22"/>
          <w:szCs w:val="22"/>
          <w:lang w:val="en-IN" w:eastAsia="en-IN"/>
        </w:rPr>
      </w:pPr>
      <w:ins w:id="854" w:author="Rapporteur" w:date="2024-03-06T00:3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_Toc160577780 \h </w:instrText>
        </w:r>
      </w:ins>
      <w:r>
        <w:rPr>
          <w:noProof/>
        </w:rPr>
      </w:r>
      <w:r>
        <w:rPr>
          <w:noProof/>
        </w:rPr>
        <w:fldChar w:fldCharType="separate"/>
      </w:r>
      <w:ins w:id="855" w:author="Rapporteur" w:date="2024-03-06T00:31:00Z">
        <w:r>
          <w:rPr>
            <w:noProof/>
          </w:rPr>
          <w:t>81</w:t>
        </w:r>
        <w:r>
          <w:rPr>
            <w:noProof/>
          </w:rPr>
          <w:fldChar w:fldCharType="end"/>
        </w:r>
      </w:ins>
    </w:p>
    <w:p w14:paraId="16304792" w14:textId="4E13CD40" w:rsidR="00166B48" w:rsidRDefault="00166B48">
      <w:pPr>
        <w:pStyle w:val="TOC3"/>
        <w:rPr>
          <w:ins w:id="856" w:author="Rapporteur" w:date="2024-03-06T00:31:00Z"/>
          <w:rFonts w:asciiTheme="minorHAnsi" w:eastAsiaTheme="minorEastAsia" w:hAnsiTheme="minorHAnsi" w:cstheme="minorBidi"/>
          <w:noProof/>
          <w:sz w:val="22"/>
          <w:szCs w:val="22"/>
          <w:lang w:val="en-IN" w:eastAsia="en-IN"/>
        </w:rPr>
      </w:pPr>
      <w:ins w:id="857" w:author="Rapporteur" w:date="2024-03-06T00:3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_Toc160577781 \h </w:instrText>
        </w:r>
      </w:ins>
      <w:r>
        <w:rPr>
          <w:noProof/>
        </w:rPr>
      </w:r>
      <w:r>
        <w:rPr>
          <w:noProof/>
        </w:rPr>
        <w:fldChar w:fldCharType="separate"/>
      </w:r>
      <w:ins w:id="858" w:author="Rapporteur" w:date="2024-03-06T00:31:00Z">
        <w:r>
          <w:rPr>
            <w:noProof/>
          </w:rPr>
          <w:t>82</w:t>
        </w:r>
        <w:r>
          <w:rPr>
            <w:noProof/>
          </w:rPr>
          <w:fldChar w:fldCharType="end"/>
        </w:r>
      </w:ins>
    </w:p>
    <w:p w14:paraId="55366F06" w14:textId="13ED60B5" w:rsidR="00166B48" w:rsidRDefault="00166B48">
      <w:pPr>
        <w:pStyle w:val="TOC3"/>
        <w:rPr>
          <w:ins w:id="859" w:author="Rapporteur" w:date="2024-03-06T00:31:00Z"/>
          <w:rFonts w:asciiTheme="minorHAnsi" w:eastAsiaTheme="minorEastAsia" w:hAnsiTheme="minorHAnsi" w:cstheme="minorBidi"/>
          <w:noProof/>
          <w:sz w:val="22"/>
          <w:szCs w:val="22"/>
          <w:lang w:val="en-IN" w:eastAsia="en-IN"/>
        </w:rPr>
      </w:pPr>
      <w:ins w:id="860" w:author="Rapporteur" w:date="2024-03-06T00:3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_Toc160577782 \h </w:instrText>
        </w:r>
      </w:ins>
      <w:r>
        <w:rPr>
          <w:noProof/>
        </w:rPr>
      </w:r>
      <w:r>
        <w:rPr>
          <w:noProof/>
        </w:rPr>
        <w:fldChar w:fldCharType="separate"/>
      </w:r>
      <w:ins w:id="861" w:author="Rapporteur" w:date="2024-03-06T00:31:00Z">
        <w:r>
          <w:rPr>
            <w:noProof/>
          </w:rPr>
          <w:t>82</w:t>
        </w:r>
        <w:r>
          <w:rPr>
            <w:noProof/>
          </w:rPr>
          <w:fldChar w:fldCharType="end"/>
        </w:r>
      </w:ins>
    </w:p>
    <w:p w14:paraId="244E21DB" w14:textId="10A62FFB" w:rsidR="00166B48" w:rsidRDefault="00166B48">
      <w:pPr>
        <w:pStyle w:val="TOC2"/>
        <w:rPr>
          <w:ins w:id="862" w:author="Rapporteur" w:date="2024-03-06T00:31:00Z"/>
          <w:rFonts w:asciiTheme="minorHAnsi" w:eastAsiaTheme="minorEastAsia" w:hAnsiTheme="minorHAnsi" w:cstheme="minorBidi"/>
          <w:noProof/>
          <w:sz w:val="22"/>
          <w:szCs w:val="22"/>
          <w:lang w:val="en-IN" w:eastAsia="en-IN"/>
        </w:rPr>
      </w:pPr>
      <w:ins w:id="863" w:author="Rapporteur" w:date="2024-03-06T00:3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_Toc160577783 \h </w:instrText>
        </w:r>
      </w:ins>
      <w:r>
        <w:rPr>
          <w:noProof/>
        </w:rPr>
      </w:r>
      <w:r>
        <w:rPr>
          <w:noProof/>
        </w:rPr>
        <w:fldChar w:fldCharType="separate"/>
      </w:r>
      <w:ins w:id="864" w:author="Rapporteur" w:date="2024-03-06T00:31:00Z">
        <w:r>
          <w:rPr>
            <w:noProof/>
          </w:rPr>
          <w:t>82</w:t>
        </w:r>
        <w:r>
          <w:rPr>
            <w:noProof/>
          </w:rPr>
          <w:fldChar w:fldCharType="end"/>
        </w:r>
      </w:ins>
    </w:p>
    <w:p w14:paraId="64759EE1" w14:textId="74DE026C" w:rsidR="00166B48" w:rsidRDefault="00166B48">
      <w:pPr>
        <w:pStyle w:val="TOC3"/>
        <w:rPr>
          <w:ins w:id="865" w:author="Rapporteur" w:date="2024-03-06T00:31:00Z"/>
          <w:rFonts w:asciiTheme="minorHAnsi" w:eastAsiaTheme="minorEastAsia" w:hAnsiTheme="minorHAnsi" w:cstheme="minorBidi"/>
          <w:noProof/>
          <w:sz w:val="22"/>
          <w:szCs w:val="22"/>
          <w:lang w:val="en-IN" w:eastAsia="en-IN"/>
        </w:rPr>
      </w:pPr>
      <w:ins w:id="866" w:author="Rapporteur" w:date="2024-03-06T00:3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_Toc160577784 \h </w:instrText>
        </w:r>
      </w:ins>
      <w:r>
        <w:rPr>
          <w:noProof/>
        </w:rPr>
      </w:r>
      <w:r>
        <w:rPr>
          <w:noProof/>
        </w:rPr>
        <w:fldChar w:fldCharType="separate"/>
      </w:r>
      <w:ins w:id="867" w:author="Rapporteur" w:date="2024-03-06T00:31:00Z">
        <w:r>
          <w:rPr>
            <w:noProof/>
          </w:rPr>
          <w:t>82</w:t>
        </w:r>
        <w:r>
          <w:rPr>
            <w:noProof/>
          </w:rPr>
          <w:fldChar w:fldCharType="end"/>
        </w:r>
      </w:ins>
    </w:p>
    <w:p w14:paraId="0F5D1327" w14:textId="163E7CF0" w:rsidR="00166B48" w:rsidRDefault="00166B48">
      <w:pPr>
        <w:pStyle w:val="TOC3"/>
        <w:rPr>
          <w:ins w:id="868" w:author="Rapporteur" w:date="2024-03-06T00:31:00Z"/>
          <w:rFonts w:asciiTheme="minorHAnsi" w:eastAsiaTheme="minorEastAsia" w:hAnsiTheme="minorHAnsi" w:cstheme="minorBidi"/>
          <w:noProof/>
          <w:sz w:val="22"/>
          <w:szCs w:val="22"/>
          <w:lang w:val="en-IN" w:eastAsia="en-IN"/>
        </w:rPr>
      </w:pPr>
      <w:ins w:id="869" w:author="Rapporteur" w:date="2024-03-06T00:3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_Toc160577785 \h </w:instrText>
        </w:r>
      </w:ins>
      <w:r>
        <w:rPr>
          <w:noProof/>
        </w:rPr>
      </w:r>
      <w:r>
        <w:rPr>
          <w:noProof/>
        </w:rPr>
        <w:fldChar w:fldCharType="separate"/>
      </w:r>
      <w:ins w:id="870" w:author="Rapporteur" w:date="2024-03-06T00:31:00Z">
        <w:r>
          <w:rPr>
            <w:noProof/>
          </w:rPr>
          <w:t>82</w:t>
        </w:r>
        <w:r>
          <w:rPr>
            <w:noProof/>
          </w:rPr>
          <w:fldChar w:fldCharType="end"/>
        </w:r>
      </w:ins>
    </w:p>
    <w:p w14:paraId="00B48ADA" w14:textId="6CC7E581" w:rsidR="00166B48" w:rsidRDefault="00166B48">
      <w:pPr>
        <w:pStyle w:val="TOC4"/>
        <w:rPr>
          <w:ins w:id="871" w:author="Rapporteur" w:date="2024-03-06T00:31:00Z"/>
          <w:rFonts w:asciiTheme="minorHAnsi" w:eastAsiaTheme="minorEastAsia" w:hAnsiTheme="minorHAnsi" w:cstheme="minorBidi"/>
          <w:noProof/>
          <w:sz w:val="22"/>
          <w:szCs w:val="22"/>
          <w:lang w:val="en-IN" w:eastAsia="en-IN"/>
        </w:rPr>
      </w:pPr>
      <w:ins w:id="872" w:author="Rapporteur" w:date="2024-03-06T00:3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_Toc160577786 \h </w:instrText>
        </w:r>
      </w:ins>
      <w:r>
        <w:rPr>
          <w:noProof/>
        </w:rPr>
      </w:r>
      <w:r>
        <w:rPr>
          <w:noProof/>
        </w:rPr>
        <w:fldChar w:fldCharType="separate"/>
      </w:r>
      <w:ins w:id="873" w:author="Rapporteur" w:date="2024-03-06T00:31:00Z">
        <w:r>
          <w:rPr>
            <w:noProof/>
          </w:rPr>
          <w:t>82</w:t>
        </w:r>
        <w:r>
          <w:rPr>
            <w:noProof/>
          </w:rPr>
          <w:fldChar w:fldCharType="end"/>
        </w:r>
      </w:ins>
    </w:p>
    <w:p w14:paraId="293F6BD8" w14:textId="20757693" w:rsidR="00166B48" w:rsidRDefault="00166B48">
      <w:pPr>
        <w:pStyle w:val="TOC4"/>
        <w:rPr>
          <w:ins w:id="874" w:author="Rapporteur" w:date="2024-03-06T00:31:00Z"/>
          <w:rFonts w:asciiTheme="minorHAnsi" w:eastAsiaTheme="minorEastAsia" w:hAnsiTheme="minorHAnsi" w:cstheme="minorBidi"/>
          <w:noProof/>
          <w:sz w:val="22"/>
          <w:szCs w:val="22"/>
          <w:lang w:val="en-IN" w:eastAsia="en-IN"/>
        </w:rPr>
      </w:pPr>
      <w:ins w:id="875" w:author="Rapporteur" w:date="2024-03-06T00:31: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_Toc160577787 \h </w:instrText>
        </w:r>
      </w:ins>
      <w:r>
        <w:rPr>
          <w:noProof/>
        </w:rPr>
      </w:r>
      <w:r>
        <w:rPr>
          <w:noProof/>
        </w:rPr>
        <w:fldChar w:fldCharType="separate"/>
      </w:r>
      <w:ins w:id="876" w:author="Rapporteur" w:date="2024-03-06T00:31:00Z">
        <w:r>
          <w:rPr>
            <w:noProof/>
          </w:rPr>
          <w:t>83</w:t>
        </w:r>
        <w:r>
          <w:rPr>
            <w:noProof/>
          </w:rPr>
          <w:fldChar w:fldCharType="end"/>
        </w:r>
      </w:ins>
    </w:p>
    <w:p w14:paraId="0118FC1D" w14:textId="15F99D92" w:rsidR="00166B48" w:rsidRDefault="00166B48">
      <w:pPr>
        <w:pStyle w:val="TOC5"/>
        <w:rPr>
          <w:ins w:id="877" w:author="Rapporteur" w:date="2024-03-06T00:31:00Z"/>
          <w:rFonts w:asciiTheme="minorHAnsi" w:eastAsiaTheme="minorEastAsia" w:hAnsiTheme="minorHAnsi" w:cstheme="minorBidi"/>
          <w:noProof/>
          <w:sz w:val="22"/>
          <w:szCs w:val="22"/>
          <w:lang w:val="en-IN" w:eastAsia="en-IN"/>
        </w:rPr>
      </w:pPr>
      <w:ins w:id="878" w:author="Rapporteur" w:date="2024-03-06T00:3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_Toc160577788 \h </w:instrText>
        </w:r>
      </w:ins>
      <w:r>
        <w:rPr>
          <w:noProof/>
        </w:rPr>
      </w:r>
      <w:r>
        <w:rPr>
          <w:noProof/>
        </w:rPr>
        <w:fldChar w:fldCharType="separate"/>
      </w:r>
      <w:ins w:id="879" w:author="Rapporteur" w:date="2024-03-06T00:31:00Z">
        <w:r>
          <w:rPr>
            <w:noProof/>
          </w:rPr>
          <w:t>83</w:t>
        </w:r>
        <w:r>
          <w:rPr>
            <w:noProof/>
          </w:rPr>
          <w:fldChar w:fldCharType="end"/>
        </w:r>
      </w:ins>
    </w:p>
    <w:p w14:paraId="368C9DD2" w14:textId="3DC827A2" w:rsidR="00166B48" w:rsidRDefault="00166B48">
      <w:pPr>
        <w:pStyle w:val="TOC5"/>
        <w:rPr>
          <w:ins w:id="880" w:author="Rapporteur" w:date="2024-03-06T00:31:00Z"/>
          <w:rFonts w:asciiTheme="minorHAnsi" w:eastAsiaTheme="minorEastAsia" w:hAnsiTheme="minorHAnsi" w:cstheme="minorBidi"/>
          <w:noProof/>
          <w:sz w:val="22"/>
          <w:szCs w:val="22"/>
          <w:lang w:val="en-IN" w:eastAsia="en-IN"/>
        </w:rPr>
      </w:pPr>
      <w:ins w:id="881" w:author="Rapporteur" w:date="2024-03-06T00:3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_Toc160577789 \h </w:instrText>
        </w:r>
      </w:ins>
      <w:r>
        <w:rPr>
          <w:noProof/>
        </w:rPr>
      </w:r>
      <w:r>
        <w:rPr>
          <w:noProof/>
        </w:rPr>
        <w:fldChar w:fldCharType="separate"/>
      </w:r>
      <w:ins w:id="882" w:author="Rapporteur" w:date="2024-03-06T00:31:00Z">
        <w:r>
          <w:rPr>
            <w:noProof/>
          </w:rPr>
          <w:t>83</w:t>
        </w:r>
        <w:r>
          <w:rPr>
            <w:noProof/>
          </w:rPr>
          <w:fldChar w:fldCharType="end"/>
        </w:r>
      </w:ins>
    </w:p>
    <w:p w14:paraId="4B8F42BD" w14:textId="7AF55D59" w:rsidR="00166B48" w:rsidRDefault="00166B48">
      <w:pPr>
        <w:pStyle w:val="TOC5"/>
        <w:rPr>
          <w:ins w:id="883" w:author="Rapporteur" w:date="2024-03-06T00:31:00Z"/>
          <w:rFonts w:asciiTheme="minorHAnsi" w:eastAsiaTheme="minorEastAsia" w:hAnsiTheme="minorHAnsi" w:cstheme="minorBidi"/>
          <w:noProof/>
          <w:sz w:val="22"/>
          <w:szCs w:val="22"/>
          <w:lang w:val="en-IN" w:eastAsia="en-IN"/>
        </w:rPr>
      </w:pPr>
      <w:ins w:id="884" w:author="Rapporteur" w:date="2024-03-06T00:3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_Toc160577790 \h </w:instrText>
        </w:r>
      </w:ins>
      <w:r>
        <w:rPr>
          <w:noProof/>
        </w:rPr>
      </w:r>
      <w:r>
        <w:rPr>
          <w:noProof/>
        </w:rPr>
        <w:fldChar w:fldCharType="separate"/>
      </w:r>
      <w:ins w:id="885" w:author="Rapporteur" w:date="2024-03-06T00:31:00Z">
        <w:r>
          <w:rPr>
            <w:noProof/>
          </w:rPr>
          <w:t>84</w:t>
        </w:r>
        <w:r>
          <w:rPr>
            <w:noProof/>
          </w:rPr>
          <w:fldChar w:fldCharType="end"/>
        </w:r>
      </w:ins>
    </w:p>
    <w:p w14:paraId="52003842" w14:textId="7DA01AE2" w:rsidR="00166B48" w:rsidRDefault="00166B48">
      <w:pPr>
        <w:pStyle w:val="TOC6"/>
        <w:rPr>
          <w:ins w:id="886" w:author="Rapporteur" w:date="2024-03-06T00:31:00Z"/>
          <w:rFonts w:asciiTheme="minorHAnsi" w:eastAsiaTheme="minorEastAsia" w:hAnsiTheme="minorHAnsi" w:cstheme="minorBidi"/>
          <w:noProof/>
          <w:sz w:val="22"/>
          <w:szCs w:val="22"/>
          <w:lang w:val="en-IN" w:eastAsia="en-IN"/>
        </w:rPr>
      </w:pPr>
      <w:ins w:id="887" w:author="Rapporteur" w:date="2024-03-06T00:3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_Toc160577791 \h </w:instrText>
        </w:r>
      </w:ins>
      <w:r>
        <w:rPr>
          <w:noProof/>
        </w:rPr>
      </w:r>
      <w:r>
        <w:rPr>
          <w:noProof/>
        </w:rPr>
        <w:fldChar w:fldCharType="separate"/>
      </w:r>
      <w:ins w:id="888" w:author="Rapporteur" w:date="2024-03-06T00:31:00Z">
        <w:r>
          <w:rPr>
            <w:noProof/>
          </w:rPr>
          <w:t>84</w:t>
        </w:r>
        <w:r>
          <w:rPr>
            <w:noProof/>
          </w:rPr>
          <w:fldChar w:fldCharType="end"/>
        </w:r>
      </w:ins>
    </w:p>
    <w:p w14:paraId="6D7B0F85" w14:textId="0ECB96FD" w:rsidR="00166B48" w:rsidRDefault="00166B48">
      <w:pPr>
        <w:pStyle w:val="TOC5"/>
        <w:rPr>
          <w:ins w:id="889" w:author="Rapporteur" w:date="2024-03-06T00:31:00Z"/>
          <w:rFonts w:asciiTheme="minorHAnsi" w:eastAsiaTheme="minorEastAsia" w:hAnsiTheme="minorHAnsi" w:cstheme="minorBidi"/>
          <w:noProof/>
          <w:sz w:val="22"/>
          <w:szCs w:val="22"/>
          <w:lang w:val="en-IN" w:eastAsia="en-IN"/>
        </w:rPr>
      </w:pPr>
      <w:ins w:id="890" w:author="Rapporteur" w:date="2024-03-06T00:3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_Toc160577792 \h </w:instrText>
        </w:r>
      </w:ins>
      <w:r>
        <w:rPr>
          <w:noProof/>
        </w:rPr>
      </w:r>
      <w:r>
        <w:rPr>
          <w:noProof/>
        </w:rPr>
        <w:fldChar w:fldCharType="separate"/>
      </w:r>
      <w:ins w:id="891" w:author="Rapporteur" w:date="2024-03-06T00:31:00Z">
        <w:r>
          <w:rPr>
            <w:noProof/>
          </w:rPr>
          <w:t>84</w:t>
        </w:r>
        <w:r>
          <w:rPr>
            <w:noProof/>
          </w:rPr>
          <w:fldChar w:fldCharType="end"/>
        </w:r>
      </w:ins>
    </w:p>
    <w:p w14:paraId="250F4F77" w14:textId="6148AF01" w:rsidR="00166B48" w:rsidRDefault="00166B48">
      <w:pPr>
        <w:pStyle w:val="TOC4"/>
        <w:rPr>
          <w:ins w:id="892" w:author="Rapporteur" w:date="2024-03-06T00:31:00Z"/>
          <w:rFonts w:asciiTheme="minorHAnsi" w:eastAsiaTheme="minorEastAsia" w:hAnsiTheme="minorHAnsi" w:cstheme="minorBidi"/>
          <w:noProof/>
          <w:sz w:val="22"/>
          <w:szCs w:val="22"/>
          <w:lang w:val="en-IN" w:eastAsia="en-IN"/>
        </w:rPr>
      </w:pPr>
      <w:ins w:id="893" w:author="Rapporteur" w:date="2024-03-06T00:3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_Toc160577793 \h </w:instrText>
        </w:r>
      </w:ins>
      <w:r>
        <w:rPr>
          <w:noProof/>
        </w:rPr>
      </w:r>
      <w:r>
        <w:rPr>
          <w:noProof/>
        </w:rPr>
        <w:fldChar w:fldCharType="separate"/>
      </w:r>
      <w:ins w:id="894" w:author="Rapporteur" w:date="2024-03-06T00:31:00Z">
        <w:r>
          <w:rPr>
            <w:noProof/>
          </w:rPr>
          <w:t>85</w:t>
        </w:r>
        <w:r>
          <w:rPr>
            <w:noProof/>
          </w:rPr>
          <w:fldChar w:fldCharType="end"/>
        </w:r>
      </w:ins>
    </w:p>
    <w:p w14:paraId="57683C4E" w14:textId="58498B9E" w:rsidR="00166B48" w:rsidRDefault="00166B48">
      <w:pPr>
        <w:pStyle w:val="TOC5"/>
        <w:rPr>
          <w:ins w:id="895" w:author="Rapporteur" w:date="2024-03-06T00:31:00Z"/>
          <w:rFonts w:asciiTheme="minorHAnsi" w:eastAsiaTheme="minorEastAsia" w:hAnsiTheme="minorHAnsi" w:cstheme="minorBidi"/>
          <w:noProof/>
          <w:sz w:val="22"/>
          <w:szCs w:val="22"/>
          <w:lang w:val="en-IN" w:eastAsia="en-IN"/>
        </w:rPr>
      </w:pPr>
      <w:ins w:id="896" w:author="Rapporteur" w:date="2024-03-06T00:3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_Toc160577794 \h </w:instrText>
        </w:r>
      </w:ins>
      <w:r>
        <w:rPr>
          <w:noProof/>
        </w:rPr>
      </w:r>
      <w:r>
        <w:rPr>
          <w:noProof/>
        </w:rPr>
        <w:fldChar w:fldCharType="separate"/>
      </w:r>
      <w:ins w:id="897" w:author="Rapporteur" w:date="2024-03-06T00:31:00Z">
        <w:r>
          <w:rPr>
            <w:noProof/>
          </w:rPr>
          <w:t>85</w:t>
        </w:r>
        <w:r>
          <w:rPr>
            <w:noProof/>
          </w:rPr>
          <w:fldChar w:fldCharType="end"/>
        </w:r>
      </w:ins>
    </w:p>
    <w:p w14:paraId="54DE5F64" w14:textId="6DB45B26" w:rsidR="00166B48" w:rsidRDefault="00166B48">
      <w:pPr>
        <w:pStyle w:val="TOC5"/>
        <w:rPr>
          <w:ins w:id="898" w:author="Rapporteur" w:date="2024-03-06T00:31:00Z"/>
          <w:rFonts w:asciiTheme="minorHAnsi" w:eastAsiaTheme="minorEastAsia" w:hAnsiTheme="minorHAnsi" w:cstheme="minorBidi"/>
          <w:noProof/>
          <w:sz w:val="22"/>
          <w:szCs w:val="22"/>
          <w:lang w:val="en-IN" w:eastAsia="en-IN"/>
        </w:rPr>
      </w:pPr>
      <w:ins w:id="899" w:author="Rapporteur" w:date="2024-03-06T00:3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_Toc160577795 \h </w:instrText>
        </w:r>
      </w:ins>
      <w:r>
        <w:rPr>
          <w:noProof/>
        </w:rPr>
      </w:r>
      <w:r>
        <w:rPr>
          <w:noProof/>
        </w:rPr>
        <w:fldChar w:fldCharType="separate"/>
      </w:r>
      <w:ins w:id="900" w:author="Rapporteur" w:date="2024-03-06T00:31:00Z">
        <w:r>
          <w:rPr>
            <w:noProof/>
          </w:rPr>
          <w:t>85</w:t>
        </w:r>
        <w:r>
          <w:rPr>
            <w:noProof/>
          </w:rPr>
          <w:fldChar w:fldCharType="end"/>
        </w:r>
      </w:ins>
    </w:p>
    <w:p w14:paraId="71FE5E1C" w14:textId="4DCA4141" w:rsidR="00166B48" w:rsidRDefault="00166B48">
      <w:pPr>
        <w:pStyle w:val="TOC5"/>
        <w:rPr>
          <w:ins w:id="901" w:author="Rapporteur" w:date="2024-03-06T00:31:00Z"/>
          <w:rFonts w:asciiTheme="minorHAnsi" w:eastAsiaTheme="minorEastAsia" w:hAnsiTheme="minorHAnsi" w:cstheme="minorBidi"/>
          <w:noProof/>
          <w:sz w:val="22"/>
          <w:szCs w:val="22"/>
          <w:lang w:val="en-IN" w:eastAsia="en-IN"/>
        </w:rPr>
      </w:pPr>
      <w:ins w:id="902" w:author="Rapporteur" w:date="2024-03-06T00:3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_Toc160577796 \h </w:instrText>
        </w:r>
      </w:ins>
      <w:r>
        <w:rPr>
          <w:noProof/>
        </w:rPr>
      </w:r>
      <w:r>
        <w:rPr>
          <w:noProof/>
        </w:rPr>
        <w:fldChar w:fldCharType="separate"/>
      </w:r>
      <w:ins w:id="903" w:author="Rapporteur" w:date="2024-03-06T00:31:00Z">
        <w:r>
          <w:rPr>
            <w:noProof/>
          </w:rPr>
          <w:t>85</w:t>
        </w:r>
        <w:r>
          <w:rPr>
            <w:noProof/>
          </w:rPr>
          <w:fldChar w:fldCharType="end"/>
        </w:r>
      </w:ins>
    </w:p>
    <w:p w14:paraId="466D4FC2" w14:textId="2FED9A0F" w:rsidR="00166B48" w:rsidRDefault="00166B48">
      <w:pPr>
        <w:pStyle w:val="TOC6"/>
        <w:rPr>
          <w:ins w:id="904" w:author="Rapporteur" w:date="2024-03-06T00:31:00Z"/>
          <w:rFonts w:asciiTheme="minorHAnsi" w:eastAsiaTheme="minorEastAsia" w:hAnsiTheme="minorHAnsi" w:cstheme="minorBidi"/>
          <w:noProof/>
          <w:sz w:val="22"/>
          <w:szCs w:val="22"/>
          <w:lang w:val="en-IN" w:eastAsia="en-IN"/>
        </w:rPr>
      </w:pPr>
      <w:ins w:id="905" w:author="Rapporteur" w:date="2024-03-06T00:3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_Toc160577797 \h </w:instrText>
        </w:r>
      </w:ins>
      <w:r>
        <w:rPr>
          <w:noProof/>
        </w:rPr>
      </w:r>
      <w:r>
        <w:rPr>
          <w:noProof/>
        </w:rPr>
        <w:fldChar w:fldCharType="separate"/>
      </w:r>
      <w:ins w:id="906" w:author="Rapporteur" w:date="2024-03-06T00:31:00Z">
        <w:r>
          <w:rPr>
            <w:noProof/>
          </w:rPr>
          <w:t>85</w:t>
        </w:r>
        <w:r>
          <w:rPr>
            <w:noProof/>
          </w:rPr>
          <w:fldChar w:fldCharType="end"/>
        </w:r>
      </w:ins>
    </w:p>
    <w:p w14:paraId="6A999B6B" w14:textId="4BBCB964" w:rsidR="00166B48" w:rsidRDefault="00166B48">
      <w:pPr>
        <w:pStyle w:val="TOC6"/>
        <w:rPr>
          <w:ins w:id="907" w:author="Rapporteur" w:date="2024-03-06T00:31:00Z"/>
          <w:rFonts w:asciiTheme="minorHAnsi" w:eastAsiaTheme="minorEastAsia" w:hAnsiTheme="minorHAnsi" w:cstheme="minorBidi"/>
          <w:noProof/>
          <w:sz w:val="22"/>
          <w:szCs w:val="22"/>
          <w:lang w:val="en-IN" w:eastAsia="en-IN"/>
        </w:rPr>
      </w:pPr>
      <w:ins w:id="908" w:author="Rapporteur" w:date="2024-03-06T00:3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_Toc160577798 \h </w:instrText>
        </w:r>
      </w:ins>
      <w:r>
        <w:rPr>
          <w:noProof/>
        </w:rPr>
      </w:r>
      <w:r>
        <w:rPr>
          <w:noProof/>
        </w:rPr>
        <w:fldChar w:fldCharType="separate"/>
      </w:r>
      <w:ins w:id="909" w:author="Rapporteur" w:date="2024-03-06T00:31:00Z">
        <w:r>
          <w:rPr>
            <w:noProof/>
          </w:rPr>
          <w:t>86</w:t>
        </w:r>
        <w:r>
          <w:rPr>
            <w:noProof/>
          </w:rPr>
          <w:fldChar w:fldCharType="end"/>
        </w:r>
      </w:ins>
    </w:p>
    <w:p w14:paraId="21EC3ED3" w14:textId="5835E6B4" w:rsidR="00166B48" w:rsidRDefault="00166B48">
      <w:pPr>
        <w:pStyle w:val="TOC6"/>
        <w:rPr>
          <w:ins w:id="910" w:author="Rapporteur" w:date="2024-03-06T00:31:00Z"/>
          <w:rFonts w:asciiTheme="minorHAnsi" w:eastAsiaTheme="minorEastAsia" w:hAnsiTheme="minorHAnsi" w:cstheme="minorBidi"/>
          <w:noProof/>
          <w:sz w:val="22"/>
          <w:szCs w:val="22"/>
          <w:lang w:val="en-IN" w:eastAsia="en-IN"/>
        </w:rPr>
      </w:pPr>
      <w:ins w:id="911" w:author="Rapporteur" w:date="2024-03-06T00:3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_Toc160577799 \h </w:instrText>
        </w:r>
      </w:ins>
      <w:r>
        <w:rPr>
          <w:noProof/>
        </w:rPr>
      </w:r>
      <w:r>
        <w:rPr>
          <w:noProof/>
        </w:rPr>
        <w:fldChar w:fldCharType="separate"/>
      </w:r>
      <w:ins w:id="912" w:author="Rapporteur" w:date="2024-03-06T00:31:00Z">
        <w:r>
          <w:rPr>
            <w:noProof/>
          </w:rPr>
          <w:t>87</w:t>
        </w:r>
        <w:r>
          <w:rPr>
            <w:noProof/>
          </w:rPr>
          <w:fldChar w:fldCharType="end"/>
        </w:r>
      </w:ins>
    </w:p>
    <w:p w14:paraId="7F32EE27" w14:textId="1DE3BC79" w:rsidR="00166B48" w:rsidRDefault="00166B48">
      <w:pPr>
        <w:pStyle w:val="TOC6"/>
        <w:rPr>
          <w:ins w:id="913" w:author="Rapporteur" w:date="2024-03-06T00:31:00Z"/>
          <w:rFonts w:asciiTheme="minorHAnsi" w:eastAsiaTheme="minorEastAsia" w:hAnsiTheme="minorHAnsi" w:cstheme="minorBidi"/>
          <w:noProof/>
          <w:sz w:val="22"/>
          <w:szCs w:val="22"/>
          <w:lang w:val="en-IN" w:eastAsia="en-IN"/>
        </w:rPr>
      </w:pPr>
      <w:ins w:id="914" w:author="Rapporteur" w:date="2024-03-06T00:3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_Toc160577800 \h </w:instrText>
        </w:r>
      </w:ins>
      <w:r>
        <w:rPr>
          <w:noProof/>
        </w:rPr>
      </w:r>
      <w:r>
        <w:rPr>
          <w:noProof/>
        </w:rPr>
        <w:fldChar w:fldCharType="separate"/>
      </w:r>
      <w:ins w:id="915" w:author="Rapporteur" w:date="2024-03-06T00:31:00Z">
        <w:r>
          <w:rPr>
            <w:noProof/>
          </w:rPr>
          <w:t>88</w:t>
        </w:r>
        <w:r>
          <w:rPr>
            <w:noProof/>
          </w:rPr>
          <w:fldChar w:fldCharType="end"/>
        </w:r>
      </w:ins>
    </w:p>
    <w:p w14:paraId="5FE755A3" w14:textId="78B5494F" w:rsidR="00166B48" w:rsidRDefault="00166B48">
      <w:pPr>
        <w:pStyle w:val="TOC5"/>
        <w:rPr>
          <w:ins w:id="916" w:author="Rapporteur" w:date="2024-03-06T00:31:00Z"/>
          <w:rFonts w:asciiTheme="minorHAnsi" w:eastAsiaTheme="minorEastAsia" w:hAnsiTheme="minorHAnsi" w:cstheme="minorBidi"/>
          <w:noProof/>
          <w:sz w:val="22"/>
          <w:szCs w:val="22"/>
          <w:lang w:val="en-IN" w:eastAsia="en-IN"/>
        </w:rPr>
      </w:pPr>
      <w:ins w:id="917" w:author="Rapporteur" w:date="2024-03-06T00:3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_Toc160577801 \h </w:instrText>
        </w:r>
      </w:ins>
      <w:r>
        <w:rPr>
          <w:noProof/>
        </w:rPr>
      </w:r>
      <w:r>
        <w:rPr>
          <w:noProof/>
        </w:rPr>
        <w:fldChar w:fldCharType="separate"/>
      </w:r>
      <w:ins w:id="918" w:author="Rapporteur" w:date="2024-03-06T00:31:00Z">
        <w:r>
          <w:rPr>
            <w:noProof/>
          </w:rPr>
          <w:t>89</w:t>
        </w:r>
        <w:r>
          <w:rPr>
            <w:noProof/>
          </w:rPr>
          <w:fldChar w:fldCharType="end"/>
        </w:r>
      </w:ins>
    </w:p>
    <w:p w14:paraId="48CD37A4" w14:textId="353FC957" w:rsidR="00166B48" w:rsidRDefault="00166B48">
      <w:pPr>
        <w:pStyle w:val="TOC3"/>
        <w:rPr>
          <w:ins w:id="919" w:author="Rapporteur" w:date="2024-03-06T00:31:00Z"/>
          <w:rFonts w:asciiTheme="minorHAnsi" w:eastAsiaTheme="minorEastAsia" w:hAnsiTheme="minorHAnsi" w:cstheme="minorBidi"/>
          <w:noProof/>
          <w:sz w:val="22"/>
          <w:szCs w:val="22"/>
          <w:lang w:val="en-IN" w:eastAsia="en-IN"/>
        </w:rPr>
      </w:pPr>
      <w:ins w:id="920" w:author="Rapporteur" w:date="2024-03-06T00:3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_Toc160577802 \h </w:instrText>
        </w:r>
      </w:ins>
      <w:r>
        <w:rPr>
          <w:noProof/>
        </w:rPr>
      </w:r>
      <w:r>
        <w:rPr>
          <w:noProof/>
        </w:rPr>
        <w:fldChar w:fldCharType="separate"/>
      </w:r>
      <w:ins w:id="921" w:author="Rapporteur" w:date="2024-03-06T00:31:00Z">
        <w:r>
          <w:rPr>
            <w:noProof/>
          </w:rPr>
          <w:t>89</w:t>
        </w:r>
        <w:r>
          <w:rPr>
            <w:noProof/>
          </w:rPr>
          <w:fldChar w:fldCharType="end"/>
        </w:r>
      </w:ins>
    </w:p>
    <w:p w14:paraId="03DC57DD" w14:textId="69C01A28" w:rsidR="00166B48" w:rsidRDefault="00166B48">
      <w:pPr>
        <w:pStyle w:val="TOC4"/>
        <w:rPr>
          <w:ins w:id="922" w:author="Rapporteur" w:date="2024-03-06T00:31:00Z"/>
          <w:rFonts w:asciiTheme="minorHAnsi" w:eastAsiaTheme="minorEastAsia" w:hAnsiTheme="minorHAnsi" w:cstheme="minorBidi"/>
          <w:noProof/>
          <w:sz w:val="22"/>
          <w:szCs w:val="22"/>
          <w:lang w:val="en-IN" w:eastAsia="en-IN"/>
        </w:rPr>
      </w:pPr>
      <w:ins w:id="923" w:author="Rapporteur" w:date="2024-03-06T00:3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_Toc160577803 \h </w:instrText>
        </w:r>
      </w:ins>
      <w:r>
        <w:rPr>
          <w:noProof/>
        </w:rPr>
      </w:r>
      <w:r>
        <w:rPr>
          <w:noProof/>
        </w:rPr>
        <w:fldChar w:fldCharType="separate"/>
      </w:r>
      <w:ins w:id="924" w:author="Rapporteur" w:date="2024-03-06T00:31:00Z">
        <w:r>
          <w:rPr>
            <w:noProof/>
          </w:rPr>
          <w:t>89</w:t>
        </w:r>
        <w:r>
          <w:rPr>
            <w:noProof/>
          </w:rPr>
          <w:fldChar w:fldCharType="end"/>
        </w:r>
      </w:ins>
    </w:p>
    <w:p w14:paraId="37235F20" w14:textId="520CF055" w:rsidR="00166B48" w:rsidRDefault="00166B48">
      <w:pPr>
        <w:pStyle w:val="TOC4"/>
        <w:rPr>
          <w:ins w:id="925" w:author="Rapporteur" w:date="2024-03-06T00:31:00Z"/>
          <w:rFonts w:asciiTheme="minorHAnsi" w:eastAsiaTheme="minorEastAsia" w:hAnsiTheme="minorHAnsi" w:cstheme="minorBidi"/>
          <w:noProof/>
          <w:sz w:val="22"/>
          <w:szCs w:val="22"/>
          <w:lang w:val="en-IN" w:eastAsia="en-IN"/>
        </w:rPr>
      </w:pPr>
      <w:ins w:id="926" w:author="Rapporteur" w:date="2024-03-06T00:3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_Toc160577804 \h </w:instrText>
        </w:r>
      </w:ins>
      <w:r>
        <w:rPr>
          <w:noProof/>
        </w:rPr>
      </w:r>
      <w:r>
        <w:rPr>
          <w:noProof/>
        </w:rPr>
        <w:fldChar w:fldCharType="separate"/>
      </w:r>
      <w:ins w:id="927" w:author="Rapporteur" w:date="2024-03-06T00:31:00Z">
        <w:r>
          <w:rPr>
            <w:noProof/>
          </w:rPr>
          <w:t>90</w:t>
        </w:r>
        <w:r>
          <w:rPr>
            <w:noProof/>
          </w:rPr>
          <w:fldChar w:fldCharType="end"/>
        </w:r>
      </w:ins>
    </w:p>
    <w:p w14:paraId="63051E0C" w14:textId="7858D5CE" w:rsidR="00166B48" w:rsidRDefault="00166B48">
      <w:pPr>
        <w:pStyle w:val="TOC5"/>
        <w:rPr>
          <w:ins w:id="928" w:author="Rapporteur" w:date="2024-03-06T00:31:00Z"/>
          <w:rFonts w:asciiTheme="minorHAnsi" w:eastAsiaTheme="minorEastAsia" w:hAnsiTheme="minorHAnsi" w:cstheme="minorBidi"/>
          <w:noProof/>
          <w:sz w:val="22"/>
          <w:szCs w:val="22"/>
          <w:lang w:val="en-IN" w:eastAsia="en-IN"/>
        </w:rPr>
      </w:pPr>
      <w:ins w:id="929" w:author="Rapporteur" w:date="2024-03-06T00:3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_Toc160577805 \h </w:instrText>
        </w:r>
      </w:ins>
      <w:r>
        <w:rPr>
          <w:noProof/>
        </w:rPr>
      </w:r>
      <w:r>
        <w:rPr>
          <w:noProof/>
        </w:rPr>
        <w:fldChar w:fldCharType="separate"/>
      </w:r>
      <w:ins w:id="930" w:author="Rapporteur" w:date="2024-03-06T00:31:00Z">
        <w:r>
          <w:rPr>
            <w:noProof/>
          </w:rPr>
          <w:t>90</w:t>
        </w:r>
        <w:r>
          <w:rPr>
            <w:noProof/>
          </w:rPr>
          <w:fldChar w:fldCharType="end"/>
        </w:r>
      </w:ins>
    </w:p>
    <w:p w14:paraId="565EA0E1" w14:textId="1A96D32F" w:rsidR="00166B48" w:rsidRDefault="00166B48">
      <w:pPr>
        <w:pStyle w:val="TOC5"/>
        <w:rPr>
          <w:ins w:id="931" w:author="Rapporteur" w:date="2024-03-06T00:31:00Z"/>
          <w:rFonts w:asciiTheme="minorHAnsi" w:eastAsiaTheme="minorEastAsia" w:hAnsiTheme="minorHAnsi" w:cstheme="minorBidi"/>
          <w:noProof/>
          <w:sz w:val="22"/>
          <w:szCs w:val="22"/>
          <w:lang w:val="en-IN" w:eastAsia="en-IN"/>
        </w:rPr>
      </w:pPr>
      <w:ins w:id="932" w:author="Rapporteur" w:date="2024-03-06T00:3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_Toc160577806 \h </w:instrText>
        </w:r>
      </w:ins>
      <w:r>
        <w:rPr>
          <w:noProof/>
        </w:rPr>
      </w:r>
      <w:r>
        <w:rPr>
          <w:noProof/>
        </w:rPr>
        <w:fldChar w:fldCharType="separate"/>
      </w:r>
      <w:ins w:id="933" w:author="Rapporteur" w:date="2024-03-06T00:31:00Z">
        <w:r>
          <w:rPr>
            <w:noProof/>
          </w:rPr>
          <w:t>90</w:t>
        </w:r>
        <w:r>
          <w:rPr>
            <w:noProof/>
          </w:rPr>
          <w:fldChar w:fldCharType="end"/>
        </w:r>
      </w:ins>
    </w:p>
    <w:p w14:paraId="074EAE82" w14:textId="629BF1D6" w:rsidR="00166B48" w:rsidRDefault="00166B48">
      <w:pPr>
        <w:pStyle w:val="TOC3"/>
        <w:rPr>
          <w:ins w:id="934" w:author="Rapporteur" w:date="2024-03-06T00:31:00Z"/>
          <w:rFonts w:asciiTheme="minorHAnsi" w:eastAsiaTheme="minorEastAsia" w:hAnsiTheme="minorHAnsi" w:cstheme="minorBidi"/>
          <w:noProof/>
          <w:sz w:val="22"/>
          <w:szCs w:val="22"/>
          <w:lang w:val="en-IN" w:eastAsia="en-IN"/>
        </w:rPr>
      </w:pPr>
      <w:ins w:id="935" w:author="Rapporteur" w:date="2024-03-06T00:3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_Toc160577807 \h </w:instrText>
        </w:r>
      </w:ins>
      <w:r>
        <w:rPr>
          <w:noProof/>
        </w:rPr>
      </w:r>
      <w:r>
        <w:rPr>
          <w:noProof/>
        </w:rPr>
        <w:fldChar w:fldCharType="separate"/>
      </w:r>
      <w:ins w:id="936" w:author="Rapporteur" w:date="2024-03-06T00:31:00Z">
        <w:r>
          <w:rPr>
            <w:noProof/>
          </w:rPr>
          <w:t>91</w:t>
        </w:r>
        <w:r>
          <w:rPr>
            <w:noProof/>
          </w:rPr>
          <w:fldChar w:fldCharType="end"/>
        </w:r>
      </w:ins>
    </w:p>
    <w:p w14:paraId="708971BD" w14:textId="3C192711" w:rsidR="00166B48" w:rsidRDefault="00166B48">
      <w:pPr>
        <w:pStyle w:val="TOC4"/>
        <w:rPr>
          <w:ins w:id="937" w:author="Rapporteur" w:date="2024-03-06T00:31:00Z"/>
          <w:rFonts w:asciiTheme="minorHAnsi" w:eastAsiaTheme="minorEastAsia" w:hAnsiTheme="minorHAnsi" w:cstheme="minorBidi"/>
          <w:noProof/>
          <w:sz w:val="22"/>
          <w:szCs w:val="22"/>
          <w:lang w:val="en-IN" w:eastAsia="en-IN"/>
        </w:rPr>
      </w:pPr>
      <w:ins w:id="938" w:author="Rapporteur" w:date="2024-03-06T00:3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_Toc160577808 \h </w:instrText>
        </w:r>
      </w:ins>
      <w:r>
        <w:rPr>
          <w:noProof/>
        </w:rPr>
      </w:r>
      <w:r>
        <w:rPr>
          <w:noProof/>
        </w:rPr>
        <w:fldChar w:fldCharType="separate"/>
      </w:r>
      <w:ins w:id="939" w:author="Rapporteur" w:date="2024-03-06T00:31:00Z">
        <w:r>
          <w:rPr>
            <w:noProof/>
          </w:rPr>
          <w:t>91</w:t>
        </w:r>
        <w:r>
          <w:rPr>
            <w:noProof/>
          </w:rPr>
          <w:fldChar w:fldCharType="end"/>
        </w:r>
      </w:ins>
    </w:p>
    <w:p w14:paraId="63DD488F" w14:textId="01E2554A" w:rsidR="00166B48" w:rsidRDefault="00166B48">
      <w:pPr>
        <w:pStyle w:val="TOC4"/>
        <w:rPr>
          <w:ins w:id="940" w:author="Rapporteur" w:date="2024-03-06T00:31:00Z"/>
          <w:rFonts w:asciiTheme="minorHAnsi" w:eastAsiaTheme="minorEastAsia" w:hAnsiTheme="minorHAnsi" w:cstheme="minorBidi"/>
          <w:noProof/>
          <w:sz w:val="22"/>
          <w:szCs w:val="22"/>
          <w:lang w:val="en-IN" w:eastAsia="en-IN"/>
        </w:rPr>
      </w:pPr>
      <w:ins w:id="941" w:author="Rapporteur" w:date="2024-03-06T00:3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_Toc160577809 \h </w:instrText>
        </w:r>
      </w:ins>
      <w:r>
        <w:rPr>
          <w:noProof/>
        </w:rPr>
      </w:r>
      <w:r>
        <w:rPr>
          <w:noProof/>
        </w:rPr>
        <w:fldChar w:fldCharType="separate"/>
      </w:r>
      <w:ins w:id="942" w:author="Rapporteur" w:date="2024-03-06T00:31:00Z">
        <w:r>
          <w:rPr>
            <w:noProof/>
          </w:rPr>
          <w:t>92</w:t>
        </w:r>
        <w:r>
          <w:rPr>
            <w:noProof/>
          </w:rPr>
          <w:fldChar w:fldCharType="end"/>
        </w:r>
      </w:ins>
    </w:p>
    <w:p w14:paraId="3B357B2E" w14:textId="343842B4" w:rsidR="00166B48" w:rsidRDefault="00166B48">
      <w:pPr>
        <w:pStyle w:val="TOC5"/>
        <w:rPr>
          <w:ins w:id="943" w:author="Rapporteur" w:date="2024-03-06T00:31:00Z"/>
          <w:rFonts w:asciiTheme="minorHAnsi" w:eastAsiaTheme="minorEastAsia" w:hAnsiTheme="minorHAnsi" w:cstheme="minorBidi"/>
          <w:noProof/>
          <w:sz w:val="22"/>
          <w:szCs w:val="22"/>
          <w:lang w:val="en-IN" w:eastAsia="en-IN"/>
        </w:rPr>
      </w:pPr>
      <w:ins w:id="944" w:author="Rapporteur" w:date="2024-03-06T00:3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_Toc160577810 \h </w:instrText>
        </w:r>
      </w:ins>
      <w:r>
        <w:rPr>
          <w:noProof/>
        </w:rPr>
      </w:r>
      <w:r>
        <w:rPr>
          <w:noProof/>
        </w:rPr>
        <w:fldChar w:fldCharType="separate"/>
      </w:r>
      <w:ins w:id="945" w:author="Rapporteur" w:date="2024-03-06T00:31:00Z">
        <w:r>
          <w:rPr>
            <w:noProof/>
          </w:rPr>
          <w:t>92</w:t>
        </w:r>
        <w:r>
          <w:rPr>
            <w:noProof/>
          </w:rPr>
          <w:fldChar w:fldCharType="end"/>
        </w:r>
      </w:ins>
    </w:p>
    <w:p w14:paraId="0DC35667" w14:textId="65697746" w:rsidR="00166B48" w:rsidRDefault="00166B48">
      <w:pPr>
        <w:pStyle w:val="TOC5"/>
        <w:rPr>
          <w:ins w:id="946" w:author="Rapporteur" w:date="2024-03-06T00:31:00Z"/>
          <w:rFonts w:asciiTheme="minorHAnsi" w:eastAsiaTheme="minorEastAsia" w:hAnsiTheme="minorHAnsi" w:cstheme="minorBidi"/>
          <w:noProof/>
          <w:sz w:val="22"/>
          <w:szCs w:val="22"/>
          <w:lang w:val="en-IN" w:eastAsia="en-IN"/>
        </w:rPr>
      </w:pPr>
      <w:ins w:id="947" w:author="Rapporteur" w:date="2024-03-06T00:3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_Toc160577811 \h </w:instrText>
        </w:r>
      </w:ins>
      <w:r>
        <w:rPr>
          <w:noProof/>
        </w:rPr>
      </w:r>
      <w:r>
        <w:rPr>
          <w:noProof/>
        </w:rPr>
        <w:fldChar w:fldCharType="separate"/>
      </w:r>
      <w:ins w:id="948" w:author="Rapporteur" w:date="2024-03-06T00:31:00Z">
        <w:r>
          <w:rPr>
            <w:noProof/>
          </w:rPr>
          <w:t>92</w:t>
        </w:r>
        <w:r>
          <w:rPr>
            <w:noProof/>
          </w:rPr>
          <w:fldChar w:fldCharType="end"/>
        </w:r>
      </w:ins>
    </w:p>
    <w:p w14:paraId="19D653DC" w14:textId="58869859" w:rsidR="00166B48" w:rsidRDefault="00166B48">
      <w:pPr>
        <w:pStyle w:val="TOC5"/>
        <w:rPr>
          <w:ins w:id="949" w:author="Rapporteur" w:date="2024-03-06T00:31:00Z"/>
          <w:rFonts w:asciiTheme="minorHAnsi" w:eastAsiaTheme="minorEastAsia" w:hAnsiTheme="minorHAnsi" w:cstheme="minorBidi"/>
          <w:noProof/>
          <w:sz w:val="22"/>
          <w:szCs w:val="22"/>
          <w:lang w:val="en-IN" w:eastAsia="en-IN"/>
        </w:rPr>
      </w:pPr>
      <w:ins w:id="950" w:author="Rapporteur" w:date="2024-03-06T00:3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_Toc160577812 \h </w:instrText>
        </w:r>
      </w:ins>
      <w:r>
        <w:rPr>
          <w:noProof/>
        </w:rPr>
      </w:r>
      <w:r>
        <w:rPr>
          <w:noProof/>
        </w:rPr>
        <w:fldChar w:fldCharType="separate"/>
      </w:r>
      <w:ins w:id="951" w:author="Rapporteur" w:date="2024-03-06T00:31:00Z">
        <w:r>
          <w:rPr>
            <w:noProof/>
          </w:rPr>
          <w:t>92</w:t>
        </w:r>
        <w:r>
          <w:rPr>
            <w:noProof/>
          </w:rPr>
          <w:fldChar w:fldCharType="end"/>
        </w:r>
      </w:ins>
    </w:p>
    <w:p w14:paraId="4E5BD95E" w14:textId="19AF01E0" w:rsidR="00166B48" w:rsidRDefault="00166B48">
      <w:pPr>
        <w:pStyle w:val="TOC6"/>
        <w:rPr>
          <w:ins w:id="952" w:author="Rapporteur" w:date="2024-03-06T00:31:00Z"/>
          <w:rFonts w:asciiTheme="minorHAnsi" w:eastAsiaTheme="minorEastAsia" w:hAnsiTheme="minorHAnsi" w:cstheme="minorBidi"/>
          <w:noProof/>
          <w:sz w:val="22"/>
          <w:szCs w:val="22"/>
          <w:lang w:val="en-IN" w:eastAsia="en-IN"/>
        </w:rPr>
      </w:pPr>
      <w:ins w:id="953" w:author="Rapporteur" w:date="2024-03-06T00:3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_Toc160577813 \h </w:instrText>
        </w:r>
      </w:ins>
      <w:r>
        <w:rPr>
          <w:noProof/>
        </w:rPr>
      </w:r>
      <w:r>
        <w:rPr>
          <w:noProof/>
        </w:rPr>
        <w:fldChar w:fldCharType="separate"/>
      </w:r>
      <w:ins w:id="954" w:author="Rapporteur" w:date="2024-03-06T00:31:00Z">
        <w:r>
          <w:rPr>
            <w:noProof/>
          </w:rPr>
          <w:t>92</w:t>
        </w:r>
        <w:r>
          <w:rPr>
            <w:noProof/>
          </w:rPr>
          <w:fldChar w:fldCharType="end"/>
        </w:r>
      </w:ins>
    </w:p>
    <w:p w14:paraId="34AEB8B3" w14:textId="0A530631" w:rsidR="00166B48" w:rsidRDefault="00166B48">
      <w:pPr>
        <w:pStyle w:val="TOC4"/>
        <w:rPr>
          <w:ins w:id="955" w:author="Rapporteur" w:date="2024-03-06T00:31:00Z"/>
          <w:rFonts w:asciiTheme="minorHAnsi" w:eastAsiaTheme="minorEastAsia" w:hAnsiTheme="minorHAnsi" w:cstheme="minorBidi"/>
          <w:noProof/>
          <w:sz w:val="22"/>
          <w:szCs w:val="22"/>
          <w:lang w:val="en-IN" w:eastAsia="en-IN"/>
        </w:rPr>
      </w:pPr>
      <w:ins w:id="956" w:author="Rapporteur" w:date="2024-03-06T00:31:00Z">
        <w:r w:rsidRPr="002E042C">
          <w:rPr>
            <w:noProof/>
            <w:lang w:val="fr-FR" w:eastAsia="zh-CN"/>
          </w:rPr>
          <w:t>8.2.4.3</w:t>
        </w:r>
        <w:r>
          <w:rPr>
            <w:rFonts w:asciiTheme="minorHAnsi" w:eastAsiaTheme="minorEastAsia" w:hAnsiTheme="minorHAnsi" w:cstheme="minorBidi"/>
            <w:noProof/>
            <w:sz w:val="22"/>
            <w:szCs w:val="22"/>
            <w:lang w:val="en-IN" w:eastAsia="en-IN"/>
          </w:rPr>
          <w:tab/>
        </w:r>
        <w:r w:rsidRPr="002E042C">
          <w:rPr>
            <w:noProof/>
            <w:lang w:val="fr-FR"/>
          </w:rPr>
          <w:t>User Consent Revocation Notification</w:t>
        </w:r>
        <w:r>
          <w:rPr>
            <w:noProof/>
          </w:rPr>
          <w:tab/>
        </w:r>
        <w:r>
          <w:rPr>
            <w:noProof/>
          </w:rPr>
          <w:fldChar w:fldCharType="begin"/>
        </w:r>
        <w:r>
          <w:rPr>
            <w:noProof/>
          </w:rPr>
          <w:instrText xml:space="preserve"> PAGEREF _Toc160577814 \h </w:instrText>
        </w:r>
      </w:ins>
      <w:r>
        <w:rPr>
          <w:noProof/>
        </w:rPr>
      </w:r>
      <w:r>
        <w:rPr>
          <w:noProof/>
        </w:rPr>
        <w:fldChar w:fldCharType="separate"/>
      </w:r>
      <w:ins w:id="957" w:author="Rapporteur" w:date="2024-03-06T00:31:00Z">
        <w:r>
          <w:rPr>
            <w:noProof/>
          </w:rPr>
          <w:t>93</w:t>
        </w:r>
        <w:r>
          <w:rPr>
            <w:noProof/>
          </w:rPr>
          <w:fldChar w:fldCharType="end"/>
        </w:r>
      </w:ins>
    </w:p>
    <w:p w14:paraId="2DF084CB" w14:textId="57DE570D" w:rsidR="00166B48" w:rsidRDefault="00166B48">
      <w:pPr>
        <w:pStyle w:val="TOC5"/>
        <w:rPr>
          <w:ins w:id="958" w:author="Rapporteur" w:date="2024-03-06T00:31:00Z"/>
          <w:rFonts w:asciiTheme="minorHAnsi" w:eastAsiaTheme="minorEastAsia" w:hAnsiTheme="minorHAnsi" w:cstheme="minorBidi"/>
          <w:noProof/>
          <w:sz w:val="22"/>
          <w:szCs w:val="22"/>
          <w:lang w:val="en-IN" w:eastAsia="en-IN"/>
        </w:rPr>
      </w:pPr>
      <w:ins w:id="959" w:author="Rapporteur" w:date="2024-03-06T00:31:00Z">
        <w:r w:rsidRPr="002E042C">
          <w:rPr>
            <w:noProof/>
            <w:lang w:val="fr-FR" w:eastAsia="zh-CN"/>
          </w:rPr>
          <w:t>8.2.4.3.1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_Toc160577815 \h </w:instrText>
        </w:r>
      </w:ins>
      <w:r>
        <w:rPr>
          <w:noProof/>
        </w:rPr>
      </w:r>
      <w:r>
        <w:rPr>
          <w:noProof/>
        </w:rPr>
        <w:fldChar w:fldCharType="separate"/>
      </w:r>
      <w:ins w:id="960" w:author="Rapporteur" w:date="2024-03-06T00:31:00Z">
        <w:r>
          <w:rPr>
            <w:noProof/>
          </w:rPr>
          <w:t>93</w:t>
        </w:r>
        <w:r>
          <w:rPr>
            <w:noProof/>
          </w:rPr>
          <w:fldChar w:fldCharType="end"/>
        </w:r>
      </w:ins>
    </w:p>
    <w:p w14:paraId="7F232A72" w14:textId="18B5A016" w:rsidR="00166B48" w:rsidRDefault="00166B48">
      <w:pPr>
        <w:pStyle w:val="TOC5"/>
        <w:rPr>
          <w:ins w:id="961" w:author="Rapporteur" w:date="2024-03-06T00:31:00Z"/>
          <w:rFonts w:asciiTheme="minorHAnsi" w:eastAsiaTheme="minorEastAsia" w:hAnsiTheme="minorHAnsi" w:cstheme="minorBidi"/>
          <w:noProof/>
          <w:sz w:val="22"/>
          <w:szCs w:val="22"/>
          <w:lang w:val="en-IN" w:eastAsia="en-IN"/>
        </w:rPr>
      </w:pPr>
      <w:ins w:id="962" w:author="Rapporteur" w:date="2024-03-06T00:3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_Toc160577816 \h </w:instrText>
        </w:r>
      </w:ins>
      <w:r>
        <w:rPr>
          <w:noProof/>
        </w:rPr>
      </w:r>
      <w:r>
        <w:rPr>
          <w:noProof/>
        </w:rPr>
        <w:fldChar w:fldCharType="separate"/>
      </w:r>
      <w:ins w:id="963" w:author="Rapporteur" w:date="2024-03-06T00:31:00Z">
        <w:r>
          <w:rPr>
            <w:noProof/>
          </w:rPr>
          <w:t>93</w:t>
        </w:r>
        <w:r>
          <w:rPr>
            <w:noProof/>
          </w:rPr>
          <w:fldChar w:fldCharType="end"/>
        </w:r>
      </w:ins>
    </w:p>
    <w:p w14:paraId="03205B4B" w14:textId="6C0C34C3" w:rsidR="00166B48" w:rsidRDefault="00166B48">
      <w:pPr>
        <w:pStyle w:val="TOC5"/>
        <w:rPr>
          <w:ins w:id="964" w:author="Rapporteur" w:date="2024-03-06T00:31:00Z"/>
          <w:rFonts w:asciiTheme="minorHAnsi" w:eastAsiaTheme="minorEastAsia" w:hAnsiTheme="minorHAnsi" w:cstheme="minorBidi"/>
          <w:noProof/>
          <w:sz w:val="22"/>
          <w:szCs w:val="22"/>
          <w:lang w:val="en-IN" w:eastAsia="en-IN"/>
        </w:rPr>
      </w:pPr>
      <w:ins w:id="965" w:author="Rapporteur" w:date="2024-03-06T00:3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_Toc160577817 \h </w:instrText>
        </w:r>
      </w:ins>
      <w:r>
        <w:rPr>
          <w:noProof/>
        </w:rPr>
      </w:r>
      <w:r>
        <w:rPr>
          <w:noProof/>
        </w:rPr>
        <w:fldChar w:fldCharType="separate"/>
      </w:r>
      <w:ins w:id="966" w:author="Rapporteur" w:date="2024-03-06T00:31:00Z">
        <w:r>
          <w:rPr>
            <w:noProof/>
          </w:rPr>
          <w:t>93</w:t>
        </w:r>
        <w:r>
          <w:rPr>
            <w:noProof/>
          </w:rPr>
          <w:fldChar w:fldCharType="end"/>
        </w:r>
      </w:ins>
    </w:p>
    <w:p w14:paraId="0B5AF3BD" w14:textId="4918C179" w:rsidR="00166B48" w:rsidRDefault="00166B48">
      <w:pPr>
        <w:pStyle w:val="TOC3"/>
        <w:rPr>
          <w:ins w:id="967" w:author="Rapporteur" w:date="2024-03-06T00:31:00Z"/>
          <w:rFonts w:asciiTheme="minorHAnsi" w:eastAsiaTheme="minorEastAsia" w:hAnsiTheme="minorHAnsi" w:cstheme="minorBidi"/>
          <w:noProof/>
          <w:sz w:val="22"/>
          <w:szCs w:val="22"/>
          <w:lang w:val="en-IN" w:eastAsia="en-IN"/>
        </w:rPr>
      </w:pPr>
      <w:ins w:id="968" w:author="Rapporteur" w:date="2024-03-06T00:3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_Toc160577818 \h </w:instrText>
        </w:r>
      </w:ins>
      <w:r>
        <w:rPr>
          <w:noProof/>
        </w:rPr>
      </w:r>
      <w:r>
        <w:rPr>
          <w:noProof/>
        </w:rPr>
        <w:fldChar w:fldCharType="separate"/>
      </w:r>
      <w:ins w:id="969" w:author="Rapporteur" w:date="2024-03-06T00:31:00Z">
        <w:r>
          <w:rPr>
            <w:noProof/>
          </w:rPr>
          <w:t>94</w:t>
        </w:r>
        <w:r>
          <w:rPr>
            <w:noProof/>
          </w:rPr>
          <w:fldChar w:fldCharType="end"/>
        </w:r>
      </w:ins>
    </w:p>
    <w:p w14:paraId="3B454293" w14:textId="197BCD37" w:rsidR="00166B48" w:rsidRDefault="00166B48">
      <w:pPr>
        <w:pStyle w:val="TOC4"/>
        <w:rPr>
          <w:ins w:id="970" w:author="Rapporteur" w:date="2024-03-06T00:31:00Z"/>
          <w:rFonts w:asciiTheme="minorHAnsi" w:eastAsiaTheme="minorEastAsia" w:hAnsiTheme="minorHAnsi" w:cstheme="minorBidi"/>
          <w:noProof/>
          <w:sz w:val="22"/>
          <w:szCs w:val="22"/>
          <w:lang w:val="en-IN" w:eastAsia="en-IN"/>
        </w:rPr>
      </w:pPr>
      <w:ins w:id="971" w:author="Rapporteur" w:date="2024-03-06T00:3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_Toc160577819 \h </w:instrText>
        </w:r>
      </w:ins>
      <w:r>
        <w:rPr>
          <w:noProof/>
        </w:rPr>
      </w:r>
      <w:r>
        <w:rPr>
          <w:noProof/>
        </w:rPr>
        <w:fldChar w:fldCharType="separate"/>
      </w:r>
      <w:ins w:id="972" w:author="Rapporteur" w:date="2024-03-06T00:31:00Z">
        <w:r>
          <w:rPr>
            <w:noProof/>
          </w:rPr>
          <w:t>94</w:t>
        </w:r>
        <w:r>
          <w:rPr>
            <w:noProof/>
          </w:rPr>
          <w:fldChar w:fldCharType="end"/>
        </w:r>
      </w:ins>
    </w:p>
    <w:p w14:paraId="6B17D29D" w14:textId="56ECB378" w:rsidR="00166B48" w:rsidRDefault="00166B48">
      <w:pPr>
        <w:pStyle w:val="TOC4"/>
        <w:rPr>
          <w:ins w:id="973" w:author="Rapporteur" w:date="2024-03-06T00:31:00Z"/>
          <w:rFonts w:asciiTheme="minorHAnsi" w:eastAsiaTheme="minorEastAsia" w:hAnsiTheme="minorHAnsi" w:cstheme="minorBidi"/>
          <w:noProof/>
          <w:sz w:val="22"/>
          <w:szCs w:val="22"/>
          <w:lang w:val="en-IN" w:eastAsia="en-IN"/>
        </w:rPr>
      </w:pPr>
      <w:ins w:id="974" w:author="Rapporteur" w:date="2024-03-06T00:3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_Toc160577820 \h </w:instrText>
        </w:r>
      </w:ins>
      <w:r>
        <w:rPr>
          <w:noProof/>
        </w:rPr>
      </w:r>
      <w:r>
        <w:rPr>
          <w:noProof/>
        </w:rPr>
        <w:fldChar w:fldCharType="separate"/>
      </w:r>
      <w:ins w:id="975" w:author="Rapporteur" w:date="2024-03-06T00:31:00Z">
        <w:r>
          <w:rPr>
            <w:noProof/>
          </w:rPr>
          <w:t>96</w:t>
        </w:r>
        <w:r>
          <w:rPr>
            <w:noProof/>
          </w:rPr>
          <w:fldChar w:fldCharType="end"/>
        </w:r>
      </w:ins>
    </w:p>
    <w:p w14:paraId="0BF7BE0F" w14:textId="0CB12CA7" w:rsidR="00166B48" w:rsidRDefault="00166B48">
      <w:pPr>
        <w:pStyle w:val="TOC5"/>
        <w:rPr>
          <w:ins w:id="976" w:author="Rapporteur" w:date="2024-03-06T00:31:00Z"/>
          <w:rFonts w:asciiTheme="minorHAnsi" w:eastAsiaTheme="minorEastAsia" w:hAnsiTheme="minorHAnsi" w:cstheme="minorBidi"/>
          <w:noProof/>
          <w:sz w:val="22"/>
          <w:szCs w:val="22"/>
          <w:lang w:val="en-IN" w:eastAsia="en-IN"/>
        </w:rPr>
      </w:pPr>
      <w:ins w:id="977" w:author="Rapporteur" w:date="2024-03-06T00:3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_Toc160577821 \h </w:instrText>
        </w:r>
      </w:ins>
      <w:r>
        <w:rPr>
          <w:noProof/>
        </w:rPr>
      </w:r>
      <w:r>
        <w:rPr>
          <w:noProof/>
        </w:rPr>
        <w:fldChar w:fldCharType="separate"/>
      </w:r>
      <w:ins w:id="978" w:author="Rapporteur" w:date="2024-03-06T00:31:00Z">
        <w:r>
          <w:rPr>
            <w:noProof/>
          </w:rPr>
          <w:t>96</w:t>
        </w:r>
        <w:r>
          <w:rPr>
            <w:noProof/>
          </w:rPr>
          <w:fldChar w:fldCharType="end"/>
        </w:r>
      </w:ins>
    </w:p>
    <w:p w14:paraId="3A430404" w14:textId="487D8C00" w:rsidR="00166B48" w:rsidRDefault="00166B48">
      <w:pPr>
        <w:pStyle w:val="TOC5"/>
        <w:rPr>
          <w:ins w:id="979" w:author="Rapporteur" w:date="2024-03-06T00:31:00Z"/>
          <w:rFonts w:asciiTheme="minorHAnsi" w:eastAsiaTheme="minorEastAsia" w:hAnsiTheme="minorHAnsi" w:cstheme="minorBidi"/>
          <w:noProof/>
          <w:sz w:val="22"/>
          <w:szCs w:val="22"/>
          <w:lang w:val="en-IN" w:eastAsia="en-IN"/>
        </w:rPr>
      </w:pPr>
      <w:ins w:id="980" w:author="Rapporteur" w:date="2024-03-06T00:3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_Toc160577822 \h </w:instrText>
        </w:r>
      </w:ins>
      <w:r>
        <w:rPr>
          <w:noProof/>
        </w:rPr>
      </w:r>
      <w:r>
        <w:rPr>
          <w:noProof/>
        </w:rPr>
        <w:fldChar w:fldCharType="separate"/>
      </w:r>
      <w:ins w:id="981" w:author="Rapporteur" w:date="2024-03-06T00:31:00Z">
        <w:r>
          <w:rPr>
            <w:noProof/>
          </w:rPr>
          <w:t>96</w:t>
        </w:r>
        <w:r>
          <w:rPr>
            <w:noProof/>
          </w:rPr>
          <w:fldChar w:fldCharType="end"/>
        </w:r>
      </w:ins>
    </w:p>
    <w:p w14:paraId="37FDDAA1" w14:textId="32081006" w:rsidR="00166B48" w:rsidRDefault="00166B48">
      <w:pPr>
        <w:pStyle w:val="TOC5"/>
        <w:rPr>
          <w:ins w:id="982" w:author="Rapporteur" w:date="2024-03-06T00:31:00Z"/>
          <w:rFonts w:asciiTheme="minorHAnsi" w:eastAsiaTheme="minorEastAsia" w:hAnsiTheme="minorHAnsi" w:cstheme="minorBidi"/>
          <w:noProof/>
          <w:sz w:val="22"/>
          <w:szCs w:val="22"/>
          <w:lang w:val="en-IN" w:eastAsia="en-IN"/>
        </w:rPr>
      </w:pPr>
      <w:ins w:id="983" w:author="Rapporteur" w:date="2024-03-06T00:3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_Toc160577823 \h </w:instrText>
        </w:r>
      </w:ins>
      <w:r>
        <w:rPr>
          <w:noProof/>
        </w:rPr>
      </w:r>
      <w:r>
        <w:rPr>
          <w:noProof/>
        </w:rPr>
        <w:fldChar w:fldCharType="separate"/>
      </w:r>
      <w:ins w:id="984" w:author="Rapporteur" w:date="2024-03-06T00:31:00Z">
        <w:r>
          <w:rPr>
            <w:noProof/>
          </w:rPr>
          <w:t>98</w:t>
        </w:r>
        <w:r>
          <w:rPr>
            <w:noProof/>
          </w:rPr>
          <w:fldChar w:fldCharType="end"/>
        </w:r>
      </w:ins>
    </w:p>
    <w:p w14:paraId="20B92FC7" w14:textId="6A35088C" w:rsidR="00166B48" w:rsidRDefault="00166B48">
      <w:pPr>
        <w:pStyle w:val="TOC5"/>
        <w:rPr>
          <w:ins w:id="985" w:author="Rapporteur" w:date="2024-03-06T00:31:00Z"/>
          <w:rFonts w:asciiTheme="minorHAnsi" w:eastAsiaTheme="minorEastAsia" w:hAnsiTheme="minorHAnsi" w:cstheme="minorBidi"/>
          <w:noProof/>
          <w:sz w:val="22"/>
          <w:szCs w:val="22"/>
          <w:lang w:val="en-IN" w:eastAsia="en-IN"/>
        </w:rPr>
      </w:pPr>
      <w:ins w:id="986" w:author="Rapporteur" w:date="2024-03-06T00:3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_Toc160577824 \h </w:instrText>
        </w:r>
      </w:ins>
      <w:r>
        <w:rPr>
          <w:noProof/>
        </w:rPr>
      </w:r>
      <w:r>
        <w:rPr>
          <w:noProof/>
        </w:rPr>
        <w:fldChar w:fldCharType="separate"/>
      </w:r>
      <w:ins w:id="987" w:author="Rapporteur" w:date="2024-03-06T00:31:00Z">
        <w:r>
          <w:rPr>
            <w:noProof/>
          </w:rPr>
          <w:t>98</w:t>
        </w:r>
        <w:r>
          <w:rPr>
            <w:noProof/>
          </w:rPr>
          <w:fldChar w:fldCharType="end"/>
        </w:r>
      </w:ins>
    </w:p>
    <w:p w14:paraId="7B6A9E3C" w14:textId="0059C892" w:rsidR="00166B48" w:rsidRDefault="00166B48">
      <w:pPr>
        <w:pStyle w:val="TOC5"/>
        <w:rPr>
          <w:ins w:id="988" w:author="Rapporteur" w:date="2024-03-06T00:31:00Z"/>
          <w:rFonts w:asciiTheme="minorHAnsi" w:eastAsiaTheme="minorEastAsia" w:hAnsiTheme="minorHAnsi" w:cstheme="minorBidi"/>
          <w:noProof/>
          <w:sz w:val="22"/>
          <w:szCs w:val="22"/>
          <w:lang w:val="en-IN" w:eastAsia="en-IN"/>
        </w:rPr>
      </w:pPr>
      <w:ins w:id="989" w:author="Rapporteur" w:date="2024-03-06T00:3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_Toc160577825 \h </w:instrText>
        </w:r>
      </w:ins>
      <w:r>
        <w:rPr>
          <w:noProof/>
        </w:rPr>
      </w:r>
      <w:r>
        <w:rPr>
          <w:noProof/>
        </w:rPr>
        <w:fldChar w:fldCharType="separate"/>
      </w:r>
      <w:ins w:id="990" w:author="Rapporteur" w:date="2024-03-06T00:31:00Z">
        <w:r>
          <w:rPr>
            <w:noProof/>
          </w:rPr>
          <w:t>98</w:t>
        </w:r>
        <w:r>
          <w:rPr>
            <w:noProof/>
          </w:rPr>
          <w:fldChar w:fldCharType="end"/>
        </w:r>
      </w:ins>
    </w:p>
    <w:p w14:paraId="444565CC" w14:textId="2CFF9C36" w:rsidR="00166B48" w:rsidRDefault="00166B48">
      <w:pPr>
        <w:pStyle w:val="TOC5"/>
        <w:rPr>
          <w:ins w:id="991" w:author="Rapporteur" w:date="2024-03-06T00:31:00Z"/>
          <w:rFonts w:asciiTheme="minorHAnsi" w:eastAsiaTheme="minorEastAsia" w:hAnsiTheme="minorHAnsi" w:cstheme="minorBidi"/>
          <w:noProof/>
          <w:sz w:val="22"/>
          <w:szCs w:val="22"/>
          <w:lang w:val="en-IN" w:eastAsia="en-IN"/>
        </w:rPr>
      </w:pPr>
      <w:ins w:id="992" w:author="Rapporteur" w:date="2024-03-06T00:3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_Toc160577826 \h </w:instrText>
        </w:r>
      </w:ins>
      <w:r>
        <w:rPr>
          <w:noProof/>
        </w:rPr>
      </w:r>
      <w:r>
        <w:rPr>
          <w:noProof/>
        </w:rPr>
        <w:fldChar w:fldCharType="separate"/>
      </w:r>
      <w:ins w:id="993" w:author="Rapporteur" w:date="2024-03-06T00:31:00Z">
        <w:r>
          <w:rPr>
            <w:noProof/>
          </w:rPr>
          <w:t>99</w:t>
        </w:r>
        <w:r>
          <w:rPr>
            <w:noProof/>
          </w:rPr>
          <w:fldChar w:fldCharType="end"/>
        </w:r>
      </w:ins>
    </w:p>
    <w:p w14:paraId="355F22A5" w14:textId="18A08C82" w:rsidR="00166B48" w:rsidRDefault="00166B48">
      <w:pPr>
        <w:pStyle w:val="TOC5"/>
        <w:rPr>
          <w:ins w:id="994" w:author="Rapporteur" w:date="2024-03-06T00:31:00Z"/>
          <w:rFonts w:asciiTheme="minorHAnsi" w:eastAsiaTheme="minorEastAsia" w:hAnsiTheme="minorHAnsi" w:cstheme="minorBidi"/>
          <w:noProof/>
          <w:sz w:val="22"/>
          <w:szCs w:val="22"/>
          <w:lang w:val="en-IN" w:eastAsia="en-IN"/>
        </w:rPr>
      </w:pPr>
      <w:ins w:id="995" w:author="Rapporteur" w:date="2024-03-06T00:3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_Toc160577827 \h </w:instrText>
        </w:r>
      </w:ins>
      <w:r>
        <w:rPr>
          <w:noProof/>
        </w:rPr>
      </w:r>
      <w:r>
        <w:rPr>
          <w:noProof/>
        </w:rPr>
        <w:fldChar w:fldCharType="separate"/>
      </w:r>
      <w:ins w:id="996" w:author="Rapporteur" w:date="2024-03-06T00:31:00Z">
        <w:r>
          <w:rPr>
            <w:noProof/>
          </w:rPr>
          <w:t>99</w:t>
        </w:r>
        <w:r>
          <w:rPr>
            <w:noProof/>
          </w:rPr>
          <w:fldChar w:fldCharType="end"/>
        </w:r>
      </w:ins>
    </w:p>
    <w:p w14:paraId="1DC0DE1F" w14:textId="28FC39F4" w:rsidR="00166B48" w:rsidRDefault="00166B48">
      <w:pPr>
        <w:pStyle w:val="TOC5"/>
        <w:rPr>
          <w:ins w:id="997" w:author="Rapporteur" w:date="2024-03-06T00:31:00Z"/>
          <w:rFonts w:asciiTheme="minorHAnsi" w:eastAsiaTheme="minorEastAsia" w:hAnsiTheme="minorHAnsi" w:cstheme="minorBidi"/>
          <w:noProof/>
          <w:sz w:val="22"/>
          <w:szCs w:val="22"/>
          <w:lang w:val="en-IN" w:eastAsia="en-IN"/>
        </w:rPr>
      </w:pPr>
      <w:ins w:id="998" w:author="Rapporteur" w:date="2024-03-06T00:31:00Z">
        <w:r w:rsidRPr="002E042C">
          <w:rPr>
            <w:noProof/>
            <w:lang w:val="fr-FR" w:eastAsia="zh-CN"/>
          </w:rPr>
          <w:t>8.2.5.2.8</w:t>
        </w:r>
        <w:r>
          <w:rPr>
            <w:rFonts w:asciiTheme="minorHAnsi" w:eastAsiaTheme="minorEastAsia" w:hAnsiTheme="minorHAnsi" w:cstheme="minorBidi"/>
            <w:noProof/>
            <w:sz w:val="22"/>
            <w:szCs w:val="22"/>
            <w:lang w:val="en-IN" w:eastAsia="en-IN"/>
          </w:rPr>
          <w:tab/>
        </w:r>
        <w:r w:rsidRPr="002E042C">
          <w:rPr>
            <w:noProof/>
            <w:lang w:val="fr-FR" w:eastAsia="zh-CN"/>
          </w:rPr>
          <w:t xml:space="preserve">Type: </w:t>
        </w:r>
        <w:r w:rsidRPr="002E042C">
          <w:rPr>
            <w:noProof/>
            <w:lang w:val="fr-FR"/>
          </w:rPr>
          <w:t>ConsentRevocNotif</w:t>
        </w:r>
        <w:r>
          <w:rPr>
            <w:noProof/>
          </w:rPr>
          <w:tab/>
        </w:r>
        <w:r>
          <w:rPr>
            <w:noProof/>
          </w:rPr>
          <w:fldChar w:fldCharType="begin"/>
        </w:r>
        <w:r>
          <w:rPr>
            <w:noProof/>
          </w:rPr>
          <w:instrText xml:space="preserve"> PAGEREF _Toc160577828 \h </w:instrText>
        </w:r>
      </w:ins>
      <w:r>
        <w:rPr>
          <w:noProof/>
        </w:rPr>
      </w:r>
      <w:r>
        <w:rPr>
          <w:noProof/>
        </w:rPr>
        <w:fldChar w:fldCharType="separate"/>
      </w:r>
      <w:ins w:id="999" w:author="Rapporteur" w:date="2024-03-06T00:31:00Z">
        <w:r>
          <w:rPr>
            <w:noProof/>
          </w:rPr>
          <w:t>99</w:t>
        </w:r>
        <w:r>
          <w:rPr>
            <w:noProof/>
          </w:rPr>
          <w:fldChar w:fldCharType="end"/>
        </w:r>
      </w:ins>
    </w:p>
    <w:p w14:paraId="0B161E5C" w14:textId="1DD4DF38" w:rsidR="00166B48" w:rsidRDefault="00166B48">
      <w:pPr>
        <w:pStyle w:val="TOC5"/>
        <w:rPr>
          <w:ins w:id="1000" w:author="Rapporteur" w:date="2024-03-06T00:31:00Z"/>
          <w:rFonts w:asciiTheme="minorHAnsi" w:eastAsiaTheme="minorEastAsia" w:hAnsiTheme="minorHAnsi" w:cstheme="minorBidi"/>
          <w:noProof/>
          <w:sz w:val="22"/>
          <w:szCs w:val="22"/>
          <w:lang w:val="en-IN" w:eastAsia="en-IN"/>
        </w:rPr>
      </w:pPr>
      <w:ins w:id="1001" w:author="Rapporteur" w:date="2024-03-06T00:3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_Toc160577829 \h </w:instrText>
        </w:r>
      </w:ins>
      <w:r>
        <w:rPr>
          <w:noProof/>
        </w:rPr>
      </w:r>
      <w:r>
        <w:rPr>
          <w:noProof/>
        </w:rPr>
        <w:fldChar w:fldCharType="separate"/>
      </w:r>
      <w:ins w:id="1002" w:author="Rapporteur" w:date="2024-03-06T00:31:00Z">
        <w:r>
          <w:rPr>
            <w:noProof/>
          </w:rPr>
          <w:t>100</w:t>
        </w:r>
        <w:r>
          <w:rPr>
            <w:noProof/>
          </w:rPr>
          <w:fldChar w:fldCharType="end"/>
        </w:r>
      </w:ins>
    </w:p>
    <w:p w14:paraId="6A9773C1" w14:textId="08465312" w:rsidR="00166B48" w:rsidRDefault="00166B48">
      <w:pPr>
        <w:pStyle w:val="TOC4"/>
        <w:rPr>
          <w:ins w:id="1003" w:author="Rapporteur" w:date="2024-03-06T00:31:00Z"/>
          <w:rFonts w:asciiTheme="minorHAnsi" w:eastAsiaTheme="minorEastAsia" w:hAnsiTheme="minorHAnsi" w:cstheme="minorBidi"/>
          <w:noProof/>
          <w:sz w:val="22"/>
          <w:szCs w:val="22"/>
          <w:lang w:val="en-IN" w:eastAsia="en-IN"/>
        </w:rPr>
      </w:pPr>
      <w:ins w:id="1004" w:author="Rapporteur" w:date="2024-03-06T00:3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_Toc160577830 \h </w:instrText>
        </w:r>
      </w:ins>
      <w:r>
        <w:rPr>
          <w:noProof/>
        </w:rPr>
      </w:r>
      <w:r>
        <w:rPr>
          <w:noProof/>
        </w:rPr>
        <w:fldChar w:fldCharType="separate"/>
      </w:r>
      <w:ins w:id="1005" w:author="Rapporteur" w:date="2024-03-06T00:31:00Z">
        <w:r>
          <w:rPr>
            <w:noProof/>
          </w:rPr>
          <w:t>100</w:t>
        </w:r>
        <w:r>
          <w:rPr>
            <w:noProof/>
          </w:rPr>
          <w:fldChar w:fldCharType="end"/>
        </w:r>
      </w:ins>
    </w:p>
    <w:p w14:paraId="4F40A621" w14:textId="39872672" w:rsidR="00166B48" w:rsidRDefault="00166B48">
      <w:pPr>
        <w:pStyle w:val="TOC3"/>
        <w:rPr>
          <w:ins w:id="1006" w:author="Rapporteur" w:date="2024-03-06T00:31:00Z"/>
          <w:rFonts w:asciiTheme="minorHAnsi" w:eastAsiaTheme="minorEastAsia" w:hAnsiTheme="minorHAnsi" w:cstheme="minorBidi"/>
          <w:noProof/>
          <w:sz w:val="22"/>
          <w:szCs w:val="22"/>
          <w:lang w:val="en-IN" w:eastAsia="en-IN"/>
        </w:rPr>
      </w:pPr>
      <w:ins w:id="1007" w:author="Rapporteur" w:date="2024-03-06T00:3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_Toc160577831 \h </w:instrText>
        </w:r>
      </w:ins>
      <w:r>
        <w:rPr>
          <w:noProof/>
        </w:rPr>
      </w:r>
      <w:r>
        <w:rPr>
          <w:noProof/>
        </w:rPr>
        <w:fldChar w:fldCharType="separate"/>
      </w:r>
      <w:ins w:id="1008" w:author="Rapporteur" w:date="2024-03-06T00:31:00Z">
        <w:r>
          <w:rPr>
            <w:noProof/>
          </w:rPr>
          <w:t>100</w:t>
        </w:r>
        <w:r>
          <w:rPr>
            <w:noProof/>
          </w:rPr>
          <w:fldChar w:fldCharType="end"/>
        </w:r>
      </w:ins>
    </w:p>
    <w:p w14:paraId="7E3212DB" w14:textId="3743380C" w:rsidR="00166B48" w:rsidRDefault="00166B48">
      <w:pPr>
        <w:pStyle w:val="TOC4"/>
        <w:rPr>
          <w:ins w:id="1009" w:author="Rapporteur" w:date="2024-03-06T00:31:00Z"/>
          <w:rFonts w:asciiTheme="minorHAnsi" w:eastAsiaTheme="minorEastAsia" w:hAnsiTheme="minorHAnsi" w:cstheme="minorBidi"/>
          <w:noProof/>
          <w:sz w:val="22"/>
          <w:szCs w:val="22"/>
          <w:lang w:val="en-IN" w:eastAsia="en-IN"/>
        </w:rPr>
      </w:pPr>
      <w:ins w:id="1010" w:author="Rapporteur" w:date="2024-03-06T00:3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_Toc160577832 \h </w:instrText>
        </w:r>
      </w:ins>
      <w:r>
        <w:rPr>
          <w:noProof/>
        </w:rPr>
      </w:r>
      <w:r>
        <w:rPr>
          <w:noProof/>
        </w:rPr>
        <w:fldChar w:fldCharType="separate"/>
      </w:r>
      <w:ins w:id="1011" w:author="Rapporteur" w:date="2024-03-06T00:31:00Z">
        <w:r>
          <w:rPr>
            <w:noProof/>
          </w:rPr>
          <w:t>100</w:t>
        </w:r>
        <w:r>
          <w:rPr>
            <w:noProof/>
          </w:rPr>
          <w:fldChar w:fldCharType="end"/>
        </w:r>
      </w:ins>
    </w:p>
    <w:p w14:paraId="620A57B7" w14:textId="59AFE390" w:rsidR="00166B48" w:rsidRDefault="00166B48">
      <w:pPr>
        <w:pStyle w:val="TOC4"/>
        <w:rPr>
          <w:ins w:id="1012" w:author="Rapporteur" w:date="2024-03-06T00:31:00Z"/>
          <w:rFonts w:asciiTheme="minorHAnsi" w:eastAsiaTheme="minorEastAsia" w:hAnsiTheme="minorHAnsi" w:cstheme="minorBidi"/>
          <w:noProof/>
          <w:sz w:val="22"/>
          <w:szCs w:val="22"/>
          <w:lang w:val="en-IN" w:eastAsia="en-IN"/>
        </w:rPr>
      </w:pPr>
      <w:ins w:id="1013" w:author="Rapporteur" w:date="2024-03-06T00:3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_Toc160577833 \h </w:instrText>
        </w:r>
      </w:ins>
      <w:r>
        <w:rPr>
          <w:noProof/>
        </w:rPr>
      </w:r>
      <w:r>
        <w:rPr>
          <w:noProof/>
        </w:rPr>
        <w:fldChar w:fldCharType="separate"/>
      </w:r>
      <w:ins w:id="1014" w:author="Rapporteur" w:date="2024-03-06T00:31:00Z">
        <w:r>
          <w:rPr>
            <w:noProof/>
          </w:rPr>
          <w:t>100</w:t>
        </w:r>
        <w:r>
          <w:rPr>
            <w:noProof/>
          </w:rPr>
          <w:fldChar w:fldCharType="end"/>
        </w:r>
      </w:ins>
    </w:p>
    <w:p w14:paraId="41D3E092" w14:textId="319BFEBF" w:rsidR="00166B48" w:rsidRDefault="00166B48">
      <w:pPr>
        <w:pStyle w:val="TOC4"/>
        <w:rPr>
          <w:ins w:id="1015" w:author="Rapporteur" w:date="2024-03-06T00:31:00Z"/>
          <w:rFonts w:asciiTheme="minorHAnsi" w:eastAsiaTheme="minorEastAsia" w:hAnsiTheme="minorHAnsi" w:cstheme="minorBidi"/>
          <w:noProof/>
          <w:sz w:val="22"/>
          <w:szCs w:val="22"/>
          <w:lang w:val="en-IN" w:eastAsia="en-IN"/>
        </w:rPr>
      </w:pPr>
      <w:ins w:id="1016" w:author="Rapporteur" w:date="2024-03-06T00:3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_Toc160577834 \h </w:instrText>
        </w:r>
      </w:ins>
      <w:r>
        <w:rPr>
          <w:noProof/>
        </w:rPr>
      </w:r>
      <w:r>
        <w:rPr>
          <w:noProof/>
        </w:rPr>
        <w:fldChar w:fldCharType="separate"/>
      </w:r>
      <w:ins w:id="1017" w:author="Rapporteur" w:date="2024-03-06T00:31:00Z">
        <w:r>
          <w:rPr>
            <w:noProof/>
          </w:rPr>
          <w:t>100</w:t>
        </w:r>
        <w:r>
          <w:rPr>
            <w:noProof/>
          </w:rPr>
          <w:fldChar w:fldCharType="end"/>
        </w:r>
      </w:ins>
    </w:p>
    <w:p w14:paraId="785B19C0" w14:textId="386FEE87" w:rsidR="00166B48" w:rsidRDefault="00166B48">
      <w:pPr>
        <w:pStyle w:val="TOC3"/>
        <w:rPr>
          <w:ins w:id="1018" w:author="Rapporteur" w:date="2024-03-06T00:31:00Z"/>
          <w:rFonts w:asciiTheme="minorHAnsi" w:eastAsiaTheme="minorEastAsia" w:hAnsiTheme="minorHAnsi" w:cstheme="minorBidi"/>
          <w:noProof/>
          <w:sz w:val="22"/>
          <w:szCs w:val="22"/>
          <w:lang w:val="en-IN" w:eastAsia="en-IN"/>
        </w:rPr>
      </w:pPr>
      <w:ins w:id="1019" w:author="Rapporteur" w:date="2024-03-06T00:3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_Toc160577835 \h </w:instrText>
        </w:r>
      </w:ins>
      <w:r>
        <w:rPr>
          <w:noProof/>
        </w:rPr>
      </w:r>
      <w:r>
        <w:rPr>
          <w:noProof/>
        </w:rPr>
        <w:fldChar w:fldCharType="separate"/>
      </w:r>
      <w:ins w:id="1020" w:author="Rapporteur" w:date="2024-03-06T00:31:00Z">
        <w:r>
          <w:rPr>
            <w:noProof/>
          </w:rPr>
          <w:t>100</w:t>
        </w:r>
        <w:r>
          <w:rPr>
            <w:noProof/>
          </w:rPr>
          <w:fldChar w:fldCharType="end"/>
        </w:r>
      </w:ins>
    </w:p>
    <w:p w14:paraId="59F7DD59" w14:textId="00BEC4E8" w:rsidR="00166B48" w:rsidRDefault="00166B48">
      <w:pPr>
        <w:pStyle w:val="TOC2"/>
        <w:rPr>
          <w:ins w:id="1021" w:author="Rapporteur" w:date="2024-03-06T00:31:00Z"/>
          <w:rFonts w:asciiTheme="minorHAnsi" w:eastAsiaTheme="minorEastAsia" w:hAnsiTheme="minorHAnsi" w:cstheme="minorBidi"/>
          <w:noProof/>
          <w:sz w:val="22"/>
          <w:szCs w:val="22"/>
          <w:lang w:val="en-IN" w:eastAsia="en-IN"/>
        </w:rPr>
      </w:pPr>
      <w:ins w:id="1022" w:author="Rapporteur" w:date="2024-03-06T00:3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_Toc160577836 \h </w:instrText>
        </w:r>
      </w:ins>
      <w:r>
        <w:rPr>
          <w:noProof/>
        </w:rPr>
      </w:r>
      <w:r>
        <w:rPr>
          <w:noProof/>
        </w:rPr>
        <w:fldChar w:fldCharType="separate"/>
      </w:r>
      <w:ins w:id="1023" w:author="Rapporteur" w:date="2024-03-06T00:31:00Z">
        <w:r>
          <w:rPr>
            <w:noProof/>
          </w:rPr>
          <w:t>101</w:t>
        </w:r>
        <w:r>
          <w:rPr>
            <w:noProof/>
          </w:rPr>
          <w:fldChar w:fldCharType="end"/>
        </w:r>
      </w:ins>
    </w:p>
    <w:p w14:paraId="14F39040" w14:textId="548F658A" w:rsidR="00166B48" w:rsidRDefault="00166B48">
      <w:pPr>
        <w:pStyle w:val="TOC3"/>
        <w:rPr>
          <w:ins w:id="1024" w:author="Rapporteur" w:date="2024-03-06T00:31:00Z"/>
          <w:rFonts w:asciiTheme="minorHAnsi" w:eastAsiaTheme="minorEastAsia" w:hAnsiTheme="minorHAnsi" w:cstheme="minorBidi"/>
          <w:noProof/>
          <w:sz w:val="22"/>
          <w:szCs w:val="22"/>
          <w:lang w:val="en-IN" w:eastAsia="en-IN"/>
        </w:rPr>
      </w:pPr>
      <w:ins w:id="1025" w:author="Rapporteur" w:date="2024-03-06T00:3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_Toc160577837 \h </w:instrText>
        </w:r>
      </w:ins>
      <w:r>
        <w:rPr>
          <w:noProof/>
        </w:rPr>
      </w:r>
      <w:r>
        <w:rPr>
          <w:noProof/>
        </w:rPr>
        <w:fldChar w:fldCharType="separate"/>
      </w:r>
      <w:ins w:id="1026" w:author="Rapporteur" w:date="2024-03-06T00:31:00Z">
        <w:r>
          <w:rPr>
            <w:noProof/>
          </w:rPr>
          <w:t>101</w:t>
        </w:r>
        <w:r>
          <w:rPr>
            <w:noProof/>
          </w:rPr>
          <w:fldChar w:fldCharType="end"/>
        </w:r>
      </w:ins>
    </w:p>
    <w:p w14:paraId="5EF1B6D3" w14:textId="6B6C053D" w:rsidR="00166B48" w:rsidRDefault="00166B48">
      <w:pPr>
        <w:pStyle w:val="TOC3"/>
        <w:rPr>
          <w:ins w:id="1027" w:author="Rapporteur" w:date="2024-03-06T00:31:00Z"/>
          <w:rFonts w:asciiTheme="minorHAnsi" w:eastAsiaTheme="minorEastAsia" w:hAnsiTheme="minorHAnsi" w:cstheme="minorBidi"/>
          <w:noProof/>
          <w:sz w:val="22"/>
          <w:szCs w:val="22"/>
          <w:lang w:val="en-IN" w:eastAsia="en-IN"/>
        </w:rPr>
      </w:pPr>
      <w:ins w:id="1028" w:author="Rapporteur" w:date="2024-03-06T00:3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_Toc160577838 \h </w:instrText>
        </w:r>
      </w:ins>
      <w:r>
        <w:rPr>
          <w:noProof/>
        </w:rPr>
      </w:r>
      <w:r>
        <w:rPr>
          <w:noProof/>
        </w:rPr>
        <w:fldChar w:fldCharType="separate"/>
      </w:r>
      <w:ins w:id="1029" w:author="Rapporteur" w:date="2024-03-06T00:31:00Z">
        <w:r>
          <w:rPr>
            <w:noProof/>
          </w:rPr>
          <w:t>101</w:t>
        </w:r>
        <w:r>
          <w:rPr>
            <w:noProof/>
          </w:rPr>
          <w:fldChar w:fldCharType="end"/>
        </w:r>
      </w:ins>
    </w:p>
    <w:p w14:paraId="79FF92BE" w14:textId="295361C7" w:rsidR="00166B48" w:rsidRDefault="00166B48">
      <w:pPr>
        <w:pStyle w:val="TOC3"/>
        <w:rPr>
          <w:ins w:id="1030" w:author="Rapporteur" w:date="2024-03-06T00:31:00Z"/>
          <w:rFonts w:asciiTheme="minorHAnsi" w:eastAsiaTheme="minorEastAsia" w:hAnsiTheme="minorHAnsi" w:cstheme="minorBidi"/>
          <w:noProof/>
          <w:sz w:val="22"/>
          <w:szCs w:val="22"/>
          <w:lang w:val="en-IN" w:eastAsia="en-IN"/>
        </w:rPr>
      </w:pPr>
      <w:ins w:id="1031" w:author="Rapporteur" w:date="2024-03-06T00:31:00Z">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_Toc160577839 \h </w:instrText>
        </w:r>
      </w:ins>
      <w:r>
        <w:rPr>
          <w:noProof/>
        </w:rPr>
      </w:r>
      <w:r>
        <w:rPr>
          <w:noProof/>
        </w:rPr>
        <w:fldChar w:fldCharType="separate"/>
      </w:r>
      <w:ins w:id="1032" w:author="Rapporteur" w:date="2024-03-06T00:31:00Z">
        <w:r>
          <w:rPr>
            <w:noProof/>
          </w:rPr>
          <w:t>101</w:t>
        </w:r>
        <w:r>
          <w:rPr>
            <w:noProof/>
          </w:rPr>
          <w:fldChar w:fldCharType="end"/>
        </w:r>
      </w:ins>
    </w:p>
    <w:p w14:paraId="5CAD77E9" w14:textId="4485C2F6" w:rsidR="00166B48" w:rsidRDefault="00166B48">
      <w:pPr>
        <w:pStyle w:val="TOC4"/>
        <w:rPr>
          <w:ins w:id="1033" w:author="Rapporteur" w:date="2024-03-06T00:31:00Z"/>
          <w:rFonts w:asciiTheme="minorHAnsi" w:eastAsiaTheme="minorEastAsia" w:hAnsiTheme="minorHAnsi" w:cstheme="minorBidi"/>
          <w:noProof/>
          <w:sz w:val="22"/>
          <w:szCs w:val="22"/>
          <w:lang w:val="en-IN" w:eastAsia="en-IN"/>
        </w:rPr>
      </w:pPr>
      <w:ins w:id="1034" w:author="Rapporteur" w:date="2024-03-06T00:3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_Toc160577840 \h </w:instrText>
        </w:r>
      </w:ins>
      <w:r>
        <w:rPr>
          <w:noProof/>
        </w:rPr>
      </w:r>
      <w:r>
        <w:rPr>
          <w:noProof/>
        </w:rPr>
        <w:fldChar w:fldCharType="separate"/>
      </w:r>
      <w:ins w:id="1035" w:author="Rapporteur" w:date="2024-03-06T00:31:00Z">
        <w:r>
          <w:rPr>
            <w:noProof/>
          </w:rPr>
          <w:t>101</w:t>
        </w:r>
        <w:r>
          <w:rPr>
            <w:noProof/>
          </w:rPr>
          <w:fldChar w:fldCharType="end"/>
        </w:r>
      </w:ins>
    </w:p>
    <w:p w14:paraId="05DE0D46" w14:textId="5628A577" w:rsidR="00166B48" w:rsidRDefault="00166B48">
      <w:pPr>
        <w:pStyle w:val="TOC4"/>
        <w:rPr>
          <w:ins w:id="1036" w:author="Rapporteur" w:date="2024-03-06T00:31:00Z"/>
          <w:rFonts w:asciiTheme="minorHAnsi" w:eastAsiaTheme="minorEastAsia" w:hAnsiTheme="minorHAnsi" w:cstheme="minorBidi"/>
          <w:noProof/>
          <w:sz w:val="22"/>
          <w:szCs w:val="22"/>
          <w:lang w:val="en-IN" w:eastAsia="en-IN"/>
        </w:rPr>
      </w:pPr>
      <w:ins w:id="1037" w:author="Rapporteur" w:date="2024-03-06T00:3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_Toc160577841 \h </w:instrText>
        </w:r>
      </w:ins>
      <w:r>
        <w:rPr>
          <w:noProof/>
        </w:rPr>
      </w:r>
      <w:r>
        <w:rPr>
          <w:noProof/>
        </w:rPr>
        <w:fldChar w:fldCharType="separate"/>
      </w:r>
      <w:ins w:id="1038" w:author="Rapporteur" w:date="2024-03-06T00:31:00Z">
        <w:r>
          <w:rPr>
            <w:noProof/>
          </w:rPr>
          <w:t>102</w:t>
        </w:r>
        <w:r>
          <w:rPr>
            <w:noProof/>
          </w:rPr>
          <w:fldChar w:fldCharType="end"/>
        </w:r>
      </w:ins>
    </w:p>
    <w:p w14:paraId="32AFF1ED" w14:textId="71E9A109" w:rsidR="00166B48" w:rsidRDefault="00166B48">
      <w:pPr>
        <w:pStyle w:val="TOC5"/>
        <w:rPr>
          <w:ins w:id="1039" w:author="Rapporteur" w:date="2024-03-06T00:31:00Z"/>
          <w:rFonts w:asciiTheme="minorHAnsi" w:eastAsiaTheme="minorEastAsia" w:hAnsiTheme="minorHAnsi" w:cstheme="minorBidi"/>
          <w:noProof/>
          <w:sz w:val="22"/>
          <w:szCs w:val="22"/>
          <w:lang w:val="en-IN" w:eastAsia="en-IN"/>
        </w:rPr>
      </w:pPr>
      <w:ins w:id="1040" w:author="Rapporteur" w:date="2024-03-06T00:3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_Toc160577842 \h </w:instrText>
        </w:r>
      </w:ins>
      <w:r>
        <w:rPr>
          <w:noProof/>
        </w:rPr>
      </w:r>
      <w:r>
        <w:rPr>
          <w:noProof/>
        </w:rPr>
        <w:fldChar w:fldCharType="separate"/>
      </w:r>
      <w:ins w:id="1041" w:author="Rapporteur" w:date="2024-03-06T00:31:00Z">
        <w:r>
          <w:rPr>
            <w:noProof/>
          </w:rPr>
          <w:t>102</w:t>
        </w:r>
        <w:r>
          <w:rPr>
            <w:noProof/>
          </w:rPr>
          <w:fldChar w:fldCharType="end"/>
        </w:r>
      </w:ins>
    </w:p>
    <w:p w14:paraId="22E0CD1E" w14:textId="4AB7D49A" w:rsidR="00166B48" w:rsidRDefault="00166B48">
      <w:pPr>
        <w:pStyle w:val="TOC5"/>
        <w:rPr>
          <w:ins w:id="1042" w:author="Rapporteur" w:date="2024-03-06T00:31:00Z"/>
          <w:rFonts w:asciiTheme="minorHAnsi" w:eastAsiaTheme="minorEastAsia" w:hAnsiTheme="minorHAnsi" w:cstheme="minorBidi"/>
          <w:noProof/>
          <w:sz w:val="22"/>
          <w:szCs w:val="22"/>
          <w:lang w:val="en-IN" w:eastAsia="en-IN"/>
        </w:rPr>
      </w:pPr>
      <w:ins w:id="1043" w:author="Rapporteur" w:date="2024-03-06T00:3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_Toc160577843 \h </w:instrText>
        </w:r>
      </w:ins>
      <w:r>
        <w:rPr>
          <w:noProof/>
        </w:rPr>
      </w:r>
      <w:r>
        <w:rPr>
          <w:noProof/>
        </w:rPr>
        <w:fldChar w:fldCharType="separate"/>
      </w:r>
      <w:ins w:id="1044" w:author="Rapporteur" w:date="2024-03-06T00:31:00Z">
        <w:r>
          <w:rPr>
            <w:noProof/>
          </w:rPr>
          <w:t>102</w:t>
        </w:r>
        <w:r>
          <w:rPr>
            <w:noProof/>
          </w:rPr>
          <w:fldChar w:fldCharType="end"/>
        </w:r>
      </w:ins>
    </w:p>
    <w:p w14:paraId="2529BE55" w14:textId="7C50F997" w:rsidR="00166B48" w:rsidRDefault="00166B48">
      <w:pPr>
        <w:pStyle w:val="TOC4"/>
        <w:rPr>
          <w:ins w:id="1045" w:author="Rapporteur" w:date="2024-03-06T00:31:00Z"/>
          <w:rFonts w:asciiTheme="minorHAnsi" w:eastAsiaTheme="minorEastAsia" w:hAnsiTheme="minorHAnsi" w:cstheme="minorBidi"/>
          <w:noProof/>
          <w:sz w:val="22"/>
          <w:szCs w:val="22"/>
          <w:lang w:val="en-IN" w:eastAsia="en-IN"/>
        </w:rPr>
      </w:pPr>
      <w:ins w:id="1046" w:author="Rapporteur" w:date="2024-03-06T00:3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_Toc160577844 \h </w:instrText>
        </w:r>
      </w:ins>
      <w:r>
        <w:rPr>
          <w:noProof/>
        </w:rPr>
      </w:r>
      <w:r>
        <w:rPr>
          <w:noProof/>
        </w:rPr>
        <w:fldChar w:fldCharType="separate"/>
      </w:r>
      <w:ins w:id="1047" w:author="Rapporteur" w:date="2024-03-06T00:31:00Z">
        <w:r>
          <w:rPr>
            <w:noProof/>
          </w:rPr>
          <w:t>103</w:t>
        </w:r>
        <w:r>
          <w:rPr>
            <w:noProof/>
          </w:rPr>
          <w:fldChar w:fldCharType="end"/>
        </w:r>
      </w:ins>
    </w:p>
    <w:p w14:paraId="4D7792D4" w14:textId="74F350DD" w:rsidR="00166B48" w:rsidRDefault="00166B48">
      <w:pPr>
        <w:pStyle w:val="TOC5"/>
        <w:rPr>
          <w:ins w:id="1048" w:author="Rapporteur" w:date="2024-03-06T00:31:00Z"/>
          <w:rFonts w:asciiTheme="minorHAnsi" w:eastAsiaTheme="minorEastAsia" w:hAnsiTheme="minorHAnsi" w:cstheme="minorBidi"/>
          <w:noProof/>
          <w:sz w:val="22"/>
          <w:szCs w:val="22"/>
          <w:lang w:val="en-IN" w:eastAsia="en-IN"/>
        </w:rPr>
      </w:pPr>
      <w:ins w:id="1049" w:author="Rapporteur" w:date="2024-03-06T00:3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_Toc160577845 \h </w:instrText>
        </w:r>
      </w:ins>
      <w:r>
        <w:rPr>
          <w:noProof/>
        </w:rPr>
      </w:r>
      <w:r>
        <w:rPr>
          <w:noProof/>
        </w:rPr>
        <w:fldChar w:fldCharType="separate"/>
      </w:r>
      <w:ins w:id="1050" w:author="Rapporteur" w:date="2024-03-06T00:31:00Z">
        <w:r>
          <w:rPr>
            <w:noProof/>
          </w:rPr>
          <w:t>103</w:t>
        </w:r>
        <w:r>
          <w:rPr>
            <w:noProof/>
          </w:rPr>
          <w:fldChar w:fldCharType="end"/>
        </w:r>
      </w:ins>
    </w:p>
    <w:p w14:paraId="7F48A195" w14:textId="623B0E4C" w:rsidR="00166B48" w:rsidRDefault="00166B48">
      <w:pPr>
        <w:pStyle w:val="TOC5"/>
        <w:rPr>
          <w:ins w:id="1051" w:author="Rapporteur" w:date="2024-03-06T00:31:00Z"/>
          <w:rFonts w:asciiTheme="minorHAnsi" w:eastAsiaTheme="minorEastAsia" w:hAnsiTheme="minorHAnsi" w:cstheme="minorBidi"/>
          <w:noProof/>
          <w:sz w:val="22"/>
          <w:szCs w:val="22"/>
          <w:lang w:val="en-IN" w:eastAsia="en-IN"/>
        </w:rPr>
      </w:pPr>
      <w:ins w:id="1052" w:author="Rapporteur" w:date="2024-03-06T00:3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_Toc160577846 \h </w:instrText>
        </w:r>
      </w:ins>
      <w:r>
        <w:rPr>
          <w:noProof/>
        </w:rPr>
      </w:r>
      <w:r>
        <w:rPr>
          <w:noProof/>
        </w:rPr>
        <w:fldChar w:fldCharType="separate"/>
      </w:r>
      <w:ins w:id="1053" w:author="Rapporteur" w:date="2024-03-06T00:31:00Z">
        <w:r>
          <w:rPr>
            <w:noProof/>
          </w:rPr>
          <w:t>103</w:t>
        </w:r>
        <w:r>
          <w:rPr>
            <w:noProof/>
          </w:rPr>
          <w:fldChar w:fldCharType="end"/>
        </w:r>
      </w:ins>
    </w:p>
    <w:p w14:paraId="206BD7C7" w14:textId="0923562F" w:rsidR="00166B48" w:rsidRDefault="00166B48">
      <w:pPr>
        <w:pStyle w:val="TOC3"/>
        <w:rPr>
          <w:ins w:id="1054" w:author="Rapporteur" w:date="2024-03-06T00:31:00Z"/>
          <w:rFonts w:asciiTheme="minorHAnsi" w:eastAsiaTheme="minorEastAsia" w:hAnsiTheme="minorHAnsi" w:cstheme="minorBidi"/>
          <w:noProof/>
          <w:sz w:val="22"/>
          <w:szCs w:val="22"/>
          <w:lang w:val="en-IN" w:eastAsia="en-IN"/>
        </w:rPr>
      </w:pPr>
      <w:ins w:id="1055" w:author="Rapporteur" w:date="2024-03-06T00:3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_Toc160577847 \h </w:instrText>
        </w:r>
      </w:ins>
      <w:r>
        <w:rPr>
          <w:noProof/>
        </w:rPr>
      </w:r>
      <w:r>
        <w:rPr>
          <w:noProof/>
        </w:rPr>
        <w:fldChar w:fldCharType="separate"/>
      </w:r>
      <w:ins w:id="1056" w:author="Rapporteur" w:date="2024-03-06T00:31:00Z">
        <w:r>
          <w:rPr>
            <w:noProof/>
          </w:rPr>
          <w:t>104</w:t>
        </w:r>
        <w:r>
          <w:rPr>
            <w:noProof/>
          </w:rPr>
          <w:fldChar w:fldCharType="end"/>
        </w:r>
      </w:ins>
    </w:p>
    <w:p w14:paraId="6441B080" w14:textId="100F4C89" w:rsidR="00166B48" w:rsidRDefault="00166B48">
      <w:pPr>
        <w:pStyle w:val="TOC3"/>
        <w:rPr>
          <w:ins w:id="1057" w:author="Rapporteur" w:date="2024-03-06T00:31:00Z"/>
          <w:rFonts w:asciiTheme="minorHAnsi" w:eastAsiaTheme="minorEastAsia" w:hAnsiTheme="minorHAnsi" w:cstheme="minorBidi"/>
          <w:noProof/>
          <w:sz w:val="22"/>
          <w:szCs w:val="22"/>
          <w:lang w:val="en-IN" w:eastAsia="en-IN"/>
        </w:rPr>
      </w:pPr>
      <w:ins w:id="1058" w:author="Rapporteur" w:date="2024-03-06T00:3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_Toc160577848 \h </w:instrText>
        </w:r>
      </w:ins>
      <w:r>
        <w:rPr>
          <w:noProof/>
        </w:rPr>
      </w:r>
      <w:r>
        <w:rPr>
          <w:noProof/>
        </w:rPr>
        <w:fldChar w:fldCharType="separate"/>
      </w:r>
      <w:ins w:id="1059" w:author="Rapporteur" w:date="2024-03-06T00:31:00Z">
        <w:r>
          <w:rPr>
            <w:noProof/>
          </w:rPr>
          <w:t>104</w:t>
        </w:r>
        <w:r>
          <w:rPr>
            <w:noProof/>
          </w:rPr>
          <w:fldChar w:fldCharType="end"/>
        </w:r>
      </w:ins>
    </w:p>
    <w:p w14:paraId="471D1C14" w14:textId="4B62870E" w:rsidR="00166B48" w:rsidRDefault="00166B48">
      <w:pPr>
        <w:pStyle w:val="TOC4"/>
        <w:rPr>
          <w:ins w:id="1060" w:author="Rapporteur" w:date="2024-03-06T00:31:00Z"/>
          <w:rFonts w:asciiTheme="minorHAnsi" w:eastAsiaTheme="minorEastAsia" w:hAnsiTheme="minorHAnsi" w:cstheme="minorBidi"/>
          <w:noProof/>
          <w:sz w:val="22"/>
          <w:szCs w:val="22"/>
          <w:lang w:val="en-IN" w:eastAsia="en-IN"/>
        </w:rPr>
      </w:pPr>
      <w:ins w:id="1061" w:author="Rapporteur" w:date="2024-03-06T00:31: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_Toc160577849 \h </w:instrText>
        </w:r>
      </w:ins>
      <w:r>
        <w:rPr>
          <w:noProof/>
        </w:rPr>
      </w:r>
      <w:r>
        <w:rPr>
          <w:noProof/>
        </w:rPr>
        <w:fldChar w:fldCharType="separate"/>
      </w:r>
      <w:ins w:id="1062" w:author="Rapporteur" w:date="2024-03-06T00:31:00Z">
        <w:r>
          <w:rPr>
            <w:noProof/>
          </w:rPr>
          <w:t>104</w:t>
        </w:r>
        <w:r>
          <w:rPr>
            <w:noProof/>
          </w:rPr>
          <w:fldChar w:fldCharType="end"/>
        </w:r>
      </w:ins>
    </w:p>
    <w:p w14:paraId="42CB1597" w14:textId="58D34B63" w:rsidR="00166B48" w:rsidRDefault="00166B48">
      <w:pPr>
        <w:pStyle w:val="TOC4"/>
        <w:rPr>
          <w:ins w:id="1063" w:author="Rapporteur" w:date="2024-03-06T00:31:00Z"/>
          <w:rFonts w:asciiTheme="minorHAnsi" w:eastAsiaTheme="minorEastAsia" w:hAnsiTheme="minorHAnsi" w:cstheme="minorBidi"/>
          <w:noProof/>
          <w:sz w:val="22"/>
          <w:szCs w:val="22"/>
          <w:lang w:val="en-IN" w:eastAsia="en-IN"/>
        </w:rPr>
      </w:pPr>
      <w:ins w:id="1064" w:author="Rapporteur" w:date="2024-03-06T00:3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_Toc160577850 \h </w:instrText>
        </w:r>
      </w:ins>
      <w:r>
        <w:rPr>
          <w:noProof/>
        </w:rPr>
      </w:r>
      <w:r>
        <w:rPr>
          <w:noProof/>
        </w:rPr>
        <w:fldChar w:fldCharType="separate"/>
      </w:r>
      <w:ins w:id="1065" w:author="Rapporteur" w:date="2024-03-06T00:31:00Z">
        <w:r>
          <w:rPr>
            <w:noProof/>
          </w:rPr>
          <w:t>105</w:t>
        </w:r>
        <w:r>
          <w:rPr>
            <w:noProof/>
          </w:rPr>
          <w:fldChar w:fldCharType="end"/>
        </w:r>
      </w:ins>
    </w:p>
    <w:p w14:paraId="04081208" w14:textId="674395C3" w:rsidR="00166B48" w:rsidRDefault="00166B48">
      <w:pPr>
        <w:pStyle w:val="TOC5"/>
        <w:rPr>
          <w:ins w:id="1066" w:author="Rapporteur" w:date="2024-03-06T00:31:00Z"/>
          <w:rFonts w:asciiTheme="minorHAnsi" w:eastAsiaTheme="minorEastAsia" w:hAnsiTheme="minorHAnsi" w:cstheme="minorBidi"/>
          <w:noProof/>
          <w:sz w:val="22"/>
          <w:szCs w:val="22"/>
          <w:lang w:val="en-IN" w:eastAsia="en-IN"/>
        </w:rPr>
      </w:pPr>
      <w:ins w:id="1067" w:author="Rapporteur" w:date="2024-03-06T00:3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_Toc160577851 \h </w:instrText>
        </w:r>
      </w:ins>
      <w:r>
        <w:rPr>
          <w:noProof/>
        </w:rPr>
      </w:r>
      <w:r>
        <w:rPr>
          <w:noProof/>
        </w:rPr>
        <w:fldChar w:fldCharType="separate"/>
      </w:r>
      <w:ins w:id="1068" w:author="Rapporteur" w:date="2024-03-06T00:31:00Z">
        <w:r>
          <w:rPr>
            <w:noProof/>
          </w:rPr>
          <w:t>105</w:t>
        </w:r>
        <w:r>
          <w:rPr>
            <w:noProof/>
          </w:rPr>
          <w:fldChar w:fldCharType="end"/>
        </w:r>
      </w:ins>
    </w:p>
    <w:p w14:paraId="44A87E05" w14:textId="032BF12A" w:rsidR="00166B48" w:rsidRDefault="00166B48">
      <w:pPr>
        <w:pStyle w:val="TOC5"/>
        <w:rPr>
          <w:ins w:id="1069" w:author="Rapporteur" w:date="2024-03-06T00:31:00Z"/>
          <w:rFonts w:asciiTheme="minorHAnsi" w:eastAsiaTheme="minorEastAsia" w:hAnsiTheme="minorHAnsi" w:cstheme="minorBidi"/>
          <w:noProof/>
          <w:sz w:val="22"/>
          <w:szCs w:val="22"/>
          <w:lang w:val="en-IN" w:eastAsia="en-IN"/>
        </w:rPr>
      </w:pPr>
      <w:ins w:id="1070" w:author="Rapporteur" w:date="2024-03-06T00:3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_Toc160577852 \h </w:instrText>
        </w:r>
      </w:ins>
      <w:r>
        <w:rPr>
          <w:noProof/>
        </w:rPr>
      </w:r>
      <w:r>
        <w:rPr>
          <w:noProof/>
        </w:rPr>
        <w:fldChar w:fldCharType="separate"/>
      </w:r>
      <w:ins w:id="1071" w:author="Rapporteur" w:date="2024-03-06T00:31:00Z">
        <w:r>
          <w:rPr>
            <w:noProof/>
          </w:rPr>
          <w:t>105</w:t>
        </w:r>
        <w:r>
          <w:rPr>
            <w:noProof/>
          </w:rPr>
          <w:fldChar w:fldCharType="end"/>
        </w:r>
      </w:ins>
    </w:p>
    <w:p w14:paraId="0EF759BD" w14:textId="17F376BB" w:rsidR="00166B48" w:rsidRDefault="00166B48">
      <w:pPr>
        <w:pStyle w:val="TOC5"/>
        <w:rPr>
          <w:ins w:id="1072" w:author="Rapporteur" w:date="2024-03-06T00:31:00Z"/>
          <w:rFonts w:asciiTheme="minorHAnsi" w:eastAsiaTheme="minorEastAsia" w:hAnsiTheme="minorHAnsi" w:cstheme="minorBidi"/>
          <w:noProof/>
          <w:sz w:val="22"/>
          <w:szCs w:val="22"/>
          <w:lang w:val="en-IN" w:eastAsia="en-IN"/>
        </w:rPr>
      </w:pPr>
      <w:ins w:id="1073" w:author="Rapporteur" w:date="2024-03-06T00:3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_Toc160577853 \h </w:instrText>
        </w:r>
      </w:ins>
      <w:r>
        <w:rPr>
          <w:noProof/>
        </w:rPr>
      </w:r>
      <w:r>
        <w:rPr>
          <w:noProof/>
        </w:rPr>
        <w:fldChar w:fldCharType="separate"/>
      </w:r>
      <w:ins w:id="1074" w:author="Rapporteur" w:date="2024-03-06T00:31:00Z">
        <w:r>
          <w:rPr>
            <w:noProof/>
          </w:rPr>
          <w:t>106</w:t>
        </w:r>
        <w:r>
          <w:rPr>
            <w:noProof/>
          </w:rPr>
          <w:fldChar w:fldCharType="end"/>
        </w:r>
      </w:ins>
    </w:p>
    <w:p w14:paraId="423A6BEC" w14:textId="385B0AFB" w:rsidR="00166B48" w:rsidRDefault="00166B48">
      <w:pPr>
        <w:pStyle w:val="TOC5"/>
        <w:rPr>
          <w:ins w:id="1075" w:author="Rapporteur" w:date="2024-03-06T00:31:00Z"/>
          <w:rFonts w:asciiTheme="minorHAnsi" w:eastAsiaTheme="minorEastAsia" w:hAnsiTheme="minorHAnsi" w:cstheme="minorBidi"/>
          <w:noProof/>
          <w:sz w:val="22"/>
          <w:szCs w:val="22"/>
          <w:lang w:val="en-IN" w:eastAsia="en-IN"/>
        </w:rPr>
      </w:pPr>
      <w:ins w:id="1076" w:author="Rapporteur" w:date="2024-03-06T00:3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_Toc160577854 \h </w:instrText>
        </w:r>
      </w:ins>
      <w:r>
        <w:rPr>
          <w:noProof/>
        </w:rPr>
      </w:r>
      <w:r>
        <w:rPr>
          <w:noProof/>
        </w:rPr>
        <w:fldChar w:fldCharType="separate"/>
      </w:r>
      <w:ins w:id="1077" w:author="Rapporteur" w:date="2024-03-06T00:31:00Z">
        <w:r>
          <w:rPr>
            <w:noProof/>
          </w:rPr>
          <w:t>106</w:t>
        </w:r>
        <w:r>
          <w:rPr>
            <w:noProof/>
          </w:rPr>
          <w:fldChar w:fldCharType="end"/>
        </w:r>
      </w:ins>
    </w:p>
    <w:p w14:paraId="564B026B" w14:textId="0ACF9D21" w:rsidR="00166B48" w:rsidRDefault="00166B48">
      <w:pPr>
        <w:pStyle w:val="TOC5"/>
        <w:rPr>
          <w:ins w:id="1078" w:author="Rapporteur" w:date="2024-03-06T00:31:00Z"/>
          <w:rFonts w:asciiTheme="minorHAnsi" w:eastAsiaTheme="minorEastAsia" w:hAnsiTheme="minorHAnsi" w:cstheme="minorBidi"/>
          <w:noProof/>
          <w:sz w:val="22"/>
          <w:szCs w:val="22"/>
          <w:lang w:val="en-IN" w:eastAsia="en-IN"/>
        </w:rPr>
      </w:pPr>
      <w:ins w:id="1079" w:author="Rapporteur" w:date="2024-03-06T00:3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_Toc160577855 \h </w:instrText>
        </w:r>
      </w:ins>
      <w:r>
        <w:rPr>
          <w:noProof/>
        </w:rPr>
      </w:r>
      <w:r>
        <w:rPr>
          <w:noProof/>
        </w:rPr>
        <w:fldChar w:fldCharType="separate"/>
      </w:r>
      <w:ins w:id="1080" w:author="Rapporteur" w:date="2024-03-06T00:31:00Z">
        <w:r>
          <w:rPr>
            <w:noProof/>
          </w:rPr>
          <w:t>107</w:t>
        </w:r>
        <w:r>
          <w:rPr>
            <w:noProof/>
          </w:rPr>
          <w:fldChar w:fldCharType="end"/>
        </w:r>
      </w:ins>
    </w:p>
    <w:p w14:paraId="16A899DE" w14:textId="1473C501" w:rsidR="00166B48" w:rsidRDefault="00166B48">
      <w:pPr>
        <w:pStyle w:val="TOC4"/>
        <w:rPr>
          <w:ins w:id="1081" w:author="Rapporteur" w:date="2024-03-06T00:31:00Z"/>
          <w:rFonts w:asciiTheme="minorHAnsi" w:eastAsiaTheme="minorEastAsia" w:hAnsiTheme="minorHAnsi" w:cstheme="minorBidi"/>
          <w:noProof/>
          <w:sz w:val="22"/>
          <w:szCs w:val="22"/>
          <w:lang w:val="en-IN" w:eastAsia="en-IN"/>
        </w:rPr>
      </w:pPr>
      <w:ins w:id="1082" w:author="Rapporteur" w:date="2024-03-06T00:3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_Toc160577856 \h </w:instrText>
        </w:r>
      </w:ins>
      <w:r>
        <w:rPr>
          <w:noProof/>
        </w:rPr>
      </w:r>
      <w:r>
        <w:rPr>
          <w:noProof/>
        </w:rPr>
        <w:fldChar w:fldCharType="separate"/>
      </w:r>
      <w:ins w:id="1083" w:author="Rapporteur" w:date="2024-03-06T00:31:00Z">
        <w:r>
          <w:rPr>
            <w:noProof/>
          </w:rPr>
          <w:t>107</w:t>
        </w:r>
        <w:r>
          <w:rPr>
            <w:noProof/>
          </w:rPr>
          <w:fldChar w:fldCharType="end"/>
        </w:r>
      </w:ins>
    </w:p>
    <w:p w14:paraId="5D2388B4" w14:textId="7EB197F9" w:rsidR="00166B48" w:rsidRDefault="00166B48">
      <w:pPr>
        <w:pStyle w:val="TOC5"/>
        <w:rPr>
          <w:ins w:id="1084" w:author="Rapporteur" w:date="2024-03-06T00:31:00Z"/>
          <w:rFonts w:asciiTheme="minorHAnsi" w:eastAsiaTheme="minorEastAsia" w:hAnsiTheme="minorHAnsi" w:cstheme="minorBidi"/>
          <w:noProof/>
          <w:sz w:val="22"/>
          <w:szCs w:val="22"/>
          <w:lang w:val="en-IN" w:eastAsia="en-IN"/>
        </w:rPr>
      </w:pPr>
      <w:ins w:id="1085" w:author="Rapporteur" w:date="2024-03-06T00:3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_Toc160577857 \h </w:instrText>
        </w:r>
      </w:ins>
      <w:r>
        <w:rPr>
          <w:noProof/>
        </w:rPr>
      </w:r>
      <w:r>
        <w:rPr>
          <w:noProof/>
        </w:rPr>
        <w:fldChar w:fldCharType="separate"/>
      </w:r>
      <w:ins w:id="1086" w:author="Rapporteur" w:date="2024-03-06T00:31:00Z">
        <w:r>
          <w:rPr>
            <w:noProof/>
          </w:rPr>
          <w:t>107</w:t>
        </w:r>
        <w:r>
          <w:rPr>
            <w:noProof/>
          </w:rPr>
          <w:fldChar w:fldCharType="end"/>
        </w:r>
      </w:ins>
    </w:p>
    <w:p w14:paraId="37403DEE" w14:textId="052A06BF" w:rsidR="00166B48" w:rsidRDefault="00166B48">
      <w:pPr>
        <w:pStyle w:val="TOC5"/>
        <w:rPr>
          <w:ins w:id="1087" w:author="Rapporteur" w:date="2024-03-06T00:31:00Z"/>
          <w:rFonts w:asciiTheme="minorHAnsi" w:eastAsiaTheme="minorEastAsia" w:hAnsiTheme="minorHAnsi" w:cstheme="minorBidi"/>
          <w:noProof/>
          <w:sz w:val="22"/>
          <w:szCs w:val="22"/>
          <w:lang w:val="en-IN" w:eastAsia="en-IN"/>
        </w:rPr>
      </w:pPr>
      <w:ins w:id="1088" w:author="Rapporteur" w:date="2024-03-06T00:3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_Toc160577858 \h </w:instrText>
        </w:r>
      </w:ins>
      <w:r>
        <w:rPr>
          <w:noProof/>
        </w:rPr>
      </w:r>
      <w:r>
        <w:rPr>
          <w:noProof/>
        </w:rPr>
        <w:fldChar w:fldCharType="separate"/>
      </w:r>
      <w:ins w:id="1089" w:author="Rapporteur" w:date="2024-03-06T00:31:00Z">
        <w:r>
          <w:rPr>
            <w:noProof/>
          </w:rPr>
          <w:t>107</w:t>
        </w:r>
        <w:r>
          <w:rPr>
            <w:noProof/>
          </w:rPr>
          <w:fldChar w:fldCharType="end"/>
        </w:r>
      </w:ins>
    </w:p>
    <w:p w14:paraId="36949373" w14:textId="3F2F2103" w:rsidR="00166B48" w:rsidRDefault="00166B48">
      <w:pPr>
        <w:pStyle w:val="TOC3"/>
        <w:rPr>
          <w:ins w:id="1090" w:author="Rapporteur" w:date="2024-03-06T00:31:00Z"/>
          <w:rFonts w:asciiTheme="minorHAnsi" w:eastAsiaTheme="minorEastAsia" w:hAnsiTheme="minorHAnsi" w:cstheme="minorBidi"/>
          <w:noProof/>
          <w:sz w:val="22"/>
          <w:szCs w:val="22"/>
          <w:lang w:val="en-IN" w:eastAsia="en-IN"/>
        </w:rPr>
      </w:pPr>
      <w:ins w:id="1091" w:author="Rapporteur" w:date="2024-03-06T00:3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_Toc160577859 \h </w:instrText>
        </w:r>
      </w:ins>
      <w:r>
        <w:rPr>
          <w:noProof/>
        </w:rPr>
      </w:r>
      <w:r>
        <w:rPr>
          <w:noProof/>
        </w:rPr>
        <w:fldChar w:fldCharType="separate"/>
      </w:r>
      <w:ins w:id="1092" w:author="Rapporteur" w:date="2024-03-06T00:31:00Z">
        <w:r>
          <w:rPr>
            <w:noProof/>
          </w:rPr>
          <w:t>107</w:t>
        </w:r>
        <w:r>
          <w:rPr>
            <w:noProof/>
          </w:rPr>
          <w:fldChar w:fldCharType="end"/>
        </w:r>
      </w:ins>
    </w:p>
    <w:p w14:paraId="7CE98142" w14:textId="1FBCD5BE" w:rsidR="00166B48" w:rsidRDefault="00166B48">
      <w:pPr>
        <w:pStyle w:val="TOC3"/>
        <w:rPr>
          <w:ins w:id="1093" w:author="Rapporteur" w:date="2024-03-06T00:31:00Z"/>
          <w:rFonts w:asciiTheme="minorHAnsi" w:eastAsiaTheme="minorEastAsia" w:hAnsiTheme="minorHAnsi" w:cstheme="minorBidi"/>
          <w:noProof/>
          <w:sz w:val="22"/>
          <w:szCs w:val="22"/>
          <w:lang w:val="en-IN" w:eastAsia="en-IN"/>
        </w:rPr>
      </w:pPr>
      <w:ins w:id="1094" w:author="Rapporteur" w:date="2024-03-06T00:3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_Toc160577860 \h </w:instrText>
        </w:r>
      </w:ins>
      <w:r>
        <w:rPr>
          <w:noProof/>
        </w:rPr>
      </w:r>
      <w:r>
        <w:rPr>
          <w:noProof/>
        </w:rPr>
        <w:fldChar w:fldCharType="separate"/>
      </w:r>
      <w:ins w:id="1095" w:author="Rapporteur" w:date="2024-03-06T00:31:00Z">
        <w:r>
          <w:rPr>
            <w:noProof/>
          </w:rPr>
          <w:t>107</w:t>
        </w:r>
        <w:r>
          <w:rPr>
            <w:noProof/>
          </w:rPr>
          <w:fldChar w:fldCharType="end"/>
        </w:r>
      </w:ins>
    </w:p>
    <w:p w14:paraId="2510C30E" w14:textId="550EDE38" w:rsidR="00166B48" w:rsidRDefault="00166B48">
      <w:pPr>
        <w:pStyle w:val="TOC2"/>
        <w:rPr>
          <w:ins w:id="1096" w:author="Rapporteur" w:date="2024-03-06T00:31:00Z"/>
          <w:rFonts w:asciiTheme="minorHAnsi" w:eastAsiaTheme="minorEastAsia" w:hAnsiTheme="minorHAnsi" w:cstheme="minorBidi"/>
          <w:noProof/>
          <w:sz w:val="22"/>
          <w:szCs w:val="22"/>
          <w:lang w:val="en-IN" w:eastAsia="en-IN"/>
        </w:rPr>
      </w:pPr>
      <w:ins w:id="1097" w:author="Rapporteur" w:date="2024-03-06T00:3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_Toc160577861 \h </w:instrText>
        </w:r>
      </w:ins>
      <w:r>
        <w:rPr>
          <w:noProof/>
        </w:rPr>
      </w:r>
      <w:r>
        <w:rPr>
          <w:noProof/>
        </w:rPr>
        <w:fldChar w:fldCharType="separate"/>
      </w:r>
      <w:ins w:id="1098" w:author="Rapporteur" w:date="2024-03-06T00:31:00Z">
        <w:r>
          <w:rPr>
            <w:noProof/>
          </w:rPr>
          <w:t>108</w:t>
        </w:r>
        <w:r>
          <w:rPr>
            <w:noProof/>
          </w:rPr>
          <w:fldChar w:fldCharType="end"/>
        </w:r>
      </w:ins>
    </w:p>
    <w:p w14:paraId="0F17B027" w14:textId="6CD6E2F2" w:rsidR="00166B48" w:rsidRDefault="00166B48">
      <w:pPr>
        <w:pStyle w:val="TOC3"/>
        <w:rPr>
          <w:ins w:id="1099" w:author="Rapporteur" w:date="2024-03-06T00:31:00Z"/>
          <w:rFonts w:asciiTheme="minorHAnsi" w:eastAsiaTheme="minorEastAsia" w:hAnsiTheme="minorHAnsi" w:cstheme="minorBidi"/>
          <w:noProof/>
          <w:sz w:val="22"/>
          <w:szCs w:val="22"/>
          <w:lang w:val="en-IN" w:eastAsia="en-IN"/>
        </w:rPr>
      </w:pPr>
      <w:ins w:id="1100" w:author="Rapporteur" w:date="2024-03-06T00:3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_Toc160577862 \h </w:instrText>
        </w:r>
      </w:ins>
      <w:r>
        <w:rPr>
          <w:noProof/>
        </w:rPr>
      </w:r>
      <w:r>
        <w:rPr>
          <w:noProof/>
        </w:rPr>
        <w:fldChar w:fldCharType="separate"/>
      </w:r>
      <w:ins w:id="1101" w:author="Rapporteur" w:date="2024-03-06T00:31:00Z">
        <w:r>
          <w:rPr>
            <w:noProof/>
          </w:rPr>
          <w:t>108</w:t>
        </w:r>
        <w:r>
          <w:rPr>
            <w:noProof/>
          </w:rPr>
          <w:fldChar w:fldCharType="end"/>
        </w:r>
      </w:ins>
    </w:p>
    <w:p w14:paraId="1ACD8743" w14:textId="5B74BE1C" w:rsidR="00166B48" w:rsidRDefault="00166B48">
      <w:pPr>
        <w:pStyle w:val="TOC3"/>
        <w:rPr>
          <w:ins w:id="1102" w:author="Rapporteur" w:date="2024-03-06T00:31:00Z"/>
          <w:rFonts w:asciiTheme="minorHAnsi" w:eastAsiaTheme="minorEastAsia" w:hAnsiTheme="minorHAnsi" w:cstheme="minorBidi"/>
          <w:noProof/>
          <w:sz w:val="22"/>
          <w:szCs w:val="22"/>
          <w:lang w:val="en-IN" w:eastAsia="en-IN"/>
        </w:rPr>
      </w:pPr>
      <w:ins w:id="1103" w:author="Rapporteur" w:date="2024-03-06T00:3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_Toc160577863 \h </w:instrText>
        </w:r>
      </w:ins>
      <w:r>
        <w:rPr>
          <w:noProof/>
        </w:rPr>
      </w:r>
      <w:r>
        <w:rPr>
          <w:noProof/>
        </w:rPr>
        <w:fldChar w:fldCharType="separate"/>
      </w:r>
      <w:ins w:id="1104" w:author="Rapporteur" w:date="2024-03-06T00:31:00Z">
        <w:r>
          <w:rPr>
            <w:noProof/>
          </w:rPr>
          <w:t>108</w:t>
        </w:r>
        <w:r>
          <w:rPr>
            <w:noProof/>
          </w:rPr>
          <w:fldChar w:fldCharType="end"/>
        </w:r>
      </w:ins>
    </w:p>
    <w:p w14:paraId="59CAC691" w14:textId="739C3046" w:rsidR="00166B48" w:rsidRDefault="00166B48">
      <w:pPr>
        <w:pStyle w:val="TOC4"/>
        <w:rPr>
          <w:ins w:id="1105" w:author="Rapporteur" w:date="2024-03-06T00:31:00Z"/>
          <w:rFonts w:asciiTheme="minorHAnsi" w:eastAsiaTheme="minorEastAsia" w:hAnsiTheme="minorHAnsi" w:cstheme="minorBidi"/>
          <w:noProof/>
          <w:sz w:val="22"/>
          <w:szCs w:val="22"/>
          <w:lang w:val="en-IN" w:eastAsia="en-IN"/>
        </w:rPr>
      </w:pPr>
      <w:ins w:id="1106" w:author="Rapporteur" w:date="2024-03-06T00:3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_Toc160577864 \h </w:instrText>
        </w:r>
      </w:ins>
      <w:r>
        <w:rPr>
          <w:noProof/>
        </w:rPr>
      </w:r>
      <w:r>
        <w:rPr>
          <w:noProof/>
        </w:rPr>
        <w:fldChar w:fldCharType="separate"/>
      </w:r>
      <w:ins w:id="1107" w:author="Rapporteur" w:date="2024-03-06T00:31:00Z">
        <w:r>
          <w:rPr>
            <w:noProof/>
          </w:rPr>
          <w:t>108</w:t>
        </w:r>
        <w:r>
          <w:rPr>
            <w:noProof/>
          </w:rPr>
          <w:fldChar w:fldCharType="end"/>
        </w:r>
      </w:ins>
    </w:p>
    <w:p w14:paraId="53308F7A" w14:textId="0D61A5EA" w:rsidR="00166B48" w:rsidRDefault="00166B48">
      <w:pPr>
        <w:pStyle w:val="TOC4"/>
        <w:rPr>
          <w:ins w:id="1108" w:author="Rapporteur" w:date="2024-03-06T00:31:00Z"/>
          <w:rFonts w:asciiTheme="minorHAnsi" w:eastAsiaTheme="minorEastAsia" w:hAnsiTheme="minorHAnsi" w:cstheme="minorBidi"/>
          <w:noProof/>
          <w:sz w:val="22"/>
          <w:szCs w:val="22"/>
          <w:lang w:val="en-IN" w:eastAsia="en-IN"/>
        </w:rPr>
      </w:pPr>
      <w:ins w:id="1109" w:author="Rapporteur" w:date="2024-03-06T00:31:00Z">
        <w:r w:rsidRPr="002E042C">
          <w:rPr>
            <w:noProof/>
            <w:lang w:val="fr-FR"/>
          </w:rPr>
          <w:t>8.4.2.2</w:t>
        </w:r>
        <w:r>
          <w:rPr>
            <w:rFonts w:asciiTheme="minorHAnsi" w:eastAsiaTheme="minorEastAsia" w:hAnsiTheme="minorHAnsi" w:cstheme="minorBidi"/>
            <w:noProof/>
            <w:sz w:val="22"/>
            <w:szCs w:val="22"/>
            <w:lang w:val="en-IN" w:eastAsia="en-IN"/>
          </w:rPr>
          <w:tab/>
        </w:r>
        <w:r w:rsidRPr="002E042C">
          <w:rPr>
            <w:noProof/>
            <w:lang w:val="fr-FR"/>
          </w:rPr>
          <w:t>Resource: Application Client Information Subscriptions</w:t>
        </w:r>
        <w:r>
          <w:rPr>
            <w:noProof/>
          </w:rPr>
          <w:tab/>
        </w:r>
        <w:r>
          <w:rPr>
            <w:noProof/>
          </w:rPr>
          <w:fldChar w:fldCharType="begin"/>
        </w:r>
        <w:r>
          <w:rPr>
            <w:noProof/>
          </w:rPr>
          <w:instrText xml:space="preserve"> PAGEREF _Toc160577865 \h </w:instrText>
        </w:r>
      </w:ins>
      <w:r>
        <w:rPr>
          <w:noProof/>
        </w:rPr>
      </w:r>
      <w:r>
        <w:rPr>
          <w:noProof/>
        </w:rPr>
        <w:fldChar w:fldCharType="separate"/>
      </w:r>
      <w:ins w:id="1110" w:author="Rapporteur" w:date="2024-03-06T00:31:00Z">
        <w:r>
          <w:rPr>
            <w:noProof/>
          </w:rPr>
          <w:t>109</w:t>
        </w:r>
        <w:r>
          <w:rPr>
            <w:noProof/>
          </w:rPr>
          <w:fldChar w:fldCharType="end"/>
        </w:r>
      </w:ins>
    </w:p>
    <w:p w14:paraId="08FD1D41" w14:textId="51E429C6" w:rsidR="00166B48" w:rsidRDefault="00166B48">
      <w:pPr>
        <w:pStyle w:val="TOC5"/>
        <w:rPr>
          <w:ins w:id="1111" w:author="Rapporteur" w:date="2024-03-06T00:31:00Z"/>
          <w:rFonts w:asciiTheme="minorHAnsi" w:eastAsiaTheme="minorEastAsia" w:hAnsiTheme="minorHAnsi" w:cstheme="minorBidi"/>
          <w:noProof/>
          <w:sz w:val="22"/>
          <w:szCs w:val="22"/>
          <w:lang w:val="en-IN" w:eastAsia="en-IN"/>
        </w:rPr>
      </w:pPr>
      <w:ins w:id="1112" w:author="Rapporteur" w:date="2024-03-06T00:31:00Z">
        <w:r w:rsidRPr="002E042C">
          <w:rPr>
            <w:noProof/>
            <w:lang w:val="fr-FR" w:eastAsia="zh-CN"/>
          </w:rPr>
          <w:t>8.4.2.2.1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_Toc160577866 \h </w:instrText>
        </w:r>
      </w:ins>
      <w:r>
        <w:rPr>
          <w:noProof/>
        </w:rPr>
      </w:r>
      <w:r>
        <w:rPr>
          <w:noProof/>
        </w:rPr>
        <w:fldChar w:fldCharType="separate"/>
      </w:r>
      <w:ins w:id="1113" w:author="Rapporteur" w:date="2024-03-06T00:31:00Z">
        <w:r>
          <w:rPr>
            <w:noProof/>
          </w:rPr>
          <w:t>109</w:t>
        </w:r>
        <w:r>
          <w:rPr>
            <w:noProof/>
          </w:rPr>
          <w:fldChar w:fldCharType="end"/>
        </w:r>
      </w:ins>
    </w:p>
    <w:p w14:paraId="71580999" w14:textId="0CFD022D" w:rsidR="00166B48" w:rsidRDefault="00166B48">
      <w:pPr>
        <w:pStyle w:val="TOC5"/>
        <w:rPr>
          <w:ins w:id="1114" w:author="Rapporteur" w:date="2024-03-06T00:31:00Z"/>
          <w:rFonts w:asciiTheme="minorHAnsi" w:eastAsiaTheme="minorEastAsia" w:hAnsiTheme="minorHAnsi" w:cstheme="minorBidi"/>
          <w:noProof/>
          <w:sz w:val="22"/>
          <w:szCs w:val="22"/>
          <w:lang w:val="en-IN" w:eastAsia="en-IN"/>
        </w:rPr>
      </w:pPr>
      <w:ins w:id="1115" w:author="Rapporteur" w:date="2024-03-06T00:3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_Toc160577867 \h </w:instrText>
        </w:r>
      </w:ins>
      <w:r>
        <w:rPr>
          <w:noProof/>
        </w:rPr>
      </w:r>
      <w:r>
        <w:rPr>
          <w:noProof/>
        </w:rPr>
        <w:fldChar w:fldCharType="separate"/>
      </w:r>
      <w:ins w:id="1116" w:author="Rapporteur" w:date="2024-03-06T00:31:00Z">
        <w:r>
          <w:rPr>
            <w:noProof/>
          </w:rPr>
          <w:t>109</w:t>
        </w:r>
        <w:r>
          <w:rPr>
            <w:noProof/>
          </w:rPr>
          <w:fldChar w:fldCharType="end"/>
        </w:r>
      </w:ins>
    </w:p>
    <w:p w14:paraId="59751B41" w14:textId="20AA358C" w:rsidR="00166B48" w:rsidRDefault="00166B48">
      <w:pPr>
        <w:pStyle w:val="TOC5"/>
        <w:rPr>
          <w:ins w:id="1117" w:author="Rapporteur" w:date="2024-03-06T00:31:00Z"/>
          <w:rFonts w:asciiTheme="minorHAnsi" w:eastAsiaTheme="minorEastAsia" w:hAnsiTheme="minorHAnsi" w:cstheme="minorBidi"/>
          <w:noProof/>
          <w:sz w:val="22"/>
          <w:szCs w:val="22"/>
          <w:lang w:val="en-IN" w:eastAsia="en-IN"/>
        </w:rPr>
      </w:pPr>
      <w:ins w:id="1118" w:author="Rapporteur" w:date="2024-03-06T00:3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_Toc160577868 \h </w:instrText>
        </w:r>
      </w:ins>
      <w:r>
        <w:rPr>
          <w:noProof/>
        </w:rPr>
      </w:r>
      <w:r>
        <w:rPr>
          <w:noProof/>
        </w:rPr>
        <w:fldChar w:fldCharType="separate"/>
      </w:r>
      <w:ins w:id="1119" w:author="Rapporteur" w:date="2024-03-06T00:31:00Z">
        <w:r>
          <w:rPr>
            <w:noProof/>
          </w:rPr>
          <w:t>109</w:t>
        </w:r>
        <w:r>
          <w:rPr>
            <w:noProof/>
          </w:rPr>
          <w:fldChar w:fldCharType="end"/>
        </w:r>
      </w:ins>
    </w:p>
    <w:p w14:paraId="7CA3835F" w14:textId="2043355C" w:rsidR="00166B48" w:rsidRDefault="00166B48">
      <w:pPr>
        <w:pStyle w:val="TOC6"/>
        <w:rPr>
          <w:ins w:id="1120" w:author="Rapporteur" w:date="2024-03-06T00:31:00Z"/>
          <w:rFonts w:asciiTheme="minorHAnsi" w:eastAsiaTheme="minorEastAsia" w:hAnsiTheme="minorHAnsi" w:cstheme="minorBidi"/>
          <w:noProof/>
          <w:sz w:val="22"/>
          <w:szCs w:val="22"/>
          <w:lang w:val="en-IN" w:eastAsia="en-IN"/>
        </w:rPr>
      </w:pPr>
      <w:ins w:id="1121" w:author="Rapporteur" w:date="2024-03-06T00:3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_Toc160577869 \h </w:instrText>
        </w:r>
      </w:ins>
      <w:r>
        <w:rPr>
          <w:noProof/>
        </w:rPr>
      </w:r>
      <w:r>
        <w:rPr>
          <w:noProof/>
        </w:rPr>
        <w:fldChar w:fldCharType="separate"/>
      </w:r>
      <w:ins w:id="1122" w:author="Rapporteur" w:date="2024-03-06T00:31:00Z">
        <w:r>
          <w:rPr>
            <w:noProof/>
          </w:rPr>
          <w:t>109</w:t>
        </w:r>
        <w:r>
          <w:rPr>
            <w:noProof/>
          </w:rPr>
          <w:fldChar w:fldCharType="end"/>
        </w:r>
      </w:ins>
    </w:p>
    <w:p w14:paraId="27F3CFE5" w14:textId="3A9DCF2F" w:rsidR="00166B48" w:rsidRDefault="00166B48">
      <w:pPr>
        <w:pStyle w:val="TOC5"/>
        <w:rPr>
          <w:ins w:id="1123" w:author="Rapporteur" w:date="2024-03-06T00:31:00Z"/>
          <w:rFonts w:asciiTheme="minorHAnsi" w:eastAsiaTheme="minorEastAsia" w:hAnsiTheme="minorHAnsi" w:cstheme="minorBidi"/>
          <w:noProof/>
          <w:sz w:val="22"/>
          <w:szCs w:val="22"/>
          <w:lang w:val="en-IN" w:eastAsia="en-IN"/>
        </w:rPr>
      </w:pPr>
      <w:ins w:id="1124" w:author="Rapporteur" w:date="2024-03-06T00:3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_Toc160577870 \h </w:instrText>
        </w:r>
      </w:ins>
      <w:r>
        <w:rPr>
          <w:noProof/>
        </w:rPr>
      </w:r>
      <w:r>
        <w:rPr>
          <w:noProof/>
        </w:rPr>
        <w:fldChar w:fldCharType="separate"/>
      </w:r>
      <w:ins w:id="1125" w:author="Rapporteur" w:date="2024-03-06T00:31:00Z">
        <w:r>
          <w:rPr>
            <w:noProof/>
          </w:rPr>
          <w:t>110</w:t>
        </w:r>
        <w:r>
          <w:rPr>
            <w:noProof/>
          </w:rPr>
          <w:fldChar w:fldCharType="end"/>
        </w:r>
      </w:ins>
    </w:p>
    <w:p w14:paraId="4F7B4BBF" w14:textId="2CABF627" w:rsidR="00166B48" w:rsidRDefault="00166B48">
      <w:pPr>
        <w:pStyle w:val="TOC4"/>
        <w:rPr>
          <w:ins w:id="1126" w:author="Rapporteur" w:date="2024-03-06T00:31:00Z"/>
          <w:rFonts w:asciiTheme="minorHAnsi" w:eastAsiaTheme="minorEastAsia" w:hAnsiTheme="minorHAnsi" w:cstheme="minorBidi"/>
          <w:noProof/>
          <w:sz w:val="22"/>
          <w:szCs w:val="22"/>
          <w:lang w:val="en-IN" w:eastAsia="en-IN"/>
        </w:rPr>
      </w:pPr>
      <w:ins w:id="1127" w:author="Rapporteur" w:date="2024-03-06T00:3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_Toc160577871 \h </w:instrText>
        </w:r>
      </w:ins>
      <w:r>
        <w:rPr>
          <w:noProof/>
        </w:rPr>
      </w:r>
      <w:r>
        <w:rPr>
          <w:noProof/>
        </w:rPr>
        <w:fldChar w:fldCharType="separate"/>
      </w:r>
      <w:ins w:id="1128" w:author="Rapporteur" w:date="2024-03-06T00:31:00Z">
        <w:r>
          <w:rPr>
            <w:noProof/>
          </w:rPr>
          <w:t>110</w:t>
        </w:r>
        <w:r>
          <w:rPr>
            <w:noProof/>
          </w:rPr>
          <w:fldChar w:fldCharType="end"/>
        </w:r>
      </w:ins>
    </w:p>
    <w:p w14:paraId="4815CA22" w14:textId="51AA1621" w:rsidR="00166B48" w:rsidRDefault="00166B48">
      <w:pPr>
        <w:pStyle w:val="TOC5"/>
        <w:rPr>
          <w:ins w:id="1129" w:author="Rapporteur" w:date="2024-03-06T00:31:00Z"/>
          <w:rFonts w:asciiTheme="minorHAnsi" w:eastAsiaTheme="minorEastAsia" w:hAnsiTheme="minorHAnsi" w:cstheme="minorBidi"/>
          <w:noProof/>
          <w:sz w:val="22"/>
          <w:szCs w:val="22"/>
          <w:lang w:val="en-IN" w:eastAsia="en-IN"/>
        </w:rPr>
      </w:pPr>
      <w:ins w:id="1130" w:author="Rapporteur" w:date="2024-03-06T00:3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_Toc160577872 \h </w:instrText>
        </w:r>
      </w:ins>
      <w:r>
        <w:rPr>
          <w:noProof/>
        </w:rPr>
      </w:r>
      <w:r>
        <w:rPr>
          <w:noProof/>
        </w:rPr>
        <w:fldChar w:fldCharType="separate"/>
      </w:r>
      <w:ins w:id="1131" w:author="Rapporteur" w:date="2024-03-06T00:31:00Z">
        <w:r>
          <w:rPr>
            <w:noProof/>
          </w:rPr>
          <w:t>110</w:t>
        </w:r>
        <w:r>
          <w:rPr>
            <w:noProof/>
          </w:rPr>
          <w:fldChar w:fldCharType="end"/>
        </w:r>
      </w:ins>
    </w:p>
    <w:p w14:paraId="06F85BD6" w14:textId="55A5A7B8" w:rsidR="00166B48" w:rsidRDefault="00166B48">
      <w:pPr>
        <w:pStyle w:val="TOC5"/>
        <w:rPr>
          <w:ins w:id="1132" w:author="Rapporteur" w:date="2024-03-06T00:31:00Z"/>
          <w:rFonts w:asciiTheme="minorHAnsi" w:eastAsiaTheme="minorEastAsia" w:hAnsiTheme="minorHAnsi" w:cstheme="minorBidi"/>
          <w:noProof/>
          <w:sz w:val="22"/>
          <w:szCs w:val="22"/>
          <w:lang w:val="en-IN" w:eastAsia="en-IN"/>
        </w:rPr>
      </w:pPr>
      <w:ins w:id="1133" w:author="Rapporteur" w:date="2024-03-06T00:3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_Toc160577873 \h </w:instrText>
        </w:r>
      </w:ins>
      <w:r>
        <w:rPr>
          <w:noProof/>
        </w:rPr>
      </w:r>
      <w:r>
        <w:rPr>
          <w:noProof/>
        </w:rPr>
        <w:fldChar w:fldCharType="separate"/>
      </w:r>
      <w:ins w:id="1134" w:author="Rapporteur" w:date="2024-03-06T00:31:00Z">
        <w:r>
          <w:rPr>
            <w:noProof/>
          </w:rPr>
          <w:t>110</w:t>
        </w:r>
        <w:r>
          <w:rPr>
            <w:noProof/>
          </w:rPr>
          <w:fldChar w:fldCharType="end"/>
        </w:r>
      </w:ins>
    </w:p>
    <w:p w14:paraId="00E7E049" w14:textId="64D8D831" w:rsidR="00166B48" w:rsidRDefault="00166B48">
      <w:pPr>
        <w:pStyle w:val="TOC5"/>
        <w:rPr>
          <w:ins w:id="1135" w:author="Rapporteur" w:date="2024-03-06T00:31:00Z"/>
          <w:rFonts w:asciiTheme="minorHAnsi" w:eastAsiaTheme="minorEastAsia" w:hAnsiTheme="minorHAnsi" w:cstheme="minorBidi"/>
          <w:noProof/>
          <w:sz w:val="22"/>
          <w:szCs w:val="22"/>
          <w:lang w:val="en-IN" w:eastAsia="en-IN"/>
        </w:rPr>
      </w:pPr>
      <w:ins w:id="1136" w:author="Rapporteur" w:date="2024-03-06T00:3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_Toc160577874 \h </w:instrText>
        </w:r>
      </w:ins>
      <w:r>
        <w:rPr>
          <w:noProof/>
        </w:rPr>
      </w:r>
      <w:r>
        <w:rPr>
          <w:noProof/>
        </w:rPr>
        <w:fldChar w:fldCharType="separate"/>
      </w:r>
      <w:ins w:id="1137" w:author="Rapporteur" w:date="2024-03-06T00:31:00Z">
        <w:r>
          <w:rPr>
            <w:noProof/>
          </w:rPr>
          <w:t>110</w:t>
        </w:r>
        <w:r>
          <w:rPr>
            <w:noProof/>
          </w:rPr>
          <w:fldChar w:fldCharType="end"/>
        </w:r>
      </w:ins>
    </w:p>
    <w:p w14:paraId="5A940531" w14:textId="0B3AA538" w:rsidR="00166B48" w:rsidRDefault="00166B48">
      <w:pPr>
        <w:pStyle w:val="TOC6"/>
        <w:rPr>
          <w:ins w:id="1138" w:author="Rapporteur" w:date="2024-03-06T00:31:00Z"/>
          <w:rFonts w:asciiTheme="minorHAnsi" w:eastAsiaTheme="minorEastAsia" w:hAnsiTheme="minorHAnsi" w:cstheme="minorBidi"/>
          <w:noProof/>
          <w:sz w:val="22"/>
          <w:szCs w:val="22"/>
          <w:lang w:val="en-IN" w:eastAsia="en-IN"/>
        </w:rPr>
      </w:pPr>
      <w:ins w:id="1139" w:author="Rapporteur" w:date="2024-03-06T00:3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_Toc160577875 \h </w:instrText>
        </w:r>
      </w:ins>
      <w:r>
        <w:rPr>
          <w:noProof/>
        </w:rPr>
      </w:r>
      <w:r>
        <w:rPr>
          <w:noProof/>
        </w:rPr>
        <w:fldChar w:fldCharType="separate"/>
      </w:r>
      <w:ins w:id="1140" w:author="Rapporteur" w:date="2024-03-06T00:31:00Z">
        <w:r>
          <w:rPr>
            <w:noProof/>
          </w:rPr>
          <w:t>110</w:t>
        </w:r>
        <w:r>
          <w:rPr>
            <w:noProof/>
          </w:rPr>
          <w:fldChar w:fldCharType="end"/>
        </w:r>
      </w:ins>
    </w:p>
    <w:p w14:paraId="7B981D3D" w14:textId="1D18DAF9" w:rsidR="00166B48" w:rsidRDefault="00166B48">
      <w:pPr>
        <w:pStyle w:val="TOC6"/>
        <w:rPr>
          <w:ins w:id="1141" w:author="Rapporteur" w:date="2024-03-06T00:31:00Z"/>
          <w:rFonts w:asciiTheme="minorHAnsi" w:eastAsiaTheme="minorEastAsia" w:hAnsiTheme="minorHAnsi" w:cstheme="minorBidi"/>
          <w:noProof/>
          <w:sz w:val="22"/>
          <w:szCs w:val="22"/>
          <w:lang w:val="en-IN" w:eastAsia="en-IN"/>
        </w:rPr>
      </w:pPr>
      <w:ins w:id="1142" w:author="Rapporteur" w:date="2024-03-06T00:3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_Toc160577876 \h </w:instrText>
        </w:r>
      </w:ins>
      <w:r>
        <w:rPr>
          <w:noProof/>
        </w:rPr>
      </w:r>
      <w:r>
        <w:rPr>
          <w:noProof/>
        </w:rPr>
        <w:fldChar w:fldCharType="separate"/>
      </w:r>
      <w:ins w:id="1143" w:author="Rapporteur" w:date="2024-03-06T00:31:00Z">
        <w:r>
          <w:rPr>
            <w:noProof/>
          </w:rPr>
          <w:t>111</w:t>
        </w:r>
        <w:r>
          <w:rPr>
            <w:noProof/>
          </w:rPr>
          <w:fldChar w:fldCharType="end"/>
        </w:r>
      </w:ins>
    </w:p>
    <w:p w14:paraId="15A69CCE" w14:textId="31C55F7F" w:rsidR="00166B48" w:rsidRDefault="00166B48">
      <w:pPr>
        <w:pStyle w:val="TOC6"/>
        <w:rPr>
          <w:ins w:id="1144" w:author="Rapporteur" w:date="2024-03-06T00:31:00Z"/>
          <w:rFonts w:asciiTheme="minorHAnsi" w:eastAsiaTheme="minorEastAsia" w:hAnsiTheme="minorHAnsi" w:cstheme="minorBidi"/>
          <w:noProof/>
          <w:sz w:val="22"/>
          <w:szCs w:val="22"/>
          <w:lang w:val="en-IN" w:eastAsia="en-IN"/>
        </w:rPr>
      </w:pPr>
      <w:ins w:id="1145" w:author="Rapporteur" w:date="2024-03-06T00:3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_Toc160577877 \h </w:instrText>
        </w:r>
      </w:ins>
      <w:r>
        <w:rPr>
          <w:noProof/>
        </w:rPr>
      </w:r>
      <w:r>
        <w:rPr>
          <w:noProof/>
        </w:rPr>
        <w:fldChar w:fldCharType="separate"/>
      </w:r>
      <w:ins w:id="1146" w:author="Rapporteur" w:date="2024-03-06T00:31:00Z">
        <w:r>
          <w:rPr>
            <w:noProof/>
          </w:rPr>
          <w:t>112</w:t>
        </w:r>
        <w:r>
          <w:rPr>
            <w:noProof/>
          </w:rPr>
          <w:fldChar w:fldCharType="end"/>
        </w:r>
      </w:ins>
    </w:p>
    <w:p w14:paraId="33DA5730" w14:textId="6DEC6D09" w:rsidR="00166B48" w:rsidRDefault="00166B48">
      <w:pPr>
        <w:pStyle w:val="TOC6"/>
        <w:rPr>
          <w:ins w:id="1147" w:author="Rapporteur" w:date="2024-03-06T00:31:00Z"/>
          <w:rFonts w:asciiTheme="minorHAnsi" w:eastAsiaTheme="minorEastAsia" w:hAnsiTheme="minorHAnsi" w:cstheme="minorBidi"/>
          <w:noProof/>
          <w:sz w:val="22"/>
          <w:szCs w:val="22"/>
          <w:lang w:val="en-IN" w:eastAsia="en-IN"/>
        </w:rPr>
      </w:pPr>
      <w:ins w:id="1148" w:author="Rapporteur" w:date="2024-03-06T00:3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_Toc160577878 \h </w:instrText>
        </w:r>
      </w:ins>
      <w:r>
        <w:rPr>
          <w:noProof/>
        </w:rPr>
      </w:r>
      <w:r>
        <w:rPr>
          <w:noProof/>
        </w:rPr>
        <w:fldChar w:fldCharType="separate"/>
      </w:r>
      <w:ins w:id="1149" w:author="Rapporteur" w:date="2024-03-06T00:31:00Z">
        <w:r>
          <w:rPr>
            <w:noProof/>
          </w:rPr>
          <w:t>113</w:t>
        </w:r>
        <w:r>
          <w:rPr>
            <w:noProof/>
          </w:rPr>
          <w:fldChar w:fldCharType="end"/>
        </w:r>
      </w:ins>
    </w:p>
    <w:p w14:paraId="5A4FA9CC" w14:textId="4377F2A3" w:rsidR="00166B48" w:rsidRDefault="00166B48">
      <w:pPr>
        <w:pStyle w:val="TOC5"/>
        <w:rPr>
          <w:ins w:id="1150" w:author="Rapporteur" w:date="2024-03-06T00:31:00Z"/>
          <w:rFonts w:asciiTheme="minorHAnsi" w:eastAsiaTheme="minorEastAsia" w:hAnsiTheme="minorHAnsi" w:cstheme="minorBidi"/>
          <w:noProof/>
          <w:sz w:val="22"/>
          <w:szCs w:val="22"/>
          <w:lang w:val="en-IN" w:eastAsia="en-IN"/>
        </w:rPr>
      </w:pPr>
      <w:ins w:id="1151" w:author="Rapporteur" w:date="2024-03-06T00:3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_Toc160577879 \h </w:instrText>
        </w:r>
      </w:ins>
      <w:r>
        <w:rPr>
          <w:noProof/>
        </w:rPr>
      </w:r>
      <w:r>
        <w:rPr>
          <w:noProof/>
        </w:rPr>
        <w:fldChar w:fldCharType="separate"/>
      </w:r>
      <w:ins w:id="1152" w:author="Rapporteur" w:date="2024-03-06T00:31:00Z">
        <w:r>
          <w:rPr>
            <w:noProof/>
          </w:rPr>
          <w:t>114</w:t>
        </w:r>
        <w:r>
          <w:rPr>
            <w:noProof/>
          </w:rPr>
          <w:fldChar w:fldCharType="end"/>
        </w:r>
      </w:ins>
    </w:p>
    <w:p w14:paraId="3D31DD63" w14:textId="2AC048A5" w:rsidR="00166B48" w:rsidRDefault="00166B48">
      <w:pPr>
        <w:pStyle w:val="TOC3"/>
        <w:rPr>
          <w:ins w:id="1153" w:author="Rapporteur" w:date="2024-03-06T00:31:00Z"/>
          <w:rFonts w:asciiTheme="minorHAnsi" w:eastAsiaTheme="minorEastAsia" w:hAnsiTheme="minorHAnsi" w:cstheme="minorBidi"/>
          <w:noProof/>
          <w:sz w:val="22"/>
          <w:szCs w:val="22"/>
          <w:lang w:val="en-IN" w:eastAsia="en-IN"/>
        </w:rPr>
      </w:pPr>
      <w:ins w:id="1154" w:author="Rapporteur" w:date="2024-03-06T00:3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_Toc160577880 \h </w:instrText>
        </w:r>
      </w:ins>
      <w:r>
        <w:rPr>
          <w:noProof/>
        </w:rPr>
      </w:r>
      <w:r>
        <w:rPr>
          <w:noProof/>
        </w:rPr>
        <w:fldChar w:fldCharType="separate"/>
      </w:r>
      <w:ins w:id="1155" w:author="Rapporteur" w:date="2024-03-06T00:31:00Z">
        <w:r>
          <w:rPr>
            <w:noProof/>
          </w:rPr>
          <w:t>114</w:t>
        </w:r>
        <w:r>
          <w:rPr>
            <w:noProof/>
          </w:rPr>
          <w:fldChar w:fldCharType="end"/>
        </w:r>
      </w:ins>
    </w:p>
    <w:p w14:paraId="3D06F67B" w14:textId="5B92B8C1" w:rsidR="00166B48" w:rsidRDefault="00166B48">
      <w:pPr>
        <w:pStyle w:val="TOC3"/>
        <w:rPr>
          <w:ins w:id="1156" w:author="Rapporteur" w:date="2024-03-06T00:31:00Z"/>
          <w:rFonts w:asciiTheme="minorHAnsi" w:eastAsiaTheme="minorEastAsia" w:hAnsiTheme="minorHAnsi" w:cstheme="minorBidi"/>
          <w:noProof/>
          <w:sz w:val="22"/>
          <w:szCs w:val="22"/>
          <w:lang w:val="en-IN" w:eastAsia="en-IN"/>
        </w:rPr>
      </w:pPr>
      <w:ins w:id="1157" w:author="Rapporteur" w:date="2024-03-06T00:3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_Toc160577881 \h </w:instrText>
        </w:r>
      </w:ins>
      <w:r>
        <w:rPr>
          <w:noProof/>
        </w:rPr>
      </w:r>
      <w:r>
        <w:rPr>
          <w:noProof/>
        </w:rPr>
        <w:fldChar w:fldCharType="separate"/>
      </w:r>
      <w:ins w:id="1158" w:author="Rapporteur" w:date="2024-03-06T00:31:00Z">
        <w:r>
          <w:rPr>
            <w:noProof/>
          </w:rPr>
          <w:t>115</w:t>
        </w:r>
        <w:r>
          <w:rPr>
            <w:noProof/>
          </w:rPr>
          <w:fldChar w:fldCharType="end"/>
        </w:r>
      </w:ins>
    </w:p>
    <w:p w14:paraId="4F2AAC84" w14:textId="6BD653B3" w:rsidR="00166B48" w:rsidRDefault="00166B48">
      <w:pPr>
        <w:pStyle w:val="TOC4"/>
        <w:rPr>
          <w:ins w:id="1159" w:author="Rapporteur" w:date="2024-03-06T00:31:00Z"/>
          <w:rFonts w:asciiTheme="minorHAnsi" w:eastAsiaTheme="minorEastAsia" w:hAnsiTheme="minorHAnsi" w:cstheme="minorBidi"/>
          <w:noProof/>
          <w:sz w:val="22"/>
          <w:szCs w:val="22"/>
          <w:lang w:val="en-IN" w:eastAsia="en-IN"/>
        </w:rPr>
      </w:pPr>
      <w:ins w:id="1160" w:author="Rapporteur" w:date="2024-03-06T00:3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_Toc160577882 \h </w:instrText>
        </w:r>
      </w:ins>
      <w:r>
        <w:rPr>
          <w:noProof/>
        </w:rPr>
      </w:r>
      <w:r>
        <w:rPr>
          <w:noProof/>
        </w:rPr>
        <w:fldChar w:fldCharType="separate"/>
      </w:r>
      <w:ins w:id="1161" w:author="Rapporteur" w:date="2024-03-06T00:31:00Z">
        <w:r>
          <w:rPr>
            <w:noProof/>
          </w:rPr>
          <w:t>115</w:t>
        </w:r>
        <w:r>
          <w:rPr>
            <w:noProof/>
          </w:rPr>
          <w:fldChar w:fldCharType="end"/>
        </w:r>
      </w:ins>
    </w:p>
    <w:p w14:paraId="33292A02" w14:textId="75778E65" w:rsidR="00166B48" w:rsidRDefault="00166B48">
      <w:pPr>
        <w:pStyle w:val="TOC4"/>
        <w:rPr>
          <w:ins w:id="1162" w:author="Rapporteur" w:date="2024-03-06T00:31:00Z"/>
          <w:rFonts w:asciiTheme="minorHAnsi" w:eastAsiaTheme="minorEastAsia" w:hAnsiTheme="minorHAnsi" w:cstheme="minorBidi"/>
          <w:noProof/>
          <w:sz w:val="22"/>
          <w:szCs w:val="22"/>
          <w:lang w:val="en-IN" w:eastAsia="en-IN"/>
        </w:rPr>
      </w:pPr>
      <w:ins w:id="1163" w:author="Rapporteur" w:date="2024-03-06T00:3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_Toc160577883 \h </w:instrText>
        </w:r>
      </w:ins>
      <w:r>
        <w:rPr>
          <w:noProof/>
        </w:rPr>
      </w:r>
      <w:r>
        <w:rPr>
          <w:noProof/>
        </w:rPr>
        <w:fldChar w:fldCharType="separate"/>
      </w:r>
      <w:ins w:id="1164" w:author="Rapporteur" w:date="2024-03-06T00:31:00Z">
        <w:r>
          <w:rPr>
            <w:noProof/>
          </w:rPr>
          <w:t>115</w:t>
        </w:r>
        <w:r>
          <w:rPr>
            <w:noProof/>
          </w:rPr>
          <w:fldChar w:fldCharType="end"/>
        </w:r>
      </w:ins>
    </w:p>
    <w:p w14:paraId="4D3D5156" w14:textId="61DF3783" w:rsidR="00166B48" w:rsidRDefault="00166B48">
      <w:pPr>
        <w:pStyle w:val="TOC5"/>
        <w:rPr>
          <w:ins w:id="1165" w:author="Rapporteur" w:date="2024-03-06T00:31:00Z"/>
          <w:rFonts w:asciiTheme="minorHAnsi" w:eastAsiaTheme="minorEastAsia" w:hAnsiTheme="minorHAnsi" w:cstheme="minorBidi"/>
          <w:noProof/>
          <w:sz w:val="22"/>
          <w:szCs w:val="22"/>
          <w:lang w:val="en-IN" w:eastAsia="en-IN"/>
        </w:rPr>
      </w:pPr>
      <w:ins w:id="1166" w:author="Rapporteur" w:date="2024-03-06T00:3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_Toc160577884 \h </w:instrText>
        </w:r>
      </w:ins>
      <w:r>
        <w:rPr>
          <w:noProof/>
        </w:rPr>
      </w:r>
      <w:r>
        <w:rPr>
          <w:noProof/>
        </w:rPr>
        <w:fldChar w:fldCharType="separate"/>
      </w:r>
      <w:ins w:id="1167" w:author="Rapporteur" w:date="2024-03-06T00:31:00Z">
        <w:r>
          <w:rPr>
            <w:noProof/>
          </w:rPr>
          <w:t>115</w:t>
        </w:r>
        <w:r>
          <w:rPr>
            <w:noProof/>
          </w:rPr>
          <w:fldChar w:fldCharType="end"/>
        </w:r>
      </w:ins>
    </w:p>
    <w:p w14:paraId="44663C70" w14:textId="4E2B7010" w:rsidR="00166B48" w:rsidRDefault="00166B48">
      <w:pPr>
        <w:pStyle w:val="TOC5"/>
        <w:rPr>
          <w:ins w:id="1168" w:author="Rapporteur" w:date="2024-03-06T00:31:00Z"/>
          <w:rFonts w:asciiTheme="minorHAnsi" w:eastAsiaTheme="minorEastAsia" w:hAnsiTheme="minorHAnsi" w:cstheme="minorBidi"/>
          <w:noProof/>
          <w:sz w:val="22"/>
          <w:szCs w:val="22"/>
          <w:lang w:val="en-IN" w:eastAsia="en-IN"/>
        </w:rPr>
      </w:pPr>
      <w:ins w:id="1169" w:author="Rapporteur" w:date="2024-03-06T00:3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_Toc160577885 \h </w:instrText>
        </w:r>
      </w:ins>
      <w:r>
        <w:rPr>
          <w:noProof/>
        </w:rPr>
      </w:r>
      <w:r>
        <w:rPr>
          <w:noProof/>
        </w:rPr>
        <w:fldChar w:fldCharType="separate"/>
      </w:r>
      <w:ins w:id="1170" w:author="Rapporteur" w:date="2024-03-06T00:31:00Z">
        <w:r>
          <w:rPr>
            <w:noProof/>
          </w:rPr>
          <w:t>115</w:t>
        </w:r>
        <w:r>
          <w:rPr>
            <w:noProof/>
          </w:rPr>
          <w:fldChar w:fldCharType="end"/>
        </w:r>
      </w:ins>
    </w:p>
    <w:p w14:paraId="2129799E" w14:textId="094932E6" w:rsidR="00166B48" w:rsidRDefault="00166B48">
      <w:pPr>
        <w:pStyle w:val="TOC5"/>
        <w:rPr>
          <w:ins w:id="1171" w:author="Rapporteur" w:date="2024-03-06T00:31:00Z"/>
          <w:rFonts w:asciiTheme="minorHAnsi" w:eastAsiaTheme="minorEastAsia" w:hAnsiTheme="minorHAnsi" w:cstheme="minorBidi"/>
          <w:noProof/>
          <w:sz w:val="22"/>
          <w:szCs w:val="22"/>
          <w:lang w:val="en-IN" w:eastAsia="en-IN"/>
        </w:rPr>
      </w:pPr>
      <w:ins w:id="1172" w:author="Rapporteur" w:date="2024-03-06T00:3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_Toc160577886 \h </w:instrText>
        </w:r>
      </w:ins>
      <w:r>
        <w:rPr>
          <w:noProof/>
        </w:rPr>
      </w:r>
      <w:r>
        <w:rPr>
          <w:noProof/>
        </w:rPr>
        <w:fldChar w:fldCharType="separate"/>
      </w:r>
      <w:ins w:id="1173" w:author="Rapporteur" w:date="2024-03-06T00:31:00Z">
        <w:r>
          <w:rPr>
            <w:noProof/>
          </w:rPr>
          <w:t>115</w:t>
        </w:r>
        <w:r>
          <w:rPr>
            <w:noProof/>
          </w:rPr>
          <w:fldChar w:fldCharType="end"/>
        </w:r>
      </w:ins>
    </w:p>
    <w:p w14:paraId="4F2B6F93" w14:textId="05D59FA7" w:rsidR="00166B48" w:rsidRDefault="00166B48">
      <w:pPr>
        <w:pStyle w:val="TOC6"/>
        <w:rPr>
          <w:ins w:id="1174" w:author="Rapporteur" w:date="2024-03-06T00:31:00Z"/>
          <w:rFonts w:asciiTheme="minorHAnsi" w:eastAsiaTheme="minorEastAsia" w:hAnsiTheme="minorHAnsi" w:cstheme="minorBidi"/>
          <w:noProof/>
          <w:sz w:val="22"/>
          <w:szCs w:val="22"/>
          <w:lang w:val="en-IN" w:eastAsia="en-IN"/>
        </w:rPr>
      </w:pPr>
      <w:ins w:id="1175" w:author="Rapporteur" w:date="2024-03-06T00:3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_Toc160577887 \h </w:instrText>
        </w:r>
      </w:ins>
      <w:r>
        <w:rPr>
          <w:noProof/>
        </w:rPr>
      </w:r>
      <w:r>
        <w:rPr>
          <w:noProof/>
        </w:rPr>
        <w:fldChar w:fldCharType="separate"/>
      </w:r>
      <w:ins w:id="1176" w:author="Rapporteur" w:date="2024-03-06T00:31:00Z">
        <w:r>
          <w:rPr>
            <w:noProof/>
          </w:rPr>
          <w:t>115</w:t>
        </w:r>
        <w:r>
          <w:rPr>
            <w:noProof/>
          </w:rPr>
          <w:fldChar w:fldCharType="end"/>
        </w:r>
      </w:ins>
    </w:p>
    <w:p w14:paraId="506437B0" w14:textId="35497875" w:rsidR="00166B48" w:rsidRDefault="00166B48">
      <w:pPr>
        <w:pStyle w:val="TOC3"/>
        <w:rPr>
          <w:ins w:id="1177" w:author="Rapporteur" w:date="2024-03-06T00:31:00Z"/>
          <w:rFonts w:asciiTheme="minorHAnsi" w:eastAsiaTheme="minorEastAsia" w:hAnsiTheme="minorHAnsi" w:cstheme="minorBidi"/>
          <w:noProof/>
          <w:sz w:val="22"/>
          <w:szCs w:val="22"/>
          <w:lang w:val="en-IN" w:eastAsia="en-IN"/>
        </w:rPr>
      </w:pPr>
      <w:ins w:id="1178" w:author="Rapporteur" w:date="2024-03-06T00:3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_Toc160577888 \h </w:instrText>
        </w:r>
      </w:ins>
      <w:r>
        <w:rPr>
          <w:noProof/>
        </w:rPr>
      </w:r>
      <w:r>
        <w:rPr>
          <w:noProof/>
        </w:rPr>
        <w:fldChar w:fldCharType="separate"/>
      </w:r>
      <w:ins w:id="1179" w:author="Rapporteur" w:date="2024-03-06T00:31:00Z">
        <w:r>
          <w:rPr>
            <w:noProof/>
          </w:rPr>
          <w:t>116</w:t>
        </w:r>
        <w:r>
          <w:rPr>
            <w:noProof/>
          </w:rPr>
          <w:fldChar w:fldCharType="end"/>
        </w:r>
      </w:ins>
    </w:p>
    <w:p w14:paraId="2FB93A3F" w14:textId="67567A58" w:rsidR="00166B48" w:rsidRDefault="00166B48">
      <w:pPr>
        <w:pStyle w:val="TOC4"/>
        <w:rPr>
          <w:ins w:id="1180" w:author="Rapporteur" w:date="2024-03-06T00:31:00Z"/>
          <w:rFonts w:asciiTheme="minorHAnsi" w:eastAsiaTheme="minorEastAsia" w:hAnsiTheme="minorHAnsi" w:cstheme="minorBidi"/>
          <w:noProof/>
          <w:sz w:val="22"/>
          <w:szCs w:val="22"/>
          <w:lang w:val="en-IN" w:eastAsia="en-IN"/>
        </w:rPr>
      </w:pPr>
      <w:ins w:id="1181" w:author="Rapporteur" w:date="2024-03-06T00:3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_Toc160577889 \h </w:instrText>
        </w:r>
      </w:ins>
      <w:r>
        <w:rPr>
          <w:noProof/>
        </w:rPr>
      </w:r>
      <w:r>
        <w:rPr>
          <w:noProof/>
        </w:rPr>
        <w:fldChar w:fldCharType="separate"/>
      </w:r>
      <w:ins w:id="1182" w:author="Rapporteur" w:date="2024-03-06T00:31:00Z">
        <w:r>
          <w:rPr>
            <w:noProof/>
          </w:rPr>
          <w:t>116</w:t>
        </w:r>
        <w:r>
          <w:rPr>
            <w:noProof/>
          </w:rPr>
          <w:fldChar w:fldCharType="end"/>
        </w:r>
      </w:ins>
    </w:p>
    <w:p w14:paraId="6FFC5E85" w14:textId="19595851" w:rsidR="00166B48" w:rsidRDefault="00166B48">
      <w:pPr>
        <w:pStyle w:val="TOC4"/>
        <w:rPr>
          <w:ins w:id="1183" w:author="Rapporteur" w:date="2024-03-06T00:31:00Z"/>
          <w:rFonts w:asciiTheme="minorHAnsi" w:eastAsiaTheme="minorEastAsia" w:hAnsiTheme="minorHAnsi" w:cstheme="minorBidi"/>
          <w:noProof/>
          <w:sz w:val="22"/>
          <w:szCs w:val="22"/>
          <w:lang w:val="en-IN" w:eastAsia="en-IN"/>
        </w:rPr>
      </w:pPr>
      <w:ins w:id="1184" w:author="Rapporteur" w:date="2024-03-06T00:3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_Toc160577890 \h </w:instrText>
        </w:r>
      </w:ins>
      <w:r>
        <w:rPr>
          <w:noProof/>
        </w:rPr>
      </w:r>
      <w:r>
        <w:rPr>
          <w:noProof/>
        </w:rPr>
        <w:fldChar w:fldCharType="separate"/>
      </w:r>
      <w:ins w:id="1185" w:author="Rapporteur" w:date="2024-03-06T00:31:00Z">
        <w:r>
          <w:rPr>
            <w:noProof/>
          </w:rPr>
          <w:t>119</w:t>
        </w:r>
        <w:r>
          <w:rPr>
            <w:noProof/>
          </w:rPr>
          <w:fldChar w:fldCharType="end"/>
        </w:r>
      </w:ins>
    </w:p>
    <w:p w14:paraId="3FC31A24" w14:textId="2713C42E" w:rsidR="00166B48" w:rsidRDefault="00166B48">
      <w:pPr>
        <w:pStyle w:val="TOC5"/>
        <w:rPr>
          <w:ins w:id="1186" w:author="Rapporteur" w:date="2024-03-06T00:31:00Z"/>
          <w:rFonts w:asciiTheme="minorHAnsi" w:eastAsiaTheme="minorEastAsia" w:hAnsiTheme="minorHAnsi" w:cstheme="minorBidi"/>
          <w:noProof/>
          <w:sz w:val="22"/>
          <w:szCs w:val="22"/>
          <w:lang w:val="en-IN" w:eastAsia="en-IN"/>
        </w:rPr>
      </w:pPr>
      <w:ins w:id="1187" w:author="Rapporteur" w:date="2024-03-06T00:3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_Toc160577891 \h </w:instrText>
        </w:r>
      </w:ins>
      <w:r>
        <w:rPr>
          <w:noProof/>
        </w:rPr>
      </w:r>
      <w:r>
        <w:rPr>
          <w:noProof/>
        </w:rPr>
        <w:fldChar w:fldCharType="separate"/>
      </w:r>
      <w:ins w:id="1188" w:author="Rapporteur" w:date="2024-03-06T00:31:00Z">
        <w:r>
          <w:rPr>
            <w:noProof/>
          </w:rPr>
          <w:t>119</w:t>
        </w:r>
        <w:r>
          <w:rPr>
            <w:noProof/>
          </w:rPr>
          <w:fldChar w:fldCharType="end"/>
        </w:r>
      </w:ins>
    </w:p>
    <w:p w14:paraId="3ACE9A70" w14:textId="11D2BE26" w:rsidR="00166B48" w:rsidRDefault="00166B48">
      <w:pPr>
        <w:pStyle w:val="TOC5"/>
        <w:rPr>
          <w:ins w:id="1189" w:author="Rapporteur" w:date="2024-03-06T00:31:00Z"/>
          <w:rFonts w:asciiTheme="minorHAnsi" w:eastAsiaTheme="minorEastAsia" w:hAnsiTheme="minorHAnsi" w:cstheme="minorBidi"/>
          <w:noProof/>
          <w:sz w:val="22"/>
          <w:szCs w:val="22"/>
          <w:lang w:val="en-IN" w:eastAsia="en-IN"/>
        </w:rPr>
      </w:pPr>
      <w:ins w:id="1190" w:author="Rapporteur" w:date="2024-03-06T00:3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_Toc160577892 \h </w:instrText>
        </w:r>
      </w:ins>
      <w:r>
        <w:rPr>
          <w:noProof/>
        </w:rPr>
      </w:r>
      <w:r>
        <w:rPr>
          <w:noProof/>
        </w:rPr>
        <w:fldChar w:fldCharType="separate"/>
      </w:r>
      <w:ins w:id="1191" w:author="Rapporteur" w:date="2024-03-06T00:31:00Z">
        <w:r>
          <w:rPr>
            <w:noProof/>
          </w:rPr>
          <w:t>119</w:t>
        </w:r>
        <w:r>
          <w:rPr>
            <w:noProof/>
          </w:rPr>
          <w:fldChar w:fldCharType="end"/>
        </w:r>
      </w:ins>
    </w:p>
    <w:p w14:paraId="23079FD8" w14:textId="1530192B" w:rsidR="00166B48" w:rsidRDefault="00166B48">
      <w:pPr>
        <w:pStyle w:val="TOC5"/>
        <w:rPr>
          <w:ins w:id="1192" w:author="Rapporteur" w:date="2024-03-06T00:31:00Z"/>
          <w:rFonts w:asciiTheme="minorHAnsi" w:eastAsiaTheme="minorEastAsia" w:hAnsiTheme="minorHAnsi" w:cstheme="minorBidi"/>
          <w:noProof/>
          <w:sz w:val="22"/>
          <w:szCs w:val="22"/>
          <w:lang w:val="en-IN" w:eastAsia="en-IN"/>
        </w:rPr>
      </w:pPr>
      <w:ins w:id="1193" w:author="Rapporteur" w:date="2024-03-06T00:3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_Toc160577893 \h </w:instrText>
        </w:r>
      </w:ins>
      <w:r>
        <w:rPr>
          <w:noProof/>
        </w:rPr>
      </w:r>
      <w:r>
        <w:rPr>
          <w:noProof/>
        </w:rPr>
        <w:fldChar w:fldCharType="separate"/>
      </w:r>
      <w:ins w:id="1194" w:author="Rapporteur" w:date="2024-03-06T00:31:00Z">
        <w:r>
          <w:rPr>
            <w:noProof/>
          </w:rPr>
          <w:t>120</w:t>
        </w:r>
        <w:r>
          <w:rPr>
            <w:noProof/>
          </w:rPr>
          <w:fldChar w:fldCharType="end"/>
        </w:r>
      </w:ins>
    </w:p>
    <w:p w14:paraId="768BDD2F" w14:textId="10751A7B" w:rsidR="00166B48" w:rsidRDefault="00166B48">
      <w:pPr>
        <w:pStyle w:val="TOC5"/>
        <w:rPr>
          <w:ins w:id="1195" w:author="Rapporteur" w:date="2024-03-06T00:31:00Z"/>
          <w:rFonts w:asciiTheme="minorHAnsi" w:eastAsiaTheme="minorEastAsia" w:hAnsiTheme="minorHAnsi" w:cstheme="minorBidi"/>
          <w:noProof/>
          <w:sz w:val="22"/>
          <w:szCs w:val="22"/>
          <w:lang w:val="en-IN" w:eastAsia="en-IN"/>
        </w:rPr>
      </w:pPr>
      <w:ins w:id="1196" w:author="Rapporteur" w:date="2024-03-06T00:3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_Toc160577894 \h </w:instrText>
        </w:r>
      </w:ins>
      <w:r>
        <w:rPr>
          <w:noProof/>
        </w:rPr>
      </w:r>
      <w:r>
        <w:rPr>
          <w:noProof/>
        </w:rPr>
        <w:fldChar w:fldCharType="separate"/>
      </w:r>
      <w:ins w:id="1197" w:author="Rapporteur" w:date="2024-03-06T00:31:00Z">
        <w:r>
          <w:rPr>
            <w:noProof/>
          </w:rPr>
          <w:t>121</w:t>
        </w:r>
        <w:r>
          <w:rPr>
            <w:noProof/>
          </w:rPr>
          <w:fldChar w:fldCharType="end"/>
        </w:r>
      </w:ins>
    </w:p>
    <w:p w14:paraId="6EB14B5C" w14:textId="48EA1951" w:rsidR="00166B48" w:rsidRDefault="00166B48">
      <w:pPr>
        <w:pStyle w:val="TOC5"/>
        <w:rPr>
          <w:ins w:id="1198" w:author="Rapporteur" w:date="2024-03-06T00:31:00Z"/>
          <w:rFonts w:asciiTheme="minorHAnsi" w:eastAsiaTheme="minorEastAsia" w:hAnsiTheme="minorHAnsi" w:cstheme="minorBidi"/>
          <w:noProof/>
          <w:sz w:val="22"/>
          <w:szCs w:val="22"/>
          <w:lang w:val="en-IN" w:eastAsia="en-IN"/>
        </w:rPr>
      </w:pPr>
      <w:ins w:id="1199" w:author="Rapporteur" w:date="2024-03-06T00:3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_Toc160577895 \h </w:instrText>
        </w:r>
      </w:ins>
      <w:r>
        <w:rPr>
          <w:noProof/>
        </w:rPr>
      </w:r>
      <w:r>
        <w:rPr>
          <w:noProof/>
        </w:rPr>
        <w:fldChar w:fldCharType="separate"/>
      </w:r>
      <w:ins w:id="1200" w:author="Rapporteur" w:date="2024-03-06T00:31:00Z">
        <w:r>
          <w:rPr>
            <w:noProof/>
          </w:rPr>
          <w:t>121</w:t>
        </w:r>
        <w:r>
          <w:rPr>
            <w:noProof/>
          </w:rPr>
          <w:fldChar w:fldCharType="end"/>
        </w:r>
      </w:ins>
    </w:p>
    <w:p w14:paraId="22A4E8DB" w14:textId="3C8A6AE7" w:rsidR="00166B48" w:rsidRDefault="00166B48">
      <w:pPr>
        <w:pStyle w:val="TOC5"/>
        <w:rPr>
          <w:ins w:id="1201" w:author="Rapporteur" w:date="2024-03-06T00:31:00Z"/>
          <w:rFonts w:asciiTheme="minorHAnsi" w:eastAsiaTheme="minorEastAsia" w:hAnsiTheme="minorHAnsi" w:cstheme="minorBidi"/>
          <w:noProof/>
          <w:sz w:val="22"/>
          <w:szCs w:val="22"/>
          <w:lang w:val="en-IN" w:eastAsia="en-IN"/>
        </w:rPr>
      </w:pPr>
      <w:ins w:id="1202" w:author="Rapporteur" w:date="2024-03-06T00:3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_Toc160577896 \h </w:instrText>
        </w:r>
      </w:ins>
      <w:r>
        <w:rPr>
          <w:noProof/>
        </w:rPr>
      </w:r>
      <w:r>
        <w:rPr>
          <w:noProof/>
        </w:rPr>
        <w:fldChar w:fldCharType="separate"/>
      </w:r>
      <w:ins w:id="1203" w:author="Rapporteur" w:date="2024-03-06T00:31:00Z">
        <w:r>
          <w:rPr>
            <w:noProof/>
          </w:rPr>
          <w:t>122</w:t>
        </w:r>
        <w:r>
          <w:rPr>
            <w:noProof/>
          </w:rPr>
          <w:fldChar w:fldCharType="end"/>
        </w:r>
      </w:ins>
    </w:p>
    <w:p w14:paraId="2B85EAB5" w14:textId="2E52285A" w:rsidR="00166B48" w:rsidRDefault="00166B48">
      <w:pPr>
        <w:pStyle w:val="TOC5"/>
        <w:rPr>
          <w:ins w:id="1204" w:author="Rapporteur" w:date="2024-03-06T00:31:00Z"/>
          <w:rFonts w:asciiTheme="minorHAnsi" w:eastAsiaTheme="minorEastAsia" w:hAnsiTheme="minorHAnsi" w:cstheme="minorBidi"/>
          <w:noProof/>
          <w:sz w:val="22"/>
          <w:szCs w:val="22"/>
          <w:lang w:val="en-IN" w:eastAsia="en-IN"/>
        </w:rPr>
      </w:pPr>
      <w:ins w:id="1205" w:author="Rapporteur" w:date="2024-03-06T00:3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_Toc160577897 \h </w:instrText>
        </w:r>
      </w:ins>
      <w:r>
        <w:rPr>
          <w:noProof/>
        </w:rPr>
      </w:r>
      <w:r>
        <w:rPr>
          <w:noProof/>
        </w:rPr>
        <w:fldChar w:fldCharType="separate"/>
      </w:r>
      <w:ins w:id="1206" w:author="Rapporteur" w:date="2024-03-06T00:31:00Z">
        <w:r>
          <w:rPr>
            <w:noProof/>
          </w:rPr>
          <w:t>122</w:t>
        </w:r>
        <w:r>
          <w:rPr>
            <w:noProof/>
          </w:rPr>
          <w:fldChar w:fldCharType="end"/>
        </w:r>
      </w:ins>
    </w:p>
    <w:p w14:paraId="4B89F0BA" w14:textId="3E92B729" w:rsidR="00166B48" w:rsidRDefault="00166B48">
      <w:pPr>
        <w:pStyle w:val="TOC4"/>
        <w:rPr>
          <w:ins w:id="1207" w:author="Rapporteur" w:date="2024-03-06T00:31:00Z"/>
          <w:rFonts w:asciiTheme="minorHAnsi" w:eastAsiaTheme="minorEastAsia" w:hAnsiTheme="minorHAnsi" w:cstheme="minorBidi"/>
          <w:noProof/>
          <w:sz w:val="22"/>
          <w:szCs w:val="22"/>
          <w:lang w:val="en-IN" w:eastAsia="en-IN"/>
        </w:rPr>
      </w:pPr>
      <w:ins w:id="1208" w:author="Rapporteur" w:date="2024-03-06T00:3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_Toc160577898 \h </w:instrText>
        </w:r>
      </w:ins>
      <w:r>
        <w:rPr>
          <w:noProof/>
        </w:rPr>
      </w:r>
      <w:r>
        <w:rPr>
          <w:noProof/>
        </w:rPr>
        <w:fldChar w:fldCharType="separate"/>
      </w:r>
      <w:ins w:id="1209" w:author="Rapporteur" w:date="2024-03-06T00:31:00Z">
        <w:r>
          <w:rPr>
            <w:noProof/>
          </w:rPr>
          <w:t>122</w:t>
        </w:r>
        <w:r>
          <w:rPr>
            <w:noProof/>
          </w:rPr>
          <w:fldChar w:fldCharType="end"/>
        </w:r>
      </w:ins>
    </w:p>
    <w:p w14:paraId="05E4FAA6" w14:textId="631E6B1D" w:rsidR="00166B48" w:rsidRDefault="00166B48">
      <w:pPr>
        <w:pStyle w:val="TOC5"/>
        <w:rPr>
          <w:ins w:id="1210" w:author="Rapporteur" w:date="2024-03-06T00:31:00Z"/>
          <w:rFonts w:asciiTheme="minorHAnsi" w:eastAsiaTheme="minorEastAsia" w:hAnsiTheme="minorHAnsi" w:cstheme="minorBidi"/>
          <w:noProof/>
          <w:sz w:val="22"/>
          <w:szCs w:val="22"/>
          <w:lang w:val="en-IN" w:eastAsia="en-IN"/>
        </w:rPr>
      </w:pPr>
      <w:ins w:id="1211" w:author="Rapporteur" w:date="2024-03-06T00:3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_Toc160577899 \h </w:instrText>
        </w:r>
      </w:ins>
      <w:r>
        <w:rPr>
          <w:noProof/>
        </w:rPr>
      </w:r>
      <w:r>
        <w:rPr>
          <w:noProof/>
        </w:rPr>
        <w:fldChar w:fldCharType="separate"/>
      </w:r>
      <w:ins w:id="1212" w:author="Rapporteur" w:date="2024-03-06T00:31:00Z">
        <w:r>
          <w:rPr>
            <w:noProof/>
          </w:rPr>
          <w:t>122</w:t>
        </w:r>
        <w:r>
          <w:rPr>
            <w:noProof/>
          </w:rPr>
          <w:fldChar w:fldCharType="end"/>
        </w:r>
      </w:ins>
    </w:p>
    <w:p w14:paraId="3C705512" w14:textId="27EBA056" w:rsidR="00166B48" w:rsidRDefault="00166B48">
      <w:pPr>
        <w:pStyle w:val="TOC5"/>
        <w:rPr>
          <w:ins w:id="1213" w:author="Rapporteur" w:date="2024-03-06T00:31:00Z"/>
          <w:rFonts w:asciiTheme="minorHAnsi" w:eastAsiaTheme="minorEastAsia" w:hAnsiTheme="minorHAnsi" w:cstheme="minorBidi"/>
          <w:noProof/>
          <w:sz w:val="22"/>
          <w:szCs w:val="22"/>
          <w:lang w:val="en-IN" w:eastAsia="en-IN"/>
        </w:rPr>
      </w:pPr>
      <w:ins w:id="1214" w:author="Rapporteur" w:date="2024-03-06T00:3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_Toc160577900 \h </w:instrText>
        </w:r>
      </w:ins>
      <w:r>
        <w:rPr>
          <w:noProof/>
        </w:rPr>
      </w:r>
      <w:r>
        <w:rPr>
          <w:noProof/>
        </w:rPr>
        <w:fldChar w:fldCharType="separate"/>
      </w:r>
      <w:ins w:id="1215" w:author="Rapporteur" w:date="2024-03-06T00:31:00Z">
        <w:r>
          <w:rPr>
            <w:noProof/>
          </w:rPr>
          <w:t>122</w:t>
        </w:r>
        <w:r>
          <w:rPr>
            <w:noProof/>
          </w:rPr>
          <w:fldChar w:fldCharType="end"/>
        </w:r>
      </w:ins>
    </w:p>
    <w:p w14:paraId="3C7C782B" w14:textId="1389C1B2" w:rsidR="00166B48" w:rsidRDefault="00166B48">
      <w:pPr>
        <w:pStyle w:val="TOC5"/>
        <w:rPr>
          <w:ins w:id="1216" w:author="Rapporteur" w:date="2024-03-06T00:31:00Z"/>
          <w:rFonts w:asciiTheme="minorHAnsi" w:eastAsiaTheme="minorEastAsia" w:hAnsiTheme="minorHAnsi" w:cstheme="minorBidi"/>
          <w:noProof/>
          <w:sz w:val="22"/>
          <w:szCs w:val="22"/>
          <w:lang w:val="en-IN" w:eastAsia="en-IN"/>
        </w:rPr>
      </w:pPr>
      <w:ins w:id="1217" w:author="Rapporteur" w:date="2024-03-06T00:31:00Z">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_Toc160577901 \h </w:instrText>
        </w:r>
      </w:ins>
      <w:r>
        <w:rPr>
          <w:noProof/>
        </w:rPr>
      </w:r>
      <w:r>
        <w:rPr>
          <w:noProof/>
        </w:rPr>
        <w:fldChar w:fldCharType="separate"/>
      </w:r>
      <w:ins w:id="1218" w:author="Rapporteur" w:date="2024-03-06T00:31:00Z">
        <w:r>
          <w:rPr>
            <w:noProof/>
          </w:rPr>
          <w:t>123</w:t>
        </w:r>
        <w:r>
          <w:rPr>
            <w:noProof/>
          </w:rPr>
          <w:fldChar w:fldCharType="end"/>
        </w:r>
      </w:ins>
    </w:p>
    <w:p w14:paraId="0E1AE14A" w14:textId="4D2C66B7" w:rsidR="00166B48" w:rsidRDefault="00166B48">
      <w:pPr>
        <w:pStyle w:val="TOC3"/>
        <w:rPr>
          <w:ins w:id="1219" w:author="Rapporteur" w:date="2024-03-06T00:31:00Z"/>
          <w:rFonts w:asciiTheme="minorHAnsi" w:eastAsiaTheme="minorEastAsia" w:hAnsiTheme="minorHAnsi" w:cstheme="minorBidi"/>
          <w:noProof/>
          <w:sz w:val="22"/>
          <w:szCs w:val="22"/>
          <w:lang w:val="en-IN" w:eastAsia="en-IN"/>
        </w:rPr>
      </w:pPr>
      <w:ins w:id="1220" w:author="Rapporteur" w:date="2024-03-06T00:3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_Toc160577902 \h </w:instrText>
        </w:r>
      </w:ins>
      <w:r>
        <w:rPr>
          <w:noProof/>
        </w:rPr>
      </w:r>
      <w:r>
        <w:rPr>
          <w:noProof/>
        </w:rPr>
        <w:fldChar w:fldCharType="separate"/>
      </w:r>
      <w:ins w:id="1221" w:author="Rapporteur" w:date="2024-03-06T00:31:00Z">
        <w:r>
          <w:rPr>
            <w:noProof/>
          </w:rPr>
          <w:t>123</w:t>
        </w:r>
        <w:r>
          <w:rPr>
            <w:noProof/>
          </w:rPr>
          <w:fldChar w:fldCharType="end"/>
        </w:r>
      </w:ins>
    </w:p>
    <w:p w14:paraId="38419B4A" w14:textId="2392ED06" w:rsidR="00166B48" w:rsidRDefault="00166B48">
      <w:pPr>
        <w:pStyle w:val="TOC4"/>
        <w:rPr>
          <w:ins w:id="1222" w:author="Rapporteur" w:date="2024-03-06T00:31:00Z"/>
          <w:rFonts w:asciiTheme="minorHAnsi" w:eastAsiaTheme="minorEastAsia" w:hAnsiTheme="minorHAnsi" w:cstheme="minorBidi"/>
          <w:noProof/>
          <w:sz w:val="22"/>
          <w:szCs w:val="22"/>
          <w:lang w:val="en-IN" w:eastAsia="en-IN"/>
        </w:rPr>
      </w:pPr>
      <w:ins w:id="1223" w:author="Rapporteur" w:date="2024-03-06T00:3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_Toc160577903 \h </w:instrText>
        </w:r>
      </w:ins>
      <w:r>
        <w:rPr>
          <w:noProof/>
        </w:rPr>
      </w:r>
      <w:r>
        <w:rPr>
          <w:noProof/>
        </w:rPr>
        <w:fldChar w:fldCharType="separate"/>
      </w:r>
      <w:ins w:id="1224" w:author="Rapporteur" w:date="2024-03-06T00:31:00Z">
        <w:r>
          <w:rPr>
            <w:noProof/>
          </w:rPr>
          <w:t>123</w:t>
        </w:r>
        <w:r>
          <w:rPr>
            <w:noProof/>
          </w:rPr>
          <w:fldChar w:fldCharType="end"/>
        </w:r>
      </w:ins>
    </w:p>
    <w:p w14:paraId="47EF43B1" w14:textId="156B8258" w:rsidR="00166B48" w:rsidRDefault="00166B48">
      <w:pPr>
        <w:pStyle w:val="TOC4"/>
        <w:rPr>
          <w:ins w:id="1225" w:author="Rapporteur" w:date="2024-03-06T00:31:00Z"/>
          <w:rFonts w:asciiTheme="minorHAnsi" w:eastAsiaTheme="minorEastAsia" w:hAnsiTheme="minorHAnsi" w:cstheme="minorBidi"/>
          <w:noProof/>
          <w:sz w:val="22"/>
          <w:szCs w:val="22"/>
          <w:lang w:val="en-IN" w:eastAsia="en-IN"/>
        </w:rPr>
      </w:pPr>
      <w:ins w:id="1226" w:author="Rapporteur" w:date="2024-03-06T00:3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_Toc160577904 \h </w:instrText>
        </w:r>
      </w:ins>
      <w:r>
        <w:rPr>
          <w:noProof/>
        </w:rPr>
      </w:r>
      <w:r>
        <w:rPr>
          <w:noProof/>
        </w:rPr>
        <w:fldChar w:fldCharType="separate"/>
      </w:r>
      <w:ins w:id="1227" w:author="Rapporteur" w:date="2024-03-06T00:31:00Z">
        <w:r>
          <w:rPr>
            <w:noProof/>
          </w:rPr>
          <w:t>123</w:t>
        </w:r>
        <w:r>
          <w:rPr>
            <w:noProof/>
          </w:rPr>
          <w:fldChar w:fldCharType="end"/>
        </w:r>
      </w:ins>
    </w:p>
    <w:p w14:paraId="4104C706" w14:textId="1A7CC62A" w:rsidR="00166B48" w:rsidRDefault="00166B48">
      <w:pPr>
        <w:pStyle w:val="TOC4"/>
        <w:rPr>
          <w:ins w:id="1228" w:author="Rapporteur" w:date="2024-03-06T00:31:00Z"/>
          <w:rFonts w:asciiTheme="minorHAnsi" w:eastAsiaTheme="minorEastAsia" w:hAnsiTheme="minorHAnsi" w:cstheme="minorBidi"/>
          <w:noProof/>
          <w:sz w:val="22"/>
          <w:szCs w:val="22"/>
          <w:lang w:val="en-IN" w:eastAsia="en-IN"/>
        </w:rPr>
      </w:pPr>
      <w:ins w:id="1229" w:author="Rapporteur" w:date="2024-03-06T00:3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_Toc160577905 \h </w:instrText>
        </w:r>
      </w:ins>
      <w:r>
        <w:rPr>
          <w:noProof/>
        </w:rPr>
      </w:r>
      <w:r>
        <w:rPr>
          <w:noProof/>
        </w:rPr>
        <w:fldChar w:fldCharType="separate"/>
      </w:r>
      <w:ins w:id="1230" w:author="Rapporteur" w:date="2024-03-06T00:31:00Z">
        <w:r>
          <w:rPr>
            <w:noProof/>
          </w:rPr>
          <w:t>123</w:t>
        </w:r>
        <w:r>
          <w:rPr>
            <w:noProof/>
          </w:rPr>
          <w:fldChar w:fldCharType="end"/>
        </w:r>
      </w:ins>
    </w:p>
    <w:p w14:paraId="6F541655" w14:textId="771C4B0D" w:rsidR="00166B48" w:rsidRDefault="00166B48">
      <w:pPr>
        <w:pStyle w:val="TOC3"/>
        <w:rPr>
          <w:ins w:id="1231" w:author="Rapporteur" w:date="2024-03-06T00:31:00Z"/>
          <w:rFonts w:asciiTheme="minorHAnsi" w:eastAsiaTheme="minorEastAsia" w:hAnsiTheme="minorHAnsi" w:cstheme="minorBidi"/>
          <w:noProof/>
          <w:sz w:val="22"/>
          <w:szCs w:val="22"/>
          <w:lang w:val="en-IN" w:eastAsia="en-IN"/>
        </w:rPr>
      </w:pPr>
      <w:ins w:id="1232" w:author="Rapporteur" w:date="2024-03-06T00:3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_Toc160577906 \h </w:instrText>
        </w:r>
      </w:ins>
      <w:r>
        <w:rPr>
          <w:noProof/>
        </w:rPr>
      </w:r>
      <w:r>
        <w:rPr>
          <w:noProof/>
        </w:rPr>
        <w:fldChar w:fldCharType="separate"/>
      </w:r>
      <w:ins w:id="1233" w:author="Rapporteur" w:date="2024-03-06T00:31:00Z">
        <w:r>
          <w:rPr>
            <w:noProof/>
          </w:rPr>
          <w:t>123</w:t>
        </w:r>
        <w:r>
          <w:rPr>
            <w:noProof/>
          </w:rPr>
          <w:fldChar w:fldCharType="end"/>
        </w:r>
      </w:ins>
    </w:p>
    <w:p w14:paraId="07E99CF7" w14:textId="042668B8" w:rsidR="00166B48" w:rsidRDefault="00166B48">
      <w:pPr>
        <w:pStyle w:val="TOC2"/>
        <w:rPr>
          <w:ins w:id="1234" w:author="Rapporteur" w:date="2024-03-06T00:31:00Z"/>
          <w:rFonts w:asciiTheme="minorHAnsi" w:eastAsiaTheme="minorEastAsia" w:hAnsiTheme="minorHAnsi" w:cstheme="minorBidi"/>
          <w:noProof/>
          <w:sz w:val="22"/>
          <w:szCs w:val="22"/>
          <w:lang w:val="en-IN" w:eastAsia="en-IN"/>
        </w:rPr>
      </w:pPr>
      <w:ins w:id="1235" w:author="Rapporteur" w:date="2024-03-06T00:3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_Toc160577907 \h </w:instrText>
        </w:r>
      </w:ins>
      <w:r>
        <w:rPr>
          <w:noProof/>
        </w:rPr>
      </w:r>
      <w:r>
        <w:rPr>
          <w:noProof/>
        </w:rPr>
        <w:fldChar w:fldCharType="separate"/>
      </w:r>
      <w:ins w:id="1236" w:author="Rapporteur" w:date="2024-03-06T00:31:00Z">
        <w:r>
          <w:rPr>
            <w:noProof/>
          </w:rPr>
          <w:t>124</w:t>
        </w:r>
        <w:r>
          <w:rPr>
            <w:noProof/>
          </w:rPr>
          <w:fldChar w:fldCharType="end"/>
        </w:r>
      </w:ins>
    </w:p>
    <w:p w14:paraId="28375A5E" w14:textId="00565353" w:rsidR="00166B48" w:rsidRDefault="00166B48">
      <w:pPr>
        <w:pStyle w:val="TOC3"/>
        <w:rPr>
          <w:ins w:id="1237" w:author="Rapporteur" w:date="2024-03-06T00:31:00Z"/>
          <w:rFonts w:asciiTheme="minorHAnsi" w:eastAsiaTheme="minorEastAsia" w:hAnsiTheme="minorHAnsi" w:cstheme="minorBidi"/>
          <w:noProof/>
          <w:sz w:val="22"/>
          <w:szCs w:val="22"/>
          <w:lang w:val="en-IN" w:eastAsia="en-IN"/>
        </w:rPr>
      </w:pPr>
      <w:ins w:id="1238" w:author="Rapporteur" w:date="2024-03-06T00:31: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_Toc160577908 \h </w:instrText>
        </w:r>
      </w:ins>
      <w:r>
        <w:rPr>
          <w:noProof/>
        </w:rPr>
      </w:r>
      <w:r>
        <w:rPr>
          <w:noProof/>
        </w:rPr>
        <w:fldChar w:fldCharType="separate"/>
      </w:r>
      <w:ins w:id="1239" w:author="Rapporteur" w:date="2024-03-06T00:31:00Z">
        <w:r>
          <w:rPr>
            <w:noProof/>
          </w:rPr>
          <w:t>124</w:t>
        </w:r>
        <w:r>
          <w:rPr>
            <w:noProof/>
          </w:rPr>
          <w:fldChar w:fldCharType="end"/>
        </w:r>
      </w:ins>
    </w:p>
    <w:p w14:paraId="6E92892F" w14:textId="55C21C5E" w:rsidR="00166B48" w:rsidRDefault="00166B48">
      <w:pPr>
        <w:pStyle w:val="TOC3"/>
        <w:rPr>
          <w:ins w:id="1240" w:author="Rapporteur" w:date="2024-03-06T00:31:00Z"/>
          <w:rFonts w:asciiTheme="minorHAnsi" w:eastAsiaTheme="minorEastAsia" w:hAnsiTheme="minorHAnsi" w:cstheme="minorBidi"/>
          <w:noProof/>
          <w:sz w:val="22"/>
          <w:szCs w:val="22"/>
          <w:lang w:val="en-IN" w:eastAsia="en-IN"/>
        </w:rPr>
      </w:pPr>
      <w:ins w:id="1241" w:author="Rapporteur" w:date="2024-03-06T00:3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_Toc160577909 \h </w:instrText>
        </w:r>
      </w:ins>
      <w:r>
        <w:rPr>
          <w:noProof/>
        </w:rPr>
      </w:r>
      <w:r>
        <w:rPr>
          <w:noProof/>
        </w:rPr>
        <w:fldChar w:fldCharType="separate"/>
      </w:r>
      <w:ins w:id="1242" w:author="Rapporteur" w:date="2024-03-06T00:31:00Z">
        <w:r>
          <w:rPr>
            <w:noProof/>
          </w:rPr>
          <w:t>124</w:t>
        </w:r>
        <w:r>
          <w:rPr>
            <w:noProof/>
          </w:rPr>
          <w:fldChar w:fldCharType="end"/>
        </w:r>
      </w:ins>
    </w:p>
    <w:p w14:paraId="06A5C365" w14:textId="7FDD5743" w:rsidR="00166B48" w:rsidRDefault="00166B48">
      <w:pPr>
        <w:pStyle w:val="TOC4"/>
        <w:rPr>
          <w:ins w:id="1243" w:author="Rapporteur" w:date="2024-03-06T00:31:00Z"/>
          <w:rFonts w:asciiTheme="minorHAnsi" w:eastAsiaTheme="minorEastAsia" w:hAnsiTheme="minorHAnsi" w:cstheme="minorBidi"/>
          <w:noProof/>
          <w:sz w:val="22"/>
          <w:szCs w:val="22"/>
          <w:lang w:val="en-IN" w:eastAsia="en-IN"/>
        </w:rPr>
      </w:pPr>
      <w:ins w:id="1244" w:author="Rapporteur" w:date="2024-03-06T00:3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_Toc160577910 \h </w:instrText>
        </w:r>
      </w:ins>
      <w:r>
        <w:rPr>
          <w:noProof/>
        </w:rPr>
      </w:r>
      <w:r>
        <w:rPr>
          <w:noProof/>
        </w:rPr>
        <w:fldChar w:fldCharType="separate"/>
      </w:r>
      <w:ins w:id="1245" w:author="Rapporteur" w:date="2024-03-06T00:31:00Z">
        <w:r>
          <w:rPr>
            <w:noProof/>
          </w:rPr>
          <w:t>124</w:t>
        </w:r>
        <w:r>
          <w:rPr>
            <w:noProof/>
          </w:rPr>
          <w:fldChar w:fldCharType="end"/>
        </w:r>
      </w:ins>
    </w:p>
    <w:p w14:paraId="20459BC9" w14:textId="4EE93DC1" w:rsidR="00166B48" w:rsidRDefault="00166B48">
      <w:pPr>
        <w:pStyle w:val="TOC4"/>
        <w:rPr>
          <w:ins w:id="1246" w:author="Rapporteur" w:date="2024-03-06T00:31:00Z"/>
          <w:rFonts w:asciiTheme="minorHAnsi" w:eastAsiaTheme="minorEastAsia" w:hAnsiTheme="minorHAnsi" w:cstheme="minorBidi"/>
          <w:noProof/>
          <w:sz w:val="22"/>
          <w:szCs w:val="22"/>
          <w:lang w:val="en-IN" w:eastAsia="en-IN"/>
        </w:rPr>
      </w:pPr>
      <w:ins w:id="1247" w:author="Rapporteur" w:date="2024-03-06T00:3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_Toc160577911 \h </w:instrText>
        </w:r>
      </w:ins>
      <w:r>
        <w:rPr>
          <w:noProof/>
        </w:rPr>
      </w:r>
      <w:r>
        <w:rPr>
          <w:noProof/>
        </w:rPr>
        <w:fldChar w:fldCharType="separate"/>
      </w:r>
      <w:ins w:id="1248" w:author="Rapporteur" w:date="2024-03-06T00:31:00Z">
        <w:r>
          <w:rPr>
            <w:noProof/>
          </w:rPr>
          <w:t>125</w:t>
        </w:r>
        <w:r>
          <w:rPr>
            <w:noProof/>
          </w:rPr>
          <w:fldChar w:fldCharType="end"/>
        </w:r>
      </w:ins>
    </w:p>
    <w:p w14:paraId="29763A4C" w14:textId="031450CC" w:rsidR="00166B48" w:rsidRDefault="00166B48">
      <w:pPr>
        <w:pStyle w:val="TOC5"/>
        <w:rPr>
          <w:ins w:id="1249" w:author="Rapporteur" w:date="2024-03-06T00:31:00Z"/>
          <w:rFonts w:asciiTheme="minorHAnsi" w:eastAsiaTheme="minorEastAsia" w:hAnsiTheme="minorHAnsi" w:cstheme="minorBidi"/>
          <w:noProof/>
          <w:sz w:val="22"/>
          <w:szCs w:val="22"/>
          <w:lang w:val="en-IN" w:eastAsia="en-IN"/>
        </w:rPr>
      </w:pPr>
      <w:ins w:id="1250" w:author="Rapporteur" w:date="2024-03-06T00:3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_Toc160577912 \h </w:instrText>
        </w:r>
      </w:ins>
      <w:r>
        <w:rPr>
          <w:noProof/>
        </w:rPr>
      </w:r>
      <w:r>
        <w:rPr>
          <w:noProof/>
        </w:rPr>
        <w:fldChar w:fldCharType="separate"/>
      </w:r>
      <w:ins w:id="1251" w:author="Rapporteur" w:date="2024-03-06T00:31:00Z">
        <w:r>
          <w:rPr>
            <w:noProof/>
          </w:rPr>
          <w:t>125</w:t>
        </w:r>
        <w:r>
          <w:rPr>
            <w:noProof/>
          </w:rPr>
          <w:fldChar w:fldCharType="end"/>
        </w:r>
      </w:ins>
    </w:p>
    <w:p w14:paraId="37A74C01" w14:textId="306B4B53" w:rsidR="00166B48" w:rsidRDefault="00166B48">
      <w:pPr>
        <w:pStyle w:val="TOC5"/>
        <w:rPr>
          <w:ins w:id="1252" w:author="Rapporteur" w:date="2024-03-06T00:31:00Z"/>
          <w:rFonts w:asciiTheme="minorHAnsi" w:eastAsiaTheme="minorEastAsia" w:hAnsiTheme="minorHAnsi" w:cstheme="minorBidi"/>
          <w:noProof/>
          <w:sz w:val="22"/>
          <w:szCs w:val="22"/>
          <w:lang w:val="en-IN" w:eastAsia="en-IN"/>
        </w:rPr>
      </w:pPr>
      <w:ins w:id="1253" w:author="Rapporteur" w:date="2024-03-06T00:3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_Toc160577913 \h </w:instrText>
        </w:r>
      </w:ins>
      <w:r>
        <w:rPr>
          <w:noProof/>
        </w:rPr>
      </w:r>
      <w:r>
        <w:rPr>
          <w:noProof/>
        </w:rPr>
        <w:fldChar w:fldCharType="separate"/>
      </w:r>
      <w:ins w:id="1254" w:author="Rapporteur" w:date="2024-03-06T00:31:00Z">
        <w:r>
          <w:rPr>
            <w:noProof/>
          </w:rPr>
          <w:t>125</w:t>
        </w:r>
        <w:r>
          <w:rPr>
            <w:noProof/>
          </w:rPr>
          <w:fldChar w:fldCharType="end"/>
        </w:r>
      </w:ins>
    </w:p>
    <w:p w14:paraId="281B8666" w14:textId="74764600" w:rsidR="00166B48" w:rsidRDefault="00166B48">
      <w:pPr>
        <w:pStyle w:val="TOC5"/>
        <w:rPr>
          <w:ins w:id="1255" w:author="Rapporteur" w:date="2024-03-06T00:31:00Z"/>
          <w:rFonts w:asciiTheme="minorHAnsi" w:eastAsiaTheme="minorEastAsia" w:hAnsiTheme="minorHAnsi" w:cstheme="minorBidi"/>
          <w:noProof/>
          <w:sz w:val="22"/>
          <w:szCs w:val="22"/>
          <w:lang w:val="en-IN" w:eastAsia="en-IN"/>
        </w:rPr>
      </w:pPr>
      <w:ins w:id="1256" w:author="Rapporteur" w:date="2024-03-06T00:3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_Toc160577914 \h </w:instrText>
        </w:r>
      </w:ins>
      <w:r>
        <w:rPr>
          <w:noProof/>
        </w:rPr>
      </w:r>
      <w:r>
        <w:rPr>
          <w:noProof/>
        </w:rPr>
        <w:fldChar w:fldCharType="separate"/>
      </w:r>
      <w:ins w:id="1257" w:author="Rapporteur" w:date="2024-03-06T00:31:00Z">
        <w:r>
          <w:rPr>
            <w:noProof/>
          </w:rPr>
          <w:t>126</w:t>
        </w:r>
        <w:r>
          <w:rPr>
            <w:noProof/>
          </w:rPr>
          <w:fldChar w:fldCharType="end"/>
        </w:r>
      </w:ins>
    </w:p>
    <w:p w14:paraId="42FFCE32" w14:textId="1F09A9E8" w:rsidR="00166B48" w:rsidRDefault="00166B48">
      <w:pPr>
        <w:pStyle w:val="TOC6"/>
        <w:rPr>
          <w:ins w:id="1258" w:author="Rapporteur" w:date="2024-03-06T00:31:00Z"/>
          <w:rFonts w:asciiTheme="minorHAnsi" w:eastAsiaTheme="minorEastAsia" w:hAnsiTheme="minorHAnsi" w:cstheme="minorBidi"/>
          <w:noProof/>
          <w:sz w:val="22"/>
          <w:szCs w:val="22"/>
          <w:lang w:val="en-IN" w:eastAsia="en-IN"/>
        </w:rPr>
      </w:pPr>
      <w:ins w:id="1259" w:author="Rapporteur" w:date="2024-03-06T00:3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_Toc160577915 \h </w:instrText>
        </w:r>
      </w:ins>
      <w:r>
        <w:rPr>
          <w:noProof/>
        </w:rPr>
      </w:r>
      <w:r>
        <w:rPr>
          <w:noProof/>
        </w:rPr>
        <w:fldChar w:fldCharType="separate"/>
      </w:r>
      <w:ins w:id="1260" w:author="Rapporteur" w:date="2024-03-06T00:31:00Z">
        <w:r>
          <w:rPr>
            <w:noProof/>
          </w:rPr>
          <w:t>126</w:t>
        </w:r>
        <w:r>
          <w:rPr>
            <w:noProof/>
          </w:rPr>
          <w:fldChar w:fldCharType="end"/>
        </w:r>
      </w:ins>
    </w:p>
    <w:p w14:paraId="6A963784" w14:textId="5B0290AF" w:rsidR="00166B48" w:rsidRDefault="00166B48">
      <w:pPr>
        <w:pStyle w:val="TOC6"/>
        <w:rPr>
          <w:ins w:id="1261" w:author="Rapporteur" w:date="2024-03-06T00:31:00Z"/>
          <w:rFonts w:asciiTheme="minorHAnsi" w:eastAsiaTheme="minorEastAsia" w:hAnsiTheme="minorHAnsi" w:cstheme="minorBidi"/>
          <w:noProof/>
          <w:sz w:val="22"/>
          <w:szCs w:val="22"/>
          <w:lang w:val="en-IN" w:eastAsia="en-IN"/>
        </w:rPr>
      </w:pPr>
      <w:ins w:id="1262" w:author="Rapporteur" w:date="2024-03-06T00:3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_Toc160577916 \h </w:instrText>
        </w:r>
      </w:ins>
      <w:r>
        <w:rPr>
          <w:noProof/>
        </w:rPr>
      </w:r>
      <w:r>
        <w:rPr>
          <w:noProof/>
        </w:rPr>
        <w:fldChar w:fldCharType="separate"/>
      </w:r>
      <w:ins w:id="1263" w:author="Rapporteur" w:date="2024-03-06T00:31:00Z">
        <w:r>
          <w:rPr>
            <w:noProof/>
          </w:rPr>
          <w:t>126</w:t>
        </w:r>
        <w:r>
          <w:rPr>
            <w:noProof/>
          </w:rPr>
          <w:fldChar w:fldCharType="end"/>
        </w:r>
      </w:ins>
    </w:p>
    <w:p w14:paraId="1FDCBD9D" w14:textId="6EAF437A" w:rsidR="00166B48" w:rsidRDefault="00166B48">
      <w:pPr>
        <w:pStyle w:val="TOC5"/>
        <w:rPr>
          <w:ins w:id="1264" w:author="Rapporteur" w:date="2024-03-06T00:31:00Z"/>
          <w:rFonts w:asciiTheme="minorHAnsi" w:eastAsiaTheme="minorEastAsia" w:hAnsiTheme="minorHAnsi" w:cstheme="minorBidi"/>
          <w:noProof/>
          <w:sz w:val="22"/>
          <w:szCs w:val="22"/>
          <w:lang w:val="en-IN" w:eastAsia="en-IN"/>
        </w:rPr>
      </w:pPr>
      <w:ins w:id="1265" w:author="Rapporteur" w:date="2024-03-06T00:3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_Toc160577917 \h </w:instrText>
        </w:r>
      </w:ins>
      <w:r>
        <w:rPr>
          <w:noProof/>
        </w:rPr>
      </w:r>
      <w:r>
        <w:rPr>
          <w:noProof/>
        </w:rPr>
        <w:fldChar w:fldCharType="separate"/>
      </w:r>
      <w:ins w:id="1266" w:author="Rapporteur" w:date="2024-03-06T00:31:00Z">
        <w:r>
          <w:rPr>
            <w:noProof/>
          </w:rPr>
          <w:t>127</w:t>
        </w:r>
        <w:r>
          <w:rPr>
            <w:noProof/>
          </w:rPr>
          <w:fldChar w:fldCharType="end"/>
        </w:r>
      </w:ins>
    </w:p>
    <w:p w14:paraId="7262F0C5" w14:textId="7A3DD5E7" w:rsidR="00166B48" w:rsidRDefault="00166B48">
      <w:pPr>
        <w:pStyle w:val="TOC4"/>
        <w:rPr>
          <w:ins w:id="1267" w:author="Rapporteur" w:date="2024-03-06T00:31:00Z"/>
          <w:rFonts w:asciiTheme="minorHAnsi" w:eastAsiaTheme="minorEastAsia" w:hAnsiTheme="minorHAnsi" w:cstheme="minorBidi"/>
          <w:noProof/>
          <w:sz w:val="22"/>
          <w:szCs w:val="22"/>
          <w:lang w:val="en-IN" w:eastAsia="en-IN"/>
        </w:rPr>
      </w:pPr>
      <w:ins w:id="1268" w:author="Rapporteur" w:date="2024-03-06T00:3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_Toc160577918 \h </w:instrText>
        </w:r>
      </w:ins>
      <w:r>
        <w:rPr>
          <w:noProof/>
        </w:rPr>
      </w:r>
      <w:r>
        <w:rPr>
          <w:noProof/>
        </w:rPr>
        <w:fldChar w:fldCharType="separate"/>
      </w:r>
      <w:ins w:id="1269" w:author="Rapporteur" w:date="2024-03-06T00:31:00Z">
        <w:r>
          <w:rPr>
            <w:noProof/>
          </w:rPr>
          <w:t>127</w:t>
        </w:r>
        <w:r>
          <w:rPr>
            <w:noProof/>
          </w:rPr>
          <w:fldChar w:fldCharType="end"/>
        </w:r>
      </w:ins>
    </w:p>
    <w:p w14:paraId="58BBB35F" w14:textId="158B982C" w:rsidR="00166B48" w:rsidRDefault="00166B48">
      <w:pPr>
        <w:pStyle w:val="TOC5"/>
        <w:rPr>
          <w:ins w:id="1270" w:author="Rapporteur" w:date="2024-03-06T00:31:00Z"/>
          <w:rFonts w:asciiTheme="minorHAnsi" w:eastAsiaTheme="minorEastAsia" w:hAnsiTheme="minorHAnsi" w:cstheme="minorBidi"/>
          <w:noProof/>
          <w:sz w:val="22"/>
          <w:szCs w:val="22"/>
          <w:lang w:val="en-IN" w:eastAsia="en-IN"/>
        </w:rPr>
      </w:pPr>
      <w:ins w:id="1271" w:author="Rapporteur" w:date="2024-03-06T00:3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_Toc160577919 \h </w:instrText>
        </w:r>
      </w:ins>
      <w:r>
        <w:rPr>
          <w:noProof/>
        </w:rPr>
      </w:r>
      <w:r>
        <w:rPr>
          <w:noProof/>
        </w:rPr>
        <w:fldChar w:fldCharType="separate"/>
      </w:r>
      <w:ins w:id="1272" w:author="Rapporteur" w:date="2024-03-06T00:31:00Z">
        <w:r>
          <w:rPr>
            <w:noProof/>
          </w:rPr>
          <w:t>127</w:t>
        </w:r>
        <w:r>
          <w:rPr>
            <w:noProof/>
          </w:rPr>
          <w:fldChar w:fldCharType="end"/>
        </w:r>
      </w:ins>
    </w:p>
    <w:p w14:paraId="33DD1C74" w14:textId="7B1B3AF5" w:rsidR="00166B48" w:rsidRDefault="00166B48">
      <w:pPr>
        <w:pStyle w:val="TOC5"/>
        <w:rPr>
          <w:ins w:id="1273" w:author="Rapporteur" w:date="2024-03-06T00:31:00Z"/>
          <w:rFonts w:asciiTheme="minorHAnsi" w:eastAsiaTheme="minorEastAsia" w:hAnsiTheme="minorHAnsi" w:cstheme="minorBidi"/>
          <w:noProof/>
          <w:sz w:val="22"/>
          <w:szCs w:val="22"/>
          <w:lang w:val="en-IN" w:eastAsia="en-IN"/>
        </w:rPr>
      </w:pPr>
      <w:ins w:id="1274" w:author="Rapporteur" w:date="2024-03-06T00:3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_Toc160577920 \h </w:instrText>
        </w:r>
      </w:ins>
      <w:r>
        <w:rPr>
          <w:noProof/>
        </w:rPr>
      </w:r>
      <w:r>
        <w:rPr>
          <w:noProof/>
        </w:rPr>
        <w:fldChar w:fldCharType="separate"/>
      </w:r>
      <w:ins w:id="1275" w:author="Rapporteur" w:date="2024-03-06T00:31:00Z">
        <w:r>
          <w:rPr>
            <w:noProof/>
          </w:rPr>
          <w:t>128</w:t>
        </w:r>
        <w:r>
          <w:rPr>
            <w:noProof/>
          </w:rPr>
          <w:fldChar w:fldCharType="end"/>
        </w:r>
      </w:ins>
    </w:p>
    <w:p w14:paraId="449958EB" w14:textId="3660459F" w:rsidR="00166B48" w:rsidRDefault="00166B48">
      <w:pPr>
        <w:pStyle w:val="TOC5"/>
        <w:rPr>
          <w:ins w:id="1276" w:author="Rapporteur" w:date="2024-03-06T00:31:00Z"/>
          <w:rFonts w:asciiTheme="minorHAnsi" w:eastAsiaTheme="minorEastAsia" w:hAnsiTheme="minorHAnsi" w:cstheme="minorBidi"/>
          <w:noProof/>
          <w:sz w:val="22"/>
          <w:szCs w:val="22"/>
          <w:lang w:val="en-IN" w:eastAsia="en-IN"/>
        </w:rPr>
      </w:pPr>
      <w:ins w:id="1277" w:author="Rapporteur" w:date="2024-03-06T00:3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_Toc160577921 \h </w:instrText>
        </w:r>
      </w:ins>
      <w:r>
        <w:rPr>
          <w:noProof/>
        </w:rPr>
      </w:r>
      <w:r>
        <w:rPr>
          <w:noProof/>
        </w:rPr>
        <w:fldChar w:fldCharType="separate"/>
      </w:r>
      <w:ins w:id="1278" w:author="Rapporteur" w:date="2024-03-06T00:31:00Z">
        <w:r>
          <w:rPr>
            <w:noProof/>
          </w:rPr>
          <w:t>128</w:t>
        </w:r>
        <w:r>
          <w:rPr>
            <w:noProof/>
          </w:rPr>
          <w:fldChar w:fldCharType="end"/>
        </w:r>
      </w:ins>
    </w:p>
    <w:p w14:paraId="49F513DA" w14:textId="50D46A71" w:rsidR="00166B48" w:rsidRDefault="00166B48">
      <w:pPr>
        <w:pStyle w:val="TOC6"/>
        <w:rPr>
          <w:ins w:id="1279" w:author="Rapporteur" w:date="2024-03-06T00:31:00Z"/>
          <w:rFonts w:asciiTheme="minorHAnsi" w:eastAsiaTheme="minorEastAsia" w:hAnsiTheme="minorHAnsi" w:cstheme="minorBidi"/>
          <w:noProof/>
          <w:sz w:val="22"/>
          <w:szCs w:val="22"/>
          <w:lang w:val="en-IN" w:eastAsia="en-IN"/>
        </w:rPr>
      </w:pPr>
      <w:ins w:id="1280" w:author="Rapporteur" w:date="2024-03-06T00:3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_Toc160577922 \h </w:instrText>
        </w:r>
      </w:ins>
      <w:r>
        <w:rPr>
          <w:noProof/>
        </w:rPr>
      </w:r>
      <w:r>
        <w:rPr>
          <w:noProof/>
        </w:rPr>
        <w:fldChar w:fldCharType="separate"/>
      </w:r>
      <w:ins w:id="1281" w:author="Rapporteur" w:date="2024-03-06T00:31:00Z">
        <w:r>
          <w:rPr>
            <w:noProof/>
          </w:rPr>
          <w:t>128</w:t>
        </w:r>
        <w:r>
          <w:rPr>
            <w:noProof/>
          </w:rPr>
          <w:fldChar w:fldCharType="end"/>
        </w:r>
      </w:ins>
    </w:p>
    <w:p w14:paraId="5A075BEC" w14:textId="348AF024" w:rsidR="00166B48" w:rsidRDefault="00166B48">
      <w:pPr>
        <w:pStyle w:val="TOC6"/>
        <w:rPr>
          <w:ins w:id="1282" w:author="Rapporteur" w:date="2024-03-06T00:31:00Z"/>
          <w:rFonts w:asciiTheme="minorHAnsi" w:eastAsiaTheme="minorEastAsia" w:hAnsiTheme="minorHAnsi" w:cstheme="minorBidi"/>
          <w:noProof/>
          <w:sz w:val="22"/>
          <w:szCs w:val="22"/>
          <w:lang w:val="en-IN" w:eastAsia="en-IN"/>
        </w:rPr>
      </w:pPr>
      <w:ins w:id="1283" w:author="Rapporteur" w:date="2024-03-06T00:3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_Toc160577923 \h </w:instrText>
        </w:r>
      </w:ins>
      <w:r>
        <w:rPr>
          <w:noProof/>
        </w:rPr>
      </w:r>
      <w:r>
        <w:rPr>
          <w:noProof/>
        </w:rPr>
        <w:fldChar w:fldCharType="separate"/>
      </w:r>
      <w:ins w:id="1284" w:author="Rapporteur" w:date="2024-03-06T00:31:00Z">
        <w:r>
          <w:rPr>
            <w:noProof/>
          </w:rPr>
          <w:t>129</w:t>
        </w:r>
        <w:r>
          <w:rPr>
            <w:noProof/>
          </w:rPr>
          <w:fldChar w:fldCharType="end"/>
        </w:r>
      </w:ins>
    </w:p>
    <w:p w14:paraId="675E62BF" w14:textId="7ECEB642" w:rsidR="00166B48" w:rsidRDefault="00166B48">
      <w:pPr>
        <w:pStyle w:val="TOC6"/>
        <w:rPr>
          <w:ins w:id="1285" w:author="Rapporteur" w:date="2024-03-06T00:31:00Z"/>
          <w:rFonts w:asciiTheme="minorHAnsi" w:eastAsiaTheme="minorEastAsia" w:hAnsiTheme="minorHAnsi" w:cstheme="minorBidi"/>
          <w:noProof/>
          <w:sz w:val="22"/>
          <w:szCs w:val="22"/>
          <w:lang w:val="en-IN" w:eastAsia="en-IN"/>
        </w:rPr>
      </w:pPr>
      <w:ins w:id="1286" w:author="Rapporteur" w:date="2024-03-06T00:3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_Toc160577924 \h </w:instrText>
        </w:r>
      </w:ins>
      <w:r>
        <w:rPr>
          <w:noProof/>
        </w:rPr>
      </w:r>
      <w:r>
        <w:rPr>
          <w:noProof/>
        </w:rPr>
        <w:fldChar w:fldCharType="separate"/>
      </w:r>
      <w:ins w:id="1287" w:author="Rapporteur" w:date="2024-03-06T00:31:00Z">
        <w:r>
          <w:rPr>
            <w:noProof/>
          </w:rPr>
          <w:t>130</w:t>
        </w:r>
        <w:r>
          <w:rPr>
            <w:noProof/>
          </w:rPr>
          <w:fldChar w:fldCharType="end"/>
        </w:r>
      </w:ins>
    </w:p>
    <w:p w14:paraId="2AFF1673" w14:textId="25C4FF45" w:rsidR="00166B48" w:rsidRDefault="00166B48">
      <w:pPr>
        <w:pStyle w:val="TOC6"/>
        <w:rPr>
          <w:ins w:id="1288" w:author="Rapporteur" w:date="2024-03-06T00:31:00Z"/>
          <w:rFonts w:asciiTheme="minorHAnsi" w:eastAsiaTheme="minorEastAsia" w:hAnsiTheme="minorHAnsi" w:cstheme="minorBidi"/>
          <w:noProof/>
          <w:sz w:val="22"/>
          <w:szCs w:val="22"/>
          <w:lang w:val="en-IN" w:eastAsia="en-IN"/>
        </w:rPr>
      </w:pPr>
      <w:ins w:id="1289" w:author="Rapporteur" w:date="2024-03-06T00:3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_Toc160577925 \h </w:instrText>
        </w:r>
      </w:ins>
      <w:r>
        <w:rPr>
          <w:noProof/>
        </w:rPr>
      </w:r>
      <w:r>
        <w:rPr>
          <w:noProof/>
        </w:rPr>
        <w:fldChar w:fldCharType="separate"/>
      </w:r>
      <w:ins w:id="1290" w:author="Rapporteur" w:date="2024-03-06T00:31:00Z">
        <w:r>
          <w:rPr>
            <w:noProof/>
          </w:rPr>
          <w:t>131</w:t>
        </w:r>
        <w:r>
          <w:rPr>
            <w:noProof/>
          </w:rPr>
          <w:fldChar w:fldCharType="end"/>
        </w:r>
      </w:ins>
    </w:p>
    <w:p w14:paraId="170D042F" w14:textId="3849D905" w:rsidR="00166B48" w:rsidRDefault="00166B48">
      <w:pPr>
        <w:pStyle w:val="TOC5"/>
        <w:rPr>
          <w:ins w:id="1291" w:author="Rapporteur" w:date="2024-03-06T00:31:00Z"/>
          <w:rFonts w:asciiTheme="minorHAnsi" w:eastAsiaTheme="minorEastAsia" w:hAnsiTheme="minorHAnsi" w:cstheme="minorBidi"/>
          <w:noProof/>
          <w:sz w:val="22"/>
          <w:szCs w:val="22"/>
          <w:lang w:val="en-IN" w:eastAsia="en-IN"/>
        </w:rPr>
      </w:pPr>
      <w:ins w:id="1292" w:author="Rapporteur" w:date="2024-03-06T00:3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_Toc160577926 \h </w:instrText>
        </w:r>
      </w:ins>
      <w:r>
        <w:rPr>
          <w:noProof/>
        </w:rPr>
      </w:r>
      <w:r>
        <w:rPr>
          <w:noProof/>
        </w:rPr>
        <w:fldChar w:fldCharType="separate"/>
      </w:r>
      <w:ins w:id="1293" w:author="Rapporteur" w:date="2024-03-06T00:31:00Z">
        <w:r>
          <w:rPr>
            <w:noProof/>
          </w:rPr>
          <w:t>132</w:t>
        </w:r>
        <w:r>
          <w:rPr>
            <w:noProof/>
          </w:rPr>
          <w:fldChar w:fldCharType="end"/>
        </w:r>
      </w:ins>
    </w:p>
    <w:p w14:paraId="696640B6" w14:textId="5A07E0B9" w:rsidR="00166B48" w:rsidRDefault="00166B48">
      <w:pPr>
        <w:pStyle w:val="TOC3"/>
        <w:rPr>
          <w:ins w:id="1294" w:author="Rapporteur" w:date="2024-03-06T00:31:00Z"/>
          <w:rFonts w:asciiTheme="minorHAnsi" w:eastAsiaTheme="minorEastAsia" w:hAnsiTheme="minorHAnsi" w:cstheme="minorBidi"/>
          <w:noProof/>
          <w:sz w:val="22"/>
          <w:szCs w:val="22"/>
          <w:lang w:val="en-IN" w:eastAsia="en-IN"/>
        </w:rPr>
      </w:pPr>
      <w:ins w:id="1295" w:author="Rapporteur" w:date="2024-03-06T00:3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_Toc160577927 \h </w:instrText>
        </w:r>
      </w:ins>
      <w:r>
        <w:rPr>
          <w:noProof/>
        </w:rPr>
      </w:r>
      <w:r>
        <w:rPr>
          <w:noProof/>
        </w:rPr>
        <w:fldChar w:fldCharType="separate"/>
      </w:r>
      <w:ins w:id="1296" w:author="Rapporteur" w:date="2024-03-06T00:31:00Z">
        <w:r>
          <w:rPr>
            <w:noProof/>
          </w:rPr>
          <w:t>132</w:t>
        </w:r>
        <w:r>
          <w:rPr>
            <w:noProof/>
          </w:rPr>
          <w:fldChar w:fldCharType="end"/>
        </w:r>
      </w:ins>
    </w:p>
    <w:p w14:paraId="12CD6474" w14:textId="4B058A06" w:rsidR="00166B48" w:rsidRDefault="00166B48">
      <w:pPr>
        <w:pStyle w:val="TOC3"/>
        <w:rPr>
          <w:ins w:id="1297" w:author="Rapporteur" w:date="2024-03-06T00:31:00Z"/>
          <w:rFonts w:asciiTheme="minorHAnsi" w:eastAsiaTheme="minorEastAsia" w:hAnsiTheme="minorHAnsi" w:cstheme="minorBidi"/>
          <w:noProof/>
          <w:sz w:val="22"/>
          <w:szCs w:val="22"/>
          <w:lang w:val="en-IN" w:eastAsia="en-IN"/>
        </w:rPr>
      </w:pPr>
      <w:ins w:id="1298" w:author="Rapporteur" w:date="2024-03-06T00:3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_Toc160577928 \h </w:instrText>
        </w:r>
      </w:ins>
      <w:r>
        <w:rPr>
          <w:noProof/>
        </w:rPr>
      </w:r>
      <w:r>
        <w:rPr>
          <w:noProof/>
        </w:rPr>
        <w:fldChar w:fldCharType="separate"/>
      </w:r>
      <w:ins w:id="1299" w:author="Rapporteur" w:date="2024-03-06T00:31:00Z">
        <w:r>
          <w:rPr>
            <w:noProof/>
          </w:rPr>
          <w:t>132</w:t>
        </w:r>
        <w:r>
          <w:rPr>
            <w:noProof/>
          </w:rPr>
          <w:fldChar w:fldCharType="end"/>
        </w:r>
      </w:ins>
    </w:p>
    <w:p w14:paraId="6C9383EA" w14:textId="3F14865B" w:rsidR="00166B48" w:rsidRDefault="00166B48">
      <w:pPr>
        <w:pStyle w:val="TOC4"/>
        <w:rPr>
          <w:ins w:id="1300" w:author="Rapporteur" w:date="2024-03-06T00:31:00Z"/>
          <w:rFonts w:asciiTheme="minorHAnsi" w:eastAsiaTheme="minorEastAsia" w:hAnsiTheme="minorHAnsi" w:cstheme="minorBidi"/>
          <w:noProof/>
          <w:sz w:val="22"/>
          <w:szCs w:val="22"/>
          <w:lang w:val="en-IN" w:eastAsia="en-IN"/>
        </w:rPr>
      </w:pPr>
      <w:ins w:id="1301" w:author="Rapporteur" w:date="2024-03-06T00:3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_Toc160577929 \h </w:instrText>
        </w:r>
      </w:ins>
      <w:r>
        <w:rPr>
          <w:noProof/>
        </w:rPr>
      </w:r>
      <w:r>
        <w:rPr>
          <w:noProof/>
        </w:rPr>
        <w:fldChar w:fldCharType="separate"/>
      </w:r>
      <w:ins w:id="1302" w:author="Rapporteur" w:date="2024-03-06T00:31:00Z">
        <w:r>
          <w:rPr>
            <w:noProof/>
          </w:rPr>
          <w:t>132</w:t>
        </w:r>
        <w:r>
          <w:rPr>
            <w:noProof/>
          </w:rPr>
          <w:fldChar w:fldCharType="end"/>
        </w:r>
      </w:ins>
    </w:p>
    <w:p w14:paraId="723896AD" w14:textId="4C6E7926" w:rsidR="00166B48" w:rsidRDefault="00166B48">
      <w:pPr>
        <w:pStyle w:val="TOC4"/>
        <w:rPr>
          <w:ins w:id="1303" w:author="Rapporteur" w:date="2024-03-06T00:31:00Z"/>
          <w:rFonts w:asciiTheme="minorHAnsi" w:eastAsiaTheme="minorEastAsia" w:hAnsiTheme="minorHAnsi" w:cstheme="minorBidi"/>
          <w:noProof/>
          <w:sz w:val="22"/>
          <w:szCs w:val="22"/>
          <w:lang w:val="en-IN" w:eastAsia="en-IN"/>
        </w:rPr>
      </w:pPr>
      <w:ins w:id="1304" w:author="Rapporteur" w:date="2024-03-06T00:3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_Toc160577930 \h </w:instrText>
        </w:r>
      </w:ins>
      <w:r>
        <w:rPr>
          <w:noProof/>
        </w:rPr>
      </w:r>
      <w:r>
        <w:rPr>
          <w:noProof/>
        </w:rPr>
        <w:fldChar w:fldCharType="separate"/>
      </w:r>
      <w:ins w:id="1305" w:author="Rapporteur" w:date="2024-03-06T00:31:00Z">
        <w:r>
          <w:rPr>
            <w:noProof/>
          </w:rPr>
          <w:t>133</w:t>
        </w:r>
        <w:r>
          <w:rPr>
            <w:noProof/>
          </w:rPr>
          <w:fldChar w:fldCharType="end"/>
        </w:r>
      </w:ins>
    </w:p>
    <w:p w14:paraId="7FF94F9F" w14:textId="252B70D3" w:rsidR="00166B48" w:rsidRDefault="00166B48">
      <w:pPr>
        <w:pStyle w:val="TOC5"/>
        <w:rPr>
          <w:ins w:id="1306" w:author="Rapporteur" w:date="2024-03-06T00:31:00Z"/>
          <w:rFonts w:asciiTheme="minorHAnsi" w:eastAsiaTheme="minorEastAsia" w:hAnsiTheme="minorHAnsi" w:cstheme="minorBidi"/>
          <w:noProof/>
          <w:sz w:val="22"/>
          <w:szCs w:val="22"/>
          <w:lang w:val="en-IN" w:eastAsia="en-IN"/>
        </w:rPr>
      </w:pPr>
      <w:ins w:id="1307" w:author="Rapporteur" w:date="2024-03-06T00:3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_Toc160577931 \h </w:instrText>
        </w:r>
      </w:ins>
      <w:r>
        <w:rPr>
          <w:noProof/>
        </w:rPr>
      </w:r>
      <w:r>
        <w:rPr>
          <w:noProof/>
        </w:rPr>
        <w:fldChar w:fldCharType="separate"/>
      </w:r>
      <w:ins w:id="1308" w:author="Rapporteur" w:date="2024-03-06T00:31:00Z">
        <w:r>
          <w:rPr>
            <w:noProof/>
          </w:rPr>
          <w:t>133</w:t>
        </w:r>
        <w:r>
          <w:rPr>
            <w:noProof/>
          </w:rPr>
          <w:fldChar w:fldCharType="end"/>
        </w:r>
      </w:ins>
    </w:p>
    <w:p w14:paraId="1A7092CE" w14:textId="133507B6" w:rsidR="00166B48" w:rsidRDefault="00166B48">
      <w:pPr>
        <w:pStyle w:val="TOC5"/>
        <w:rPr>
          <w:ins w:id="1309" w:author="Rapporteur" w:date="2024-03-06T00:31:00Z"/>
          <w:rFonts w:asciiTheme="minorHAnsi" w:eastAsiaTheme="minorEastAsia" w:hAnsiTheme="minorHAnsi" w:cstheme="minorBidi"/>
          <w:noProof/>
          <w:sz w:val="22"/>
          <w:szCs w:val="22"/>
          <w:lang w:val="en-IN" w:eastAsia="en-IN"/>
        </w:rPr>
      </w:pPr>
      <w:ins w:id="1310" w:author="Rapporteur" w:date="2024-03-06T00:3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_Toc160577932 \h </w:instrText>
        </w:r>
      </w:ins>
      <w:r>
        <w:rPr>
          <w:noProof/>
        </w:rPr>
      </w:r>
      <w:r>
        <w:rPr>
          <w:noProof/>
        </w:rPr>
        <w:fldChar w:fldCharType="separate"/>
      </w:r>
      <w:ins w:id="1311" w:author="Rapporteur" w:date="2024-03-06T00:31:00Z">
        <w:r>
          <w:rPr>
            <w:noProof/>
          </w:rPr>
          <w:t>133</w:t>
        </w:r>
        <w:r>
          <w:rPr>
            <w:noProof/>
          </w:rPr>
          <w:fldChar w:fldCharType="end"/>
        </w:r>
      </w:ins>
    </w:p>
    <w:p w14:paraId="6BBCAF0B" w14:textId="6853DCC7" w:rsidR="00166B48" w:rsidRDefault="00166B48">
      <w:pPr>
        <w:pStyle w:val="TOC5"/>
        <w:rPr>
          <w:ins w:id="1312" w:author="Rapporteur" w:date="2024-03-06T00:31:00Z"/>
          <w:rFonts w:asciiTheme="minorHAnsi" w:eastAsiaTheme="minorEastAsia" w:hAnsiTheme="minorHAnsi" w:cstheme="minorBidi"/>
          <w:noProof/>
          <w:sz w:val="22"/>
          <w:szCs w:val="22"/>
          <w:lang w:val="en-IN" w:eastAsia="en-IN"/>
        </w:rPr>
      </w:pPr>
      <w:ins w:id="1313" w:author="Rapporteur" w:date="2024-03-06T00:3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_Toc160577933 \h </w:instrText>
        </w:r>
      </w:ins>
      <w:r>
        <w:rPr>
          <w:noProof/>
        </w:rPr>
      </w:r>
      <w:r>
        <w:rPr>
          <w:noProof/>
        </w:rPr>
        <w:fldChar w:fldCharType="separate"/>
      </w:r>
      <w:ins w:id="1314" w:author="Rapporteur" w:date="2024-03-06T00:31:00Z">
        <w:r>
          <w:rPr>
            <w:noProof/>
          </w:rPr>
          <w:t>133</w:t>
        </w:r>
        <w:r>
          <w:rPr>
            <w:noProof/>
          </w:rPr>
          <w:fldChar w:fldCharType="end"/>
        </w:r>
      </w:ins>
    </w:p>
    <w:p w14:paraId="40941A67" w14:textId="50E462DC" w:rsidR="00166B48" w:rsidRDefault="00166B48">
      <w:pPr>
        <w:pStyle w:val="TOC6"/>
        <w:rPr>
          <w:ins w:id="1315" w:author="Rapporteur" w:date="2024-03-06T00:31:00Z"/>
          <w:rFonts w:asciiTheme="minorHAnsi" w:eastAsiaTheme="minorEastAsia" w:hAnsiTheme="minorHAnsi" w:cstheme="minorBidi"/>
          <w:noProof/>
          <w:sz w:val="22"/>
          <w:szCs w:val="22"/>
          <w:lang w:val="en-IN" w:eastAsia="en-IN"/>
        </w:rPr>
      </w:pPr>
      <w:ins w:id="1316" w:author="Rapporteur" w:date="2024-03-06T00:3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_Toc160577934 \h </w:instrText>
        </w:r>
      </w:ins>
      <w:r>
        <w:rPr>
          <w:noProof/>
        </w:rPr>
      </w:r>
      <w:r>
        <w:rPr>
          <w:noProof/>
        </w:rPr>
        <w:fldChar w:fldCharType="separate"/>
      </w:r>
      <w:ins w:id="1317" w:author="Rapporteur" w:date="2024-03-06T00:31:00Z">
        <w:r>
          <w:rPr>
            <w:noProof/>
          </w:rPr>
          <w:t>133</w:t>
        </w:r>
        <w:r>
          <w:rPr>
            <w:noProof/>
          </w:rPr>
          <w:fldChar w:fldCharType="end"/>
        </w:r>
      </w:ins>
    </w:p>
    <w:p w14:paraId="0CC5C05B" w14:textId="1A9E90CA" w:rsidR="00166B48" w:rsidRDefault="00166B48">
      <w:pPr>
        <w:pStyle w:val="TOC3"/>
        <w:rPr>
          <w:ins w:id="1318" w:author="Rapporteur" w:date="2024-03-06T00:31:00Z"/>
          <w:rFonts w:asciiTheme="minorHAnsi" w:eastAsiaTheme="minorEastAsia" w:hAnsiTheme="minorHAnsi" w:cstheme="minorBidi"/>
          <w:noProof/>
          <w:sz w:val="22"/>
          <w:szCs w:val="22"/>
          <w:lang w:val="en-IN" w:eastAsia="en-IN"/>
        </w:rPr>
      </w:pPr>
      <w:ins w:id="1319" w:author="Rapporteur" w:date="2024-03-06T00:3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_Toc160577935 \h </w:instrText>
        </w:r>
      </w:ins>
      <w:r>
        <w:rPr>
          <w:noProof/>
        </w:rPr>
      </w:r>
      <w:r>
        <w:rPr>
          <w:noProof/>
        </w:rPr>
        <w:fldChar w:fldCharType="separate"/>
      </w:r>
      <w:ins w:id="1320" w:author="Rapporteur" w:date="2024-03-06T00:31:00Z">
        <w:r>
          <w:rPr>
            <w:noProof/>
          </w:rPr>
          <w:t>134</w:t>
        </w:r>
        <w:r>
          <w:rPr>
            <w:noProof/>
          </w:rPr>
          <w:fldChar w:fldCharType="end"/>
        </w:r>
      </w:ins>
    </w:p>
    <w:p w14:paraId="19711BDB" w14:textId="24F1B48E" w:rsidR="00166B48" w:rsidRDefault="00166B48">
      <w:pPr>
        <w:pStyle w:val="TOC4"/>
        <w:rPr>
          <w:ins w:id="1321" w:author="Rapporteur" w:date="2024-03-06T00:31:00Z"/>
          <w:rFonts w:asciiTheme="minorHAnsi" w:eastAsiaTheme="minorEastAsia" w:hAnsiTheme="minorHAnsi" w:cstheme="minorBidi"/>
          <w:noProof/>
          <w:sz w:val="22"/>
          <w:szCs w:val="22"/>
          <w:lang w:val="en-IN" w:eastAsia="en-IN"/>
        </w:rPr>
      </w:pPr>
      <w:ins w:id="1322" w:author="Rapporteur" w:date="2024-03-06T00:3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_Toc160577936 \h </w:instrText>
        </w:r>
      </w:ins>
      <w:r>
        <w:rPr>
          <w:noProof/>
        </w:rPr>
      </w:r>
      <w:r>
        <w:rPr>
          <w:noProof/>
        </w:rPr>
        <w:fldChar w:fldCharType="separate"/>
      </w:r>
      <w:ins w:id="1323" w:author="Rapporteur" w:date="2024-03-06T00:31:00Z">
        <w:r>
          <w:rPr>
            <w:noProof/>
          </w:rPr>
          <w:t>134</w:t>
        </w:r>
        <w:r>
          <w:rPr>
            <w:noProof/>
          </w:rPr>
          <w:fldChar w:fldCharType="end"/>
        </w:r>
      </w:ins>
    </w:p>
    <w:p w14:paraId="23466E43" w14:textId="713ABE14" w:rsidR="00166B48" w:rsidRDefault="00166B48">
      <w:pPr>
        <w:pStyle w:val="TOC4"/>
        <w:rPr>
          <w:ins w:id="1324" w:author="Rapporteur" w:date="2024-03-06T00:31:00Z"/>
          <w:rFonts w:asciiTheme="minorHAnsi" w:eastAsiaTheme="minorEastAsia" w:hAnsiTheme="minorHAnsi" w:cstheme="minorBidi"/>
          <w:noProof/>
          <w:sz w:val="22"/>
          <w:szCs w:val="22"/>
          <w:lang w:val="en-IN" w:eastAsia="en-IN"/>
        </w:rPr>
      </w:pPr>
      <w:ins w:id="1325" w:author="Rapporteur" w:date="2024-03-06T00:3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_Toc160577937 \h </w:instrText>
        </w:r>
      </w:ins>
      <w:r>
        <w:rPr>
          <w:noProof/>
        </w:rPr>
      </w:r>
      <w:r>
        <w:rPr>
          <w:noProof/>
        </w:rPr>
        <w:fldChar w:fldCharType="separate"/>
      </w:r>
      <w:ins w:id="1326" w:author="Rapporteur" w:date="2024-03-06T00:31:00Z">
        <w:r>
          <w:rPr>
            <w:noProof/>
          </w:rPr>
          <w:t>136</w:t>
        </w:r>
        <w:r>
          <w:rPr>
            <w:noProof/>
          </w:rPr>
          <w:fldChar w:fldCharType="end"/>
        </w:r>
      </w:ins>
    </w:p>
    <w:p w14:paraId="6000C1AD" w14:textId="1C121F31" w:rsidR="00166B48" w:rsidRDefault="00166B48">
      <w:pPr>
        <w:pStyle w:val="TOC5"/>
        <w:rPr>
          <w:ins w:id="1327" w:author="Rapporteur" w:date="2024-03-06T00:31:00Z"/>
          <w:rFonts w:asciiTheme="minorHAnsi" w:eastAsiaTheme="minorEastAsia" w:hAnsiTheme="minorHAnsi" w:cstheme="minorBidi"/>
          <w:noProof/>
          <w:sz w:val="22"/>
          <w:szCs w:val="22"/>
          <w:lang w:val="en-IN" w:eastAsia="en-IN"/>
        </w:rPr>
      </w:pPr>
      <w:ins w:id="1328" w:author="Rapporteur" w:date="2024-03-06T00:3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_Toc160577938 \h </w:instrText>
        </w:r>
      </w:ins>
      <w:r>
        <w:rPr>
          <w:noProof/>
        </w:rPr>
      </w:r>
      <w:r>
        <w:rPr>
          <w:noProof/>
        </w:rPr>
        <w:fldChar w:fldCharType="separate"/>
      </w:r>
      <w:ins w:id="1329" w:author="Rapporteur" w:date="2024-03-06T00:31:00Z">
        <w:r>
          <w:rPr>
            <w:noProof/>
          </w:rPr>
          <w:t>136</w:t>
        </w:r>
        <w:r>
          <w:rPr>
            <w:noProof/>
          </w:rPr>
          <w:fldChar w:fldCharType="end"/>
        </w:r>
      </w:ins>
    </w:p>
    <w:p w14:paraId="1812F2AD" w14:textId="76A2A449" w:rsidR="00166B48" w:rsidRDefault="00166B48">
      <w:pPr>
        <w:pStyle w:val="TOC5"/>
        <w:rPr>
          <w:ins w:id="1330" w:author="Rapporteur" w:date="2024-03-06T00:31:00Z"/>
          <w:rFonts w:asciiTheme="minorHAnsi" w:eastAsiaTheme="minorEastAsia" w:hAnsiTheme="minorHAnsi" w:cstheme="minorBidi"/>
          <w:noProof/>
          <w:sz w:val="22"/>
          <w:szCs w:val="22"/>
          <w:lang w:val="en-IN" w:eastAsia="en-IN"/>
        </w:rPr>
      </w:pPr>
      <w:ins w:id="1331" w:author="Rapporteur" w:date="2024-03-06T00:3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_Toc160577939 \h </w:instrText>
        </w:r>
      </w:ins>
      <w:r>
        <w:rPr>
          <w:noProof/>
        </w:rPr>
      </w:r>
      <w:r>
        <w:rPr>
          <w:noProof/>
        </w:rPr>
        <w:fldChar w:fldCharType="separate"/>
      </w:r>
      <w:ins w:id="1332" w:author="Rapporteur" w:date="2024-03-06T00:31:00Z">
        <w:r>
          <w:rPr>
            <w:noProof/>
          </w:rPr>
          <w:t>136</w:t>
        </w:r>
        <w:r>
          <w:rPr>
            <w:noProof/>
          </w:rPr>
          <w:fldChar w:fldCharType="end"/>
        </w:r>
      </w:ins>
    </w:p>
    <w:p w14:paraId="29F48EBF" w14:textId="2294EC8F" w:rsidR="00166B48" w:rsidRDefault="00166B48">
      <w:pPr>
        <w:pStyle w:val="TOC5"/>
        <w:rPr>
          <w:ins w:id="1333" w:author="Rapporteur" w:date="2024-03-06T00:31:00Z"/>
          <w:rFonts w:asciiTheme="minorHAnsi" w:eastAsiaTheme="minorEastAsia" w:hAnsiTheme="minorHAnsi" w:cstheme="minorBidi"/>
          <w:noProof/>
          <w:sz w:val="22"/>
          <w:szCs w:val="22"/>
          <w:lang w:val="en-IN" w:eastAsia="en-IN"/>
        </w:rPr>
      </w:pPr>
      <w:ins w:id="1334" w:author="Rapporteur" w:date="2024-03-06T00:3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_Toc160577940 \h </w:instrText>
        </w:r>
      </w:ins>
      <w:r>
        <w:rPr>
          <w:noProof/>
        </w:rPr>
      </w:r>
      <w:r>
        <w:rPr>
          <w:noProof/>
        </w:rPr>
        <w:fldChar w:fldCharType="separate"/>
      </w:r>
      <w:ins w:id="1335" w:author="Rapporteur" w:date="2024-03-06T00:31:00Z">
        <w:r>
          <w:rPr>
            <w:noProof/>
          </w:rPr>
          <w:t>139</w:t>
        </w:r>
        <w:r>
          <w:rPr>
            <w:noProof/>
          </w:rPr>
          <w:fldChar w:fldCharType="end"/>
        </w:r>
      </w:ins>
    </w:p>
    <w:p w14:paraId="2614FC32" w14:textId="02461F40" w:rsidR="00166B48" w:rsidRDefault="00166B48">
      <w:pPr>
        <w:pStyle w:val="TOC5"/>
        <w:rPr>
          <w:ins w:id="1336" w:author="Rapporteur" w:date="2024-03-06T00:31:00Z"/>
          <w:rFonts w:asciiTheme="minorHAnsi" w:eastAsiaTheme="minorEastAsia" w:hAnsiTheme="minorHAnsi" w:cstheme="minorBidi"/>
          <w:noProof/>
          <w:sz w:val="22"/>
          <w:szCs w:val="22"/>
          <w:lang w:val="en-IN" w:eastAsia="en-IN"/>
        </w:rPr>
      </w:pPr>
      <w:ins w:id="1337" w:author="Rapporteur" w:date="2024-03-06T00:3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_Toc160577941 \h </w:instrText>
        </w:r>
      </w:ins>
      <w:r>
        <w:rPr>
          <w:noProof/>
        </w:rPr>
      </w:r>
      <w:r>
        <w:rPr>
          <w:noProof/>
        </w:rPr>
        <w:fldChar w:fldCharType="separate"/>
      </w:r>
      <w:ins w:id="1338" w:author="Rapporteur" w:date="2024-03-06T00:31:00Z">
        <w:r>
          <w:rPr>
            <w:noProof/>
          </w:rPr>
          <w:t>139</w:t>
        </w:r>
        <w:r>
          <w:rPr>
            <w:noProof/>
          </w:rPr>
          <w:fldChar w:fldCharType="end"/>
        </w:r>
      </w:ins>
    </w:p>
    <w:p w14:paraId="0E1BD698" w14:textId="4B60C9C4" w:rsidR="00166B48" w:rsidRDefault="00166B48">
      <w:pPr>
        <w:pStyle w:val="TOC4"/>
        <w:rPr>
          <w:ins w:id="1339" w:author="Rapporteur" w:date="2024-03-06T00:31:00Z"/>
          <w:rFonts w:asciiTheme="minorHAnsi" w:eastAsiaTheme="minorEastAsia" w:hAnsiTheme="minorHAnsi" w:cstheme="minorBidi"/>
          <w:noProof/>
          <w:sz w:val="22"/>
          <w:szCs w:val="22"/>
          <w:lang w:val="en-IN" w:eastAsia="en-IN"/>
        </w:rPr>
      </w:pPr>
      <w:ins w:id="1340" w:author="Rapporteur" w:date="2024-03-06T00:3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_Toc160577942 \h </w:instrText>
        </w:r>
      </w:ins>
      <w:r>
        <w:rPr>
          <w:noProof/>
        </w:rPr>
      </w:r>
      <w:r>
        <w:rPr>
          <w:noProof/>
        </w:rPr>
        <w:fldChar w:fldCharType="separate"/>
      </w:r>
      <w:ins w:id="1341" w:author="Rapporteur" w:date="2024-03-06T00:31:00Z">
        <w:r>
          <w:rPr>
            <w:noProof/>
          </w:rPr>
          <w:t>139</w:t>
        </w:r>
        <w:r>
          <w:rPr>
            <w:noProof/>
          </w:rPr>
          <w:fldChar w:fldCharType="end"/>
        </w:r>
      </w:ins>
    </w:p>
    <w:p w14:paraId="5D04432F" w14:textId="68A2BAE4" w:rsidR="00166B48" w:rsidRDefault="00166B48">
      <w:pPr>
        <w:pStyle w:val="TOC3"/>
        <w:rPr>
          <w:ins w:id="1342" w:author="Rapporteur" w:date="2024-03-06T00:31:00Z"/>
          <w:rFonts w:asciiTheme="minorHAnsi" w:eastAsiaTheme="minorEastAsia" w:hAnsiTheme="minorHAnsi" w:cstheme="minorBidi"/>
          <w:noProof/>
          <w:sz w:val="22"/>
          <w:szCs w:val="22"/>
          <w:lang w:val="en-IN" w:eastAsia="en-IN"/>
        </w:rPr>
      </w:pPr>
      <w:ins w:id="1343" w:author="Rapporteur" w:date="2024-03-06T00:3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_Toc160577943 \h </w:instrText>
        </w:r>
      </w:ins>
      <w:r>
        <w:rPr>
          <w:noProof/>
        </w:rPr>
      </w:r>
      <w:r>
        <w:rPr>
          <w:noProof/>
        </w:rPr>
        <w:fldChar w:fldCharType="separate"/>
      </w:r>
      <w:ins w:id="1344" w:author="Rapporteur" w:date="2024-03-06T00:31:00Z">
        <w:r>
          <w:rPr>
            <w:noProof/>
          </w:rPr>
          <w:t>140</w:t>
        </w:r>
        <w:r>
          <w:rPr>
            <w:noProof/>
          </w:rPr>
          <w:fldChar w:fldCharType="end"/>
        </w:r>
      </w:ins>
    </w:p>
    <w:p w14:paraId="0792443C" w14:textId="18DCECFB" w:rsidR="00166B48" w:rsidRDefault="00166B48">
      <w:pPr>
        <w:pStyle w:val="TOC4"/>
        <w:rPr>
          <w:ins w:id="1345" w:author="Rapporteur" w:date="2024-03-06T00:31:00Z"/>
          <w:rFonts w:asciiTheme="minorHAnsi" w:eastAsiaTheme="minorEastAsia" w:hAnsiTheme="minorHAnsi" w:cstheme="minorBidi"/>
          <w:noProof/>
          <w:sz w:val="22"/>
          <w:szCs w:val="22"/>
          <w:lang w:val="en-IN" w:eastAsia="en-IN"/>
        </w:rPr>
      </w:pPr>
      <w:ins w:id="1346" w:author="Rapporteur" w:date="2024-03-06T00:3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_Toc160577944 \h </w:instrText>
        </w:r>
      </w:ins>
      <w:r>
        <w:rPr>
          <w:noProof/>
        </w:rPr>
      </w:r>
      <w:r>
        <w:rPr>
          <w:noProof/>
        </w:rPr>
        <w:fldChar w:fldCharType="separate"/>
      </w:r>
      <w:ins w:id="1347" w:author="Rapporteur" w:date="2024-03-06T00:31:00Z">
        <w:r>
          <w:rPr>
            <w:noProof/>
          </w:rPr>
          <w:t>140</w:t>
        </w:r>
        <w:r>
          <w:rPr>
            <w:noProof/>
          </w:rPr>
          <w:fldChar w:fldCharType="end"/>
        </w:r>
      </w:ins>
    </w:p>
    <w:p w14:paraId="11506354" w14:textId="0488F5AD" w:rsidR="00166B48" w:rsidRDefault="00166B48">
      <w:pPr>
        <w:pStyle w:val="TOC4"/>
        <w:rPr>
          <w:ins w:id="1348" w:author="Rapporteur" w:date="2024-03-06T00:31:00Z"/>
          <w:rFonts w:asciiTheme="minorHAnsi" w:eastAsiaTheme="minorEastAsia" w:hAnsiTheme="minorHAnsi" w:cstheme="minorBidi"/>
          <w:noProof/>
          <w:sz w:val="22"/>
          <w:szCs w:val="22"/>
          <w:lang w:val="en-IN" w:eastAsia="en-IN"/>
        </w:rPr>
      </w:pPr>
      <w:ins w:id="1349" w:author="Rapporteur" w:date="2024-03-06T00:3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_Toc160577945 \h </w:instrText>
        </w:r>
      </w:ins>
      <w:r>
        <w:rPr>
          <w:noProof/>
        </w:rPr>
      </w:r>
      <w:r>
        <w:rPr>
          <w:noProof/>
        </w:rPr>
        <w:fldChar w:fldCharType="separate"/>
      </w:r>
      <w:ins w:id="1350" w:author="Rapporteur" w:date="2024-03-06T00:31:00Z">
        <w:r>
          <w:rPr>
            <w:noProof/>
          </w:rPr>
          <w:t>140</w:t>
        </w:r>
        <w:r>
          <w:rPr>
            <w:noProof/>
          </w:rPr>
          <w:fldChar w:fldCharType="end"/>
        </w:r>
      </w:ins>
    </w:p>
    <w:p w14:paraId="53FF4377" w14:textId="08C38879" w:rsidR="00166B48" w:rsidRDefault="00166B48">
      <w:pPr>
        <w:pStyle w:val="TOC4"/>
        <w:rPr>
          <w:ins w:id="1351" w:author="Rapporteur" w:date="2024-03-06T00:31:00Z"/>
          <w:rFonts w:asciiTheme="minorHAnsi" w:eastAsiaTheme="minorEastAsia" w:hAnsiTheme="minorHAnsi" w:cstheme="minorBidi"/>
          <w:noProof/>
          <w:sz w:val="22"/>
          <w:szCs w:val="22"/>
          <w:lang w:val="en-IN" w:eastAsia="en-IN"/>
        </w:rPr>
      </w:pPr>
      <w:ins w:id="1352" w:author="Rapporteur" w:date="2024-03-06T00:3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_Toc160577946 \h </w:instrText>
        </w:r>
      </w:ins>
      <w:r>
        <w:rPr>
          <w:noProof/>
        </w:rPr>
      </w:r>
      <w:r>
        <w:rPr>
          <w:noProof/>
        </w:rPr>
        <w:fldChar w:fldCharType="separate"/>
      </w:r>
      <w:ins w:id="1353" w:author="Rapporteur" w:date="2024-03-06T00:31:00Z">
        <w:r>
          <w:rPr>
            <w:noProof/>
          </w:rPr>
          <w:t>140</w:t>
        </w:r>
        <w:r>
          <w:rPr>
            <w:noProof/>
          </w:rPr>
          <w:fldChar w:fldCharType="end"/>
        </w:r>
      </w:ins>
    </w:p>
    <w:p w14:paraId="02CBFDAE" w14:textId="0A360B1A" w:rsidR="00166B48" w:rsidRDefault="00166B48">
      <w:pPr>
        <w:pStyle w:val="TOC3"/>
        <w:rPr>
          <w:ins w:id="1354" w:author="Rapporteur" w:date="2024-03-06T00:31:00Z"/>
          <w:rFonts w:asciiTheme="minorHAnsi" w:eastAsiaTheme="minorEastAsia" w:hAnsiTheme="minorHAnsi" w:cstheme="minorBidi"/>
          <w:noProof/>
          <w:sz w:val="22"/>
          <w:szCs w:val="22"/>
          <w:lang w:val="en-IN" w:eastAsia="en-IN"/>
        </w:rPr>
      </w:pPr>
      <w:ins w:id="1355" w:author="Rapporteur" w:date="2024-03-06T00:3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_Toc160577947 \h </w:instrText>
        </w:r>
      </w:ins>
      <w:r>
        <w:rPr>
          <w:noProof/>
        </w:rPr>
      </w:r>
      <w:r>
        <w:rPr>
          <w:noProof/>
        </w:rPr>
        <w:fldChar w:fldCharType="separate"/>
      </w:r>
      <w:ins w:id="1356" w:author="Rapporteur" w:date="2024-03-06T00:31:00Z">
        <w:r>
          <w:rPr>
            <w:noProof/>
          </w:rPr>
          <w:t>140</w:t>
        </w:r>
        <w:r>
          <w:rPr>
            <w:noProof/>
          </w:rPr>
          <w:fldChar w:fldCharType="end"/>
        </w:r>
      </w:ins>
    </w:p>
    <w:p w14:paraId="66CFC0B1" w14:textId="3AC2EF6F" w:rsidR="00166B48" w:rsidRDefault="00166B48">
      <w:pPr>
        <w:pStyle w:val="TOC2"/>
        <w:rPr>
          <w:ins w:id="1357" w:author="Rapporteur" w:date="2024-03-06T00:31:00Z"/>
          <w:rFonts w:asciiTheme="minorHAnsi" w:eastAsiaTheme="minorEastAsia" w:hAnsiTheme="minorHAnsi" w:cstheme="minorBidi"/>
          <w:noProof/>
          <w:sz w:val="22"/>
          <w:szCs w:val="22"/>
          <w:lang w:val="en-IN" w:eastAsia="en-IN"/>
        </w:rPr>
      </w:pPr>
      <w:ins w:id="1358" w:author="Rapporteur" w:date="2024-03-06T00:3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_Toc160577948 \h </w:instrText>
        </w:r>
      </w:ins>
      <w:r>
        <w:rPr>
          <w:noProof/>
        </w:rPr>
      </w:r>
      <w:r>
        <w:rPr>
          <w:noProof/>
        </w:rPr>
        <w:fldChar w:fldCharType="separate"/>
      </w:r>
      <w:ins w:id="1359" w:author="Rapporteur" w:date="2024-03-06T00:31:00Z">
        <w:r>
          <w:rPr>
            <w:noProof/>
          </w:rPr>
          <w:t>140</w:t>
        </w:r>
        <w:r>
          <w:rPr>
            <w:noProof/>
          </w:rPr>
          <w:fldChar w:fldCharType="end"/>
        </w:r>
      </w:ins>
    </w:p>
    <w:p w14:paraId="4B204741" w14:textId="1011B924" w:rsidR="00166B48" w:rsidRDefault="00166B48">
      <w:pPr>
        <w:pStyle w:val="TOC3"/>
        <w:rPr>
          <w:ins w:id="1360" w:author="Rapporteur" w:date="2024-03-06T00:31:00Z"/>
          <w:rFonts w:asciiTheme="minorHAnsi" w:eastAsiaTheme="minorEastAsia" w:hAnsiTheme="minorHAnsi" w:cstheme="minorBidi"/>
          <w:noProof/>
          <w:sz w:val="22"/>
          <w:szCs w:val="22"/>
          <w:lang w:val="en-IN" w:eastAsia="en-IN"/>
        </w:rPr>
      </w:pPr>
      <w:ins w:id="1361" w:author="Rapporteur" w:date="2024-03-06T00:3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_Toc160577949 \h </w:instrText>
        </w:r>
      </w:ins>
      <w:r>
        <w:rPr>
          <w:noProof/>
        </w:rPr>
      </w:r>
      <w:r>
        <w:rPr>
          <w:noProof/>
        </w:rPr>
        <w:fldChar w:fldCharType="separate"/>
      </w:r>
      <w:ins w:id="1362" w:author="Rapporteur" w:date="2024-03-06T00:31:00Z">
        <w:r>
          <w:rPr>
            <w:noProof/>
          </w:rPr>
          <w:t>140</w:t>
        </w:r>
        <w:r>
          <w:rPr>
            <w:noProof/>
          </w:rPr>
          <w:fldChar w:fldCharType="end"/>
        </w:r>
      </w:ins>
    </w:p>
    <w:p w14:paraId="305A6A3F" w14:textId="48526DBB" w:rsidR="00166B48" w:rsidRDefault="00166B48">
      <w:pPr>
        <w:pStyle w:val="TOC3"/>
        <w:rPr>
          <w:ins w:id="1363" w:author="Rapporteur" w:date="2024-03-06T00:31:00Z"/>
          <w:rFonts w:asciiTheme="minorHAnsi" w:eastAsiaTheme="minorEastAsia" w:hAnsiTheme="minorHAnsi" w:cstheme="minorBidi"/>
          <w:noProof/>
          <w:sz w:val="22"/>
          <w:szCs w:val="22"/>
          <w:lang w:val="en-IN" w:eastAsia="en-IN"/>
        </w:rPr>
      </w:pPr>
      <w:ins w:id="1364" w:author="Rapporteur" w:date="2024-03-06T00:3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_Toc160577950 \h </w:instrText>
        </w:r>
      </w:ins>
      <w:r>
        <w:rPr>
          <w:noProof/>
        </w:rPr>
      </w:r>
      <w:r>
        <w:rPr>
          <w:noProof/>
        </w:rPr>
        <w:fldChar w:fldCharType="separate"/>
      </w:r>
      <w:ins w:id="1365" w:author="Rapporteur" w:date="2024-03-06T00:31:00Z">
        <w:r>
          <w:rPr>
            <w:noProof/>
          </w:rPr>
          <w:t>141</w:t>
        </w:r>
        <w:r>
          <w:rPr>
            <w:noProof/>
          </w:rPr>
          <w:fldChar w:fldCharType="end"/>
        </w:r>
      </w:ins>
    </w:p>
    <w:p w14:paraId="17AAC05E" w14:textId="7BD36915" w:rsidR="00166B48" w:rsidRDefault="00166B48">
      <w:pPr>
        <w:pStyle w:val="TOC4"/>
        <w:rPr>
          <w:ins w:id="1366" w:author="Rapporteur" w:date="2024-03-06T00:31:00Z"/>
          <w:rFonts w:asciiTheme="minorHAnsi" w:eastAsiaTheme="minorEastAsia" w:hAnsiTheme="minorHAnsi" w:cstheme="minorBidi"/>
          <w:noProof/>
          <w:sz w:val="22"/>
          <w:szCs w:val="22"/>
          <w:lang w:val="en-IN" w:eastAsia="en-IN"/>
        </w:rPr>
      </w:pPr>
      <w:ins w:id="1367" w:author="Rapporteur" w:date="2024-03-06T00:3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_Toc160577951 \h </w:instrText>
        </w:r>
      </w:ins>
      <w:r>
        <w:rPr>
          <w:noProof/>
        </w:rPr>
      </w:r>
      <w:r>
        <w:rPr>
          <w:noProof/>
        </w:rPr>
        <w:fldChar w:fldCharType="separate"/>
      </w:r>
      <w:ins w:id="1368" w:author="Rapporteur" w:date="2024-03-06T00:31:00Z">
        <w:r>
          <w:rPr>
            <w:noProof/>
          </w:rPr>
          <w:t>141</w:t>
        </w:r>
        <w:r>
          <w:rPr>
            <w:noProof/>
          </w:rPr>
          <w:fldChar w:fldCharType="end"/>
        </w:r>
      </w:ins>
    </w:p>
    <w:p w14:paraId="0CA28296" w14:textId="23A063FB" w:rsidR="00166B48" w:rsidRDefault="00166B48">
      <w:pPr>
        <w:pStyle w:val="TOC4"/>
        <w:rPr>
          <w:ins w:id="1369" w:author="Rapporteur" w:date="2024-03-06T00:31:00Z"/>
          <w:rFonts w:asciiTheme="minorHAnsi" w:eastAsiaTheme="minorEastAsia" w:hAnsiTheme="minorHAnsi" w:cstheme="minorBidi"/>
          <w:noProof/>
          <w:sz w:val="22"/>
          <w:szCs w:val="22"/>
          <w:lang w:val="en-IN" w:eastAsia="en-IN"/>
        </w:rPr>
      </w:pPr>
      <w:ins w:id="1370" w:author="Rapporteur" w:date="2024-03-06T00:3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_Toc160577952 \h </w:instrText>
        </w:r>
      </w:ins>
      <w:r>
        <w:rPr>
          <w:noProof/>
        </w:rPr>
      </w:r>
      <w:r>
        <w:rPr>
          <w:noProof/>
        </w:rPr>
        <w:fldChar w:fldCharType="separate"/>
      </w:r>
      <w:ins w:id="1371" w:author="Rapporteur" w:date="2024-03-06T00:31:00Z">
        <w:r>
          <w:rPr>
            <w:noProof/>
          </w:rPr>
          <w:t>142</w:t>
        </w:r>
        <w:r>
          <w:rPr>
            <w:noProof/>
          </w:rPr>
          <w:fldChar w:fldCharType="end"/>
        </w:r>
      </w:ins>
    </w:p>
    <w:p w14:paraId="51785CF4" w14:textId="751B2829" w:rsidR="00166B48" w:rsidRDefault="00166B48">
      <w:pPr>
        <w:pStyle w:val="TOC5"/>
        <w:rPr>
          <w:ins w:id="1372" w:author="Rapporteur" w:date="2024-03-06T00:31:00Z"/>
          <w:rFonts w:asciiTheme="minorHAnsi" w:eastAsiaTheme="minorEastAsia" w:hAnsiTheme="minorHAnsi" w:cstheme="minorBidi"/>
          <w:noProof/>
          <w:sz w:val="22"/>
          <w:szCs w:val="22"/>
          <w:lang w:val="en-IN" w:eastAsia="en-IN"/>
        </w:rPr>
      </w:pPr>
      <w:ins w:id="1373" w:author="Rapporteur" w:date="2024-03-06T00:3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_Toc160577953 \h </w:instrText>
        </w:r>
      </w:ins>
      <w:r>
        <w:rPr>
          <w:noProof/>
        </w:rPr>
      </w:r>
      <w:r>
        <w:rPr>
          <w:noProof/>
        </w:rPr>
        <w:fldChar w:fldCharType="separate"/>
      </w:r>
      <w:ins w:id="1374" w:author="Rapporteur" w:date="2024-03-06T00:31:00Z">
        <w:r>
          <w:rPr>
            <w:noProof/>
          </w:rPr>
          <w:t>142</w:t>
        </w:r>
        <w:r>
          <w:rPr>
            <w:noProof/>
          </w:rPr>
          <w:fldChar w:fldCharType="end"/>
        </w:r>
      </w:ins>
    </w:p>
    <w:p w14:paraId="1192D9C8" w14:textId="4684A228" w:rsidR="00166B48" w:rsidRDefault="00166B48">
      <w:pPr>
        <w:pStyle w:val="TOC5"/>
        <w:rPr>
          <w:ins w:id="1375" w:author="Rapporteur" w:date="2024-03-06T00:31:00Z"/>
          <w:rFonts w:asciiTheme="minorHAnsi" w:eastAsiaTheme="minorEastAsia" w:hAnsiTheme="minorHAnsi" w:cstheme="minorBidi"/>
          <w:noProof/>
          <w:sz w:val="22"/>
          <w:szCs w:val="22"/>
          <w:lang w:val="en-IN" w:eastAsia="en-IN"/>
        </w:rPr>
      </w:pPr>
      <w:ins w:id="1376" w:author="Rapporteur" w:date="2024-03-06T00:3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_Toc160577954 \h </w:instrText>
        </w:r>
      </w:ins>
      <w:r>
        <w:rPr>
          <w:noProof/>
        </w:rPr>
      </w:r>
      <w:r>
        <w:rPr>
          <w:noProof/>
        </w:rPr>
        <w:fldChar w:fldCharType="separate"/>
      </w:r>
      <w:ins w:id="1377" w:author="Rapporteur" w:date="2024-03-06T00:31:00Z">
        <w:r>
          <w:rPr>
            <w:noProof/>
          </w:rPr>
          <w:t>142</w:t>
        </w:r>
        <w:r>
          <w:rPr>
            <w:noProof/>
          </w:rPr>
          <w:fldChar w:fldCharType="end"/>
        </w:r>
      </w:ins>
    </w:p>
    <w:p w14:paraId="49B978AA" w14:textId="5C0E4F0F" w:rsidR="00166B48" w:rsidRDefault="00166B48">
      <w:pPr>
        <w:pStyle w:val="TOC5"/>
        <w:rPr>
          <w:ins w:id="1378" w:author="Rapporteur" w:date="2024-03-06T00:31:00Z"/>
          <w:rFonts w:asciiTheme="minorHAnsi" w:eastAsiaTheme="minorEastAsia" w:hAnsiTheme="minorHAnsi" w:cstheme="minorBidi"/>
          <w:noProof/>
          <w:sz w:val="22"/>
          <w:szCs w:val="22"/>
          <w:lang w:val="en-IN" w:eastAsia="en-IN"/>
        </w:rPr>
      </w:pPr>
      <w:ins w:id="1379" w:author="Rapporteur" w:date="2024-03-06T00:3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_Toc160577955 \h </w:instrText>
        </w:r>
      </w:ins>
      <w:r>
        <w:rPr>
          <w:noProof/>
        </w:rPr>
      </w:r>
      <w:r>
        <w:rPr>
          <w:noProof/>
        </w:rPr>
        <w:fldChar w:fldCharType="separate"/>
      </w:r>
      <w:ins w:id="1380" w:author="Rapporteur" w:date="2024-03-06T00:31:00Z">
        <w:r>
          <w:rPr>
            <w:noProof/>
          </w:rPr>
          <w:t>142</w:t>
        </w:r>
        <w:r>
          <w:rPr>
            <w:noProof/>
          </w:rPr>
          <w:fldChar w:fldCharType="end"/>
        </w:r>
      </w:ins>
    </w:p>
    <w:p w14:paraId="6B56F5A3" w14:textId="173454E9" w:rsidR="00166B48" w:rsidRDefault="00166B48">
      <w:pPr>
        <w:pStyle w:val="TOC6"/>
        <w:rPr>
          <w:ins w:id="1381" w:author="Rapporteur" w:date="2024-03-06T00:31:00Z"/>
          <w:rFonts w:asciiTheme="minorHAnsi" w:eastAsiaTheme="minorEastAsia" w:hAnsiTheme="minorHAnsi" w:cstheme="minorBidi"/>
          <w:noProof/>
          <w:sz w:val="22"/>
          <w:szCs w:val="22"/>
          <w:lang w:val="en-IN" w:eastAsia="en-IN"/>
        </w:rPr>
      </w:pPr>
      <w:ins w:id="1382" w:author="Rapporteur" w:date="2024-03-06T00:3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_Toc160577956 \h </w:instrText>
        </w:r>
      </w:ins>
      <w:r>
        <w:rPr>
          <w:noProof/>
        </w:rPr>
      </w:r>
      <w:r>
        <w:rPr>
          <w:noProof/>
        </w:rPr>
        <w:fldChar w:fldCharType="separate"/>
      </w:r>
      <w:ins w:id="1383" w:author="Rapporteur" w:date="2024-03-06T00:31:00Z">
        <w:r>
          <w:rPr>
            <w:noProof/>
          </w:rPr>
          <w:t>142</w:t>
        </w:r>
        <w:r>
          <w:rPr>
            <w:noProof/>
          </w:rPr>
          <w:fldChar w:fldCharType="end"/>
        </w:r>
      </w:ins>
    </w:p>
    <w:p w14:paraId="021A4CEE" w14:textId="69A44CC8" w:rsidR="00166B48" w:rsidRDefault="00166B48">
      <w:pPr>
        <w:pStyle w:val="TOC6"/>
        <w:rPr>
          <w:ins w:id="1384" w:author="Rapporteur" w:date="2024-03-06T00:31:00Z"/>
          <w:rFonts w:asciiTheme="minorHAnsi" w:eastAsiaTheme="minorEastAsia" w:hAnsiTheme="minorHAnsi" w:cstheme="minorBidi"/>
          <w:noProof/>
          <w:sz w:val="22"/>
          <w:szCs w:val="22"/>
          <w:lang w:val="en-IN" w:eastAsia="en-IN"/>
        </w:rPr>
      </w:pPr>
      <w:ins w:id="1385" w:author="Rapporteur" w:date="2024-03-06T00:3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_Toc160577957 \h </w:instrText>
        </w:r>
      </w:ins>
      <w:r>
        <w:rPr>
          <w:noProof/>
        </w:rPr>
      </w:r>
      <w:r>
        <w:rPr>
          <w:noProof/>
        </w:rPr>
        <w:fldChar w:fldCharType="separate"/>
      </w:r>
      <w:ins w:id="1386" w:author="Rapporteur" w:date="2024-03-06T00:31:00Z">
        <w:r>
          <w:rPr>
            <w:noProof/>
          </w:rPr>
          <w:t>143</w:t>
        </w:r>
        <w:r>
          <w:rPr>
            <w:noProof/>
          </w:rPr>
          <w:fldChar w:fldCharType="end"/>
        </w:r>
      </w:ins>
    </w:p>
    <w:p w14:paraId="4605EA5A" w14:textId="3349895E" w:rsidR="00166B48" w:rsidRDefault="00166B48">
      <w:pPr>
        <w:pStyle w:val="TOC5"/>
        <w:rPr>
          <w:ins w:id="1387" w:author="Rapporteur" w:date="2024-03-06T00:31:00Z"/>
          <w:rFonts w:asciiTheme="minorHAnsi" w:eastAsiaTheme="minorEastAsia" w:hAnsiTheme="minorHAnsi" w:cstheme="minorBidi"/>
          <w:noProof/>
          <w:sz w:val="22"/>
          <w:szCs w:val="22"/>
          <w:lang w:val="en-IN" w:eastAsia="en-IN"/>
        </w:rPr>
      </w:pPr>
      <w:ins w:id="1388" w:author="Rapporteur" w:date="2024-03-06T00:3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_Toc160577958 \h </w:instrText>
        </w:r>
      </w:ins>
      <w:r>
        <w:rPr>
          <w:noProof/>
        </w:rPr>
      </w:r>
      <w:r>
        <w:rPr>
          <w:noProof/>
        </w:rPr>
        <w:fldChar w:fldCharType="separate"/>
      </w:r>
      <w:ins w:id="1389" w:author="Rapporteur" w:date="2024-03-06T00:31:00Z">
        <w:r>
          <w:rPr>
            <w:noProof/>
          </w:rPr>
          <w:t>144</w:t>
        </w:r>
        <w:r>
          <w:rPr>
            <w:noProof/>
          </w:rPr>
          <w:fldChar w:fldCharType="end"/>
        </w:r>
      </w:ins>
    </w:p>
    <w:p w14:paraId="6BFC58C2" w14:textId="17BB524C" w:rsidR="00166B48" w:rsidRDefault="00166B48">
      <w:pPr>
        <w:pStyle w:val="TOC4"/>
        <w:rPr>
          <w:ins w:id="1390" w:author="Rapporteur" w:date="2024-03-06T00:31:00Z"/>
          <w:rFonts w:asciiTheme="minorHAnsi" w:eastAsiaTheme="minorEastAsia" w:hAnsiTheme="minorHAnsi" w:cstheme="minorBidi"/>
          <w:noProof/>
          <w:sz w:val="22"/>
          <w:szCs w:val="22"/>
          <w:lang w:val="en-IN" w:eastAsia="en-IN"/>
        </w:rPr>
      </w:pPr>
      <w:ins w:id="1391" w:author="Rapporteur" w:date="2024-03-06T00:3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_Toc160577959 \h </w:instrText>
        </w:r>
      </w:ins>
      <w:r>
        <w:rPr>
          <w:noProof/>
        </w:rPr>
      </w:r>
      <w:r>
        <w:rPr>
          <w:noProof/>
        </w:rPr>
        <w:fldChar w:fldCharType="separate"/>
      </w:r>
      <w:ins w:id="1392" w:author="Rapporteur" w:date="2024-03-06T00:31:00Z">
        <w:r>
          <w:rPr>
            <w:noProof/>
          </w:rPr>
          <w:t>144</w:t>
        </w:r>
        <w:r>
          <w:rPr>
            <w:noProof/>
          </w:rPr>
          <w:fldChar w:fldCharType="end"/>
        </w:r>
      </w:ins>
    </w:p>
    <w:p w14:paraId="4AE6080E" w14:textId="64A96104" w:rsidR="00166B48" w:rsidRDefault="00166B48">
      <w:pPr>
        <w:pStyle w:val="TOC5"/>
        <w:rPr>
          <w:ins w:id="1393" w:author="Rapporteur" w:date="2024-03-06T00:31:00Z"/>
          <w:rFonts w:asciiTheme="minorHAnsi" w:eastAsiaTheme="minorEastAsia" w:hAnsiTheme="minorHAnsi" w:cstheme="minorBidi"/>
          <w:noProof/>
          <w:sz w:val="22"/>
          <w:szCs w:val="22"/>
          <w:lang w:val="en-IN" w:eastAsia="en-IN"/>
        </w:rPr>
      </w:pPr>
      <w:ins w:id="1394" w:author="Rapporteur" w:date="2024-03-06T00:3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_Toc160577960 \h </w:instrText>
        </w:r>
      </w:ins>
      <w:r>
        <w:rPr>
          <w:noProof/>
        </w:rPr>
      </w:r>
      <w:r>
        <w:rPr>
          <w:noProof/>
        </w:rPr>
        <w:fldChar w:fldCharType="separate"/>
      </w:r>
      <w:ins w:id="1395" w:author="Rapporteur" w:date="2024-03-06T00:31:00Z">
        <w:r>
          <w:rPr>
            <w:noProof/>
          </w:rPr>
          <w:t>144</w:t>
        </w:r>
        <w:r>
          <w:rPr>
            <w:noProof/>
          </w:rPr>
          <w:fldChar w:fldCharType="end"/>
        </w:r>
      </w:ins>
    </w:p>
    <w:p w14:paraId="75CFEB68" w14:textId="1FF4F503" w:rsidR="00166B48" w:rsidRDefault="00166B48">
      <w:pPr>
        <w:pStyle w:val="TOC5"/>
        <w:rPr>
          <w:ins w:id="1396" w:author="Rapporteur" w:date="2024-03-06T00:31:00Z"/>
          <w:rFonts w:asciiTheme="minorHAnsi" w:eastAsiaTheme="minorEastAsia" w:hAnsiTheme="minorHAnsi" w:cstheme="minorBidi"/>
          <w:noProof/>
          <w:sz w:val="22"/>
          <w:szCs w:val="22"/>
          <w:lang w:val="en-IN" w:eastAsia="en-IN"/>
        </w:rPr>
      </w:pPr>
      <w:ins w:id="1397" w:author="Rapporteur" w:date="2024-03-06T00:3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_Toc160577961 \h </w:instrText>
        </w:r>
      </w:ins>
      <w:r>
        <w:rPr>
          <w:noProof/>
        </w:rPr>
      </w:r>
      <w:r>
        <w:rPr>
          <w:noProof/>
        </w:rPr>
        <w:fldChar w:fldCharType="separate"/>
      </w:r>
      <w:ins w:id="1398" w:author="Rapporteur" w:date="2024-03-06T00:31:00Z">
        <w:r>
          <w:rPr>
            <w:noProof/>
          </w:rPr>
          <w:t>144</w:t>
        </w:r>
        <w:r>
          <w:rPr>
            <w:noProof/>
          </w:rPr>
          <w:fldChar w:fldCharType="end"/>
        </w:r>
      </w:ins>
    </w:p>
    <w:p w14:paraId="4486EB51" w14:textId="10336CF2" w:rsidR="00166B48" w:rsidRDefault="00166B48">
      <w:pPr>
        <w:pStyle w:val="TOC5"/>
        <w:rPr>
          <w:ins w:id="1399" w:author="Rapporteur" w:date="2024-03-06T00:31:00Z"/>
          <w:rFonts w:asciiTheme="minorHAnsi" w:eastAsiaTheme="minorEastAsia" w:hAnsiTheme="minorHAnsi" w:cstheme="minorBidi"/>
          <w:noProof/>
          <w:sz w:val="22"/>
          <w:szCs w:val="22"/>
          <w:lang w:val="en-IN" w:eastAsia="en-IN"/>
        </w:rPr>
      </w:pPr>
      <w:ins w:id="1400" w:author="Rapporteur" w:date="2024-03-06T00:3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_Toc160577962 \h </w:instrText>
        </w:r>
      </w:ins>
      <w:r>
        <w:rPr>
          <w:noProof/>
        </w:rPr>
      </w:r>
      <w:r>
        <w:rPr>
          <w:noProof/>
        </w:rPr>
        <w:fldChar w:fldCharType="separate"/>
      </w:r>
      <w:ins w:id="1401" w:author="Rapporteur" w:date="2024-03-06T00:31:00Z">
        <w:r>
          <w:rPr>
            <w:noProof/>
          </w:rPr>
          <w:t>144</w:t>
        </w:r>
        <w:r>
          <w:rPr>
            <w:noProof/>
          </w:rPr>
          <w:fldChar w:fldCharType="end"/>
        </w:r>
      </w:ins>
    </w:p>
    <w:p w14:paraId="06FE6A0E" w14:textId="1DF5485C" w:rsidR="00166B48" w:rsidRDefault="00166B48">
      <w:pPr>
        <w:pStyle w:val="TOC6"/>
        <w:rPr>
          <w:ins w:id="1402" w:author="Rapporteur" w:date="2024-03-06T00:31:00Z"/>
          <w:rFonts w:asciiTheme="minorHAnsi" w:eastAsiaTheme="minorEastAsia" w:hAnsiTheme="minorHAnsi" w:cstheme="minorBidi"/>
          <w:noProof/>
          <w:sz w:val="22"/>
          <w:szCs w:val="22"/>
          <w:lang w:val="en-IN" w:eastAsia="en-IN"/>
        </w:rPr>
      </w:pPr>
      <w:ins w:id="1403" w:author="Rapporteur" w:date="2024-03-06T00:31:00Z">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_Toc160577963 \h </w:instrText>
        </w:r>
      </w:ins>
      <w:r>
        <w:rPr>
          <w:noProof/>
        </w:rPr>
      </w:r>
      <w:r>
        <w:rPr>
          <w:noProof/>
        </w:rPr>
        <w:fldChar w:fldCharType="separate"/>
      </w:r>
      <w:ins w:id="1404" w:author="Rapporteur" w:date="2024-03-06T00:31:00Z">
        <w:r>
          <w:rPr>
            <w:noProof/>
          </w:rPr>
          <w:t>144</w:t>
        </w:r>
        <w:r>
          <w:rPr>
            <w:noProof/>
          </w:rPr>
          <w:fldChar w:fldCharType="end"/>
        </w:r>
      </w:ins>
    </w:p>
    <w:p w14:paraId="69375694" w14:textId="6AEB4444" w:rsidR="00166B48" w:rsidRDefault="00166B48">
      <w:pPr>
        <w:pStyle w:val="TOC6"/>
        <w:rPr>
          <w:ins w:id="1405" w:author="Rapporteur" w:date="2024-03-06T00:31:00Z"/>
          <w:rFonts w:asciiTheme="minorHAnsi" w:eastAsiaTheme="minorEastAsia" w:hAnsiTheme="minorHAnsi" w:cstheme="minorBidi"/>
          <w:noProof/>
          <w:sz w:val="22"/>
          <w:szCs w:val="22"/>
          <w:lang w:val="en-IN" w:eastAsia="en-IN"/>
        </w:rPr>
      </w:pPr>
      <w:ins w:id="1406" w:author="Rapporteur" w:date="2024-03-06T00:3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_Toc160577964 \h </w:instrText>
        </w:r>
      </w:ins>
      <w:r>
        <w:rPr>
          <w:noProof/>
        </w:rPr>
      </w:r>
      <w:r>
        <w:rPr>
          <w:noProof/>
        </w:rPr>
        <w:fldChar w:fldCharType="separate"/>
      </w:r>
      <w:ins w:id="1407" w:author="Rapporteur" w:date="2024-03-06T00:31:00Z">
        <w:r>
          <w:rPr>
            <w:noProof/>
          </w:rPr>
          <w:t>145</w:t>
        </w:r>
        <w:r>
          <w:rPr>
            <w:noProof/>
          </w:rPr>
          <w:fldChar w:fldCharType="end"/>
        </w:r>
      </w:ins>
    </w:p>
    <w:p w14:paraId="0B014E26" w14:textId="550D2DD3" w:rsidR="00166B48" w:rsidRDefault="00166B48">
      <w:pPr>
        <w:pStyle w:val="TOC6"/>
        <w:rPr>
          <w:ins w:id="1408" w:author="Rapporteur" w:date="2024-03-06T00:31:00Z"/>
          <w:rFonts w:asciiTheme="minorHAnsi" w:eastAsiaTheme="minorEastAsia" w:hAnsiTheme="minorHAnsi" w:cstheme="minorBidi"/>
          <w:noProof/>
          <w:sz w:val="22"/>
          <w:szCs w:val="22"/>
          <w:lang w:val="en-IN" w:eastAsia="en-IN"/>
        </w:rPr>
      </w:pPr>
      <w:ins w:id="1409" w:author="Rapporteur" w:date="2024-03-06T00:3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_Toc160577965 \h </w:instrText>
        </w:r>
      </w:ins>
      <w:r>
        <w:rPr>
          <w:noProof/>
        </w:rPr>
      </w:r>
      <w:r>
        <w:rPr>
          <w:noProof/>
        </w:rPr>
        <w:fldChar w:fldCharType="separate"/>
      </w:r>
      <w:ins w:id="1410" w:author="Rapporteur" w:date="2024-03-06T00:31:00Z">
        <w:r>
          <w:rPr>
            <w:noProof/>
          </w:rPr>
          <w:t>146</w:t>
        </w:r>
        <w:r>
          <w:rPr>
            <w:noProof/>
          </w:rPr>
          <w:fldChar w:fldCharType="end"/>
        </w:r>
      </w:ins>
    </w:p>
    <w:p w14:paraId="4C1FCE3D" w14:textId="64140C76" w:rsidR="00166B48" w:rsidRDefault="00166B48">
      <w:pPr>
        <w:pStyle w:val="TOC6"/>
        <w:rPr>
          <w:ins w:id="1411" w:author="Rapporteur" w:date="2024-03-06T00:31:00Z"/>
          <w:rFonts w:asciiTheme="minorHAnsi" w:eastAsiaTheme="minorEastAsia" w:hAnsiTheme="minorHAnsi" w:cstheme="minorBidi"/>
          <w:noProof/>
          <w:sz w:val="22"/>
          <w:szCs w:val="22"/>
          <w:lang w:val="en-IN" w:eastAsia="en-IN"/>
        </w:rPr>
      </w:pPr>
      <w:ins w:id="1412" w:author="Rapporteur" w:date="2024-03-06T00:3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_Toc160577966 \h </w:instrText>
        </w:r>
      </w:ins>
      <w:r>
        <w:rPr>
          <w:noProof/>
        </w:rPr>
      </w:r>
      <w:r>
        <w:rPr>
          <w:noProof/>
        </w:rPr>
        <w:fldChar w:fldCharType="separate"/>
      </w:r>
      <w:ins w:id="1413" w:author="Rapporteur" w:date="2024-03-06T00:31:00Z">
        <w:r>
          <w:rPr>
            <w:noProof/>
          </w:rPr>
          <w:t>147</w:t>
        </w:r>
        <w:r>
          <w:rPr>
            <w:noProof/>
          </w:rPr>
          <w:fldChar w:fldCharType="end"/>
        </w:r>
      </w:ins>
    </w:p>
    <w:p w14:paraId="7B37CA1B" w14:textId="5CAC974D" w:rsidR="00166B48" w:rsidRDefault="00166B48">
      <w:pPr>
        <w:pStyle w:val="TOC5"/>
        <w:rPr>
          <w:ins w:id="1414" w:author="Rapporteur" w:date="2024-03-06T00:31:00Z"/>
          <w:rFonts w:asciiTheme="minorHAnsi" w:eastAsiaTheme="minorEastAsia" w:hAnsiTheme="minorHAnsi" w:cstheme="minorBidi"/>
          <w:noProof/>
          <w:sz w:val="22"/>
          <w:szCs w:val="22"/>
          <w:lang w:val="en-IN" w:eastAsia="en-IN"/>
        </w:rPr>
      </w:pPr>
      <w:ins w:id="1415" w:author="Rapporteur" w:date="2024-03-06T00:3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_Toc160577967 \h </w:instrText>
        </w:r>
      </w:ins>
      <w:r>
        <w:rPr>
          <w:noProof/>
        </w:rPr>
      </w:r>
      <w:r>
        <w:rPr>
          <w:noProof/>
        </w:rPr>
        <w:fldChar w:fldCharType="separate"/>
      </w:r>
      <w:ins w:id="1416" w:author="Rapporteur" w:date="2024-03-06T00:31:00Z">
        <w:r>
          <w:rPr>
            <w:noProof/>
          </w:rPr>
          <w:t>148</w:t>
        </w:r>
        <w:r>
          <w:rPr>
            <w:noProof/>
          </w:rPr>
          <w:fldChar w:fldCharType="end"/>
        </w:r>
      </w:ins>
    </w:p>
    <w:p w14:paraId="265166BF" w14:textId="41FA3525" w:rsidR="00166B48" w:rsidRDefault="00166B48">
      <w:pPr>
        <w:pStyle w:val="TOC3"/>
        <w:rPr>
          <w:ins w:id="1417" w:author="Rapporteur" w:date="2024-03-06T00:31:00Z"/>
          <w:rFonts w:asciiTheme="minorHAnsi" w:eastAsiaTheme="minorEastAsia" w:hAnsiTheme="minorHAnsi" w:cstheme="minorBidi"/>
          <w:noProof/>
          <w:sz w:val="22"/>
          <w:szCs w:val="22"/>
          <w:lang w:val="en-IN" w:eastAsia="en-IN"/>
        </w:rPr>
      </w:pPr>
      <w:ins w:id="1418" w:author="Rapporteur" w:date="2024-03-06T00:3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_Toc160577968 \h </w:instrText>
        </w:r>
      </w:ins>
      <w:r>
        <w:rPr>
          <w:noProof/>
        </w:rPr>
      </w:r>
      <w:r>
        <w:rPr>
          <w:noProof/>
        </w:rPr>
        <w:fldChar w:fldCharType="separate"/>
      </w:r>
      <w:ins w:id="1419" w:author="Rapporteur" w:date="2024-03-06T00:31:00Z">
        <w:r>
          <w:rPr>
            <w:noProof/>
          </w:rPr>
          <w:t>148</w:t>
        </w:r>
        <w:r>
          <w:rPr>
            <w:noProof/>
          </w:rPr>
          <w:fldChar w:fldCharType="end"/>
        </w:r>
      </w:ins>
    </w:p>
    <w:p w14:paraId="1BDF6775" w14:textId="2B0D14E7" w:rsidR="00166B48" w:rsidRDefault="00166B48">
      <w:pPr>
        <w:pStyle w:val="TOC3"/>
        <w:rPr>
          <w:ins w:id="1420" w:author="Rapporteur" w:date="2024-03-06T00:31:00Z"/>
          <w:rFonts w:asciiTheme="minorHAnsi" w:eastAsiaTheme="minorEastAsia" w:hAnsiTheme="minorHAnsi" w:cstheme="minorBidi"/>
          <w:noProof/>
          <w:sz w:val="22"/>
          <w:szCs w:val="22"/>
          <w:lang w:val="en-IN" w:eastAsia="en-IN"/>
        </w:rPr>
      </w:pPr>
      <w:ins w:id="1421" w:author="Rapporteur" w:date="2024-03-06T00:3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_Toc160577969 \h </w:instrText>
        </w:r>
      </w:ins>
      <w:r>
        <w:rPr>
          <w:noProof/>
        </w:rPr>
      </w:r>
      <w:r>
        <w:rPr>
          <w:noProof/>
        </w:rPr>
        <w:fldChar w:fldCharType="separate"/>
      </w:r>
      <w:ins w:id="1422" w:author="Rapporteur" w:date="2024-03-06T00:31:00Z">
        <w:r>
          <w:rPr>
            <w:noProof/>
          </w:rPr>
          <w:t>149</w:t>
        </w:r>
        <w:r>
          <w:rPr>
            <w:noProof/>
          </w:rPr>
          <w:fldChar w:fldCharType="end"/>
        </w:r>
      </w:ins>
    </w:p>
    <w:p w14:paraId="6490C493" w14:textId="1449F4A2" w:rsidR="00166B48" w:rsidRDefault="00166B48">
      <w:pPr>
        <w:pStyle w:val="TOC4"/>
        <w:rPr>
          <w:ins w:id="1423" w:author="Rapporteur" w:date="2024-03-06T00:31:00Z"/>
          <w:rFonts w:asciiTheme="minorHAnsi" w:eastAsiaTheme="minorEastAsia" w:hAnsiTheme="minorHAnsi" w:cstheme="minorBidi"/>
          <w:noProof/>
          <w:sz w:val="22"/>
          <w:szCs w:val="22"/>
          <w:lang w:val="en-IN" w:eastAsia="en-IN"/>
        </w:rPr>
      </w:pPr>
      <w:ins w:id="1424" w:author="Rapporteur" w:date="2024-03-06T00:31: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_Toc160577970 \h </w:instrText>
        </w:r>
      </w:ins>
      <w:r>
        <w:rPr>
          <w:noProof/>
        </w:rPr>
      </w:r>
      <w:r>
        <w:rPr>
          <w:noProof/>
        </w:rPr>
        <w:fldChar w:fldCharType="separate"/>
      </w:r>
      <w:ins w:id="1425" w:author="Rapporteur" w:date="2024-03-06T00:31:00Z">
        <w:r>
          <w:rPr>
            <w:noProof/>
          </w:rPr>
          <w:t>149</w:t>
        </w:r>
        <w:r>
          <w:rPr>
            <w:noProof/>
          </w:rPr>
          <w:fldChar w:fldCharType="end"/>
        </w:r>
      </w:ins>
    </w:p>
    <w:p w14:paraId="20D229C6" w14:textId="7BAD780D" w:rsidR="00166B48" w:rsidRDefault="00166B48">
      <w:pPr>
        <w:pStyle w:val="TOC4"/>
        <w:rPr>
          <w:ins w:id="1426" w:author="Rapporteur" w:date="2024-03-06T00:31:00Z"/>
          <w:rFonts w:asciiTheme="minorHAnsi" w:eastAsiaTheme="minorEastAsia" w:hAnsiTheme="minorHAnsi" w:cstheme="minorBidi"/>
          <w:noProof/>
          <w:sz w:val="22"/>
          <w:szCs w:val="22"/>
          <w:lang w:val="en-IN" w:eastAsia="en-IN"/>
        </w:rPr>
      </w:pPr>
      <w:ins w:id="1427" w:author="Rapporteur" w:date="2024-03-06T00:3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_Toc160577971 \h </w:instrText>
        </w:r>
      </w:ins>
      <w:r>
        <w:rPr>
          <w:noProof/>
        </w:rPr>
      </w:r>
      <w:r>
        <w:rPr>
          <w:noProof/>
        </w:rPr>
        <w:fldChar w:fldCharType="separate"/>
      </w:r>
      <w:ins w:id="1428" w:author="Rapporteur" w:date="2024-03-06T00:31:00Z">
        <w:r>
          <w:rPr>
            <w:noProof/>
          </w:rPr>
          <w:t>149</w:t>
        </w:r>
        <w:r>
          <w:rPr>
            <w:noProof/>
          </w:rPr>
          <w:fldChar w:fldCharType="end"/>
        </w:r>
      </w:ins>
    </w:p>
    <w:p w14:paraId="399959C3" w14:textId="30E9A0BD" w:rsidR="00166B48" w:rsidRDefault="00166B48">
      <w:pPr>
        <w:pStyle w:val="TOC5"/>
        <w:rPr>
          <w:ins w:id="1429" w:author="Rapporteur" w:date="2024-03-06T00:31:00Z"/>
          <w:rFonts w:asciiTheme="minorHAnsi" w:eastAsiaTheme="minorEastAsia" w:hAnsiTheme="minorHAnsi" w:cstheme="minorBidi"/>
          <w:noProof/>
          <w:sz w:val="22"/>
          <w:szCs w:val="22"/>
          <w:lang w:val="en-IN" w:eastAsia="en-IN"/>
        </w:rPr>
      </w:pPr>
      <w:ins w:id="1430" w:author="Rapporteur" w:date="2024-03-06T00:3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_Toc160577972 \h </w:instrText>
        </w:r>
      </w:ins>
      <w:r>
        <w:rPr>
          <w:noProof/>
        </w:rPr>
      </w:r>
      <w:r>
        <w:rPr>
          <w:noProof/>
        </w:rPr>
        <w:fldChar w:fldCharType="separate"/>
      </w:r>
      <w:ins w:id="1431" w:author="Rapporteur" w:date="2024-03-06T00:31:00Z">
        <w:r>
          <w:rPr>
            <w:noProof/>
          </w:rPr>
          <w:t>149</w:t>
        </w:r>
        <w:r>
          <w:rPr>
            <w:noProof/>
          </w:rPr>
          <w:fldChar w:fldCharType="end"/>
        </w:r>
      </w:ins>
    </w:p>
    <w:p w14:paraId="4B155698" w14:textId="55E77394" w:rsidR="00166B48" w:rsidRDefault="00166B48">
      <w:pPr>
        <w:pStyle w:val="TOC5"/>
        <w:rPr>
          <w:ins w:id="1432" w:author="Rapporteur" w:date="2024-03-06T00:31:00Z"/>
          <w:rFonts w:asciiTheme="minorHAnsi" w:eastAsiaTheme="minorEastAsia" w:hAnsiTheme="minorHAnsi" w:cstheme="minorBidi"/>
          <w:noProof/>
          <w:sz w:val="22"/>
          <w:szCs w:val="22"/>
          <w:lang w:val="en-IN" w:eastAsia="en-IN"/>
        </w:rPr>
      </w:pPr>
      <w:ins w:id="1433" w:author="Rapporteur" w:date="2024-03-06T00:3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_Toc160577973 \h </w:instrText>
        </w:r>
      </w:ins>
      <w:r>
        <w:rPr>
          <w:noProof/>
        </w:rPr>
      </w:r>
      <w:r>
        <w:rPr>
          <w:noProof/>
        </w:rPr>
        <w:fldChar w:fldCharType="separate"/>
      </w:r>
      <w:ins w:id="1434" w:author="Rapporteur" w:date="2024-03-06T00:31:00Z">
        <w:r>
          <w:rPr>
            <w:noProof/>
          </w:rPr>
          <w:t>149</w:t>
        </w:r>
        <w:r>
          <w:rPr>
            <w:noProof/>
          </w:rPr>
          <w:fldChar w:fldCharType="end"/>
        </w:r>
      </w:ins>
    </w:p>
    <w:p w14:paraId="0CA7ED5F" w14:textId="0CC7E59F" w:rsidR="00166B48" w:rsidRDefault="00166B48">
      <w:pPr>
        <w:pStyle w:val="TOC4"/>
        <w:rPr>
          <w:ins w:id="1435" w:author="Rapporteur" w:date="2024-03-06T00:31:00Z"/>
          <w:rFonts w:asciiTheme="minorHAnsi" w:eastAsiaTheme="minorEastAsia" w:hAnsiTheme="minorHAnsi" w:cstheme="minorBidi"/>
          <w:noProof/>
          <w:sz w:val="22"/>
          <w:szCs w:val="22"/>
          <w:lang w:val="en-IN" w:eastAsia="en-IN"/>
        </w:rPr>
      </w:pPr>
      <w:ins w:id="1436" w:author="Rapporteur" w:date="2024-03-06T00:3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_Toc160577974 \h </w:instrText>
        </w:r>
      </w:ins>
      <w:r>
        <w:rPr>
          <w:noProof/>
        </w:rPr>
      </w:r>
      <w:r>
        <w:rPr>
          <w:noProof/>
        </w:rPr>
        <w:fldChar w:fldCharType="separate"/>
      </w:r>
      <w:ins w:id="1437" w:author="Rapporteur" w:date="2024-03-06T00:31:00Z">
        <w:r>
          <w:rPr>
            <w:noProof/>
          </w:rPr>
          <w:t>150</w:t>
        </w:r>
        <w:r>
          <w:rPr>
            <w:noProof/>
          </w:rPr>
          <w:fldChar w:fldCharType="end"/>
        </w:r>
      </w:ins>
    </w:p>
    <w:p w14:paraId="214A1B6C" w14:textId="75FC631C" w:rsidR="00166B48" w:rsidRDefault="00166B48">
      <w:pPr>
        <w:pStyle w:val="TOC5"/>
        <w:rPr>
          <w:ins w:id="1438" w:author="Rapporteur" w:date="2024-03-06T00:31:00Z"/>
          <w:rFonts w:asciiTheme="minorHAnsi" w:eastAsiaTheme="minorEastAsia" w:hAnsiTheme="minorHAnsi" w:cstheme="minorBidi"/>
          <w:noProof/>
          <w:sz w:val="22"/>
          <w:szCs w:val="22"/>
          <w:lang w:val="en-IN" w:eastAsia="en-IN"/>
        </w:rPr>
      </w:pPr>
      <w:ins w:id="1439" w:author="Rapporteur" w:date="2024-03-06T00:31:00Z">
        <w:r>
          <w:rPr>
            <w:noProof/>
            <w:lang w:eastAsia="zh-CN"/>
          </w:rPr>
          <w:t>8.6.4.3</w:t>
        </w:r>
        <w:r w:rsidRPr="002E042C">
          <w:rPr>
            <w:noProof/>
            <w:lang w:val="en-US" w:eastAsia="zh-CN"/>
          </w:rPr>
          <w:t>.1</w:t>
        </w:r>
        <w:r>
          <w:rPr>
            <w:rFonts w:asciiTheme="minorHAnsi" w:eastAsiaTheme="minorEastAsia" w:hAnsiTheme="minorHAnsi" w:cstheme="minorBidi"/>
            <w:noProof/>
            <w:sz w:val="22"/>
            <w:szCs w:val="22"/>
            <w:lang w:val="en-IN" w:eastAsia="en-IN"/>
          </w:rPr>
          <w:tab/>
        </w:r>
        <w:r w:rsidRPr="002E042C">
          <w:rPr>
            <w:noProof/>
            <w:lang w:val="en-US" w:eastAsia="zh-CN"/>
          </w:rPr>
          <w:t>Description</w:t>
        </w:r>
        <w:r>
          <w:rPr>
            <w:noProof/>
          </w:rPr>
          <w:tab/>
        </w:r>
        <w:r>
          <w:rPr>
            <w:noProof/>
          </w:rPr>
          <w:fldChar w:fldCharType="begin"/>
        </w:r>
        <w:r>
          <w:rPr>
            <w:noProof/>
          </w:rPr>
          <w:instrText xml:space="preserve"> PAGEREF _Toc160577975 \h </w:instrText>
        </w:r>
      </w:ins>
      <w:r>
        <w:rPr>
          <w:noProof/>
        </w:rPr>
      </w:r>
      <w:r>
        <w:rPr>
          <w:noProof/>
        </w:rPr>
        <w:fldChar w:fldCharType="separate"/>
      </w:r>
      <w:ins w:id="1440" w:author="Rapporteur" w:date="2024-03-06T00:31:00Z">
        <w:r>
          <w:rPr>
            <w:noProof/>
          </w:rPr>
          <w:t>150</w:t>
        </w:r>
        <w:r>
          <w:rPr>
            <w:noProof/>
          </w:rPr>
          <w:fldChar w:fldCharType="end"/>
        </w:r>
      </w:ins>
    </w:p>
    <w:p w14:paraId="330AC3C5" w14:textId="07DCA59C" w:rsidR="00166B48" w:rsidRDefault="00166B48">
      <w:pPr>
        <w:pStyle w:val="TOC5"/>
        <w:rPr>
          <w:ins w:id="1441" w:author="Rapporteur" w:date="2024-03-06T00:31:00Z"/>
          <w:rFonts w:asciiTheme="minorHAnsi" w:eastAsiaTheme="minorEastAsia" w:hAnsiTheme="minorHAnsi" w:cstheme="minorBidi"/>
          <w:noProof/>
          <w:sz w:val="22"/>
          <w:szCs w:val="22"/>
          <w:lang w:val="en-IN" w:eastAsia="en-IN"/>
        </w:rPr>
      </w:pPr>
      <w:ins w:id="1442" w:author="Rapporteur" w:date="2024-03-06T00:3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_Toc160577976 \h </w:instrText>
        </w:r>
      </w:ins>
      <w:r>
        <w:rPr>
          <w:noProof/>
        </w:rPr>
      </w:r>
      <w:r>
        <w:rPr>
          <w:noProof/>
        </w:rPr>
        <w:fldChar w:fldCharType="separate"/>
      </w:r>
      <w:ins w:id="1443" w:author="Rapporteur" w:date="2024-03-06T00:31:00Z">
        <w:r>
          <w:rPr>
            <w:noProof/>
          </w:rPr>
          <w:t>150</w:t>
        </w:r>
        <w:r>
          <w:rPr>
            <w:noProof/>
          </w:rPr>
          <w:fldChar w:fldCharType="end"/>
        </w:r>
      </w:ins>
    </w:p>
    <w:p w14:paraId="3F05259F" w14:textId="2308FF44" w:rsidR="00166B48" w:rsidRDefault="00166B48">
      <w:pPr>
        <w:pStyle w:val="TOC5"/>
        <w:rPr>
          <w:ins w:id="1444" w:author="Rapporteur" w:date="2024-03-06T00:31:00Z"/>
          <w:rFonts w:asciiTheme="minorHAnsi" w:eastAsiaTheme="minorEastAsia" w:hAnsiTheme="minorHAnsi" w:cstheme="minorBidi"/>
          <w:noProof/>
          <w:sz w:val="22"/>
          <w:szCs w:val="22"/>
          <w:lang w:val="en-IN" w:eastAsia="en-IN"/>
        </w:rPr>
      </w:pPr>
      <w:ins w:id="1445" w:author="Rapporteur" w:date="2024-03-06T00:3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_Toc160577977 \h </w:instrText>
        </w:r>
      </w:ins>
      <w:r>
        <w:rPr>
          <w:noProof/>
        </w:rPr>
      </w:r>
      <w:r>
        <w:rPr>
          <w:noProof/>
        </w:rPr>
        <w:fldChar w:fldCharType="separate"/>
      </w:r>
      <w:ins w:id="1446" w:author="Rapporteur" w:date="2024-03-06T00:31:00Z">
        <w:r>
          <w:rPr>
            <w:noProof/>
          </w:rPr>
          <w:t>151</w:t>
        </w:r>
        <w:r>
          <w:rPr>
            <w:noProof/>
          </w:rPr>
          <w:fldChar w:fldCharType="end"/>
        </w:r>
      </w:ins>
    </w:p>
    <w:p w14:paraId="4381226C" w14:textId="7C6ABCD5" w:rsidR="00166B48" w:rsidRDefault="00166B48">
      <w:pPr>
        <w:pStyle w:val="TOC3"/>
        <w:rPr>
          <w:ins w:id="1447" w:author="Rapporteur" w:date="2024-03-06T00:31:00Z"/>
          <w:rFonts w:asciiTheme="minorHAnsi" w:eastAsiaTheme="minorEastAsia" w:hAnsiTheme="minorHAnsi" w:cstheme="minorBidi"/>
          <w:noProof/>
          <w:sz w:val="22"/>
          <w:szCs w:val="22"/>
          <w:lang w:val="en-IN" w:eastAsia="en-IN"/>
        </w:rPr>
      </w:pPr>
      <w:ins w:id="1448" w:author="Rapporteur" w:date="2024-03-06T00:3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_Toc160577978 \h </w:instrText>
        </w:r>
      </w:ins>
      <w:r>
        <w:rPr>
          <w:noProof/>
        </w:rPr>
      </w:r>
      <w:r>
        <w:rPr>
          <w:noProof/>
        </w:rPr>
        <w:fldChar w:fldCharType="separate"/>
      </w:r>
      <w:ins w:id="1449" w:author="Rapporteur" w:date="2024-03-06T00:31:00Z">
        <w:r>
          <w:rPr>
            <w:noProof/>
          </w:rPr>
          <w:t>151</w:t>
        </w:r>
        <w:r>
          <w:rPr>
            <w:noProof/>
          </w:rPr>
          <w:fldChar w:fldCharType="end"/>
        </w:r>
      </w:ins>
    </w:p>
    <w:p w14:paraId="4C126505" w14:textId="381C0558" w:rsidR="00166B48" w:rsidRDefault="00166B48">
      <w:pPr>
        <w:pStyle w:val="TOC4"/>
        <w:rPr>
          <w:ins w:id="1450" w:author="Rapporteur" w:date="2024-03-06T00:31:00Z"/>
          <w:rFonts w:asciiTheme="minorHAnsi" w:eastAsiaTheme="minorEastAsia" w:hAnsiTheme="minorHAnsi" w:cstheme="minorBidi"/>
          <w:noProof/>
          <w:sz w:val="22"/>
          <w:szCs w:val="22"/>
          <w:lang w:val="en-IN" w:eastAsia="en-IN"/>
        </w:rPr>
      </w:pPr>
      <w:ins w:id="1451" w:author="Rapporteur" w:date="2024-03-06T00:3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_Toc160577979 \h </w:instrText>
        </w:r>
      </w:ins>
      <w:r>
        <w:rPr>
          <w:noProof/>
        </w:rPr>
      </w:r>
      <w:r>
        <w:rPr>
          <w:noProof/>
        </w:rPr>
        <w:fldChar w:fldCharType="separate"/>
      </w:r>
      <w:ins w:id="1452" w:author="Rapporteur" w:date="2024-03-06T00:31:00Z">
        <w:r>
          <w:rPr>
            <w:noProof/>
          </w:rPr>
          <w:t>151</w:t>
        </w:r>
        <w:r>
          <w:rPr>
            <w:noProof/>
          </w:rPr>
          <w:fldChar w:fldCharType="end"/>
        </w:r>
      </w:ins>
    </w:p>
    <w:p w14:paraId="78BA5E35" w14:textId="4A5D2A0F" w:rsidR="00166B48" w:rsidRDefault="00166B48">
      <w:pPr>
        <w:pStyle w:val="TOC4"/>
        <w:rPr>
          <w:ins w:id="1453" w:author="Rapporteur" w:date="2024-03-06T00:31:00Z"/>
          <w:rFonts w:asciiTheme="minorHAnsi" w:eastAsiaTheme="minorEastAsia" w:hAnsiTheme="minorHAnsi" w:cstheme="minorBidi"/>
          <w:noProof/>
          <w:sz w:val="22"/>
          <w:szCs w:val="22"/>
          <w:lang w:val="en-IN" w:eastAsia="en-IN"/>
        </w:rPr>
      </w:pPr>
      <w:ins w:id="1454" w:author="Rapporteur" w:date="2024-03-06T00:3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_Toc160577980 \h </w:instrText>
        </w:r>
      </w:ins>
      <w:r>
        <w:rPr>
          <w:noProof/>
        </w:rPr>
      </w:r>
      <w:r>
        <w:rPr>
          <w:noProof/>
        </w:rPr>
        <w:fldChar w:fldCharType="separate"/>
      </w:r>
      <w:ins w:id="1455" w:author="Rapporteur" w:date="2024-03-06T00:31:00Z">
        <w:r>
          <w:rPr>
            <w:noProof/>
          </w:rPr>
          <w:t>154</w:t>
        </w:r>
        <w:r>
          <w:rPr>
            <w:noProof/>
          </w:rPr>
          <w:fldChar w:fldCharType="end"/>
        </w:r>
      </w:ins>
    </w:p>
    <w:p w14:paraId="20BD1EF4" w14:textId="0C54B34B" w:rsidR="00166B48" w:rsidRDefault="00166B48">
      <w:pPr>
        <w:pStyle w:val="TOC5"/>
        <w:rPr>
          <w:ins w:id="1456" w:author="Rapporteur" w:date="2024-03-06T00:31:00Z"/>
          <w:rFonts w:asciiTheme="minorHAnsi" w:eastAsiaTheme="minorEastAsia" w:hAnsiTheme="minorHAnsi" w:cstheme="minorBidi"/>
          <w:noProof/>
          <w:sz w:val="22"/>
          <w:szCs w:val="22"/>
          <w:lang w:val="en-IN" w:eastAsia="en-IN"/>
        </w:rPr>
      </w:pPr>
      <w:ins w:id="1457" w:author="Rapporteur" w:date="2024-03-06T00:3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_Toc160577981 \h </w:instrText>
        </w:r>
      </w:ins>
      <w:r>
        <w:rPr>
          <w:noProof/>
        </w:rPr>
      </w:r>
      <w:r>
        <w:rPr>
          <w:noProof/>
        </w:rPr>
        <w:fldChar w:fldCharType="separate"/>
      </w:r>
      <w:ins w:id="1458" w:author="Rapporteur" w:date="2024-03-06T00:31:00Z">
        <w:r>
          <w:rPr>
            <w:noProof/>
          </w:rPr>
          <w:t>154</w:t>
        </w:r>
        <w:r>
          <w:rPr>
            <w:noProof/>
          </w:rPr>
          <w:fldChar w:fldCharType="end"/>
        </w:r>
      </w:ins>
    </w:p>
    <w:p w14:paraId="12592852" w14:textId="73A76915" w:rsidR="00166B48" w:rsidRDefault="00166B48">
      <w:pPr>
        <w:pStyle w:val="TOC5"/>
        <w:rPr>
          <w:ins w:id="1459" w:author="Rapporteur" w:date="2024-03-06T00:31:00Z"/>
          <w:rFonts w:asciiTheme="minorHAnsi" w:eastAsiaTheme="minorEastAsia" w:hAnsiTheme="minorHAnsi" w:cstheme="minorBidi"/>
          <w:noProof/>
          <w:sz w:val="22"/>
          <w:szCs w:val="22"/>
          <w:lang w:val="en-IN" w:eastAsia="en-IN"/>
        </w:rPr>
      </w:pPr>
      <w:ins w:id="1460" w:author="Rapporteur" w:date="2024-03-06T00:3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_Toc160577982 \h </w:instrText>
        </w:r>
      </w:ins>
      <w:r>
        <w:rPr>
          <w:noProof/>
        </w:rPr>
      </w:r>
      <w:r>
        <w:rPr>
          <w:noProof/>
        </w:rPr>
        <w:fldChar w:fldCharType="separate"/>
      </w:r>
      <w:ins w:id="1461" w:author="Rapporteur" w:date="2024-03-06T00:31:00Z">
        <w:r>
          <w:rPr>
            <w:noProof/>
          </w:rPr>
          <w:t>154</w:t>
        </w:r>
        <w:r>
          <w:rPr>
            <w:noProof/>
          </w:rPr>
          <w:fldChar w:fldCharType="end"/>
        </w:r>
      </w:ins>
    </w:p>
    <w:p w14:paraId="016C95AE" w14:textId="331C6CC5" w:rsidR="00166B48" w:rsidRDefault="00166B48">
      <w:pPr>
        <w:pStyle w:val="TOC5"/>
        <w:rPr>
          <w:ins w:id="1462" w:author="Rapporteur" w:date="2024-03-06T00:31:00Z"/>
          <w:rFonts w:asciiTheme="minorHAnsi" w:eastAsiaTheme="minorEastAsia" w:hAnsiTheme="minorHAnsi" w:cstheme="minorBidi"/>
          <w:noProof/>
          <w:sz w:val="22"/>
          <w:szCs w:val="22"/>
          <w:lang w:val="en-IN" w:eastAsia="en-IN"/>
        </w:rPr>
      </w:pPr>
      <w:ins w:id="1463" w:author="Rapporteur" w:date="2024-03-06T00:3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_Toc160577983 \h </w:instrText>
        </w:r>
      </w:ins>
      <w:r>
        <w:rPr>
          <w:noProof/>
        </w:rPr>
      </w:r>
      <w:r>
        <w:rPr>
          <w:noProof/>
        </w:rPr>
        <w:fldChar w:fldCharType="separate"/>
      </w:r>
      <w:ins w:id="1464" w:author="Rapporteur" w:date="2024-03-06T00:31:00Z">
        <w:r>
          <w:rPr>
            <w:noProof/>
          </w:rPr>
          <w:t>157</w:t>
        </w:r>
        <w:r>
          <w:rPr>
            <w:noProof/>
          </w:rPr>
          <w:fldChar w:fldCharType="end"/>
        </w:r>
      </w:ins>
    </w:p>
    <w:p w14:paraId="3DB6D70E" w14:textId="29BD78ED" w:rsidR="00166B48" w:rsidRDefault="00166B48">
      <w:pPr>
        <w:pStyle w:val="TOC5"/>
        <w:rPr>
          <w:ins w:id="1465" w:author="Rapporteur" w:date="2024-03-06T00:31:00Z"/>
          <w:rFonts w:asciiTheme="minorHAnsi" w:eastAsiaTheme="minorEastAsia" w:hAnsiTheme="minorHAnsi" w:cstheme="minorBidi"/>
          <w:noProof/>
          <w:sz w:val="22"/>
          <w:szCs w:val="22"/>
          <w:lang w:val="en-IN" w:eastAsia="en-IN"/>
        </w:rPr>
      </w:pPr>
      <w:ins w:id="1466" w:author="Rapporteur" w:date="2024-03-06T00:3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_Toc160577984 \h </w:instrText>
        </w:r>
      </w:ins>
      <w:r>
        <w:rPr>
          <w:noProof/>
        </w:rPr>
      </w:r>
      <w:r>
        <w:rPr>
          <w:noProof/>
        </w:rPr>
        <w:fldChar w:fldCharType="separate"/>
      </w:r>
      <w:ins w:id="1467" w:author="Rapporteur" w:date="2024-03-06T00:31:00Z">
        <w:r>
          <w:rPr>
            <w:noProof/>
          </w:rPr>
          <w:t>159</w:t>
        </w:r>
        <w:r>
          <w:rPr>
            <w:noProof/>
          </w:rPr>
          <w:fldChar w:fldCharType="end"/>
        </w:r>
      </w:ins>
    </w:p>
    <w:p w14:paraId="2A64F953" w14:textId="5F2961FE" w:rsidR="00166B48" w:rsidRDefault="00166B48">
      <w:pPr>
        <w:pStyle w:val="TOC5"/>
        <w:rPr>
          <w:ins w:id="1468" w:author="Rapporteur" w:date="2024-03-06T00:31:00Z"/>
          <w:rFonts w:asciiTheme="minorHAnsi" w:eastAsiaTheme="minorEastAsia" w:hAnsiTheme="minorHAnsi" w:cstheme="minorBidi"/>
          <w:noProof/>
          <w:sz w:val="22"/>
          <w:szCs w:val="22"/>
          <w:lang w:val="en-IN" w:eastAsia="en-IN"/>
        </w:rPr>
      </w:pPr>
      <w:ins w:id="1469" w:author="Rapporteur" w:date="2024-03-06T00:3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_Toc160577985 \h </w:instrText>
        </w:r>
      </w:ins>
      <w:r>
        <w:rPr>
          <w:noProof/>
        </w:rPr>
      </w:r>
      <w:r>
        <w:rPr>
          <w:noProof/>
        </w:rPr>
        <w:fldChar w:fldCharType="separate"/>
      </w:r>
      <w:ins w:id="1470" w:author="Rapporteur" w:date="2024-03-06T00:31:00Z">
        <w:r>
          <w:rPr>
            <w:noProof/>
          </w:rPr>
          <w:t>160</w:t>
        </w:r>
        <w:r>
          <w:rPr>
            <w:noProof/>
          </w:rPr>
          <w:fldChar w:fldCharType="end"/>
        </w:r>
      </w:ins>
    </w:p>
    <w:p w14:paraId="7EBD9DCB" w14:textId="4C58D908" w:rsidR="00166B48" w:rsidRDefault="00166B48">
      <w:pPr>
        <w:pStyle w:val="TOC5"/>
        <w:rPr>
          <w:ins w:id="1471" w:author="Rapporteur" w:date="2024-03-06T00:31:00Z"/>
          <w:rFonts w:asciiTheme="minorHAnsi" w:eastAsiaTheme="minorEastAsia" w:hAnsiTheme="minorHAnsi" w:cstheme="minorBidi"/>
          <w:noProof/>
          <w:sz w:val="22"/>
          <w:szCs w:val="22"/>
          <w:lang w:val="en-IN" w:eastAsia="en-IN"/>
        </w:rPr>
      </w:pPr>
      <w:ins w:id="1472" w:author="Rapporteur" w:date="2024-03-06T00:3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_Toc160577986 \h </w:instrText>
        </w:r>
      </w:ins>
      <w:r>
        <w:rPr>
          <w:noProof/>
        </w:rPr>
      </w:r>
      <w:r>
        <w:rPr>
          <w:noProof/>
        </w:rPr>
        <w:fldChar w:fldCharType="separate"/>
      </w:r>
      <w:ins w:id="1473" w:author="Rapporteur" w:date="2024-03-06T00:31:00Z">
        <w:r>
          <w:rPr>
            <w:noProof/>
          </w:rPr>
          <w:t>161</w:t>
        </w:r>
        <w:r>
          <w:rPr>
            <w:noProof/>
          </w:rPr>
          <w:fldChar w:fldCharType="end"/>
        </w:r>
      </w:ins>
    </w:p>
    <w:p w14:paraId="4B5B813C" w14:textId="769A5CC0" w:rsidR="00166B48" w:rsidRDefault="00166B48">
      <w:pPr>
        <w:pStyle w:val="TOC5"/>
        <w:rPr>
          <w:ins w:id="1474" w:author="Rapporteur" w:date="2024-03-06T00:31:00Z"/>
          <w:rFonts w:asciiTheme="minorHAnsi" w:eastAsiaTheme="minorEastAsia" w:hAnsiTheme="minorHAnsi" w:cstheme="minorBidi"/>
          <w:noProof/>
          <w:sz w:val="22"/>
          <w:szCs w:val="22"/>
          <w:lang w:val="en-IN" w:eastAsia="en-IN"/>
        </w:rPr>
      </w:pPr>
      <w:ins w:id="1475" w:author="Rapporteur" w:date="2024-03-06T00:3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_Toc160577987 \h </w:instrText>
        </w:r>
      </w:ins>
      <w:r>
        <w:rPr>
          <w:noProof/>
        </w:rPr>
      </w:r>
      <w:r>
        <w:rPr>
          <w:noProof/>
        </w:rPr>
        <w:fldChar w:fldCharType="separate"/>
      </w:r>
      <w:ins w:id="1476" w:author="Rapporteur" w:date="2024-03-06T00:31:00Z">
        <w:r>
          <w:rPr>
            <w:noProof/>
          </w:rPr>
          <w:t>163</w:t>
        </w:r>
        <w:r>
          <w:rPr>
            <w:noProof/>
          </w:rPr>
          <w:fldChar w:fldCharType="end"/>
        </w:r>
      </w:ins>
    </w:p>
    <w:p w14:paraId="1079CAD1" w14:textId="54834BB1" w:rsidR="00166B48" w:rsidRDefault="00166B48">
      <w:pPr>
        <w:pStyle w:val="TOC5"/>
        <w:rPr>
          <w:ins w:id="1477" w:author="Rapporteur" w:date="2024-03-06T00:31:00Z"/>
          <w:rFonts w:asciiTheme="minorHAnsi" w:eastAsiaTheme="minorEastAsia" w:hAnsiTheme="minorHAnsi" w:cstheme="minorBidi"/>
          <w:noProof/>
          <w:sz w:val="22"/>
          <w:szCs w:val="22"/>
          <w:lang w:val="en-IN" w:eastAsia="en-IN"/>
        </w:rPr>
      </w:pPr>
      <w:ins w:id="1478" w:author="Rapporteur" w:date="2024-03-06T00:3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_Toc160577988 \h </w:instrText>
        </w:r>
      </w:ins>
      <w:r>
        <w:rPr>
          <w:noProof/>
        </w:rPr>
      </w:r>
      <w:r>
        <w:rPr>
          <w:noProof/>
        </w:rPr>
        <w:fldChar w:fldCharType="separate"/>
      </w:r>
      <w:ins w:id="1479" w:author="Rapporteur" w:date="2024-03-06T00:31:00Z">
        <w:r>
          <w:rPr>
            <w:noProof/>
          </w:rPr>
          <w:t>163</w:t>
        </w:r>
        <w:r>
          <w:rPr>
            <w:noProof/>
          </w:rPr>
          <w:fldChar w:fldCharType="end"/>
        </w:r>
      </w:ins>
    </w:p>
    <w:p w14:paraId="2B667C9C" w14:textId="7F9752FB" w:rsidR="00166B48" w:rsidRDefault="00166B48">
      <w:pPr>
        <w:pStyle w:val="TOC5"/>
        <w:rPr>
          <w:ins w:id="1480" w:author="Rapporteur" w:date="2024-03-06T00:31:00Z"/>
          <w:rFonts w:asciiTheme="minorHAnsi" w:eastAsiaTheme="minorEastAsia" w:hAnsiTheme="minorHAnsi" w:cstheme="minorBidi"/>
          <w:noProof/>
          <w:sz w:val="22"/>
          <w:szCs w:val="22"/>
          <w:lang w:val="en-IN" w:eastAsia="en-IN"/>
        </w:rPr>
      </w:pPr>
      <w:ins w:id="1481" w:author="Rapporteur" w:date="2024-03-06T00:3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_Toc160577989 \h </w:instrText>
        </w:r>
      </w:ins>
      <w:r>
        <w:rPr>
          <w:noProof/>
        </w:rPr>
      </w:r>
      <w:r>
        <w:rPr>
          <w:noProof/>
        </w:rPr>
        <w:fldChar w:fldCharType="separate"/>
      </w:r>
      <w:ins w:id="1482" w:author="Rapporteur" w:date="2024-03-06T00:31:00Z">
        <w:r>
          <w:rPr>
            <w:noProof/>
          </w:rPr>
          <w:t>164</w:t>
        </w:r>
        <w:r>
          <w:rPr>
            <w:noProof/>
          </w:rPr>
          <w:fldChar w:fldCharType="end"/>
        </w:r>
      </w:ins>
    </w:p>
    <w:p w14:paraId="15C7277E" w14:textId="7247AD94" w:rsidR="00166B48" w:rsidRDefault="00166B48">
      <w:pPr>
        <w:pStyle w:val="TOC5"/>
        <w:rPr>
          <w:ins w:id="1483" w:author="Rapporteur" w:date="2024-03-06T00:31:00Z"/>
          <w:rFonts w:asciiTheme="minorHAnsi" w:eastAsiaTheme="minorEastAsia" w:hAnsiTheme="minorHAnsi" w:cstheme="minorBidi"/>
          <w:noProof/>
          <w:sz w:val="22"/>
          <w:szCs w:val="22"/>
          <w:lang w:val="en-IN" w:eastAsia="en-IN"/>
        </w:rPr>
      </w:pPr>
      <w:ins w:id="1484" w:author="Rapporteur" w:date="2024-03-06T00:3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_Toc160577990 \h </w:instrText>
        </w:r>
      </w:ins>
      <w:r>
        <w:rPr>
          <w:noProof/>
        </w:rPr>
      </w:r>
      <w:r>
        <w:rPr>
          <w:noProof/>
        </w:rPr>
        <w:fldChar w:fldCharType="separate"/>
      </w:r>
      <w:ins w:id="1485" w:author="Rapporteur" w:date="2024-03-06T00:31:00Z">
        <w:r>
          <w:rPr>
            <w:noProof/>
          </w:rPr>
          <w:t>164</w:t>
        </w:r>
        <w:r>
          <w:rPr>
            <w:noProof/>
          </w:rPr>
          <w:fldChar w:fldCharType="end"/>
        </w:r>
      </w:ins>
    </w:p>
    <w:p w14:paraId="1442D6CE" w14:textId="4C38A201" w:rsidR="00166B48" w:rsidRDefault="00166B48">
      <w:pPr>
        <w:pStyle w:val="TOC5"/>
        <w:rPr>
          <w:ins w:id="1486" w:author="Rapporteur" w:date="2024-03-06T00:31:00Z"/>
          <w:rFonts w:asciiTheme="minorHAnsi" w:eastAsiaTheme="minorEastAsia" w:hAnsiTheme="minorHAnsi" w:cstheme="minorBidi"/>
          <w:noProof/>
          <w:sz w:val="22"/>
          <w:szCs w:val="22"/>
          <w:lang w:val="en-IN" w:eastAsia="en-IN"/>
        </w:rPr>
      </w:pPr>
      <w:ins w:id="1487" w:author="Rapporteur" w:date="2024-03-06T00:3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_Toc160577991 \h </w:instrText>
        </w:r>
      </w:ins>
      <w:r>
        <w:rPr>
          <w:noProof/>
        </w:rPr>
      </w:r>
      <w:r>
        <w:rPr>
          <w:noProof/>
        </w:rPr>
        <w:fldChar w:fldCharType="separate"/>
      </w:r>
      <w:ins w:id="1488" w:author="Rapporteur" w:date="2024-03-06T00:31:00Z">
        <w:r>
          <w:rPr>
            <w:noProof/>
          </w:rPr>
          <w:t>164</w:t>
        </w:r>
        <w:r>
          <w:rPr>
            <w:noProof/>
          </w:rPr>
          <w:fldChar w:fldCharType="end"/>
        </w:r>
      </w:ins>
    </w:p>
    <w:p w14:paraId="633761FE" w14:textId="1CB3460C" w:rsidR="00166B48" w:rsidRDefault="00166B48">
      <w:pPr>
        <w:pStyle w:val="TOC5"/>
        <w:rPr>
          <w:ins w:id="1489" w:author="Rapporteur" w:date="2024-03-06T00:31:00Z"/>
          <w:rFonts w:asciiTheme="minorHAnsi" w:eastAsiaTheme="minorEastAsia" w:hAnsiTheme="minorHAnsi" w:cstheme="minorBidi"/>
          <w:noProof/>
          <w:sz w:val="22"/>
          <w:szCs w:val="22"/>
          <w:lang w:val="en-IN" w:eastAsia="en-IN"/>
        </w:rPr>
      </w:pPr>
      <w:ins w:id="1490" w:author="Rapporteur" w:date="2024-03-06T00:3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_Toc160577992 \h </w:instrText>
        </w:r>
      </w:ins>
      <w:r>
        <w:rPr>
          <w:noProof/>
        </w:rPr>
      </w:r>
      <w:r>
        <w:rPr>
          <w:noProof/>
        </w:rPr>
        <w:fldChar w:fldCharType="separate"/>
      </w:r>
      <w:ins w:id="1491" w:author="Rapporteur" w:date="2024-03-06T00:31:00Z">
        <w:r>
          <w:rPr>
            <w:noProof/>
          </w:rPr>
          <w:t>165</w:t>
        </w:r>
        <w:r>
          <w:rPr>
            <w:noProof/>
          </w:rPr>
          <w:fldChar w:fldCharType="end"/>
        </w:r>
      </w:ins>
    </w:p>
    <w:p w14:paraId="5EB74036" w14:textId="03DFFE93" w:rsidR="00166B48" w:rsidRDefault="00166B48">
      <w:pPr>
        <w:pStyle w:val="TOC5"/>
        <w:rPr>
          <w:ins w:id="1492" w:author="Rapporteur" w:date="2024-03-06T00:31:00Z"/>
          <w:rFonts w:asciiTheme="minorHAnsi" w:eastAsiaTheme="minorEastAsia" w:hAnsiTheme="minorHAnsi" w:cstheme="minorBidi"/>
          <w:noProof/>
          <w:sz w:val="22"/>
          <w:szCs w:val="22"/>
          <w:lang w:val="en-IN" w:eastAsia="en-IN"/>
        </w:rPr>
      </w:pPr>
      <w:ins w:id="1493" w:author="Rapporteur" w:date="2024-03-06T00:3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_Toc160577993 \h </w:instrText>
        </w:r>
      </w:ins>
      <w:r>
        <w:rPr>
          <w:noProof/>
        </w:rPr>
      </w:r>
      <w:r>
        <w:rPr>
          <w:noProof/>
        </w:rPr>
        <w:fldChar w:fldCharType="separate"/>
      </w:r>
      <w:ins w:id="1494" w:author="Rapporteur" w:date="2024-03-06T00:31:00Z">
        <w:r>
          <w:rPr>
            <w:noProof/>
          </w:rPr>
          <w:t>165</w:t>
        </w:r>
        <w:r>
          <w:rPr>
            <w:noProof/>
          </w:rPr>
          <w:fldChar w:fldCharType="end"/>
        </w:r>
      </w:ins>
    </w:p>
    <w:p w14:paraId="372749E2" w14:textId="1042CEDB" w:rsidR="00166B48" w:rsidRDefault="00166B48">
      <w:pPr>
        <w:pStyle w:val="TOC5"/>
        <w:rPr>
          <w:ins w:id="1495" w:author="Rapporteur" w:date="2024-03-06T00:31:00Z"/>
          <w:rFonts w:asciiTheme="minorHAnsi" w:eastAsiaTheme="minorEastAsia" w:hAnsiTheme="minorHAnsi" w:cstheme="minorBidi"/>
          <w:noProof/>
          <w:sz w:val="22"/>
          <w:szCs w:val="22"/>
          <w:lang w:val="en-IN" w:eastAsia="en-IN"/>
        </w:rPr>
      </w:pPr>
      <w:ins w:id="1496" w:author="Rapporteur" w:date="2024-03-06T00:3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_Toc160577994 \h </w:instrText>
        </w:r>
      </w:ins>
      <w:r>
        <w:rPr>
          <w:noProof/>
        </w:rPr>
      </w:r>
      <w:r>
        <w:rPr>
          <w:noProof/>
        </w:rPr>
        <w:fldChar w:fldCharType="separate"/>
      </w:r>
      <w:ins w:id="1497" w:author="Rapporteur" w:date="2024-03-06T00:31:00Z">
        <w:r>
          <w:rPr>
            <w:noProof/>
          </w:rPr>
          <w:t>165</w:t>
        </w:r>
        <w:r>
          <w:rPr>
            <w:noProof/>
          </w:rPr>
          <w:fldChar w:fldCharType="end"/>
        </w:r>
      </w:ins>
    </w:p>
    <w:p w14:paraId="794A3D03" w14:textId="60D50C8A" w:rsidR="00166B48" w:rsidRDefault="00166B48">
      <w:pPr>
        <w:pStyle w:val="TOC5"/>
        <w:rPr>
          <w:ins w:id="1498" w:author="Rapporteur" w:date="2024-03-06T00:31:00Z"/>
          <w:rFonts w:asciiTheme="minorHAnsi" w:eastAsiaTheme="minorEastAsia" w:hAnsiTheme="minorHAnsi" w:cstheme="minorBidi"/>
          <w:noProof/>
          <w:sz w:val="22"/>
          <w:szCs w:val="22"/>
          <w:lang w:val="en-IN" w:eastAsia="en-IN"/>
        </w:rPr>
      </w:pPr>
      <w:ins w:id="1499" w:author="Rapporteur" w:date="2024-03-06T00:3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_Toc160577995 \h </w:instrText>
        </w:r>
      </w:ins>
      <w:r>
        <w:rPr>
          <w:noProof/>
        </w:rPr>
      </w:r>
      <w:r>
        <w:rPr>
          <w:noProof/>
        </w:rPr>
        <w:fldChar w:fldCharType="separate"/>
      </w:r>
      <w:ins w:id="1500" w:author="Rapporteur" w:date="2024-03-06T00:31:00Z">
        <w:r>
          <w:rPr>
            <w:noProof/>
          </w:rPr>
          <w:t>166</w:t>
        </w:r>
        <w:r>
          <w:rPr>
            <w:noProof/>
          </w:rPr>
          <w:fldChar w:fldCharType="end"/>
        </w:r>
      </w:ins>
    </w:p>
    <w:p w14:paraId="30139B18" w14:textId="75960DBD" w:rsidR="00166B48" w:rsidRDefault="00166B48">
      <w:pPr>
        <w:pStyle w:val="TOC5"/>
        <w:rPr>
          <w:ins w:id="1501" w:author="Rapporteur" w:date="2024-03-06T00:31:00Z"/>
          <w:rFonts w:asciiTheme="minorHAnsi" w:eastAsiaTheme="minorEastAsia" w:hAnsiTheme="minorHAnsi" w:cstheme="minorBidi"/>
          <w:noProof/>
          <w:sz w:val="22"/>
          <w:szCs w:val="22"/>
          <w:lang w:val="en-IN" w:eastAsia="en-IN"/>
        </w:rPr>
      </w:pPr>
      <w:ins w:id="1502" w:author="Rapporteur" w:date="2024-03-06T00:3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_Toc160577996 \h </w:instrText>
        </w:r>
      </w:ins>
      <w:r>
        <w:rPr>
          <w:noProof/>
        </w:rPr>
      </w:r>
      <w:r>
        <w:rPr>
          <w:noProof/>
        </w:rPr>
        <w:fldChar w:fldCharType="separate"/>
      </w:r>
      <w:ins w:id="1503" w:author="Rapporteur" w:date="2024-03-06T00:31:00Z">
        <w:r>
          <w:rPr>
            <w:noProof/>
          </w:rPr>
          <w:t>166</w:t>
        </w:r>
        <w:r>
          <w:rPr>
            <w:noProof/>
          </w:rPr>
          <w:fldChar w:fldCharType="end"/>
        </w:r>
      </w:ins>
    </w:p>
    <w:p w14:paraId="7B31BD0F" w14:textId="619F6400" w:rsidR="00166B48" w:rsidRDefault="00166B48">
      <w:pPr>
        <w:pStyle w:val="TOC4"/>
        <w:rPr>
          <w:ins w:id="1504" w:author="Rapporteur" w:date="2024-03-06T00:31:00Z"/>
          <w:rFonts w:asciiTheme="minorHAnsi" w:eastAsiaTheme="minorEastAsia" w:hAnsiTheme="minorHAnsi" w:cstheme="minorBidi"/>
          <w:noProof/>
          <w:sz w:val="22"/>
          <w:szCs w:val="22"/>
          <w:lang w:val="en-IN" w:eastAsia="en-IN"/>
        </w:rPr>
      </w:pPr>
      <w:ins w:id="1505" w:author="Rapporteur" w:date="2024-03-06T00:3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_Toc160577997 \h </w:instrText>
        </w:r>
      </w:ins>
      <w:r>
        <w:rPr>
          <w:noProof/>
        </w:rPr>
      </w:r>
      <w:r>
        <w:rPr>
          <w:noProof/>
        </w:rPr>
        <w:fldChar w:fldCharType="separate"/>
      </w:r>
      <w:ins w:id="1506" w:author="Rapporteur" w:date="2024-03-06T00:31:00Z">
        <w:r>
          <w:rPr>
            <w:noProof/>
          </w:rPr>
          <w:t>166</w:t>
        </w:r>
        <w:r>
          <w:rPr>
            <w:noProof/>
          </w:rPr>
          <w:fldChar w:fldCharType="end"/>
        </w:r>
      </w:ins>
    </w:p>
    <w:p w14:paraId="3E2EE462" w14:textId="0BDEFD6C" w:rsidR="00166B48" w:rsidRDefault="00166B48">
      <w:pPr>
        <w:pStyle w:val="TOC5"/>
        <w:rPr>
          <w:ins w:id="1507" w:author="Rapporteur" w:date="2024-03-06T00:31:00Z"/>
          <w:rFonts w:asciiTheme="minorHAnsi" w:eastAsiaTheme="minorEastAsia" w:hAnsiTheme="minorHAnsi" w:cstheme="minorBidi"/>
          <w:noProof/>
          <w:sz w:val="22"/>
          <w:szCs w:val="22"/>
          <w:lang w:val="en-IN" w:eastAsia="en-IN"/>
        </w:rPr>
      </w:pPr>
      <w:ins w:id="1508" w:author="Rapporteur" w:date="2024-03-06T00:3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_Toc160577998 \h </w:instrText>
        </w:r>
      </w:ins>
      <w:r>
        <w:rPr>
          <w:noProof/>
        </w:rPr>
      </w:r>
      <w:r>
        <w:rPr>
          <w:noProof/>
        </w:rPr>
        <w:fldChar w:fldCharType="separate"/>
      </w:r>
      <w:ins w:id="1509" w:author="Rapporteur" w:date="2024-03-06T00:31:00Z">
        <w:r>
          <w:rPr>
            <w:noProof/>
          </w:rPr>
          <w:t>166</w:t>
        </w:r>
        <w:r>
          <w:rPr>
            <w:noProof/>
          </w:rPr>
          <w:fldChar w:fldCharType="end"/>
        </w:r>
      </w:ins>
    </w:p>
    <w:p w14:paraId="27FC47DD" w14:textId="2C1F3654" w:rsidR="00166B48" w:rsidRDefault="00166B48">
      <w:pPr>
        <w:pStyle w:val="TOC5"/>
        <w:rPr>
          <w:ins w:id="1510" w:author="Rapporteur" w:date="2024-03-06T00:31:00Z"/>
          <w:rFonts w:asciiTheme="minorHAnsi" w:eastAsiaTheme="minorEastAsia" w:hAnsiTheme="minorHAnsi" w:cstheme="minorBidi"/>
          <w:noProof/>
          <w:sz w:val="22"/>
          <w:szCs w:val="22"/>
          <w:lang w:val="en-IN" w:eastAsia="en-IN"/>
        </w:rPr>
      </w:pPr>
      <w:ins w:id="1511" w:author="Rapporteur" w:date="2024-03-06T00:3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_Toc160577999 \h </w:instrText>
        </w:r>
      </w:ins>
      <w:r>
        <w:rPr>
          <w:noProof/>
        </w:rPr>
      </w:r>
      <w:r>
        <w:rPr>
          <w:noProof/>
        </w:rPr>
        <w:fldChar w:fldCharType="separate"/>
      </w:r>
      <w:ins w:id="1512" w:author="Rapporteur" w:date="2024-03-06T00:31:00Z">
        <w:r>
          <w:rPr>
            <w:noProof/>
          </w:rPr>
          <w:t>166</w:t>
        </w:r>
        <w:r>
          <w:rPr>
            <w:noProof/>
          </w:rPr>
          <w:fldChar w:fldCharType="end"/>
        </w:r>
      </w:ins>
    </w:p>
    <w:p w14:paraId="145DAEF9" w14:textId="25551401" w:rsidR="00166B48" w:rsidRDefault="00166B48">
      <w:pPr>
        <w:pStyle w:val="TOC5"/>
        <w:rPr>
          <w:ins w:id="1513" w:author="Rapporteur" w:date="2024-03-06T00:31:00Z"/>
          <w:rFonts w:asciiTheme="minorHAnsi" w:eastAsiaTheme="minorEastAsia" w:hAnsiTheme="minorHAnsi" w:cstheme="minorBidi"/>
          <w:noProof/>
          <w:sz w:val="22"/>
          <w:szCs w:val="22"/>
          <w:lang w:val="en-IN" w:eastAsia="en-IN"/>
        </w:rPr>
      </w:pPr>
      <w:ins w:id="1514" w:author="Rapporteur" w:date="2024-03-06T00:3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_Toc160578000 \h </w:instrText>
        </w:r>
      </w:ins>
      <w:r>
        <w:rPr>
          <w:noProof/>
        </w:rPr>
      </w:r>
      <w:r>
        <w:rPr>
          <w:noProof/>
        </w:rPr>
        <w:fldChar w:fldCharType="separate"/>
      </w:r>
      <w:ins w:id="1515" w:author="Rapporteur" w:date="2024-03-06T00:31:00Z">
        <w:r>
          <w:rPr>
            <w:noProof/>
          </w:rPr>
          <w:t>166</w:t>
        </w:r>
        <w:r>
          <w:rPr>
            <w:noProof/>
          </w:rPr>
          <w:fldChar w:fldCharType="end"/>
        </w:r>
      </w:ins>
    </w:p>
    <w:p w14:paraId="690E3715" w14:textId="52BA4E14" w:rsidR="00166B48" w:rsidRDefault="00166B48">
      <w:pPr>
        <w:pStyle w:val="TOC5"/>
        <w:rPr>
          <w:ins w:id="1516" w:author="Rapporteur" w:date="2024-03-06T00:31:00Z"/>
          <w:rFonts w:asciiTheme="minorHAnsi" w:eastAsiaTheme="minorEastAsia" w:hAnsiTheme="minorHAnsi" w:cstheme="minorBidi"/>
          <w:noProof/>
          <w:sz w:val="22"/>
          <w:szCs w:val="22"/>
          <w:lang w:val="en-IN" w:eastAsia="en-IN"/>
        </w:rPr>
      </w:pPr>
      <w:ins w:id="1517" w:author="Rapporteur" w:date="2024-03-06T00:3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_Toc160578001 \h </w:instrText>
        </w:r>
      </w:ins>
      <w:r>
        <w:rPr>
          <w:noProof/>
        </w:rPr>
      </w:r>
      <w:r>
        <w:rPr>
          <w:noProof/>
        </w:rPr>
        <w:fldChar w:fldCharType="separate"/>
      </w:r>
      <w:ins w:id="1518" w:author="Rapporteur" w:date="2024-03-06T00:31:00Z">
        <w:r>
          <w:rPr>
            <w:noProof/>
          </w:rPr>
          <w:t>167</w:t>
        </w:r>
        <w:r>
          <w:rPr>
            <w:noProof/>
          </w:rPr>
          <w:fldChar w:fldCharType="end"/>
        </w:r>
      </w:ins>
    </w:p>
    <w:p w14:paraId="61641C69" w14:textId="313C8CFC" w:rsidR="00166B48" w:rsidRDefault="00166B48">
      <w:pPr>
        <w:pStyle w:val="TOC5"/>
        <w:rPr>
          <w:ins w:id="1519" w:author="Rapporteur" w:date="2024-03-06T00:31:00Z"/>
          <w:rFonts w:asciiTheme="minorHAnsi" w:eastAsiaTheme="minorEastAsia" w:hAnsiTheme="minorHAnsi" w:cstheme="minorBidi"/>
          <w:noProof/>
          <w:sz w:val="22"/>
          <w:szCs w:val="22"/>
          <w:lang w:val="en-IN" w:eastAsia="en-IN"/>
        </w:rPr>
      </w:pPr>
      <w:ins w:id="1520" w:author="Rapporteur" w:date="2024-03-06T00:3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_Toc160578002 \h </w:instrText>
        </w:r>
      </w:ins>
      <w:r>
        <w:rPr>
          <w:noProof/>
        </w:rPr>
      </w:r>
      <w:r>
        <w:rPr>
          <w:noProof/>
        </w:rPr>
        <w:fldChar w:fldCharType="separate"/>
      </w:r>
      <w:ins w:id="1521" w:author="Rapporteur" w:date="2024-03-06T00:31:00Z">
        <w:r>
          <w:rPr>
            <w:noProof/>
          </w:rPr>
          <w:t>167</w:t>
        </w:r>
        <w:r>
          <w:rPr>
            <w:noProof/>
          </w:rPr>
          <w:fldChar w:fldCharType="end"/>
        </w:r>
      </w:ins>
    </w:p>
    <w:p w14:paraId="58A2C4AE" w14:textId="68C9E021" w:rsidR="00166B48" w:rsidRDefault="00166B48">
      <w:pPr>
        <w:pStyle w:val="TOC5"/>
        <w:rPr>
          <w:ins w:id="1522" w:author="Rapporteur" w:date="2024-03-06T00:31:00Z"/>
          <w:rFonts w:asciiTheme="minorHAnsi" w:eastAsiaTheme="minorEastAsia" w:hAnsiTheme="minorHAnsi" w:cstheme="minorBidi"/>
          <w:noProof/>
          <w:sz w:val="22"/>
          <w:szCs w:val="22"/>
          <w:lang w:val="en-IN" w:eastAsia="en-IN"/>
        </w:rPr>
      </w:pPr>
      <w:ins w:id="1523" w:author="Rapporteur" w:date="2024-03-06T00:3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_Toc160578003 \h </w:instrText>
        </w:r>
      </w:ins>
      <w:r>
        <w:rPr>
          <w:noProof/>
        </w:rPr>
      </w:r>
      <w:r>
        <w:rPr>
          <w:noProof/>
        </w:rPr>
        <w:fldChar w:fldCharType="separate"/>
      </w:r>
      <w:ins w:id="1524" w:author="Rapporteur" w:date="2024-03-06T00:31:00Z">
        <w:r>
          <w:rPr>
            <w:noProof/>
          </w:rPr>
          <w:t>167</w:t>
        </w:r>
        <w:r>
          <w:rPr>
            <w:noProof/>
          </w:rPr>
          <w:fldChar w:fldCharType="end"/>
        </w:r>
      </w:ins>
    </w:p>
    <w:p w14:paraId="77602D8F" w14:textId="5FEEEFD1" w:rsidR="00166B48" w:rsidRDefault="00166B48">
      <w:pPr>
        <w:pStyle w:val="TOC5"/>
        <w:rPr>
          <w:ins w:id="1525" w:author="Rapporteur" w:date="2024-03-06T00:31:00Z"/>
          <w:rFonts w:asciiTheme="minorHAnsi" w:eastAsiaTheme="minorEastAsia" w:hAnsiTheme="minorHAnsi" w:cstheme="minorBidi"/>
          <w:noProof/>
          <w:sz w:val="22"/>
          <w:szCs w:val="22"/>
          <w:lang w:val="en-IN" w:eastAsia="en-IN"/>
        </w:rPr>
      </w:pPr>
      <w:ins w:id="1526" w:author="Rapporteur" w:date="2024-03-06T00:3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_Toc160578004 \h </w:instrText>
        </w:r>
      </w:ins>
      <w:r>
        <w:rPr>
          <w:noProof/>
        </w:rPr>
      </w:r>
      <w:r>
        <w:rPr>
          <w:noProof/>
        </w:rPr>
        <w:fldChar w:fldCharType="separate"/>
      </w:r>
      <w:ins w:id="1527" w:author="Rapporteur" w:date="2024-03-06T00:31:00Z">
        <w:r>
          <w:rPr>
            <w:noProof/>
          </w:rPr>
          <w:t>167</w:t>
        </w:r>
        <w:r>
          <w:rPr>
            <w:noProof/>
          </w:rPr>
          <w:fldChar w:fldCharType="end"/>
        </w:r>
      </w:ins>
    </w:p>
    <w:p w14:paraId="3FC0CBCC" w14:textId="32A5AF4B" w:rsidR="00166B48" w:rsidRDefault="00166B48">
      <w:pPr>
        <w:pStyle w:val="TOC5"/>
        <w:rPr>
          <w:ins w:id="1528" w:author="Rapporteur" w:date="2024-03-06T00:31:00Z"/>
          <w:rFonts w:asciiTheme="minorHAnsi" w:eastAsiaTheme="minorEastAsia" w:hAnsiTheme="minorHAnsi" w:cstheme="minorBidi"/>
          <w:noProof/>
          <w:sz w:val="22"/>
          <w:szCs w:val="22"/>
          <w:lang w:val="en-IN" w:eastAsia="en-IN"/>
        </w:rPr>
      </w:pPr>
      <w:ins w:id="1529" w:author="Rapporteur" w:date="2024-03-06T00:3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_Toc160578005 \h </w:instrText>
        </w:r>
      </w:ins>
      <w:r>
        <w:rPr>
          <w:noProof/>
        </w:rPr>
      </w:r>
      <w:r>
        <w:rPr>
          <w:noProof/>
        </w:rPr>
        <w:fldChar w:fldCharType="separate"/>
      </w:r>
      <w:ins w:id="1530" w:author="Rapporteur" w:date="2024-03-06T00:31:00Z">
        <w:r>
          <w:rPr>
            <w:noProof/>
          </w:rPr>
          <w:t>167</w:t>
        </w:r>
        <w:r>
          <w:rPr>
            <w:noProof/>
          </w:rPr>
          <w:fldChar w:fldCharType="end"/>
        </w:r>
      </w:ins>
    </w:p>
    <w:p w14:paraId="62572CE5" w14:textId="0DE160A2" w:rsidR="00166B48" w:rsidRDefault="00166B48">
      <w:pPr>
        <w:pStyle w:val="TOC3"/>
        <w:rPr>
          <w:ins w:id="1531" w:author="Rapporteur" w:date="2024-03-06T00:31:00Z"/>
          <w:rFonts w:asciiTheme="minorHAnsi" w:eastAsiaTheme="minorEastAsia" w:hAnsiTheme="minorHAnsi" w:cstheme="minorBidi"/>
          <w:noProof/>
          <w:sz w:val="22"/>
          <w:szCs w:val="22"/>
          <w:lang w:val="en-IN" w:eastAsia="en-IN"/>
        </w:rPr>
      </w:pPr>
      <w:ins w:id="1532" w:author="Rapporteur" w:date="2024-03-06T00:3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_Toc160578006 \h </w:instrText>
        </w:r>
      </w:ins>
      <w:r>
        <w:rPr>
          <w:noProof/>
        </w:rPr>
      </w:r>
      <w:r>
        <w:rPr>
          <w:noProof/>
        </w:rPr>
        <w:fldChar w:fldCharType="separate"/>
      </w:r>
      <w:ins w:id="1533" w:author="Rapporteur" w:date="2024-03-06T00:31:00Z">
        <w:r>
          <w:rPr>
            <w:noProof/>
          </w:rPr>
          <w:t>168</w:t>
        </w:r>
        <w:r>
          <w:rPr>
            <w:noProof/>
          </w:rPr>
          <w:fldChar w:fldCharType="end"/>
        </w:r>
      </w:ins>
    </w:p>
    <w:p w14:paraId="45623A96" w14:textId="4D8EDC35" w:rsidR="00166B48" w:rsidRDefault="00166B48">
      <w:pPr>
        <w:pStyle w:val="TOC4"/>
        <w:rPr>
          <w:ins w:id="1534" w:author="Rapporteur" w:date="2024-03-06T00:31:00Z"/>
          <w:rFonts w:asciiTheme="minorHAnsi" w:eastAsiaTheme="minorEastAsia" w:hAnsiTheme="minorHAnsi" w:cstheme="minorBidi"/>
          <w:noProof/>
          <w:sz w:val="22"/>
          <w:szCs w:val="22"/>
          <w:lang w:val="en-IN" w:eastAsia="en-IN"/>
        </w:rPr>
      </w:pPr>
      <w:ins w:id="1535" w:author="Rapporteur" w:date="2024-03-06T00:3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_Toc160578007 \h </w:instrText>
        </w:r>
      </w:ins>
      <w:r>
        <w:rPr>
          <w:noProof/>
        </w:rPr>
      </w:r>
      <w:r>
        <w:rPr>
          <w:noProof/>
        </w:rPr>
        <w:fldChar w:fldCharType="separate"/>
      </w:r>
      <w:ins w:id="1536" w:author="Rapporteur" w:date="2024-03-06T00:31:00Z">
        <w:r>
          <w:rPr>
            <w:noProof/>
          </w:rPr>
          <w:t>168</w:t>
        </w:r>
        <w:r>
          <w:rPr>
            <w:noProof/>
          </w:rPr>
          <w:fldChar w:fldCharType="end"/>
        </w:r>
      </w:ins>
    </w:p>
    <w:p w14:paraId="646E6DD2" w14:textId="753F7E9F" w:rsidR="00166B48" w:rsidRDefault="00166B48">
      <w:pPr>
        <w:pStyle w:val="TOC4"/>
        <w:rPr>
          <w:ins w:id="1537" w:author="Rapporteur" w:date="2024-03-06T00:31:00Z"/>
          <w:rFonts w:asciiTheme="minorHAnsi" w:eastAsiaTheme="minorEastAsia" w:hAnsiTheme="minorHAnsi" w:cstheme="minorBidi"/>
          <w:noProof/>
          <w:sz w:val="22"/>
          <w:szCs w:val="22"/>
          <w:lang w:val="en-IN" w:eastAsia="en-IN"/>
        </w:rPr>
      </w:pPr>
      <w:ins w:id="1538" w:author="Rapporteur" w:date="2024-03-06T00:3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_Toc160578008 \h </w:instrText>
        </w:r>
      </w:ins>
      <w:r>
        <w:rPr>
          <w:noProof/>
        </w:rPr>
      </w:r>
      <w:r>
        <w:rPr>
          <w:noProof/>
        </w:rPr>
        <w:fldChar w:fldCharType="separate"/>
      </w:r>
      <w:ins w:id="1539" w:author="Rapporteur" w:date="2024-03-06T00:31:00Z">
        <w:r>
          <w:rPr>
            <w:noProof/>
          </w:rPr>
          <w:t>168</w:t>
        </w:r>
        <w:r>
          <w:rPr>
            <w:noProof/>
          </w:rPr>
          <w:fldChar w:fldCharType="end"/>
        </w:r>
      </w:ins>
    </w:p>
    <w:p w14:paraId="7B780F9D" w14:textId="193D7478" w:rsidR="00166B48" w:rsidRDefault="00166B48">
      <w:pPr>
        <w:pStyle w:val="TOC4"/>
        <w:rPr>
          <w:ins w:id="1540" w:author="Rapporteur" w:date="2024-03-06T00:31:00Z"/>
          <w:rFonts w:asciiTheme="minorHAnsi" w:eastAsiaTheme="minorEastAsia" w:hAnsiTheme="minorHAnsi" w:cstheme="minorBidi"/>
          <w:noProof/>
          <w:sz w:val="22"/>
          <w:szCs w:val="22"/>
          <w:lang w:val="en-IN" w:eastAsia="en-IN"/>
        </w:rPr>
      </w:pPr>
      <w:ins w:id="1541" w:author="Rapporteur" w:date="2024-03-06T00:3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_Toc160578009 \h </w:instrText>
        </w:r>
      </w:ins>
      <w:r>
        <w:rPr>
          <w:noProof/>
        </w:rPr>
      </w:r>
      <w:r>
        <w:rPr>
          <w:noProof/>
        </w:rPr>
        <w:fldChar w:fldCharType="separate"/>
      </w:r>
      <w:ins w:id="1542" w:author="Rapporteur" w:date="2024-03-06T00:31:00Z">
        <w:r>
          <w:rPr>
            <w:noProof/>
          </w:rPr>
          <w:t>168</w:t>
        </w:r>
        <w:r>
          <w:rPr>
            <w:noProof/>
          </w:rPr>
          <w:fldChar w:fldCharType="end"/>
        </w:r>
      </w:ins>
    </w:p>
    <w:p w14:paraId="47FC03AE" w14:textId="0C4A149D" w:rsidR="00166B48" w:rsidRDefault="00166B48">
      <w:pPr>
        <w:pStyle w:val="TOC3"/>
        <w:rPr>
          <w:ins w:id="1543" w:author="Rapporteur" w:date="2024-03-06T00:31:00Z"/>
          <w:rFonts w:asciiTheme="minorHAnsi" w:eastAsiaTheme="minorEastAsia" w:hAnsiTheme="minorHAnsi" w:cstheme="minorBidi"/>
          <w:noProof/>
          <w:sz w:val="22"/>
          <w:szCs w:val="22"/>
          <w:lang w:val="en-IN" w:eastAsia="en-IN"/>
        </w:rPr>
      </w:pPr>
      <w:ins w:id="1544" w:author="Rapporteur" w:date="2024-03-06T00:3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_Toc160578010 \h </w:instrText>
        </w:r>
      </w:ins>
      <w:r>
        <w:rPr>
          <w:noProof/>
        </w:rPr>
      </w:r>
      <w:r>
        <w:rPr>
          <w:noProof/>
        </w:rPr>
        <w:fldChar w:fldCharType="separate"/>
      </w:r>
      <w:ins w:id="1545" w:author="Rapporteur" w:date="2024-03-06T00:31:00Z">
        <w:r>
          <w:rPr>
            <w:noProof/>
          </w:rPr>
          <w:t>168</w:t>
        </w:r>
        <w:r>
          <w:rPr>
            <w:noProof/>
          </w:rPr>
          <w:fldChar w:fldCharType="end"/>
        </w:r>
      </w:ins>
    </w:p>
    <w:p w14:paraId="2A25F79D" w14:textId="404D82A6" w:rsidR="00166B48" w:rsidRDefault="00166B48">
      <w:pPr>
        <w:pStyle w:val="TOC2"/>
        <w:rPr>
          <w:ins w:id="1546" w:author="Rapporteur" w:date="2024-03-06T00:31:00Z"/>
          <w:rFonts w:asciiTheme="minorHAnsi" w:eastAsiaTheme="minorEastAsia" w:hAnsiTheme="minorHAnsi" w:cstheme="minorBidi"/>
          <w:noProof/>
          <w:sz w:val="22"/>
          <w:szCs w:val="22"/>
          <w:lang w:val="en-IN" w:eastAsia="en-IN"/>
        </w:rPr>
      </w:pPr>
      <w:ins w:id="1547" w:author="Rapporteur" w:date="2024-03-06T00:3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_Toc160578011 \h </w:instrText>
        </w:r>
      </w:ins>
      <w:r>
        <w:rPr>
          <w:noProof/>
        </w:rPr>
      </w:r>
      <w:r>
        <w:rPr>
          <w:noProof/>
        </w:rPr>
        <w:fldChar w:fldCharType="separate"/>
      </w:r>
      <w:ins w:id="1548" w:author="Rapporteur" w:date="2024-03-06T00:31:00Z">
        <w:r>
          <w:rPr>
            <w:noProof/>
          </w:rPr>
          <w:t>168</w:t>
        </w:r>
        <w:r>
          <w:rPr>
            <w:noProof/>
          </w:rPr>
          <w:fldChar w:fldCharType="end"/>
        </w:r>
      </w:ins>
    </w:p>
    <w:p w14:paraId="0D990DDE" w14:textId="14D9CBA2" w:rsidR="00166B48" w:rsidRDefault="00166B48">
      <w:pPr>
        <w:pStyle w:val="TOC3"/>
        <w:rPr>
          <w:ins w:id="1549" w:author="Rapporteur" w:date="2024-03-06T00:31:00Z"/>
          <w:rFonts w:asciiTheme="minorHAnsi" w:eastAsiaTheme="minorEastAsia" w:hAnsiTheme="minorHAnsi" w:cstheme="minorBidi"/>
          <w:noProof/>
          <w:sz w:val="22"/>
          <w:szCs w:val="22"/>
          <w:lang w:val="en-IN" w:eastAsia="en-IN"/>
        </w:rPr>
      </w:pPr>
      <w:ins w:id="1550" w:author="Rapporteur" w:date="2024-03-06T00:3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_Toc160578012 \h </w:instrText>
        </w:r>
      </w:ins>
      <w:r>
        <w:rPr>
          <w:noProof/>
        </w:rPr>
      </w:r>
      <w:r>
        <w:rPr>
          <w:noProof/>
        </w:rPr>
        <w:fldChar w:fldCharType="separate"/>
      </w:r>
      <w:ins w:id="1551" w:author="Rapporteur" w:date="2024-03-06T00:31:00Z">
        <w:r>
          <w:rPr>
            <w:noProof/>
          </w:rPr>
          <w:t>168</w:t>
        </w:r>
        <w:r>
          <w:rPr>
            <w:noProof/>
          </w:rPr>
          <w:fldChar w:fldCharType="end"/>
        </w:r>
      </w:ins>
    </w:p>
    <w:p w14:paraId="43B5AA3B" w14:textId="44D3A541" w:rsidR="00166B48" w:rsidRDefault="00166B48">
      <w:pPr>
        <w:pStyle w:val="TOC3"/>
        <w:rPr>
          <w:ins w:id="1552" w:author="Rapporteur" w:date="2024-03-06T00:31:00Z"/>
          <w:rFonts w:asciiTheme="minorHAnsi" w:eastAsiaTheme="minorEastAsia" w:hAnsiTheme="minorHAnsi" w:cstheme="minorBidi"/>
          <w:noProof/>
          <w:sz w:val="22"/>
          <w:szCs w:val="22"/>
          <w:lang w:val="en-IN" w:eastAsia="en-IN"/>
        </w:rPr>
      </w:pPr>
      <w:ins w:id="1553" w:author="Rapporteur" w:date="2024-03-06T00:3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_Toc160578013 \h </w:instrText>
        </w:r>
      </w:ins>
      <w:r>
        <w:rPr>
          <w:noProof/>
        </w:rPr>
      </w:r>
      <w:r>
        <w:rPr>
          <w:noProof/>
        </w:rPr>
        <w:fldChar w:fldCharType="separate"/>
      </w:r>
      <w:ins w:id="1554" w:author="Rapporteur" w:date="2024-03-06T00:31:00Z">
        <w:r>
          <w:rPr>
            <w:noProof/>
          </w:rPr>
          <w:t>169</w:t>
        </w:r>
        <w:r>
          <w:rPr>
            <w:noProof/>
          </w:rPr>
          <w:fldChar w:fldCharType="end"/>
        </w:r>
      </w:ins>
    </w:p>
    <w:p w14:paraId="2B507632" w14:textId="591B4271" w:rsidR="00166B48" w:rsidRDefault="00166B48">
      <w:pPr>
        <w:pStyle w:val="TOC3"/>
        <w:rPr>
          <w:ins w:id="1555" w:author="Rapporteur" w:date="2024-03-06T00:31:00Z"/>
          <w:rFonts w:asciiTheme="minorHAnsi" w:eastAsiaTheme="minorEastAsia" w:hAnsiTheme="minorHAnsi" w:cstheme="minorBidi"/>
          <w:noProof/>
          <w:sz w:val="22"/>
          <w:szCs w:val="22"/>
          <w:lang w:val="en-IN" w:eastAsia="en-IN"/>
        </w:rPr>
      </w:pPr>
      <w:ins w:id="1556" w:author="Rapporteur" w:date="2024-03-06T00:3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_Toc160578014 \h </w:instrText>
        </w:r>
      </w:ins>
      <w:r>
        <w:rPr>
          <w:noProof/>
        </w:rPr>
      </w:r>
      <w:r>
        <w:rPr>
          <w:noProof/>
        </w:rPr>
        <w:fldChar w:fldCharType="separate"/>
      </w:r>
      <w:ins w:id="1557" w:author="Rapporteur" w:date="2024-03-06T00:31:00Z">
        <w:r>
          <w:rPr>
            <w:noProof/>
          </w:rPr>
          <w:t>169</w:t>
        </w:r>
        <w:r>
          <w:rPr>
            <w:noProof/>
          </w:rPr>
          <w:fldChar w:fldCharType="end"/>
        </w:r>
      </w:ins>
    </w:p>
    <w:p w14:paraId="48D3310F" w14:textId="22F4A948" w:rsidR="00166B48" w:rsidRDefault="00166B48">
      <w:pPr>
        <w:pStyle w:val="TOC4"/>
        <w:rPr>
          <w:ins w:id="1558" w:author="Rapporteur" w:date="2024-03-06T00:31:00Z"/>
          <w:rFonts w:asciiTheme="minorHAnsi" w:eastAsiaTheme="minorEastAsia" w:hAnsiTheme="minorHAnsi" w:cstheme="minorBidi"/>
          <w:noProof/>
          <w:sz w:val="22"/>
          <w:szCs w:val="22"/>
          <w:lang w:val="en-IN" w:eastAsia="en-IN"/>
        </w:rPr>
      </w:pPr>
      <w:ins w:id="1559" w:author="Rapporteur" w:date="2024-03-06T00:3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_Toc160578015 \h </w:instrText>
        </w:r>
      </w:ins>
      <w:r>
        <w:rPr>
          <w:noProof/>
        </w:rPr>
      </w:r>
      <w:r>
        <w:rPr>
          <w:noProof/>
        </w:rPr>
        <w:fldChar w:fldCharType="separate"/>
      </w:r>
      <w:ins w:id="1560" w:author="Rapporteur" w:date="2024-03-06T00:31:00Z">
        <w:r>
          <w:rPr>
            <w:noProof/>
          </w:rPr>
          <w:t>169</w:t>
        </w:r>
        <w:r>
          <w:rPr>
            <w:noProof/>
          </w:rPr>
          <w:fldChar w:fldCharType="end"/>
        </w:r>
      </w:ins>
    </w:p>
    <w:p w14:paraId="690DDE92" w14:textId="4CB273E9" w:rsidR="00166B48" w:rsidRDefault="00166B48">
      <w:pPr>
        <w:pStyle w:val="TOC4"/>
        <w:rPr>
          <w:ins w:id="1561" w:author="Rapporteur" w:date="2024-03-06T00:31:00Z"/>
          <w:rFonts w:asciiTheme="minorHAnsi" w:eastAsiaTheme="minorEastAsia" w:hAnsiTheme="minorHAnsi" w:cstheme="minorBidi"/>
          <w:noProof/>
          <w:sz w:val="22"/>
          <w:szCs w:val="22"/>
          <w:lang w:val="en-IN" w:eastAsia="en-IN"/>
        </w:rPr>
      </w:pPr>
      <w:ins w:id="1562" w:author="Rapporteur" w:date="2024-03-06T00:3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_Toc160578016 \h </w:instrText>
        </w:r>
      </w:ins>
      <w:r>
        <w:rPr>
          <w:noProof/>
        </w:rPr>
      </w:r>
      <w:r>
        <w:rPr>
          <w:noProof/>
        </w:rPr>
        <w:fldChar w:fldCharType="separate"/>
      </w:r>
      <w:ins w:id="1563" w:author="Rapporteur" w:date="2024-03-06T00:31:00Z">
        <w:r>
          <w:rPr>
            <w:noProof/>
          </w:rPr>
          <w:t>169</w:t>
        </w:r>
        <w:r>
          <w:rPr>
            <w:noProof/>
          </w:rPr>
          <w:fldChar w:fldCharType="end"/>
        </w:r>
      </w:ins>
    </w:p>
    <w:p w14:paraId="542063E0" w14:textId="6C17F354" w:rsidR="00166B48" w:rsidRDefault="00166B48">
      <w:pPr>
        <w:pStyle w:val="TOC5"/>
        <w:rPr>
          <w:ins w:id="1564" w:author="Rapporteur" w:date="2024-03-06T00:31:00Z"/>
          <w:rFonts w:asciiTheme="minorHAnsi" w:eastAsiaTheme="minorEastAsia" w:hAnsiTheme="minorHAnsi" w:cstheme="minorBidi"/>
          <w:noProof/>
          <w:sz w:val="22"/>
          <w:szCs w:val="22"/>
          <w:lang w:val="en-IN" w:eastAsia="en-IN"/>
        </w:rPr>
      </w:pPr>
      <w:ins w:id="1565" w:author="Rapporteur" w:date="2024-03-06T00:3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_Toc160578017 \h </w:instrText>
        </w:r>
      </w:ins>
      <w:r>
        <w:rPr>
          <w:noProof/>
        </w:rPr>
      </w:r>
      <w:r>
        <w:rPr>
          <w:noProof/>
        </w:rPr>
        <w:fldChar w:fldCharType="separate"/>
      </w:r>
      <w:ins w:id="1566" w:author="Rapporteur" w:date="2024-03-06T00:31:00Z">
        <w:r>
          <w:rPr>
            <w:noProof/>
          </w:rPr>
          <w:t>169</w:t>
        </w:r>
        <w:r>
          <w:rPr>
            <w:noProof/>
          </w:rPr>
          <w:fldChar w:fldCharType="end"/>
        </w:r>
      </w:ins>
    </w:p>
    <w:p w14:paraId="79A4643C" w14:textId="249D0391" w:rsidR="00166B48" w:rsidRDefault="00166B48">
      <w:pPr>
        <w:pStyle w:val="TOC5"/>
        <w:rPr>
          <w:ins w:id="1567" w:author="Rapporteur" w:date="2024-03-06T00:31:00Z"/>
          <w:rFonts w:asciiTheme="minorHAnsi" w:eastAsiaTheme="minorEastAsia" w:hAnsiTheme="minorHAnsi" w:cstheme="minorBidi"/>
          <w:noProof/>
          <w:sz w:val="22"/>
          <w:szCs w:val="22"/>
          <w:lang w:val="en-IN" w:eastAsia="en-IN"/>
        </w:rPr>
      </w:pPr>
      <w:ins w:id="1568" w:author="Rapporteur" w:date="2024-03-06T00:3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_Toc160578018 \h </w:instrText>
        </w:r>
      </w:ins>
      <w:r>
        <w:rPr>
          <w:noProof/>
        </w:rPr>
      </w:r>
      <w:r>
        <w:rPr>
          <w:noProof/>
        </w:rPr>
        <w:fldChar w:fldCharType="separate"/>
      </w:r>
      <w:ins w:id="1569" w:author="Rapporteur" w:date="2024-03-06T00:31:00Z">
        <w:r>
          <w:rPr>
            <w:noProof/>
          </w:rPr>
          <w:t>169</w:t>
        </w:r>
        <w:r>
          <w:rPr>
            <w:noProof/>
          </w:rPr>
          <w:fldChar w:fldCharType="end"/>
        </w:r>
      </w:ins>
    </w:p>
    <w:p w14:paraId="32A64629" w14:textId="748A956E" w:rsidR="00166B48" w:rsidRDefault="00166B48">
      <w:pPr>
        <w:pStyle w:val="TOC5"/>
        <w:rPr>
          <w:ins w:id="1570" w:author="Rapporteur" w:date="2024-03-06T00:31:00Z"/>
          <w:rFonts w:asciiTheme="minorHAnsi" w:eastAsiaTheme="minorEastAsia" w:hAnsiTheme="minorHAnsi" w:cstheme="minorBidi"/>
          <w:noProof/>
          <w:sz w:val="22"/>
          <w:szCs w:val="22"/>
          <w:lang w:val="en-IN" w:eastAsia="en-IN"/>
        </w:rPr>
      </w:pPr>
      <w:ins w:id="1571" w:author="Rapporteur" w:date="2024-03-06T00:3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_Toc160578019 \h </w:instrText>
        </w:r>
      </w:ins>
      <w:r>
        <w:rPr>
          <w:noProof/>
        </w:rPr>
      </w:r>
      <w:r>
        <w:rPr>
          <w:noProof/>
        </w:rPr>
        <w:fldChar w:fldCharType="separate"/>
      </w:r>
      <w:ins w:id="1572" w:author="Rapporteur" w:date="2024-03-06T00:31:00Z">
        <w:r>
          <w:rPr>
            <w:noProof/>
          </w:rPr>
          <w:t>170</w:t>
        </w:r>
        <w:r>
          <w:rPr>
            <w:noProof/>
          </w:rPr>
          <w:fldChar w:fldCharType="end"/>
        </w:r>
      </w:ins>
    </w:p>
    <w:p w14:paraId="2FDE702E" w14:textId="38661147" w:rsidR="00166B48" w:rsidRDefault="00166B48">
      <w:pPr>
        <w:pStyle w:val="TOC6"/>
        <w:rPr>
          <w:ins w:id="1573" w:author="Rapporteur" w:date="2024-03-06T00:31:00Z"/>
          <w:rFonts w:asciiTheme="minorHAnsi" w:eastAsiaTheme="minorEastAsia" w:hAnsiTheme="minorHAnsi" w:cstheme="minorBidi"/>
          <w:noProof/>
          <w:sz w:val="22"/>
          <w:szCs w:val="22"/>
          <w:lang w:val="en-IN" w:eastAsia="en-IN"/>
        </w:rPr>
      </w:pPr>
      <w:ins w:id="1574" w:author="Rapporteur" w:date="2024-03-06T00:3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_Toc160578020 \h </w:instrText>
        </w:r>
      </w:ins>
      <w:r>
        <w:rPr>
          <w:noProof/>
        </w:rPr>
      </w:r>
      <w:r>
        <w:rPr>
          <w:noProof/>
        </w:rPr>
        <w:fldChar w:fldCharType="separate"/>
      </w:r>
      <w:ins w:id="1575" w:author="Rapporteur" w:date="2024-03-06T00:31:00Z">
        <w:r>
          <w:rPr>
            <w:noProof/>
          </w:rPr>
          <w:t>170</w:t>
        </w:r>
        <w:r>
          <w:rPr>
            <w:noProof/>
          </w:rPr>
          <w:fldChar w:fldCharType="end"/>
        </w:r>
      </w:ins>
    </w:p>
    <w:p w14:paraId="03827406" w14:textId="6C8301D8" w:rsidR="00166B48" w:rsidRDefault="00166B48">
      <w:pPr>
        <w:pStyle w:val="TOC6"/>
        <w:rPr>
          <w:ins w:id="1576" w:author="Rapporteur" w:date="2024-03-06T00:31:00Z"/>
          <w:rFonts w:asciiTheme="minorHAnsi" w:eastAsiaTheme="minorEastAsia" w:hAnsiTheme="minorHAnsi" w:cstheme="minorBidi"/>
          <w:noProof/>
          <w:sz w:val="22"/>
          <w:szCs w:val="22"/>
          <w:lang w:val="en-IN" w:eastAsia="en-IN"/>
        </w:rPr>
      </w:pPr>
      <w:ins w:id="1577" w:author="Rapporteur" w:date="2024-03-06T00:3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_Toc160578021 \h </w:instrText>
        </w:r>
      </w:ins>
      <w:r>
        <w:rPr>
          <w:noProof/>
        </w:rPr>
      </w:r>
      <w:r>
        <w:rPr>
          <w:noProof/>
        </w:rPr>
        <w:fldChar w:fldCharType="separate"/>
      </w:r>
      <w:ins w:id="1578" w:author="Rapporteur" w:date="2024-03-06T00:31:00Z">
        <w:r>
          <w:rPr>
            <w:noProof/>
          </w:rPr>
          <w:t>170</w:t>
        </w:r>
        <w:r>
          <w:rPr>
            <w:noProof/>
          </w:rPr>
          <w:fldChar w:fldCharType="end"/>
        </w:r>
      </w:ins>
    </w:p>
    <w:p w14:paraId="3EA9BF74" w14:textId="5AF2B696" w:rsidR="00166B48" w:rsidRDefault="00166B48">
      <w:pPr>
        <w:pStyle w:val="TOC5"/>
        <w:rPr>
          <w:ins w:id="1579" w:author="Rapporteur" w:date="2024-03-06T00:31:00Z"/>
          <w:rFonts w:asciiTheme="minorHAnsi" w:eastAsiaTheme="minorEastAsia" w:hAnsiTheme="minorHAnsi" w:cstheme="minorBidi"/>
          <w:noProof/>
          <w:sz w:val="22"/>
          <w:szCs w:val="22"/>
          <w:lang w:val="en-IN" w:eastAsia="en-IN"/>
        </w:rPr>
      </w:pPr>
      <w:ins w:id="1580" w:author="Rapporteur" w:date="2024-03-06T00:3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_Toc160578022 \h </w:instrText>
        </w:r>
      </w:ins>
      <w:r>
        <w:rPr>
          <w:noProof/>
        </w:rPr>
      </w:r>
      <w:r>
        <w:rPr>
          <w:noProof/>
        </w:rPr>
        <w:fldChar w:fldCharType="separate"/>
      </w:r>
      <w:ins w:id="1581" w:author="Rapporteur" w:date="2024-03-06T00:31:00Z">
        <w:r>
          <w:rPr>
            <w:noProof/>
          </w:rPr>
          <w:t>171</w:t>
        </w:r>
        <w:r>
          <w:rPr>
            <w:noProof/>
          </w:rPr>
          <w:fldChar w:fldCharType="end"/>
        </w:r>
      </w:ins>
    </w:p>
    <w:p w14:paraId="1122A49A" w14:textId="46E6A8B9" w:rsidR="00166B48" w:rsidRDefault="00166B48">
      <w:pPr>
        <w:pStyle w:val="TOC3"/>
        <w:rPr>
          <w:ins w:id="1582" w:author="Rapporteur" w:date="2024-03-06T00:31:00Z"/>
          <w:rFonts w:asciiTheme="minorHAnsi" w:eastAsiaTheme="minorEastAsia" w:hAnsiTheme="minorHAnsi" w:cstheme="minorBidi"/>
          <w:noProof/>
          <w:sz w:val="22"/>
          <w:szCs w:val="22"/>
          <w:lang w:val="en-IN" w:eastAsia="en-IN"/>
        </w:rPr>
      </w:pPr>
      <w:ins w:id="1583" w:author="Rapporteur" w:date="2024-03-06T00:3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_Toc160578023 \h </w:instrText>
        </w:r>
      </w:ins>
      <w:r>
        <w:rPr>
          <w:noProof/>
        </w:rPr>
      </w:r>
      <w:r>
        <w:rPr>
          <w:noProof/>
        </w:rPr>
        <w:fldChar w:fldCharType="separate"/>
      </w:r>
      <w:ins w:id="1584" w:author="Rapporteur" w:date="2024-03-06T00:31:00Z">
        <w:r>
          <w:rPr>
            <w:noProof/>
          </w:rPr>
          <w:t>171</w:t>
        </w:r>
        <w:r>
          <w:rPr>
            <w:noProof/>
          </w:rPr>
          <w:fldChar w:fldCharType="end"/>
        </w:r>
      </w:ins>
    </w:p>
    <w:p w14:paraId="79116B27" w14:textId="30F2F6CA" w:rsidR="00166B48" w:rsidRDefault="00166B48">
      <w:pPr>
        <w:pStyle w:val="TOC3"/>
        <w:rPr>
          <w:ins w:id="1585" w:author="Rapporteur" w:date="2024-03-06T00:31:00Z"/>
          <w:rFonts w:asciiTheme="minorHAnsi" w:eastAsiaTheme="minorEastAsia" w:hAnsiTheme="minorHAnsi" w:cstheme="minorBidi"/>
          <w:noProof/>
          <w:sz w:val="22"/>
          <w:szCs w:val="22"/>
          <w:lang w:val="en-IN" w:eastAsia="en-IN"/>
        </w:rPr>
      </w:pPr>
      <w:ins w:id="1586" w:author="Rapporteur" w:date="2024-03-06T00:3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_Toc160578024 \h </w:instrText>
        </w:r>
      </w:ins>
      <w:r>
        <w:rPr>
          <w:noProof/>
        </w:rPr>
      </w:r>
      <w:r>
        <w:rPr>
          <w:noProof/>
        </w:rPr>
        <w:fldChar w:fldCharType="separate"/>
      </w:r>
      <w:ins w:id="1587" w:author="Rapporteur" w:date="2024-03-06T00:31:00Z">
        <w:r>
          <w:rPr>
            <w:noProof/>
          </w:rPr>
          <w:t>171</w:t>
        </w:r>
        <w:r>
          <w:rPr>
            <w:noProof/>
          </w:rPr>
          <w:fldChar w:fldCharType="end"/>
        </w:r>
      </w:ins>
    </w:p>
    <w:p w14:paraId="2C48B4C0" w14:textId="292D7E29" w:rsidR="00166B48" w:rsidRDefault="00166B48">
      <w:pPr>
        <w:pStyle w:val="TOC3"/>
        <w:rPr>
          <w:ins w:id="1588" w:author="Rapporteur" w:date="2024-03-06T00:31:00Z"/>
          <w:rFonts w:asciiTheme="minorHAnsi" w:eastAsiaTheme="minorEastAsia" w:hAnsiTheme="minorHAnsi" w:cstheme="minorBidi"/>
          <w:noProof/>
          <w:sz w:val="22"/>
          <w:szCs w:val="22"/>
          <w:lang w:val="en-IN" w:eastAsia="en-IN"/>
        </w:rPr>
      </w:pPr>
      <w:ins w:id="1589" w:author="Rapporteur" w:date="2024-03-06T00:31:00Z">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_Toc160578025 \h </w:instrText>
        </w:r>
      </w:ins>
      <w:r>
        <w:rPr>
          <w:noProof/>
        </w:rPr>
      </w:r>
      <w:r>
        <w:rPr>
          <w:noProof/>
        </w:rPr>
        <w:fldChar w:fldCharType="separate"/>
      </w:r>
      <w:ins w:id="1590" w:author="Rapporteur" w:date="2024-03-06T00:31:00Z">
        <w:r>
          <w:rPr>
            <w:noProof/>
          </w:rPr>
          <w:t>171</w:t>
        </w:r>
        <w:r>
          <w:rPr>
            <w:noProof/>
          </w:rPr>
          <w:fldChar w:fldCharType="end"/>
        </w:r>
      </w:ins>
    </w:p>
    <w:p w14:paraId="7C4AEDB5" w14:textId="656A1785" w:rsidR="00166B48" w:rsidRDefault="00166B48">
      <w:pPr>
        <w:pStyle w:val="TOC4"/>
        <w:rPr>
          <w:ins w:id="1591" w:author="Rapporteur" w:date="2024-03-06T00:31:00Z"/>
          <w:rFonts w:asciiTheme="minorHAnsi" w:eastAsiaTheme="minorEastAsia" w:hAnsiTheme="minorHAnsi" w:cstheme="minorBidi"/>
          <w:noProof/>
          <w:sz w:val="22"/>
          <w:szCs w:val="22"/>
          <w:lang w:val="en-IN" w:eastAsia="en-IN"/>
        </w:rPr>
      </w:pPr>
      <w:ins w:id="1592" w:author="Rapporteur" w:date="2024-03-06T00:3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_Toc160578026 \h </w:instrText>
        </w:r>
      </w:ins>
      <w:r>
        <w:rPr>
          <w:noProof/>
        </w:rPr>
      </w:r>
      <w:r>
        <w:rPr>
          <w:noProof/>
        </w:rPr>
        <w:fldChar w:fldCharType="separate"/>
      </w:r>
      <w:ins w:id="1593" w:author="Rapporteur" w:date="2024-03-06T00:31:00Z">
        <w:r>
          <w:rPr>
            <w:noProof/>
          </w:rPr>
          <w:t>171</w:t>
        </w:r>
        <w:r>
          <w:rPr>
            <w:noProof/>
          </w:rPr>
          <w:fldChar w:fldCharType="end"/>
        </w:r>
      </w:ins>
    </w:p>
    <w:p w14:paraId="618E2F4A" w14:textId="6F234D79" w:rsidR="00166B48" w:rsidRDefault="00166B48">
      <w:pPr>
        <w:pStyle w:val="TOC4"/>
        <w:rPr>
          <w:ins w:id="1594" w:author="Rapporteur" w:date="2024-03-06T00:31:00Z"/>
          <w:rFonts w:asciiTheme="minorHAnsi" w:eastAsiaTheme="minorEastAsia" w:hAnsiTheme="minorHAnsi" w:cstheme="minorBidi"/>
          <w:noProof/>
          <w:sz w:val="22"/>
          <w:szCs w:val="22"/>
          <w:lang w:val="en-IN" w:eastAsia="en-IN"/>
        </w:rPr>
      </w:pPr>
      <w:ins w:id="1595" w:author="Rapporteur" w:date="2024-03-06T00:3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_Toc160578027 \h </w:instrText>
        </w:r>
      </w:ins>
      <w:r>
        <w:rPr>
          <w:noProof/>
        </w:rPr>
      </w:r>
      <w:r>
        <w:rPr>
          <w:noProof/>
        </w:rPr>
        <w:fldChar w:fldCharType="separate"/>
      </w:r>
      <w:ins w:id="1596" w:author="Rapporteur" w:date="2024-03-06T00:31:00Z">
        <w:r>
          <w:rPr>
            <w:noProof/>
          </w:rPr>
          <w:t>172</w:t>
        </w:r>
        <w:r>
          <w:rPr>
            <w:noProof/>
          </w:rPr>
          <w:fldChar w:fldCharType="end"/>
        </w:r>
      </w:ins>
    </w:p>
    <w:p w14:paraId="26B91183" w14:textId="7A7DD8B7" w:rsidR="00166B48" w:rsidRDefault="00166B48">
      <w:pPr>
        <w:pStyle w:val="TOC5"/>
        <w:rPr>
          <w:ins w:id="1597" w:author="Rapporteur" w:date="2024-03-06T00:31:00Z"/>
          <w:rFonts w:asciiTheme="minorHAnsi" w:eastAsiaTheme="minorEastAsia" w:hAnsiTheme="minorHAnsi" w:cstheme="minorBidi"/>
          <w:noProof/>
          <w:sz w:val="22"/>
          <w:szCs w:val="22"/>
          <w:lang w:val="en-IN" w:eastAsia="en-IN"/>
        </w:rPr>
      </w:pPr>
      <w:ins w:id="1598" w:author="Rapporteur" w:date="2024-03-06T00:3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_Toc160578028 \h </w:instrText>
        </w:r>
      </w:ins>
      <w:r>
        <w:rPr>
          <w:noProof/>
        </w:rPr>
      </w:r>
      <w:r>
        <w:rPr>
          <w:noProof/>
        </w:rPr>
        <w:fldChar w:fldCharType="separate"/>
      </w:r>
      <w:ins w:id="1599" w:author="Rapporteur" w:date="2024-03-06T00:31:00Z">
        <w:r>
          <w:rPr>
            <w:noProof/>
          </w:rPr>
          <w:t>172</w:t>
        </w:r>
        <w:r>
          <w:rPr>
            <w:noProof/>
          </w:rPr>
          <w:fldChar w:fldCharType="end"/>
        </w:r>
      </w:ins>
    </w:p>
    <w:p w14:paraId="24E18A16" w14:textId="18957304" w:rsidR="00166B48" w:rsidRDefault="00166B48">
      <w:pPr>
        <w:pStyle w:val="TOC5"/>
        <w:rPr>
          <w:ins w:id="1600" w:author="Rapporteur" w:date="2024-03-06T00:31:00Z"/>
          <w:rFonts w:asciiTheme="minorHAnsi" w:eastAsiaTheme="minorEastAsia" w:hAnsiTheme="minorHAnsi" w:cstheme="minorBidi"/>
          <w:noProof/>
          <w:sz w:val="22"/>
          <w:szCs w:val="22"/>
          <w:lang w:val="en-IN" w:eastAsia="en-IN"/>
        </w:rPr>
      </w:pPr>
      <w:ins w:id="1601" w:author="Rapporteur" w:date="2024-03-06T00:31:00Z">
        <w:r w:rsidRPr="002E042C">
          <w:rPr>
            <w:noProof/>
            <w:lang w:val="fr-FR" w:eastAsia="zh-CN"/>
          </w:rPr>
          <w:t>8.7.5.2.2</w:t>
        </w:r>
        <w:r>
          <w:rPr>
            <w:rFonts w:asciiTheme="minorHAnsi" w:eastAsiaTheme="minorEastAsia" w:hAnsiTheme="minorHAnsi" w:cstheme="minorBidi"/>
            <w:noProof/>
            <w:sz w:val="22"/>
            <w:szCs w:val="22"/>
            <w:lang w:val="en-IN" w:eastAsia="en-IN"/>
          </w:rPr>
          <w:tab/>
        </w:r>
        <w:r w:rsidRPr="002E042C">
          <w:rPr>
            <w:noProof/>
            <w:lang w:val="fr-FR" w:eastAsia="zh-CN"/>
          </w:rPr>
          <w:t>Type: SessionContexts</w:t>
        </w:r>
        <w:r>
          <w:rPr>
            <w:noProof/>
          </w:rPr>
          <w:tab/>
        </w:r>
        <w:r>
          <w:rPr>
            <w:noProof/>
          </w:rPr>
          <w:fldChar w:fldCharType="begin"/>
        </w:r>
        <w:r>
          <w:rPr>
            <w:noProof/>
          </w:rPr>
          <w:instrText xml:space="preserve"> PAGEREF _Toc160578029 \h </w:instrText>
        </w:r>
      </w:ins>
      <w:r>
        <w:rPr>
          <w:noProof/>
        </w:rPr>
      </w:r>
      <w:r>
        <w:rPr>
          <w:noProof/>
        </w:rPr>
        <w:fldChar w:fldCharType="separate"/>
      </w:r>
      <w:ins w:id="1602" w:author="Rapporteur" w:date="2024-03-06T00:31:00Z">
        <w:r>
          <w:rPr>
            <w:noProof/>
          </w:rPr>
          <w:t>172</w:t>
        </w:r>
        <w:r>
          <w:rPr>
            <w:noProof/>
          </w:rPr>
          <w:fldChar w:fldCharType="end"/>
        </w:r>
      </w:ins>
    </w:p>
    <w:p w14:paraId="7B7B2A02" w14:textId="6411C118" w:rsidR="00166B48" w:rsidRDefault="00166B48">
      <w:pPr>
        <w:pStyle w:val="TOC5"/>
        <w:rPr>
          <w:ins w:id="1603" w:author="Rapporteur" w:date="2024-03-06T00:31:00Z"/>
          <w:rFonts w:asciiTheme="minorHAnsi" w:eastAsiaTheme="minorEastAsia" w:hAnsiTheme="minorHAnsi" w:cstheme="minorBidi"/>
          <w:noProof/>
          <w:sz w:val="22"/>
          <w:szCs w:val="22"/>
          <w:lang w:val="en-IN" w:eastAsia="en-IN"/>
        </w:rPr>
      </w:pPr>
      <w:ins w:id="1604" w:author="Rapporteur" w:date="2024-03-06T00:3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_Toc160578030 \h </w:instrText>
        </w:r>
      </w:ins>
      <w:r>
        <w:rPr>
          <w:noProof/>
        </w:rPr>
      </w:r>
      <w:r>
        <w:rPr>
          <w:noProof/>
        </w:rPr>
        <w:fldChar w:fldCharType="separate"/>
      </w:r>
      <w:ins w:id="1605" w:author="Rapporteur" w:date="2024-03-06T00:31:00Z">
        <w:r>
          <w:rPr>
            <w:noProof/>
          </w:rPr>
          <w:t>172</w:t>
        </w:r>
        <w:r>
          <w:rPr>
            <w:noProof/>
          </w:rPr>
          <w:fldChar w:fldCharType="end"/>
        </w:r>
      </w:ins>
    </w:p>
    <w:p w14:paraId="3F077B86" w14:textId="2A3063D8" w:rsidR="00166B48" w:rsidRDefault="00166B48">
      <w:pPr>
        <w:pStyle w:val="TOC5"/>
        <w:rPr>
          <w:ins w:id="1606" w:author="Rapporteur" w:date="2024-03-06T00:31:00Z"/>
          <w:rFonts w:asciiTheme="minorHAnsi" w:eastAsiaTheme="minorEastAsia" w:hAnsiTheme="minorHAnsi" w:cstheme="minorBidi"/>
          <w:noProof/>
          <w:sz w:val="22"/>
          <w:szCs w:val="22"/>
          <w:lang w:val="en-IN" w:eastAsia="en-IN"/>
        </w:rPr>
      </w:pPr>
      <w:ins w:id="1607" w:author="Rapporteur" w:date="2024-03-06T00:31: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_Toc160578031 \h </w:instrText>
        </w:r>
      </w:ins>
      <w:r>
        <w:rPr>
          <w:noProof/>
        </w:rPr>
      </w:r>
      <w:r>
        <w:rPr>
          <w:noProof/>
        </w:rPr>
        <w:fldChar w:fldCharType="separate"/>
      </w:r>
      <w:ins w:id="1608" w:author="Rapporteur" w:date="2024-03-06T00:31:00Z">
        <w:r>
          <w:rPr>
            <w:noProof/>
          </w:rPr>
          <w:t>173</w:t>
        </w:r>
        <w:r>
          <w:rPr>
            <w:noProof/>
          </w:rPr>
          <w:fldChar w:fldCharType="end"/>
        </w:r>
      </w:ins>
    </w:p>
    <w:p w14:paraId="1D1A93A1" w14:textId="2F9CBF33" w:rsidR="00166B48" w:rsidRDefault="00166B48">
      <w:pPr>
        <w:pStyle w:val="TOC5"/>
        <w:rPr>
          <w:ins w:id="1609" w:author="Rapporteur" w:date="2024-03-06T00:31:00Z"/>
          <w:rFonts w:asciiTheme="minorHAnsi" w:eastAsiaTheme="minorEastAsia" w:hAnsiTheme="minorHAnsi" w:cstheme="minorBidi"/>
          <w:noProof/>
          <w:sz w:val="22"/>
          <w:szCs w:val="22"/>
          <w:lang w:val="en-IN" w:eastAsia="en-IN"/>
        </w:rPr>
      </w:pPr>
      <w:ins w:id="1610" w:author="Rapporteur" w:date="2024-03-06T00:3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_Toc160578032 \h </w:instrText>
        </w:r>
      </w:ins>
      <w:r>
        <w:rPr>
          <w:noProof/>
        </w:rPr>
      </w:r>
      <w:r>
        <w:rPr>
          <w:noProof/>
        </w:rPr>
        <w:fldChar w:fldCharType="separate"/>
      </w:r>
      <w:ins w:id="1611" w:author="Rapporteur" w:date="2024-03-06T00:31:00Z">
        <w:r>
          <w:rPr>
            <w:noProof/>
          </w:rPr>
          <w:t>173</w:t>
        </w:r>
        <w:r>
          <w:rPr>
            <w:noProof/>
          </w:rPr>
          <w:fldChar w:fldCharType="end"/>
        </w:r>
      </w:ins>
    </w:p>
    <w:p w14:paraId="1F9E5A10" w14:textId="56AE8C2D" w:rsidR="00166B48" w:rsidRDefault="00166B48">
      <w:pPr>
        <w:pStyle w:val="TOC5"/>
        <w:rPr>
          <w:ins w:id="1612" w:author="Rapporteur" w:date="2024-03-06T00:31:00Z"/>
          <w:rFonts w:asciiTheme="minorHAnsi" w:eastAsiaTheme="minorEastAsia" w:hAnsiTheme="minorHAnsi" w:cstheme="minorBidi"/>
          <w:noProof/>
          <w:sz w:val="22"/>
          <w:szCs w:val="22"/>
          <w:lang w:val="en-IN" w:eastAsia="en-IN"/>
        </w:rPr>
      </w:pPr>
      <w:ins w:id="1613" w:author="Rapporteur" w:date="2024-03-06T00:3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_Toc160578033 \h </w:instrText>
        </w:r>
      </w:ins>
      <w:r>
        <w:rPr>
          <w:noProof/>
        </w:rPr>
      </w:r>
      <w:r>
        <w:rPr>
          <w:noProof/>
        </w:rPr>
        <w:fldChar w:fldCharType="separate"/>
      </w:r>
      <w:ins w:id="1614" w:author="Rapporteur" w:date="2024-03-06T00:31:00Z">
        <w:r>
          <w:rPr>
            <w:noProof/>
          </w:rPr>
          <w:t>174</w:t>
        </w:r>
        <w:r>
          <w:rPr>
            <w:noProof/>
          </w:rPr>
          <w:fldChar w:fldCharType="end"/>
        </w:r>
      </w:ins>
    </w:p>
    <w:p w14:paraId="18F1D1BC" w14:textId="5FF0421B" w:rsidR="00166B48" w:rsidRDefault="00166B48">
      <w:pPr>
        <w:pStyle w:val="TOC5"/>
        <w:rPr>
          <w:ins w:id="1615" w:author="Rapporteur" w:date="2024-03-06T00:31:00Z"/>
          <w:rFonts w:asciiTheme="minorHAnsi" w:eastAsiaTheme="minorEastAsia" w:hAnsiTheme="minorHAnsi" w:cstheme="minorBidi"/>
          <w:noProof/>
          <w:sz w:val="22"/>
          <w:szCs w:val="22"/>
          <w:lang w:val="en-IN" w:eastAsia="en-IN"/>
        </w:rPr>
      </w:pPr>
      <w:ins w:id="1616" w:author="Rapporteur" w:date="2024-03-06T00:3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_Toc160578034 \h </w:instrText>
        </w:r>
      </w:ins>
      <w:r>
        <w:rPr>
          <w:noProof/>
        </w:rPr>
      </w:r>
      <w:r>
        <w:rPr>
          <w:noProof/>
        </w:rPr>
        <w:fldChar w:fldCharType="separate"/>
      </w:r>
      <w:ins w:id="1617" w:author="Rapporteur" w:date="2024-03-06T00:31:00Z">
        <w:r>
          <w:rPr>
            <w:noProof/>
          </w:rPr>
          <w:t>174</w:t>
        </w:r>
        <w:r>
          <w:rPr>
            <w:noProof/>
          </w:rPr>
          <w:fldChar w:fldCharType="end"/>
        </w:r>
      </w:ins>
    </w:p>
    <w:p w14:paraId="1007DC70" w14:textId="0390C21A" w:rsidR="00166B48" w:rsidRDefault="00166B48">
      <w:pPr>
        <w:pStyle w:val="TOC5"/>
        <w:rPr>
          <w:ins w:id="1618" w:author="Rapporteur" w:date="2024-03-06T00:31:00Z"/>
          <w:rFonts w:asciiTheme="minorHAnsi" w:eastAsiaTheme="minorEastAsia" w:hAnsiTheme="minorHAnsi" w:cstheme="minorBidi"/>
          <w:noProof/>
          <w:sz w:val="22"/>
          <w:szCs w:val="22"/>
          <w:lang w:val="en-IN" w:eastAsia="en-IN"/>
        </w:rPr>
      </w:pPr>
      <w:ins w:id="1619" w:author="Rapporteur" w:date="2024-03-06T00:3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_Toc160578035 \h </w:instrText>
        </w:r>
      </w:ins>
      <w:r>
        <w:rPr>
          <w:noProof/>
        </w:rPr>
      </w:r>
      <w:r>
        <w:rPr>
          <w:noProof/>
        </w:rPr>
        <w:fldChar w:fldCharType="separate"/>
      </w:r>
      <w:ins w:id="1620" w:author="Rapporteur" w:date="2024-03-06T00:31:00Z">
        <w:r>
          <w:rPr>
            <w:noProof/>
          </w:rPr>
          <w:t>174</w:t>
        </w:r>
        <w:r>
          <w:rPr>
            <w:noProof/>
          </w:rPr>
          <w:fldChar w:fldCharType="end"/>
        </w:r>
      </w:ins>
    </w:p>
    <w:p w14:paraId="18A05E93" w14:textId="2C32747F" w:rsidR="00166B48" w:rsidRDefault="00166B48">
      <w:pPr>
        <w:pStyle w:val="TOC4"/>
        <w:rPr>
          <w:ins w:id="1621" w:author="Rapporteur" w:date="2024-03-06T00:31:00Z"/>
          <w:rFonts w:asciiTheme="minorHAnsi" w:eastAsiaTheme="minorEastAsia" w:hAnsiTheme="minorHAnsi" w:cstheme="minorBidi"/>
          <w:noProof/>
          <w:sz w:val="22"/>
          <w:szCs w:val="22"/>
          <w:lang w:val="en-IN" w:eastAsia="en-IN"/>
        </w:rPr>
      </w:pPr>
      <w:ins w:id="1622" w:author="Rapporteur" w:date="2024-03-06T00:3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_Toc160578036 \h </w:instrText>
        </w:r>
      </w:ins>
      <w:r>
        <w:rPr>
          <w:noProof/>
        </w:rPr>
      </w:r>
      <w:r>
        <w:rPr>
          <w:noProof/>
        </w:rPr>
        <w:fldChar w:fldCharType="separate"/>
      </w:r>
      <w:ins w:id="1623" w:author="Rapporteur" w:date="2024-03-06T00:31:00Z">
        <w:r>
          <w:rPr>
            <w:noProof/>
          </w:rPr>
          <w:t>174</w:t>
        </w:r>
        <w:r>
          <w:rPr>
            <w:noProof/>
          </w:rPr>
          <w:fldChar w:fldCharType="end"/>
        </w:r>
      </w:ins>
    </w:p>
    <w:p w14:paraId="5B58F57B" w14:textId="2CDD8CBF" w:rsidR="00166B48" w:rsidRDefault="00166B48">
      <w:pPr>
        <w:pStyle w:val="TOC5"/>
        <w:rPr>
          <w:ins w:id="1624" w:author="Rapporteur" w:date="2024-03-06T00:31:00Z"/>
          <w:rFonts w:asciiTheme="minorHAnsi" w:eastAsiaTheme="minorEastAsia" w:hAnsiTheme="minorHAnsi" w:cstheme="minorBidi"/>
          <w:noProof/>
          <w:sz w:val="22"/>
          <w:szCs w:val="22"/>
          <w:lang w:val="en-IN" w:eastAsia="en-IN"/>
        </w:rPr>
      </w:pPr>
      <w:ins w:id="1625" w:author="Rapporteur" w:date="2024-03-06T00:3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_Toc160578037 \h </w:instrText>
        </w:r>
      </w:ins>
      <w:r>
        <w:rPr>
          <w:noProof/>
        </w:rPr>
      </w:r>
      <w:r>
        <w:rPr>
          <w:noProof/>
        </w:rPr>
        <w:fldChar w:fldCharType="separate"/>
      </w:r>
      <w:ins w:id="1626" w:author="Rapporteur" w:date="2024-03-06T00:31:00Z">
        <w:r>
          <w:rPr>
            <w:noProof/>
          </w:rPr>
          <w:t>174</w:t>
        </w:r>
        <w:r>
          <w:rPr>
            <w:noProof/>
          </w:rPr>
          <w:fldChar w:fldCharType="end"/>
        </w:r>
      </w:ins>
    </w:p>
    <w:p w14:paraId="7ECE65D8" w14:textId="41E33355" w:rsidR="00166B48" w:rsidRDefault="00166B48">
      <w:pPr>
        <w:pStyle w:val="TOC5"/>
        <w:rPr>
          <w:ins w:id="1627" w:author="Rapporteur" w:date="2024-03-06T00:31:00Z"/>
          <w:rFonts w:asciiTheme="minorHAnsi" w:eastAsiaTheme="minorEastAsia" w:hAnsiTheme="minorHAnsi" w:cstheme="minorBidi"/>
          <w:noProof/>
          <w:sz w:val="22"/>
          <w:szCs w:val="22"/>
          <w:lang w:val="en-IN" w:eastAsia="en-IN"/>
        </w:rPr>
      </w:pPr>
      <w:ins w:id="1628" w:author="Rapporteur" w:date="2024-03-06T00:3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_Toc160578038 \h </w:instrText>
        </w:r>
      </w:ins>
      <w:r>
        <w:rPr>
          <w:noProof/>
        </w:rPr>
      </w:r>
      <w:r>
        <w:rPr>
          <w:noProof/>
        </w:rPr>
        <w:fldChar w:fldCharType="separate"/>
      </w:r>
      <w:ins w:id="1629" w:author="Rapporteur" w:date="2024-03-06T00:31:00Z">
        <w:r>
          <w:rPr>
            <w:noProof/>
          </w:rPr>
          <w:t>174</w:t>
        </w:r>
        <w:r>
          <w:rPr>
            <w:noProof/>
          </w:rPr>
          <w:fldChar w:fldCharType="end"/>
        </w:r>
      </w:ins>
    </w:p>
    <w:p w14:paraId="4F25FA77" w14:textId="630BF6E5" w:rsidR="00166B48" w:rsidRDefault="00166B48">
      <w:pPr>
        <w:pStyle w:val="TOC4"/>
        <w:rPr>
          <w:ins w:id="1630" w:author="Rapporteur" w:date="2024-03-06T00:31:00Z"/>
          <w:rFonts w:asciiTheme="minorHAnsi" w:eastAsiaTheme="minorEastAsia" w:hAnsiTheme="minorHAnsi" w:cstheme="minorBidi"/>
          <w:noProof/>
          <w:sz w:val="22"/>
          <w:szCs w:val="22"/>
          <w:lang w:val="en-IN" w:eastAsia="en-IN"/>
        </w:rPr>
      </w:pPr>
      <w:ins w:id="1631" w:author="Rapporteur" w:date="2024-03-06T00:31:00Z">
        <w:r>
          <w:rPr>
            <w:noProof/>
            <w:lang w:eastAsia="zh-CN"/>
          </w:rPr>
          <w:t>8.7.5</w:t>
        </w:r>
        <w:r w:rsidRPr="002E042C">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_Toc160578039 \h </w:instrText>
        </w:r>
      </w:ins>
      <w:r>
        <w:rPr>
          <w:noProof/>
        </w:rPr>
      </w:r>
      <w:r>
        <w:rPr>
          <w:noProof/>
        </w:rPr>
        <w:fldChar w:fldCharType="separate"/>
      </w:r>
      <w:ins w:id="1632" w:author="Rapporteur" w:date="2024-03-06T00:31:00Z">
        <w:r>
          <w:rPr>
            <w:noProof/>
          </w:rPr>
          <w:t>175</w:t>
        </w:r>
        <w:r>
          <w:rPr>
            <w:noProof/>
          </w:rPr>
          <w:fldChar w:fldCharType="end"/>
        </w:r>
      </w:ins>
    </w:p>
    <w:p w14:paraId="7F068FC0" w14:textId="445275F0" w:rsidR="00166B48" w:rsidRDefault="00166B48">
      <w:pPr>
        <w:pStyle w:val="TOC4"/>
        <w:rPr>
          <w:ins w:id="1633" w:author="Rapporteur" w:date="2024-03-06T00:31:00Z"/>
          <w:rFonts w:asciiTheme="minorHAnsi" w:eastAsiaTheme="minorEastAsia" w:hAnsiTheme="minorHAnsi" w:cstheme="minorBidi"/>
          <w:noProof/>
          <w:sz w:val="22"/>
          <w:szCs w:val="22"/>
          <w:lang w:val="en-IN" w:eastAsia="en-IN"/>
        </w:rPr>
      </w:pPr>
      <w:ins w:id="1634" w:author="Rapporteur" w:date="2024-03-06T00:3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_Toc160578040 \h </w:instrText>
        </w:r>
      </w:ins>
      <w:r>
        <w:rPr>
          <w:noProof/>
        </w:rPr>
      </w:r>
      <w:r>
        <w:rPr>
          <w:noProof/>
        </w:rPr>
        <w:fldChar w:fldCharType="separate"/>
      </w:r>
      <w:ins w:id="1635" w:author="Rapporteur" w:date="2024-03-06T00:31:00Z">
        <w:r>
          <w:rPr>
            <w:noProof/>
          </w:rPr>
          <w:t>175</w:t>
        </w:r>
        <w:r>
          <w:rPr>
            <w:noProof/>
          </w:rPr>
          <w:fldChar w:fldCharType="end"/>
        </w:r>
      </w:ins>
    </w:p>
    <w:p w14:paraId="39C5C7DD" w14:textId="5D44F326" w:rsidR="00166B48" w:rsidRDefault="00166B48">
      <w:pPr>
        <w:pStyle w:val="TOC5"/>
        <w:rPr>
          <w:ins w:id="1636" w:author="Rapporteur" w:date="2024-03-06T00:31:00Z"/>
          <w:rFonts w:asciiTheme="minorHAnsi" w:eastAsiaTheme="minorEastAsia" w:hAnsiTheme="minorHAnsi" w:cstheme="minorBidi"/>
          <w:noProof/>
          <w:sz w:val="22"/>
          <w:szCs w:val="22"/>
          <w:lang w:val="en-IN" w:eastAsia="en-IN"/>
        </w:rPr>
      </w:pPr>
      <w:ins w:id="1637" w:author="Rapporteur" w:date="2024-03-06T00:3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_Toc160578041 \h </w:instrText>
        </w:r>
      </w:ins>
      <w:r>
        <w:rPr>
          <w:noProof/>
        </w:rPr>
      </w:r>
      <w:r>
        <w:rPr>
          <w:noProof/>
        </w:rPr>
        <w:fldChar w:fldCharType="separate"/>
      </w:r>
      <w:ins w:id="1638" w:author="Rapporteur" w:date="2024-03-06T00:31:00Z">
        <w:r>
          <w:rPr>
            <w:noProof/>
          </w:rPr>
          <w:t>175</w:t>
        </w:r>
        <w:r>
          <w:rPr>
            <w:noProof/>
          </w:rPr>
          <w:fldChar w:fldCharType="end"/>
        </w:r>
      </w:ins>
    </w:p>
    <w:p w14:paraId="739140B9" w14:textId="41BA8F4C" w:rsidR="00166B48" w:rsidRDefault="00166B48">
      <w:pPr>
        <w:pStyle w:val="TOC3"/>
        <w:rPr>
          <w:ins w:id="1639" w:author="Rapporteur" w:date="2024-03-06T00:31:00Z"/>
          <w:rFonts w:asciiTheme="minorHAnsi" w:eastAsiaTheme="minorEastAsia" w:hAnsiTheme="minorHAnsi" w:cstheme="minorBidi"/>
          <w:noProof/>
          <w:sz w:val="22"/>
          <w:szCs w:val="22"/>
          <w:lang w:val="en-IN" w:eastAsia="en-IN"/>
        </w:rPr>
      </w:pPr>
      <w:ins w:id="1640" w:author="Rapporteur" w:date="2024-03-06T00:3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_Toc160578042 \h </w:instrText>
        </w:r>
      </w:ins>
      <w:r>
        <w:rPr>
          <w:noProof/>
        </w:rPr>
      </w:r>
      <w:r>
        <w:rPr>
          <w:noProof/>
        </w:rPr>
        <w:fldChar w:fldCharType="separate"/>
      </w:r>
      <w:ins w:id="1641" w:author="Rapporteur" w:date="2024-03-06T00:31:00Z">
        <w:r>
          <w:rPr>
            <w:noProof/>
          </w:rPr>
          <w:t>175</w:t>
        </w:r>
        <w:r>
          <w:rPr>
            <w:noProof/>
          </w:rPr>
          <w:fldChar w:fldCharType="end"/>
        </w:r>
      </w:ins>
    </w:p>
    <w:p w14:paraId="266CF870" w14:textId="06000E6D" w:rsidR="00166B48" w:rsidRDefault="00166B48">
      <w:pPr>
        <w:pStyle w:val="TOC4"/>
        <w:rPr>
          <w:ins w:id="1642" w:author="Rapporteur" w:date="2024-03-06T00:31:00Z"/>
          <w:rFonts w:asciiTheme="minorHAnsi" w:eastAsiaTheme="minorEastAsia" w:hAnsiTheme="minorHAnsi" w:cstheme="minorBidi"/>
          <w:noProof/>
          <w:sz w:val="22"/>
          <w:szCs w:val="22"/>
          <w:lang w:val="en-IN" w:eastAsia="en-IN"/>
        </w:rPr>
      </w:pPr>
      <w:ins w:id="1643" w:author="Rapporteur" w:date="2024-03-06T00:3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_Toc160578043 \h </w:instrText>
        </w:r>
      </w:ins>
      <w:r>
        <w:rPr>
          <w:noProof/>
        </w:rPr>
      </w:r>
      <w:r>
        <w:rPr>
          <w:noProof/>
        </w:rPr>
        <w:fldChar w:fldCharType="separate"/>
      </w:r>
      <w:ins w:id="1644" w:author="Rapporteur" w:date="2024-03-06T00:31:00Z">
        <w:r>
          <w:rPr>
            <w:noProof/>
          </w:rPr>
          <w:t>175</w:t>
        </w:r>
        <w:r>
          <w:rPr>
            <w:noProof/>
          </w:rPr>
          <w:fldChar w:fldCharType="end"/>
        </w:r>
      </w:ins>
    </w:p>
    <w:p w14:paraId="3D83A4A6" w14:textId="3B04E5FF" w:rsidR="00166B48" w:rsidRDefault="00166B48">
      <w:pPr>
        <w:pStyle w:val="TOC4"/>
        <w:rPr>
          <w:ins w:id="1645" w:author="Rapporteur" w:date="2024-03-06T00:31:00Z"/>
          <w:rFonts w:asciiTheme="minorHAnsi" w:eastAsiaTheme="minorEastAsia" w:hAnsiTheme="minorHAnsi" w:cstheme="minorBidi"/>
          <w:noProof/>
          <w:sz w:val="22"/>
          <w:szCs w:val="22"/>
          <w:lang w:val="en-IN" w:eastAsia="en-IN"/>
        </w:rPr>
      </w:pPr>
      <w:ins w:id="1646" w:author="Rapporteur" w:date="2024-03-06T00:3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_Toc160578044 \h </w:instrText>
        </w:r>
      </w:ins>
      <w:r>
        <w:rPr>
          <w:noProof/>
        </w:rPr>
      </w:r>
      <w:r>
        <w:rPr>
          <w:noProof/>
        </w:rPr>
        <w:fldChar w:fldCharType="separate"/>
      </w:r>
      <w:ins w:id="1647" w:author="Rapporteur" w:date="2024-03-06T00:31:00Z">
        <w:r>
          <w:rPr>
            <w:noProof/>
          </w:rPr>
          <w:t>175</w:t>
        </w:r>
        <w:r>
          <w:rPr>
            <w:noProof/>
          </w:rPr>
          <w:fldChar w:fldCharType="end"/>
        </w:r>
      </w:ins>
    </w:p>
    <w:p w14:paraId="7E504479" w14:textId="08EB5B6C" w:rsidR="00166B48" w:rsidRDefault="00166B48">
      <w:pPr>
        <w:pStyle w:val="TOC4"/>
        <w:rPr>
          <w:ins w:id="1648" w:author="Rapporteur" w:date="2024-03-06T00:31:00Z"/>
          <w:rFonts w:asciiTheme="minorHAnsi" w:eastAsiaTheme="minorEastAsia" w:hAnsiTheme="minorHAnsi" w:cstheme="minorBidi"/>
          <w:noProof/>
          <w:sz w:val="22"/>
          <w:szCs w:val="22"/>
          <w:lang w:val="en-IN" w:eastAsia="en-IN"/>
        </w:rPr>
      </w:pPr>
      <w:ins w:id="1649" w:author="Rapporteur" w:date="2024-03-06T00:3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_Toc160578045 \h </w:instrText>
        </w:r>
      </w:ins>
      <w:r>
        <w:rPr>
          <w:noProof/>
        </w:rPr>
      </w:r>
      <w:r>
        <w:rPr>
          <w:noProof/>
        </w:rPr>
        <w:fldChar w:fldCharType="separate"/>
      </w:r>
      <w:ins w:id="1650" w:author="Rapporteur" w:date="2024-03-06T00:31:00Z">
        <w:r>
          <w:rPr>
            <w:noProof/>
          </w:rPr>
          <w:t>175</w:t>
        </w:r>
        <w:r>
          <w:rPr>
            <w:noProof/>
          </w:rPr>
          <w:fldChar w:fldCharType="end"/>
        </w:r>
      </w:ins>
    </w:p>
    <w:p w14:paraId="685FE3CB" w14:textId="1BEF7079" w:rsidR="00166B48" w:rsidRDefault="00166B48">
      <w:pPr>
        <w:pStyle w:val="TOC3"/>
        <w:rPr>
          <w:ins w:id="1651" w:author="Rapporteur" w:date="2024-03-06T00:31:00Z"/>
          <w:rFonts w:asciiTheme="minorHAnsi" w:eastAsiaTheme="minorEastAsia" w:hAnsiTheme="minorHAnsi" w:cstheme="minorBidi"/>
          <w:noProof/>
          <w:sz w:val="22"/>
          <w:szCs w:val="22"/>
          <w:lang w:val="en-IN" w:eastAsia="en-IN"/>
        </w:rPr>
      </w:pPr>
      <w:ins w:id="1652" w:author="Rapporteur" w:date="2024-03-06T00:3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_Toc160578046 \h </w:instrText>
        </w:r>
      </w:ins>
      <w:r>
        <w:rPr>
          <w:noProof/>
        </w:rPr>
      </w:r>
      <w:r>
        <w:rPr>
          <w:noProof/>
        </w:rPr>
        <w:fldChar w:fldCharType="separate"/>
      </w:r>
      <w:ins w:id="1653" w:author="Rapporteur" w:date="2024-03-06T00:31:00Z">
        <w:r>
          <w:rPr>
            <w:noProof/>
          </w:rPr>
          <w:t>175</w:t>
        </w:r>
        <w:r>
          <w:rPr>
            <w:noProof/>
          </w:rPr>
          <w:fldChar w:fldCharType="end"/>
        </w:r>
      </w:ins>
    </w:p>
    <w:p w14:paraId="41B2DD1B" w14:textId="18796B83" w:rsidR="00166B48" w:rsidRDefault="00166B48">
      <w:pPr>
        <w:pStyle w:val="TOC2"/>
        <w:rPr>
          <w:ins w:id="1654" w:author="Rapporteur" w:date="2024-03-06T00:31:00Z"/>
          <w:rFonts w:asciiTheme="minorHAnsi" w:eastAsiaTheme="minorEastAsia" w:hAnsiTheme="minorHAnsi" w:cstheme="minorBidi"/>
          <w:noProof/>
          <w:sz w:val="22"/>
          <w:szCs w:val="22"/>
          <w:lang w:val="en-IN" w:eastAsia="en-IN"/>
        </w:rPr>
      </w:pPr>
      <w:ins w:id="1655" w:author="Rapporteur" w:date="2024-03-06T00:3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_Toc160578047 \h </w:instrText>
        </w:r>
      </w:ins>
      <w:r>
        <w:rPr>
          <w:noProof/>
        </w:rPr>
      </w:r>
      <w:r>
        <w:rPr>
          <w:noProof/>
        </w:rPr>
        <w:fldChar w:fldCharType="separate"/>
      </w:r>
      <w:ins w:id="1656" w:author="Rapporteur" w:date="2024-03-06T00:31:00Z">
        <w:r>
          <w:rPr>
            <w:noProof/>
          </w:rPr>
          <w:t>176</w:t>
        </w:r>
        <w:r>
          <w:rPr>
            <w:noProof/>
          </w:rPr>
          <w:fldChar w:fldCharType="end"/>
        </w:r>
      </w:ins>
    </w:p>
    <w:p w14:paraId="05D9200A" w14:textId="48E44B84" w:rsidR="00166B48" w:rsidRDefault="00166B48">
      <w:pPr>
        <w:pStyle w:val="TOC3"/>
        <w:rPr>
          <w:ins w:id="1657" w:author="Rapporteur" w:date="2024-03-06T00:31:00Z"/>
          <w:rFonts w:asciiTheme="minorHAnsi" w:eastAsiaTheme="minorEastAsia" w:hAnsiTheme="minorHAnsi" w:cstheme="minorBidi"/>
          <w:noProof/>
          <w:sz w:val="22"/>
          <w:szCs w:val="22"/>
          <w:lang w:val="en-IN" w:eastAsia="en-IN"/>
        </w:rPr>
      </w:pPr>
      <w:ins w:id="1658" w:author="Rapporteur" w:date="2024-03-06T00:3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_Toc160578048 \h </w:instrText>
        </w:r>
      </w:ins>
      <w:r>
        <w:rPr>
          <w:noProof/>
        </w:rPr>
      </w:r>
      <w:r>
        <w:rPr>
          <w:noProof/>
        </w:rPr>
        <w:fldChar w:fldCharType="separate"/>
      </w:r>
      <w:ins w:id="1659" w:author="Rapporteur" w:date="2024-03-06T00:31:00Z">
        <w:r>
          <w:rPr>
            <w:noProof/>
          </w:rPr>
          <w:t>176</w:t>
        </w:r>
        <w:r>
          <w:rPr>
            <w:noProof/>
          </w:rPr>
          <w:fldChar w:fldCharType="end"/>
        </w:r>
      </w:ins>
    </w:p>
    <w:p w14:paraId="75AEE131" w14:textId="0CB927DC" w:rsidR="00166B48" w:rsidRDefault="00166B48">
      <w:pPr>
        <w:pStyle w:val="TOC3"/>
        <w:rPr>
          <w:ins w:id="1660" w:author="Rapporteur" w:date="2024-03-06T00:31:00Z"/>
          <w:rFonts w:asciiTheme="minorHAnsi" w:eastAsiaTheme="minorEastAsia" w:hAnsiTheme="minorHAnsi" w:cstheme="minorBidi"/>
          <w:noProof/>
          <w:sz w:val="22"/>
          <w:szCs w:val="22"/>
          <w:lang w:val="en-IN" w:eastAsia="en-IN"/>
        </w:rPr>
      </w:pPr>
      <w:ins w:id="1661" w:author="Rapporteur" w:date="2024-03-06T00:3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_Toc160578049 \h </w:instrText>
        </w:r>
      </w:ins>
      <w:r>
        <w:rPr>
          <w:noProof/>
        </w:rPr>
      </w:r>
      <w:r>
        <w:rPr>
          <w:noProof/>
        </w:rPr>
        <w:fldChar w:fldCharType="separate"/>
      </w:r>
      <w:ins w:id="1662" w:author="Rapporteur" w:date="2024-03-06T00:31:00Z">
        <w:r>
          <w:rPr>
            <w:noProof/>
          </w:rPr>
          <w:t>176</w:t>
        </w:r>
        <w:r>
          <w:rPr>
            <w:noProof/>
          </w:rPr>
          <w:fldChar w:fldCharType="end"/>
        </w:r>
      </w:ins>
    </w:p>
    <w:p w14:paraId="51021288" w14:textId="51DAA1C4" w:rsidR="00166B48" w:rsidRDefault="00166B48">
      <w:pPr>
        <w:pStyle w:val="TOC3"/>
        <w:rPr>
          <w:ins w:id="1663" w:author="Rapporteur" w:date="2024-03-06T00:31:00Z"/>
          <w:rFonts w:asciiTheme="minorHAnsi" w:eastAsiaTheme="minorEastAsia" w:hAnsiTheme="minorHAnsi" w:cstheme="minorBidi"/>
          <w:noProof/>
          <w:sz w:val="22"/>
          <w:szCs w:val="22"/>
          <w:lang w:val="en-IN" w:eastAsia="en-IN"/>
        </w:rPr>
      </w:pPr>
      <w:ins w:id="1664" w:author="Rapporteur" w:date="2024-03-06T00:3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_Toc160578050 \h </w:instrText>
        </w:r>
      </w:ins>
      <w:r>
        <w:rPr>
          <w:noProof/>
        </w:rPr>
      </w:r>
      <w:r>
        <w:rPr>
          <w:noProof/>
        </w:rPr>
        <w:fldChar w:fldCharType="separate"/>
      </w:r>
      <w:ins w:id="1665" w:author="Rapporteur" w:date="2024-03-06T00:31:00Z">
        <w:r>
          <w:rPr>
            <w:noProof/>
          </w:rPr>
          <w:t>176</w:t>
        </w:r>
        <w:r>
          <w:rPr>
            <w:noProof/>
          </w:rPr>
          <w:fldChar w:fldCharType="end"/>
        </w:r>
      </w:ins>
    </w:p>
    <w:p w14:paraId="578DBD74" w14:textId="69432174" w:rsidR="00166B48" w:rsidRDefault="00166B48">
      <w:pPr>
        <w:pStyle w:val="TOC4"/>
        <w:rPr>
          <w:ins w:id="1666" w:author="Rapporteur" w:date="2024-03-06T00:31:00Z"/>
          <w:rFonts w:asciiTheme="minorHAnsi" w:eastAsiaTheme="minorEastAsia" w:hAnsiTheme="minorHAnsi" w:cstheme="minorBidi"/>
          <w:noProof/>
          <w:sz w:val="22"/>
          <w:szCs w:val="22"/>
          <w:lang w:val="en-IN" w:eastAsia="en-IN"/>
        </w:rPr>
      </w:pPr>
      <w:ins w:id="1667" w:author="Rapporteur" w:date="2024-03-06T00:3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_Toc160578051 \h </w:instrText>
        </w:r>
      </w:ins>
      <w:r>
        <w:rPr>
          <w:noProof/>
        </w:rPr>
      </w:r>
      <w:r>
        <w:rPr>
          <w:noProof/>
        </w:rPr>
        <w:fldChar w:fldCharType="separate"/>
      </w:r>
      <w:ins w:id="1668" w:author="Rapporteur" w:date="2024-03-06T00:31:00Z">
        <w:r>
          <w:rPr>
            <w:noProof/>
          </w:rPr>
          <w:t>176</w:t>
        </w:r>
        <w:r>
          <w:rPr>
            <w:noProof/>
          </w:rPr>
          <w:fldChar w:fldCharType="end"/>
        </w:r>
      </w:ins>
    </w:p>
    <w:p w14:paraId="73A9E101" w14:textId="7A4B5697" w:rsidR="00166B48" w:rsidRDefault="00166B48">
      <w:pPr>
        <w:pStyle w:val="TOC4"/>
        <w:rPr>
          <w:ins w:id="1669" w:author="Rapporteur" w:date="2024-03-06T00:31:00Z"/>
          <w:rFonts w:asciiTheme="minorHAnsi" w:eastAsiaTheme="minorEastAsia" w:hAnsiTheme="minorHAnsi" w:cstheme="minorBidi"/>
          <w:noProof/>
          <w:sz w:val="22"/>
          <w:szCs w:val="22"/>
          <w:lang w:val="en-IN" w:eastAsia="en-IN"/>
        </w:rPr>
      </w:pPr>
      <w:ins w:id="1670" w:author="Rapporteur" w:date="2024-03-06T00:3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_Toc160578052 \h </w:instrText>
        </w:r>
      </w:ins>
      <w:r>
        <w:rPr>
          <w:noProof/>
        </w:rPr>
      </w:r>
      <w:r>
        <w:rPr>
          <w:noProof/>
        </w:rPr>
        <w:fldChar w:fldCharType="separate"/>
      </w:r>
      <w:ins w:id="1671" w:author="Rapporteur" w:date="2024-03-06T00:31:00Z">
        <w:r>
          <w:rPr>
            <w:noProof/>
          </w:rPr>
          <w:t>177</w:t>
        </w:r>
        <w:r>
          <w:rPr>
            <w:noProof/>
          </w:rPr>
          <w:fldChar w:fldCharType="end"/>
        </w:r>
      </w:ins>
    </w:p>
    <w:p w14:paraId="5729E9B5" w14:textId="188471AD" w:rsidR="00166B48" w:rsidRDefault="00166B48">
      <w:pPr>
        <w:pStyle w:val="TOC5"/>
        <w:rPr>
          <w:ins w:id="1672" w:author="Rapporteur" w:date="2024-03-06T00:31:00Z"/>
          <w:rFonts w:asciiTheme="minorHAnsi" w:eastAsiaTheme="minorEastAsia" w:hAnsiTheme="minorHAnsi" w:cstheme="minorBidi"/>
          <w:noProof/>
          <w:sz w:val="22"/>
          <w:szCs w:val="22"/>
          <w:lang w:val="en-IN" w:eastAsia="en-IN"/>
        </w:rPr>
      </w:pPr>
      <w:ins w:id="1673" w:author="Rapporteur" w:date="2024-03-06T00:3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_Toc160578053 \h </w:instrText>
        </w:r>
      </w:ins>
      <w:r>
        <w:rPr>
          <w:noProof/>
        </w:rPr>
      </w:r>
      <w:r>
        <w:rPr>
          <w:noProof/>
        </w:rPr>
        <w:fldChar w:fldCharType="separate"/>
      </w:r>
      <w:ins w:id="1674" w:author="Rapporteur" w:date="2024-03-06T00:31:00Z">
        <w:r>
          <w:rPr>
            <w:noProof/>
          </w:rPr>
          <w:t>177</w:t>
        </w:r>
        <w:r>
          <w:rPr>
            <w:noProof/>
          </w:rPr>
          <w:fldChar w:fldCharType="end"/>
        </w:r>
      </w:ins>
    </w:p>
    <w:p w14:paraId="7DF7B8D0" w14:textId="71EEA8CD" w:rsidR="00166B48" w:rsidRDefault="00166B48">
      <w:pPr>
        <w:pStyle w:val="TOC5"/>
        <w:rPr>
          <w:ins w:id="1675" w:author="Rapporteur" w:date="2024-03-06T00:31:00Z"/>
          <w:rFonts w:asciiTheme="minorHAnsi" w:eastAsiaTheme="minorEastAsia" w:hAnsiTheme="minorHAnsi" w:cstheme="minorBidi"/>
          <w:noProof/>
          <w:sz w:val="22"/>
          <w:szCs w:val="22"/>
          <w:lang w:val="en-IN" w:eastAsia="en-IN"/>
        </w:rPr>
      </w:pPr>
      <w:ins w:id="1676" w:author="Rapporteur" w:date="2024-03-06T00:3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_Toc160578054 \h </w:instrText>
        </w:r>
      </w:ins>
      <w:r>
        <w:rPr>
          <w:noProof/>
        </w:rPr>
      </w:r>
      <w:r>
        <w:rPr>
          <w:noProof/>
        </w:rPr>
        <w:fldChar w:fldCharType="separate"/>
      </w:r>
      <w:ins w:id="1677" w:author="Rapporteur" w:date="2024-03-06T00:31:00Z">
        <w:r>
          <w:rPr>
            <w:noProof/>
          </w:rPr>
          <w:t>177</w:t>
        </w:r>
        <w:r>
          <w:rPr>
            <w:noProof/>
          </w:rPr>
          <w:fldChar w:fldCharType="end"/>
        </w:r>
      </w:ins>
    </w:p>
    <w:p w14:paraId="237A11A1" w14:textId="1873D27B" w:rsidR="00166B48" w:rsidRDefault="00166B48">
      <w:pPr>
        <w:pStyle w:val="TOC5"/>
        <w:rPr>
          <w:ins w:id="1678" w:author="Rapporteur" w:date="2024-03-06T00:31:00Z"/>
          <w:rFonts w:asciiTheme="minorHAnsi" w:eastAsiaTheme="minorEastAsia" w:hAnsiTheme="minorHAnsi" w:cstheme="minorBidi"/>
          <w:noProof/>
          <w:sz w:val="22"/>
          <w:szCs w:val="22"/>
          <w:lang w:val="en-IN" w:eastAsia="en-IN"/>
        </w:rPr>
      </w:pPr>
      <w:ins w:id="1679" w:author="Rapporteur" w:date="2024-03-06T00:3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_Toc160578055 \h </w:instrText>
        </w:r>
      </w:ins>
      <w:r>
        <w:rPr>
          <w:noProof/>
        </w:rPr>
      </w:r>
      <w:r>
        <w:rPr>
          <w:noProof/>
        </w:rPr>
        <w:fldChar w:fldCharType="separate"/>
      </w:r>
      <w:ins w:id="1680" w:author="Rapporteur" w:date="2024-03-06T00:31:00Z">
        <w:r>
          <w:rPr>
            <w:noProof/>
          </w:rPr>
          <w:t>177</w:t>
        </w:r>
        <w:r>
          <w:rPr>
            <w:noProof/>
          </w:rPr>
          <w:fldChar w:fldCharType="end"/>
        </w:r>
      </w:ins>
    </w:p>
    <w:p w14:paraId="1D030FF4" w14:textId="791D6A41" w:rsidR="00166B48" w:rsidRDefault="00166B48">
      <w:pPr>
        <w:pStyle w:val="TOC6"/>
        <w:rPr>
          <w:ins w:id="1681" w:author="Rapporteur" w:date="2024-03-06T00:31:00Z"/>
          <w:rFonts w:asciiTheme="minorHAnsi" w:eastAsiaTheme="minorEastAsia" w:hAnsiTheme="minorHAnsi" w:cstheme="minorBidi"/>
          <w:noProof/>
          <w:sz w:val="22"/>
          <w:szCs w:val="22"/>
          <w:lang w:val="en-IN" w:eastAsia="en-IN"/>
        </w:rPr>
      </w:pPr>
      <w:ins w:id="1682" w:author="Rapporteur" w:date="2024-03-06T00:3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_Toc160578056 \h </w:instrText>
        </w:r>
      </w:ins>
      <w:r>
        <w:rPr>
          <w:noProof/>
        </w:rPr>
      </w:r>
      <w:r>
        <w:rPr>
          <w:noProof/>
        </w:rPr>
        <w:fldChar w:fldCharType="separate"/>
      </w:r>
      <w:ins w:id="1683" w:author="Rapporteur" w:date="2024-03-06T00:31:00Z">
        <w:r>
          <w:rPr>
            <w:noProof/>
          </w:rPr>
          <w:t>178</w:t>
        </w:r>
        <w:r>
          <w:rPr>
            <w:noProof/>
          </w:rPr>
          <w:fldChar w:fldCharType="end"/>
        </w:r>
      </w:ins>
    </w:p>
    <w:p w14:paraId="1987BB8A" w14:textId="087FB6B2" w:rsidR="00166B48" w:rsidRDefault="00166B48">
      <w:pPr>
        <w:pStyle w:val="TOC6"/>
        <w:rPr>
          <w:ins w:id="1684" w:author="Rapporteur" w:date="2024-03-06T00:31:00Z"/>
          <w:rFonts w:asciiTheme="minorHAnsi" w:eastAsiaTheme="minorEastAsia" w:hAnsiTheme="minorHAnsi" w:cstheme="minorBidi"/>
          <w:noProof/>
          <w:sz w:val="22"/>
          <w:szCs w:val="22"/>
          <w:lang w:val="en-IN" w:eastAsia="en-IN"/>
        </w:rPr>
      </w:pPr>
      <w:ins w:id="1685" w:author="Rapporteur" w:date="2024-03-06T00:3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_Toc160578057 \h </w:instrText>
        </w:r>
      </w:ins>
      <w:r>
        <w:rPr>
          <w:noProof/>
        </w:rPr>
      </w:r>
      <w:r>
        <w:rPr>
          <w:noProof/>
        </w:rPr>
        <w:fldChar w:fldCharType="separate"/>
      </w:r>
      <w:ins w:id="1686" w:author="Rapporteur" w:date="2024-03-06T00:31:00Z">
        <w:r>
          <w:rPr>
            <w:noProof/>
          </w:rPr>
          <w:t>178</w:t>
        </w:r>
        <w:r>
          <w:rPr>
            <w:noProof/>
          </w:rPr>
          <w:fldChar w:fldCharType="end"/>
        </w:r>
      </w:ins>
    </w:p>
    <w:p w14:paraId="073263F2" w14:textId="6D74BEDA" w:rsidR="00166B48" w:rsidRDefault="00166B48">
      <w:pPr>
        <w:pStyle w:val="TOC5"/>
        <w:rPr>
          <w:ins w:id="1687" w:author="Rapporteur" w:date="2024-03-06T00:31:00Z"/>
          <w:rFonts w:asciiTheme="minorHAnsi" w:eastAsiaTheme="minorEastAsia" w:hAnsiTheme="minorHAnsi" w:cstheme="minorBidi"/>
          <w:noProof/>
          <w:sz w:val="22"/>
          <w:szCs w:val="22"/>
          <w:lang w:val="en-IN" w:eastAsia="en-IN"/>
        </w:rPr>
      </w:pPr>
      <w:ins w:id="1688" w:author="Rapporteur" w:date="2024-03-06T00:3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_Toc160578058 \h </w:instrText>
        </w:r>
      </w:ins>
      <w:r>
        <w:rPr>
          <w:noProof/>
        </w:rPr>
      </w:r>
      <w:r>
        <w:rPr>
          <w:noProof/>
        </w:rPr>
        <w:fldChar w:fldCharType="separate"/>
      </w:r>
      <w:ins w:id="1689" w:author="Rapporteur" w:date="2024-03-06T00:31:00Z">
        <w:r>
          <w:rPr>
            <w:noProof/>
          </w:rPr>
          <w:t>179</w:t>
        </w:r>
        <w:r>
          <w:rPr>
            <w:noProof/>
          </w:rPr>
          <w:fldChar w:fldCharType="end"/>
        </w:r>
      </w:ins>
    </w:p>
    <w:p w14:paraId="3330E0FB" w14:textId="64E47149" w:rsidR="00166B48" w:rsidRDefault="00166B48">
      <w:pPr>
        <w:pStyle w:val="TOC4"/>
        <w:rPr>
          <w:ins w:id="1690" w:author="Rapporteur" w:date="2024-03-06T00:31:00Z"/>
          <w:rFonts w:asciiTheme="minorHAnsi" w:eastAsiaTheme="minorEastAsia" w:hAnsiTheme="minorHAnsi" w:cstheme="minorBidi"/>
          <w:noProof/>
          <w:sz w:val="22"/>
          <w:szCs w:val="22"/>
          <w:lang w:val="en-IN" w:eastAsia="en-IN"/>
        </w:rPr>
      </w:pPr>
      <w:ins w:id="1691" w:author="Rapporteur" w:date="2024-03-06T00:3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_Toc160578059 \h </w:instrText>
        </w:r>
      </w:ins>
      <w:r>
        <w:rPr>
          <w:noProof/>
        </w:rPr>
      </w:r>
      <w:r>
        <w:rPr>
          <w:noProof/>
        </w:rPr>
        <w:fldChar w:fldCharType="separate"/>
      </w:r>
      <w:ins w:id="1692" w:author="Rapporteur" w:date="2024-03-06T00:31:00Z">
        <w:r>
          <w:rPr>
            <w:noProof/>
          </w:rPr>
          <w:t>179</w:t>
        </w:r>
        <w:r>
          <w:rPr>
            <w:noProof/>
          </w:rPr>
          <w:fldChar w:fldCharType="end"/>
        </w:r>
      </w:ins>
    </w:p>
    <w:p w14:paraId="7533BB25" w14:textId="3301F66F" w:rsidR="00166B48" w:rsidRDefault="00166B48">
      <w:pPr>
        <w:pStyle w:val="TOC5"/>
        <w:rPr>
          <w:ins w:id="1693" w:author="Rapporteur" w:date="2024-03-06T00:31:00Z"/>
          <w:rFonts w:asciiTheme="minorHAnsi" w:eastAsiaTheme="minorEastAsia" w:hAnsiTheme="minorHAnsi" w:cstheme="minorBidi"/>
          <w:noProof/>
          <w:sz w:val="22"/>
          <w:szCs w:val="22"/>
          <w:lang w:val="en-IN" w:eastAsia="en-IN"/>
        </w:rPr>
      </w:pPr>
      <w:ins w:id="1694" w:author="Rapporteur" w:date="2024-03-06T00:3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_Toc160578060 \h </w:instrText>
        </w:r>
      </w:ins>
      <w:r>
        <w:rPr>
          <w:noProof/>
        </w:rPr>
      </w:r>
      <w:r>
        <w:rPr>
          <w:noProof/>
        </w:rPr>
        <w:fldChar w:fldCharType="separate"/>
      </w:r>
      <w:ins w:id="1695" w:author="Rapporteur" w:date="2024-03-06T00:31:00Z">
        <w:r>
          <w:rPr>
            <w:noProof/>
          </w:rPr>
          <w:t>179</w:t>
        </w:r>
        <w:r>
          <w:rPr>
            <w:noProof/>
          </w:rPr>
          <w:fldChar w:fldCharType="end"/>
        </w:r>
      </w:ins>
    </w:p>
    <w:p w14:paraId="5C9F82F6" w14:textId="17AD6470" w:rsidR="00166B48" w:rsidRDefault="00166B48">
      <w:pPr>
        <w:pStyle w:val="TOC5"/>
        <w:rPr>
          <w:ins w:id="1696" w:author="Rapporteur" w:date="2024-03-06T00:31:00Z"/>
          <w:rFonts w:asciiTheme="minorHAnsi" w:eastAsiaTheme="minorEastAsia" w:hAnsiTheme="minorHAnsi" w:cstheme="minorBidi"/>
          <w:noProof/>
          <w:sz w:val="22"/>
          <w:szCs w:val="22"/>
          <w:lang w:val="en-IN" w:eastAsia="en-IN"/>
        </w:rPr>
      </w:pPr>
      <w:ins w:id="1697" w:author="Rapporteur" w:date="2024-03-06T00:3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_Toc160578061 \h </w:instrText>
        </w:r>
      </w:ins>
      <w:r>
        <w:rPr>
          <w:noProof/>
        </w:rPr>
      </w:r>
      <w:r>
        <w:rPr>
          <w:noProof/>
        </w:rPr>
        <w:fldChar w:fldCharType="separate"/>
      </w:r>
      <w:ins w:id="1698" w:author="Rapporteur" w:date="2024-03-06T00:31:00Z">
        <w:r>
          <w:rPr>
            <w:noProof/>
          </w:rPr>
          <w:t>179</w:t>
        </w:r>
        <w:r>
          <w:rPr>
            <w:noProof/>
          </w:rPr>
          <w:fldChar w:fldCharType="end"/>
        </w:r>
      </w:ins>
    </w:p>
    <w:p w14:paraId="6E6FEF68" w14:textId="5D6E9F4B" w:rsidR="00166B48" w:rsidRDefault="00166B48">
      <w:pPr>
        <w:pStyle w:val="TOC5"/>
        <w:rPr>
          <w:ins w:id="1699" w:author="Rapporteur" w:date="2024-03-06T00:31:00Z"/>
          <w:rFonts w:asciiTheme="minorHAnsi" w:eastAsiaTheme="minorEastAsia" w:hAnsiTheme="minorHAnsi" w:cstheme="minorBidi"/>
          <w:noProof/>
          <w:sz w:val="22"/>
          <w:szCs w:val="22"/>
          <w:lang w:val="en-IN" w:eastAsia="en-IN"/>
        </w:rPr>
      </w:pPr>
      <w:ins w:id="1700" w:author="Rapporteur" w:date="2024-03-06T00:3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_Toc160578062 \h </w:instrText>
        </w:r>
      </w:ins>
      <w:r>
        <w:rPr>
          <w:noProof/>
        </w:rPr>
      </w:r>
      <w:r>
        <w:rPr>
          <w:noProof/>
        </w:rPr>
        <w:fldChar w:fldCharType="separate"/>
      </w:r>
      <w:ins w:id="1701" w:author="Rapporteur" w:date="2024-03-06T00:31:00Z">
        <w:r>
          <w:rPr>
            <w:noProof/>
          </w:rPr>
          <w:t>179</w:t>
        </w:r>
        <w:r>
          <w:rPr>
            <w:noProof/>
          </w:rPr>
          <w:fldChar w:fldCharType="end"/>
        </w:r>
      </w:ins>
    </w:p>
    <w:p w14:paraId="57405307" w14:textId="608DEDCC" w:rsidR="00166B48" w:rsidRDefault="00166B48">
      <w:pPr>
        <w:pStyle w:val="TOC6"/>
        <w:rPr>
          <w:ins w:id="1702" w:author="Rapporteur" w:date="2024-03-06T00:31:00Z"/>
          <w:rFonts w:asciiTheme="minorHAnsi" w:eastAsiaTheme="minorEastAsia" w:hAnsiTheme="minorHAnsi" w:cstheme="minorBidi"/>
          <w:noProof/>
          <w:sz w:val="22"/>
          <w:szCs w:val="22"/>
          <w:lang w:val="en-IN" w:eastAsia="en-IN"/>
        </w:rPr>
      </w:pPr>
      <w:ins w:id="1703" w:author="Rapporteur" w:date="2024-03-06T00:3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_Toc160578063 \h </w:instrText>
        </w:r>
      </w:ins>
      <w:r>
        <w:rPr>
          <w:noProof/>
        </w:rPr>
      </w:r>
      <w:r>
        <w:rPr>
          <w:noProof/>
        </w:rPr>
        <w:fldChar w:fldCharType="separate"/>
      </w:r>
      <w:ins w:id="1704" w:author="Rapporteur" w:date="2024-03-06T00:31:00Z">
        <w:r>
          <w:rPr>
            <w:noProof/>
          </w:rPr>
          <w:t>180</w:t>
        </w:r>
        <w:r>
          <w:rPr>
            <w:noProof/>
          </w:rPr>
          <w:fldChar w:fldCharType="end"/>
        </w:r>
      </w:ins>
    </w:p>
    <w:p w14:paraId="59BE2343" w14:textId="1D7BFF59" w:rsidR="00166B48" w:rsidRDefault="00166B48">
      <w:pPr>
        <w:pStyle w:val="TOC5"/>
        <w:rPr>
          <w:ins w:id="1705" w:author="Rapporteur" w:date="2024-03-06T00:31:00Z"/>
          <w:rFonts w:asciiTheme="minorHAnsi" w:eastAsiaTheme="minorEastAsia" w:hAnsiTheme="minorHAnsi" w:cstheme="minorBidi"/>
          <w:noProof/>
          <w:sz w:val="22"/>
          <w:szCs w:val="22"/>
          <w:lang w:val="en-IN" w:eastAsia="en-IN"/>
        </w:rPr>
      </w:pPr>
      <w:ins w:id="1706" w:author="Rapporteur" w:date="2024-03-06T00:3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_Toc160578064 \h </w:instrText>
        </w:r>
      </w:ins>
      <w:r>
        <w:rPr>
          <w:noProof/>
        </w:rPr>
      </w:r>
      <w:r>
        <w:rPr>
          <w:noProof/>
        </w:rPr>
        <w:fldChar w:fldCharType="separate"/>
      </w:r>
      <w:ins w:id="1707" w:author="Rapporteur" w:date="2024-03-06T00:31:00Z">
        <w:r>
          <w:rPr>
            <w:noProof/>
          </w:rPr>
          <w:t>180</w:t>
        </w:r>
        <w:r>
          <w:rPr>
            <w:noProof/>
          </w:rPr>
          <w:fldChar w:fldCharType="end"/>
        </w:r>
      </w:ins>
    </w:p>
    <w:p w14:paraId="6E5B9482" w14:textId="7F5074B9" w:rsidR="00166B48" w:rsidRDefault="00166B48">
      <w:pPr>
        <w:pStyle w:val="TOC3"/>
        <w:rPr>
          <w:ins w:id="1708" w:author="Rapporteur" w:date="2024-03-06T00:31:00Z"/>
          <w:rFonts w:asciiTheme="minorHAnsi" w:eastAsiaTheme="minorEastAsia" w:hAnsiTheme="minorHAnsi" w:cstheme="minorBidi"/>
          <w:noProof/>
          <w:sz w:val="22"/>
          <w:szCs w:val="22"/>
          <w:lang w:val="en-IN" w:eastAsia="en-IN"/>
        </w:rPr>
      </w:pPr>
      <w:ins w:id="1709" w:author="Rapporteur" w:date="2024-03-06T00:3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_Toc160578065 \h </w:instrText>
        </w:r>
      </w:ins>
      <w:r>
        <w:rPr>
          <w:noProof/>
        </w:rPr>
      </w:r>
      <w:r>
        <w:rPr>
          <w:noProof/>
        </w:rPr>
        <w:fldChar w:fldCharType="separate"/>
      </w:r>
      <w:ins w:id="1710" w:author="Rapporteur" w:date="2024-03-06T00:31:00Z">
        <w:r>
          <w:rPr>
            <w:noProof/>
          </w:rPr>
          <w:t>181</w:t>
        </w:r>
        <w:r>
          <w:rPr>
            <w:noProof/>
          </w:rPr>
          <w:fldChar w:fldCharType="end"/>
        </w:r>
      </w:ins>
    </w:p>
    <w:p w14:paraId="4A5D30E4" w14:textId="03B173D4" w:rsidR="00166B48" w:rsidRDefault="00166B48">
      <w:pPr>
        <w:pStyle w:val="TOC4"/>
        <w:rPr>
          <w:ins w:id="1711" w:author="Rapporteur" w:date="2024-03-06T00:31:00Z"/>
          <w:rFonts w:asciiTheme="minorHAnsi" w:eastAsiaTheme="minorEastAsia" w:hAnsiTheme="minorHAnsi" w:cstheme="minorBidi"/>
          <w:noProof/>
          <w:sz w:val="22"/>
          <w:szCs w:val="22"/>
          <w:lang w:val="en-IN" w:eastAsia="en-IN"/>
        </w:rPr>
      </w:pPr>
      <w:ins w:id="1712" w:author="Rapporteur" w:date="2024-03-06T00:3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_Toc160578066 \h </w:instrText>
        </w:r>
      </w:ins>
      <w:r>
        <w:rPr>
          <w:noProof/>
        </w:rPr>
      </w:r>
      <w:r>
        <w:rPr>
          <w:noProof/>
        </w:rPr>
        <w:fldChar w:fldCharType="separate"/>
      </w:r>
      <w:ins w:id="1713" w:author="Rapporteur" w:date="2024-03-06T00:31:00Z">
        <w:r>
          <w:rPr>
            <w:noProof/>
          </w:rPr>
          <w:t>181</w:t>
        </w:r>
        <w:r>
          <w:rPr>
            <w:noProof/>
          </w:rPr>
          <w:fldChar w:fldCharType="end"/>
        </w:r>
      </w:ins>
    </w:p>
    <w:p w14:paraId="742989CB" w14:textId="75609456" w:rsidR="00166B48" w:rsidRDefault="00166B48">
      <w:pPr>
        <w:pStyle w:val="TOC4"/>
        <w:rPr>
          <w:ins w:id="1714" w:author="Rapporteur" w:date="2024-03-06T00:31:00Z"/>
          <w:rFonts w:asciiTheme="minorHAnsi" w:eastAsiaTheme="minorEastAsia" w:hAnsiTheme="minorHAnsi" w:cstheme="minorBidi"/>
          <w:noProof/>
          <w:sz w:val="22"/>
          <w:szCs w:val="22"/>
          <w:lang w:val="en-IN" w:eastAsia="en-IN"/>
        </w:rPr>
      </w:pPr>
      <w:ins w:id="1715" w:author="Rapporteur" w:date="2024-03-06T00:3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EELManagedACR</w:t>
        </w:r>
        <w:r>
          <w:rPr>
            <w:noProof/>
          </w:rPr>
          <w:tab/>
        </w:r>
        <w:r>
          <w:rPr>
            <w:noProof/>
          </w:rPr>
          <w:fldChar w:fldCharType="begin"/>
        </w:r>
        <w:r>
          <w:rPr>
            <w:noProof/>
          </w:rPr>
          <w:instrText xml:space="preserve"> PAGEREF _Toc160578067 \h </w:instrText>
        </w:r>
      </w:ins>
      <w:r>
        <w:rPr>
          <w:noProof/>
        </w:rPr>
      </w:r>
      <w:r>
        <w:rPr>
          <w:noProof/>
        </w:rPr>
        <w:fldChar w:fldCharType="separate"/>
      </w:r>
      <w:ins w:id="1716" w:author="Rapporteur" w:date="2024-03-06T00:31:00Z">
        <w:r>
          <w:rPr>
            <w:noProof/>
          </w:rPr>
          <w:t>181</w:t>
        </w:r>
        <w:r>
          <w:rPr>
            <w:noProof/>
          </w:rPr>
          <w:fldChar w:fldCharType="end"/>
        </w:r>
      </w:ins>
    </w:p>
    <w:p w14:paraId="78983152" w14:textId="17FBCFBB" w:rsidR="00166B48" w:rsidRDefault="00166B48">
      <w:pPr>
        <w:pStyle w:val="TOC5"/>
        <w:rPr>
          <w:ins w:id="1717" w:author="Rapporteur" w:date="2024-03-06T00:31:00Z"/>
          <w:rFonts w:asciiTheme="minorHAnsi" w:eastAsiaTheme="minorEastAsia" w:hAnsiTheme="minorHAnsi" w:cstheme="minorBidi"/>
          <w:noProof/>
          <w:sz w:val="22"/>
          <w:szCs w:val="22"/>
          <w:lang w:val="en-IN" w:eastAsia="en-IN"/>
        </w:rPr>
      </w:pPr>
      <w:ins w:id="1718" w:author="Rapporteur" w:date="2024-03-06T00:3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_Toc160578068 \h </w:instrText>
        </w:r>
      </w:ins>
      <w:r>
        <w:rPr>
          <w:noProof/>
        </w:rPr>
      </w:r>
      <w:r>
        <w:rPr>
          <w:noProof/>
        </w:rPr>
        <w:fldChar w:fldCharType="separate"/>
      </w:r>
      <w:ins w:id="1719" w:author="Rapporteur" w:date="2024-03-06T00:31:00Z">
        <w:r>
          <w:rPr>
            <w:noProof/>
          </w:rPr>
          <w:t>181</w:t>
        </w:r>
        <w:r>
          <w:rPr>
            <w:noProof/>
          </w:rPr>
          <w:fldChar w:fldCharType="end"/>
        </w:r>
      </w:ins>
    </w:p>
    <w:p w14:paraId="01A90B4F" w14:textId="7208065B" w:rsidR="00166B48" w:rsidRDefault="00166B48">
      <w:pPr>
        <w:pStyle w:val="TOC5"/>
        <w:rPr>
          <w:ins w:id="1720" w:author="Rapporteur" w:date="2024-03-06T00:31:00Z"/>
          <w:rFonts w:asciiTheme="minorHAnsi" w:eastAsiaTheme="minorEastAsia" w:hAnsiTheme="minorHAnsi" w:cstheme="minorBidi"/>
          <w:noProof/>
          <w:sz w:val="22"/>
          <w:szCs w:val="22"/>
          <w:lang w:val="en-IN" w:eastAsia="en-IN"/>
        </w:rPr>
      </w:pPr>
      <w:ins w:id="1721" w:author="Rapporteur" w:date="2024-03-06T00:3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_Toc160578069 \h </w:instrText>
        </w:r>
      </w:ins>
      <w:r>
        <w:rPr>
          <w:noProof/>
        </w:rPr>
      </w:r>
      <w:r>
        <w:rPr>
          <w:noProof/>
        </w:rPr>
        <w:fldChar w:fldCharType="separate"/>
      </w:r>
      <w:ins w:id="1722" w:author="Rapporteur" w:date="2024-03-06T00:31:00Z">
        <w:r>
          <w:rPr>
            <w:noProof/>
          </w:rPr>
          <w:t>181</w:t>
        </w:r>
        <w:r>
          <w:rPr>
            <w:noProof/>
          </w:rPr>
          <w:fldChar w:fldCharType="end"/>
        </w:r>
      </w:ins>
    </w:p>
    <w:p w14:paraId="4D237432" w14:textId="10D74A52" w:rsidR="00166B48" w:rsidRDefault="00166B48">
      <w:pPr>
        <w:pStyle w:val="TOC3"/>
        <w:rPr>
          <w:ins w:id="1723" w:author="Rapporteur" w:date="2024-03-06T00:31:00Z"/>
          <w:rFonts w:asciiTheme="minorHAnsi" w:eastAsiaTheme="minorEastAsia" w:hAnsiTheme="minorHAnsi" w:cstheme="minorBidi"/>
          <w:noProof/>
          <w:sz w:val="22"/>
          <w:szCs w:val="22"/>
          <w:lang w:val="en-IN" w:eastAsia="en-IN"/>
        </w:rPr>
      </w:pPr>
      <w:ins w:id="1724" w:author="Rapporteur" w:date="2024-03-06T00:3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_Toc160578070 \h </w:instrText>
        </w:r>
      </w:ins>
      <w:r>
        <w:rPr>
          <w:noProof/>
        </w:rPr>
      </w:r>
      <w:r>
        <w:rPr>
          <w:noProof/>
        </w:rPr>
        <w:fldChar w:fldCharType="separate"/>
      </w:r>
      <w:ins w:id="1725" w:author="Rapporteur" w:date="2024-03-06T00:31:00Z">
        <w:r>
          <w:rPr>
            <w:noProof/>
          </w:rPr>
          <w:t>182</w:t>
        </w:r>
        <w:r>
          <w:rPr>
            <w:noProof/>
          </w:rPr>
          <w:fldChar w:fldCharType="end"/>
        </w:r>
      </w:ins>
    </w:p>
    <w:p w14:paraId="642D793B" w14:textId="0A24ADCE" w:rsidR="00166B48" w:rsidRDefault="00166B48">
      <w:pPr>
        <w:pStyle w:val="TOC4"/>
        <w:rPr>
          <w:ins w:id="1726" w:author="Rapporteur" w:date="2024-03-06T00:31:00Z"/>
          <w:rFonts w:asciiTheme="minorHAnsi" w:eastAsiaTheme="minorEastAsia" w:hAnsiTheme="minorHAnsi" w:cstheme="minorBidi"/>
          <w:noProof/>
          <w:sz w:val="22"/>
          <w:szCs w:val="22"/>
          <w:lang w:val="en-IN" w:eastAsia="en-IN"/>
        </w:rPr>
      </w:pPr>
      <w:ins w:id="1727" w:author="Rapporteur" w:date="2024-03-06T00:3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_Toc160578071 \h </w:instrText>
        </w:r>
      </w:ins>
      <w:r>
        <w:rPr>
          <w:noProof/>
        </w:rPr>
      </w:r>
      <w:r>
        <w:rPr>
          <w:noProof/>
        </w:rPr>
        <w:fldChar w:fldCharType="separate"/>
      </w:r>
      <w:ins w:id="1728" w:author="Rapporteur" w:date="2024-03-06T00:31:00Z">
        <w:r>
          <w:rPr>
            <w:noProof/>
          </w:rPr>
          <w:t>182</w:t>
        </w:r>
        <w:r>
          <w:rPr>
            <w:noProof/>
          </w:rPr>
          <w:fldChar w:fldCharType="end"/>
        </w:r>
      </w:ins>
    </w:p>
    <w:p w14:paraId="3F90B449" w14:textId="0FF51C4F" w:rsidR="00166B48" w:rsidRDefault="00166B48">
      <w:pPr>
        <w:pStyle w:val="TOC4"/>
        <w:rPr>
          <w:ins w:id="1729" w:author="Rapporteur" w:date="2024-03-06T00:31:00Z"/>
          <w:rFonts w:asciiTheme="minorHAnsi" w:eastAsiaTheme="minorEastAsia" w:hAnsiTheme="minorHAnsi" w:cstheme="minorBidi"/>
          <w:noProof/>
          <w:sz w:val="22"/>
          <w:szCs w:val="22"/>
          <w:lang w:val="en-IN" w:eastAsia="en-IN"/>
        </w:rPr>
      </w:pPr>
      <w:ins w:id="1730" w:author="Rapporteur" w:date="2024-03-06T00:31:00Z">
        <w:r>
          <w:rPr>
            <w:noProof/>
          </w:rPr>
          <w:t>8.8</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ACT Status Notification</w:t>
        </w:r>
        <w:r>
          <w:rPr>
            <w:noProof/>
          </w:rPr>
          <w:tab/>
        </w:r>
        <w:r>
          <w:rPr>
            <w:noProof/>
          </w:rPr>
          <w:fldChar w:fldCharType="begin"/>
        </w:r>
        <w:r>
          <w:rPr>
            <w:noProof/>
          </w:rPr>
          <w:instrText xml:space="preserve"> PAGEREF _Toc160578072 \h </w:instrText>
        </w:r>
      </w:ins>
      <w:r>
        <w:rPr>
          <w:noProof/>
        </w:rPr>
      </w:r>
      <w:r>
        <w:rPr>
          <w:noProof/>
        </w:rPr>
        <w:fldChar w:fldCharType="separate"/>
      </w:r>
      <w:ins w:id="1731" w:author="Rapporteur" w:date="2024-03-06T00:31:00Z">
        <w:r>
          <w:rPr>
            <w:noProof/>
          </w:rPr>
          <w:t>182</w:t>
        </w:r>
        <w:r>
          <w:rPr>
            <w:noProof/>
          </w:rPr>
          <w:fldChar w:fldCharType="end"/>
        </w:r>
      </w:ins>
    </w:p>
    <w:p w14:paraId="2D6124EB" w14:textId="02BE5635" w:rsidR="00166B48" w:rsidRDefault="00166B48">
      <w:pPr>
        <w:pStyle w:val="TOC5"/>
        <w:rPr>
          <w:ins w:id="1732" w:author="Rapporteur" w:date="2024-03-06T00:31:00Z"/>
          <w:rFonts w:asciiTheme="minorHAnsi" w:eastAsiaTheme="minorEastAsia" w:hAnsiTheme="minorHAnsi" w:cstheme="minorBidi"/>
          <w:noProof/>
          <w:sz w:val="22"/>
          <w:szCs w:val="22"/>
          <w:lang w:val="en-IN" w:eastAsia="en-IN"/>
        </w:rPr>
      </w:pPr>
      <w:ins w:id="1733" w:author="Rapporteur" w:date="2024-03-06T00:31:00Z">
        <w:r>
          <w:rPr>
            <w:noProof/>
          </w:rPr>
          <w:t>8.8</w:t>
        </w:r>
        <w:r w:rsidRPr="002E042C">
          <w:rPr>
            <w:noProof/>
            <w:lang w:val="en-US"/>
          </w:rPr>
          <w:t>.5.2.1</w:t>
        </w:r>
        <w:r>
          <w:rPr>
            <w:rFonts w:asciiTheme="minorHAnsi" w:eastAsiaTheme="minorEastAsia" w:hAnsiTheme="minorHAnsi" w:cstheme="minorBidi"/>
            <w:noProof/>
            <w:sz w:val="22"/>
            <w:szCs w:val="22"/>
            <w:lang w:val="en-IN" w:eastAsia="en-IN"/>
          </w:rPr>
          <w:tab/>
        </w:r>
        <w:r w:rsidRPr="002E042C">
          <w:rPr>
            <w:noProof/>
            <w:lang w:val="en-US"/>
          </w:rPr>
          <w:t>Description</w:t>
        </w:r>
        <w:r>
          <w:rPr>
            <w:noProof/>
          </w:rPr>
          <w:tab/>
        </w:r>
        <w:r>
          <w:rPr>
            <w:noProof/>
          </w:rPr>
          <w:fldChar w:fldCharType="begin"/>
        </w:r>
        <w:r>
          <w:rPr>
            <w:noProof/>
          </w:rPr>
          <w:instrText xml:space="preserve"> PAGEREF _Toc160578073 \h </w:instrText>
        </w:r>
      </w:ins>
      <w:r>
        <w:rPr>
          <w:noProof/>
        </w:rPr>
      </w:r>
      <w:r>
        <w:rPr>
          <w:noProof/>
        </w:rPr>
        <w:fldChar w:fldCharType="separate"/>
      </w:r>
      <w:ins w:id="1734" w:author="Rapporteur" w:date="2024-03-06T00:31:00Z">
        <w:r>
          <w:rPr>
            <w:noProof/>
          </w:rPr>
          <w:t>182</w:t>
        </w:r>
        <w:r>
          <w:rPr>
            <w:noProof/>
          </w:rPr>
          <w:fldChar w:fldCharType="end"/>
        </w:r>
      </w:ins>
    </w:p>
    <w:p w14:paraId="02D22165" w14:textId="66886F8B" w:rsidR="00166B48" w:rsidRDefault="00166B48">
      <w:pPr>
        <w:pStyle w:val="TOC5"/>
        <w:rPr>
          <w:ins w:id="1735" w:author="Rapporteur" w:date="2024-03-06T00:31:00Z"/>
          <w:rFonts w:asciiTheme="minorHAnsi" w:eastAsiaTheme="minorEastAsia" w:hAnsiTheme="minorHAnsi" w:cstheme="minorBidi"/>
          <w:noProof/>
          <w:sz w:val="22"/>
          <w:szCs w:val="22"/>
          <w:lang w:val="en-IN" w:eastAsia="en-IN"/>
        </w:rPr>
      </w:pPr>
      <w:ins w:id="1736" w:author="Rapporteur" w:date="2024-03-06T00:3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_Toc160578074 \h </w:instrText>
        </w:r>
      </w:ins>
      <w:r>
        <w:rPr>
          <w:noProof/>
        </w:rPr>
      </w:r>
      <w:r>
        <w:rPr>
          <w:noProof/>
        </w:rPr>
        <w:fldChar w:fldCharType="separate"/>
      </w:r>
      <w:ins w:id="1737" w:author="Rapporteur" w:date="2024-03-06T00:31:00Z">
        <w:r>
          <w:rPr>
            <w:noProof/>
          </w:rPr>
          <w:t>182</w:t>
        </w:r>
        <w:r>
          <w:rPr>
            <w:noProof/>
          </w:rPr>
          <w:fldChar w:fldCharType="end"/>
        </w:r>
      </w:ins>
    </w:p>
    <w:p w14:paraId="5257C0E2" w14:textId="56B44CD2" w:rsidR="00166B48" w:rsidRDefault="00166B48">
      <w:pPr>
        <w:pStyle w:val="TOC5"/>
        <w:rPr>
          <w:ins w:id="1738" w:author="Rapporteur" w:date="2024-03-06T00:31:00Z"/>
          <w:rFonts w:asciiTheme="minorHAnsi" w:eastAsiaTheme="minorEastAsia" w:hAnsiTheme="minorHAnsi" w:cstheme="minorBidi"/>
          <w:noProof/>
          <w:sz w:val="22"/>
          <w:szCs w:val="22"/>
          <w:lang w:val="en-IN" w:eastAsia="en-IN"/>
        </w:rPr>
      </w:pPr>
      <w:ins w:id="1739" w:author="Rapporteur" w:date="2024-03-06T00:3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_Toc160578075 \h </w:instrText>
        </w:r>
      </w:ins>
      <w:r>
        <w:rPr>
          <w:noProof/>
        </w:rPr>
      </w:r>
      <w:r>
        <w:rPr>
          <w:noProof/>
        </w:rPr>
        <w:fldChar w:fldCharType="separate"/>
      </w:r>
      <w:ins w:id="1740" w:author="Rapporteur" w:date="2024-03-06T00:31:00Z">
        <w:r>
          <w:rPr>
            <w:noProof/>
          </w:rPr>
          <w:t>183</w:t>
        </w:r>
        <w:r>
          <w:rPr>
            <w:noProof/>
          </w:rPr>
          <w:fldChar w:fldCharType="end"/>
        </w:r>
      </w:ins>
    </w:p>
    <w:p w14:paraId="0B8F89DB" w14:textId="0EB3AFC5" w:rsidR="00166B48" w:rsidRDefault="00166B48">
      <w:pPr>
        <w:pStyle w:val="TOC6"/>
        <w:rPr>
          <w:ins w:id="1741" w:author="Rapporteur" w:date="2024-03-06T00:31:00Z"/>
          <w:rFonts w:asciiTheme="minorHAnsi" w:eastAsiaTheme="minorEastAsia" w:hAnsiTheme="minorHAnsi" w:cstheme="minorBidi"/>
          <w:noProof/>
          <w:sz w:val="22"/>
          <w:szCs w:val="22"/>
          <w:lang w:val="en-IN" w:eastAsia="en-IN"/>
        </w:rPr>
      </w:pPr>
      <w:ins w:id="1742" w:author="Rapporteur" w:date="2024-03-06T00:3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_Toc160578076 \h </w:instrText>
        </w:r>
      </w:ins>
      <w:r>
        <w:rPr>
          <w:noProof/>
        </w:rPr>
      </w:r>
      <w:r>
        <w:rPr>
          <w:noProof/>
        </w:rPr>
        <w:fldChar w:fldCharType="separate"/>
      </w:r>
      <w:ins w:id="1743" w:author="Rapporteur" w:date="2024-03-06T00:31:00Z">
        <w:r>
          <w:rPr>
            <w:noProof/>
          </w:rPr>
          <w:t>183</w:t>
        </w:r>
        <w:r>
          <w:rPr>
            <w:noProof/>
          </w:rPr>
          <w:fldChar w:fldCharType="end"/>
        </w:r>
      </w:ins>
    </w:p>
    <w:p w14:paraId="1CA84252" w14:textId="11549163" w:rsidR="00166B48" w:rsidRDefault="00166B48">
      <w:pPr>
        <w:pStyle w:val="TOC3"/>
        <w:rPr>
          <w:ins w:id="1744" w:author="Rapporteur" w:date="2024-03-06T00:31:00Z"/>
          <w:rFonts w:asciiTheme="minorHAnsi" w:eastAsiaTheme="minorEastAsia" w:hAnsiTheme="minorHAnsi" w:cstheme="minorBidi"/>
          <w:noProof/>
          <w:sz w:val="22"/>
          <w:szCs w:val="22"/>
          <w:lang w:val="en-IN" w:eastAsia="en-IN"/>
        </w:rPr>
      </w:pPr>
      <w:ins w:id="1745" w:author="Rapporteur" w:date="2024-03-06T00:3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_Toc160578077 \h </w:instrText>
        </w:r>
      </w:ins>
      <w:r>
        <w:rPr>
          <w:noProof/>
        </w:rPr>
      </w:r>
      <w:r>
        <w:rPr>
          <w:noProof/>
        </w:rPr>
        <w:fldChar w:fldCharType="separate"/>
      </w:r>
      <w:ins w:id="1746" w:author="Rapporteur" w:date="2024-03-06T00:31:00Z">
        <w:r>
          <w:rPr>
            <w:noProof/>
          </w:rPr>
          <w:t>183</w:t>
        </w:r>
        <w:r>
          <w:rPr>
            <w:noProof/>
          </w:rPr>
          <w:fldChar w:fldCharType="end"/>
        </w:r>
      </w:ins>
    </w:p>
    <w:p w14:paraId="7E04FA42" w14:textId="2ECD5063" w:rsidR="00166B48" w:rsidRDefault="00166B48">
      <w:pPr>
        <w:pStyle w:val="TOC4"/>
        <w:rPr>
          <w:ins w:id="1747" w:author="Rapporteur" w:date="2024-03-06T00:31:00Z"/>
          <w:rFonts w:asciiTheme="minorHAnsi" w:eastAsiaTheme="minorEastAsia" w:hAnsiTheme="minorHAnsi" w:cstheme="minorBidi"/>
          <w:noProof/>
          <w:sz w:val="22"/>
          <w:szCs w:val="22"/>
          <w:lang w:val="en-IN" w:eastAsia="en-IN"/>
        </w:rPr>
      </w:pPr>
      <w:ins w:id="1748" w:author="Rapporteur" w:date="2024-03-06T00:3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_Toc160578078 \h </w:instrText>
        </w:r>
      </w:ins>
      <w:r>
        <w:rPr>
          <w:noProof/>
        </w:rPr>
      </w:r>
      <w:r>
        <w:rPr>
          <w:noProof/>
        </w:rPr>
        <w:fldChar w:fldCharType="separate"/>
      </w:r>
      <w:ins w:id="1749" w:author="Rapporteur" w:date="2024-03-06T00:31:00Z">
        <w:r>
          <w:rPr>
            <w:noProof/>
          </w:rPr>
          <w:t>183</w:t>
        </w:r>
        <w:r>
          <w:rPr>
            <w:noProof/>
          </w:rPr>
          <w:fldChar w:fldCharType="end"/>
        </w:r>
      </w:ins>
    </w:p>
    <w:p w14:paraId="2001B834" w14:textId="26C517A6" w:rsidR="00166B48" w:rsidRDefault="00166B48">
      <w:pPr>
        <w:pStyle w:val="TOC4"/>
        <w:rPr>
          <w:ins w:id="1750" w:author="Rapporteur" w:date="2024-03-06T00:31:00Z"/>
          <w:rFonts w:asciiTheme="minorHAnsi" w:eastAsiaTheme="minorEastAsia" w:hAnsiTheme="minorHAnsi" w:cstheme="minorBidi"/>
          <w:noProof/>
          <w:sz w:val="22"/>
          <w:szCs w:val="22"/>
          <w:lang w:val="en-IN" w:eastAsia="en-IN"/>
        </w:rPr>
      </w:pPr>
      <w:ins w:id="1751" w:author="Rapporteur" w:date="2024-03-06T00:31:00Z">
        <w:r>
          <w:rPr>
            <w:noProof/>
          </w:rPr>
          <w:t>8.8</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_Toc160578079 \h </w:instrText>
        </w:r>
      </w:ins>
      <w:r>
        <w:rPr>
          <w:noProof/>
        </w:rPr>
      </w:r>
      <w:r>
        <w:rPr>
          <w:noProof/>
        </w:rPr>
        <w:fldChar w:fldCharType="separate"/>
      </w:r>
      <w:ins w:id="1752" w:author="Rapporteur" w:date="2024-03-06T00:31:00Z">
        <w:r>
          <w:rPr>
            <w:noProof/>
          </w:rPr>
          <w:t>184</w:t>
        </w:r>
        <w:r>
          <w:rPr>
            <w:noProof/>
          </w:rPr>
          <w:fldChar w:fldCharType="end"/>
        </w:r>
      </w:ins>
    </w:p>
    <w:p w14:paraId="7D04710A" w14:textId="79FDC740" w:rsidR="00166B48" w:rsidRDefault="00166B48">
      <w:pPr>
        <w:pStyle w:val="TOC5"/>
        <w:rPr>
          <w:ins w:id="1753" w:author="Rapporteur" w:date="2024-03-06T00:31:00Z"/>
          <w:rFonts w:asciiTheme="minorHAnsi" w:eastAsiaTheme="minorEastAsia" w:hAnsiTheme="minorHAnsi" w:cstheme="minorBidi"/>
          <w:noProof/>
          <w:sz w:val="22"/>
          <w:szCs w:val="22"/>
          <w:lang w:val="en-IN" w:eastAsia="en-IN"/>
        </w:rPr>
      </w:pPr>
      <w:ins w:id="1754" w:author="Rapporteur" w:date="2024-03-06T00:3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_Toc160578080 \h </w:instrText>
        </w:r>
      </w:ins>
      <w:r>
        <w:rPr>
          <w:noProof/>
        </w:rPr>
      </w:r>
      <w:r>
        <w:rPr>
          <w:noProof/>
        </w:rPr>
        <w:fldChar w:fldCharType="separate"/>
      </w:r>
      <w:ins w:id="1755" w:author="Rapporteur" w:date="2024-03-06T00:31:00Z">
        <w:r>
          <w:rPr>
            <w:noProof/>
          </w:rPr>
          <w:t>184</w:t>
        </w:r>
        <w:r>
          <w:rPr>
            <w:noProof/>
          </w:rPr>
          <w:fldChar w:fldCharType="end"/>
        </w:r>
      </w:ins>
    </w:p>
    <w:p w14:paraId="2E7177C8" w14:textId="0F00AC3E" w:rsidR="00166B48" w:rsidRDefault="00166B48">
      <w:pPr>
        <w:pStyle w:val="TOC5"/>
        <w:rPr>
          <w:ins w:id="1756" w:author="Rapporteur" w:date="2024-03-06T00:31:00Z"/>
          <w:rFonts w:asciiTheme="minorHAnsi" w:eastAsiaTheme="minorEastAsia" w:hAnsiTheme="minorHAnsi" w:cstheme="minorBidi"/>
          <w:noProof/>
          <w:sz w:val="22"/>
          <w:szCs w:val="22"/>
          <w:lang w:val="en-IN" w:eastAsia="en-IN"/>
        </w:rPr>
      </w:pPr>
      <w:ins w:id="1757" w:author="Rapporteur" w:date="2024-03-06T00:3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_Toc160578081 \h </w:instrText>
        </w:r>
      </w:ins>
      <w:r>
        <w:rPr>
          <w:noProof/>
        </w:rPr>
      </w:r>
      <w:r>
        <w:rPr>
          <w:noProof/>
        </w:rPr>
        <w:fldChar w:fldCharType="separate"/>
      </w:r>
      <w:ins w:id="1758" w:author="Rapporteur" w:date="2024-03-06T00:31:00Z">
        <w:r>
          <w:rPr>
            <w:noProof/>
          </w:rPr>
          <w:t>184</w:t>
        </w:r>
        <w:r>
          <w:rPr>
            <w:noProof/>
          </w:rPr>
          <w:fldChar w:fldCharType="end"/>
        </w:r>
      </w:ins>
    </w:p>
    <w:p w14:paraId="520D03E7" w14:textId="0F122A9B" w:rsidR="00166B48" w:rsidRDefault="00166B48">
      <w:pPr>
        <w:pStyle w:val="TOC5"/>
        <w:rPr>
          <w:ins w:id="1759" w:author="Rapporteur" w:date="2024-03-06T00:31:00Z"/>
          <w:rFonts w:asciiTheme="minorHAnsi" w:eastAsiaTheme="minorEastAsia" w:hAnsiTheme="minorHAnsi" w:cstheme="minorBidi"/>
          <w:noProof/>
          <w:sz w:val="22"/>
          <w:szCs w:val="22"/>
          <w:lang w:val="en-IN" w:eastAsia="en-IN"/>
        </w:rPr>
      </w:pPr>
      <w:ins w:id="1760" w:author="Rapporteur" w:date="2024-03-06T00:3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_Toc160578082 \h </w:instrText>
        </w:r>
      </w:ins>
      <w:r>
        <w:rPr>
          <w:noProof/>
        </w:rPr>
      </w:r>
      <w:r>
        <w:rPr>
          <w:noProof/>
        </w:rPr>
        <w:fldChar w:fldCharType="separate"/>
      </w:r>
      <w:ins w:id="1761" w:author="Rapporteur" w:date="2024-03-06T00:31:00Z">
        <w:r>
          <w:rPr>
            <w:noProof/>
          </w:rPr>
          <w:t>185</w:t>
        </w:r>
        <w:r>
          <w:rPr>
            <w:noProof/>
          </w:rPr>
          <w:fldChar w:fldCharType="end"/>
        </w:r>
      </w:ins>
    </w:p>
    <w:p w14:paraId="585BA35C" w14:textId="62BEEC3C" w:rsidR="00166B48" w:rsidRDefault="00166B48">
      <w:pPr>
        <w:pStyle w:val="TOC5"/>
        <w:rPr>
          <w:ins w:id="1762" w:author="Rapporteur" w:date="2024-03-06T00:31:00Z"/>
          <w:rFonts w:asciiTheme="minorHAnsi" w:eastAsiaTheme="minorEastAsia" w:hAnsiTheme="minorHAnsi" w:cstheme="minorBidi"/>
          <w:noProof/>
          <w:sz w:val="22"/>
          <w:szCs w:val="22"/>
          <w:lang w:val="en-IN" w:eastAsia="en-IN"/>
        </w:rPr>
      </w:pPr>
      <w:ins w:id="1763" w:author="Rapporteur" w:date="2024-03-06T00:3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_Toc160578083 \h </w:instrText>
        </w:r>
      </w:ins>
      <w:r>
        <w:rPr>
          <w:noProof/>
        </w:rPr>
      </w:r>
      <w:r>
        <w:rPr>
          <w:noProof/>
        </w:rPr>
        <w:fldChar w:fldCharType="separate"/>
      </w:r>
      <w:ins w:id="1764" w:author="Rapporteur" w:date="2024-03-06T00:31:00Z">
        <w:r>
          <w:rPr>
            <w:noProof/>
          </w:rPr>
          <w:t>185</w:t>
        </w:r>
        <w:r>
          <w:rPr>
            <w:noProof/>
          </w:rPr>
          <w:fldChar w:fldCharType="end"/>
        </w:r>
      </w:ins>
    </w:p>
    <w:p w14:paraId="4E96F695" w14:textId="1132C58C" w:rsidR="00166B48" w:rsidRDefault="00166B48">
      <w:pPr>
        <w:pStyle w:val="TOC5"/>
        <w:rPr>
          <w:ins w:id="1765" w:author="Rapporteur" w:date="2024-03-06T00:31:00Z"/>
          <w:rFonts w:asciiTheme="minorHAnsi" w:eastAsiaTheme="minorEastAsia" w:hAnsiTheme="minorHAnsi" w:cstheme="minorBidi"/>
          <w:noProof/>
          <w:sz w:val="22"/>
          <w:szCs w:val="22"/>
          <w:lang w:val="en-IN" w:eastAsia="en-IN"/>
        </w:rPr>
      </w:pPr>
      <w:ins w:id="1766" w:author="Rapporteur" w:date="2024-03-06T00:3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_Toc160578084 \h </w:instrText>
        </w:r>
      </w:ins>
      <w:r>
        <w:rPr>
          <w:noProof/>
        </w:rPr>
      </w:r>
      <w:r>
        <w:rPr>
          <w:noProof/>
        </w:rPr>
        <w:fldChar w:fldCharType="separate"/>
      </w:r>
      <w:ins w:id="1767" w:author="Rapporteur" w:date="2024-03-06T00:31:00Z">
        <w:r>
          <w:rPr>
            <w:noProof/>
          </w:rPr>
          <w:t>185</w:t>
        </w:r>
        <w:r>
          <w:rPr>
            <w:noProof/>
          </w:rPr>
          <w:fldChar w:fldCharType="end"/>
        </w:r>
      </w:ins>
    </w:p>
    <w:p w14:paraId="107E9D21" w14:textId="33EA79C9" w:rsidR="00166B48" w:rsidRDefault="00166B48">
      <w:pPr>
        <w:pStyle w:val="TOC4"/>
        <w:rPr>
          <w:ins w:id="1768" w:author="Rapporteur" w:date="2024-03-06T00:31:00Z"/>
          <w:rFonts w:asciiTheme="minorHAnsi" w:eastAsiaTheme="minorEastAsia" w:hAnsiTheme="minorHAnsi" w:cstheme="minorBidi"/>
          <w:noProof/>
          <w:sz w:val="22"/>
          <w:szCs w:val="22"/>
          <w:lang w:val="en-IN" w:eastAsia="en-IN"/>
        </w:rPr>
      </w:pPr>
      <w:ins w:id="1769" w:author="Rapporteur" w:date="2024-03-06T00:31:00Z">
        <w:r>
          <w:rPr>
            <w:noProof/>
          </w:rPr>
          <w:t>8.8</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_Toc160578085 \h </w:instrText>
        </w:r>
      </w:ins>
      <w:r>
        <w:rPr>
          <w:noProof/>
        </w:rPr>
      </w:r>
      <w:r>
        <w:rPr>
          <w:noProof/>
        </w:rPr>
        <w:fldChar w:fldCharType="separate"/>
      </w:r>
      <w:ins w:id="1770" w:author="Rapporteur" w:date="2024-03-06T00:31:00Z">
        <w:r>
          <w:rPr>
            <w:noProof/>
          </w:rPr>
          <w:t>185</w:t>
        </w:r>
        <w:r>
          <w:rPr>
            <w:noProof/>
          </w:rPr>
          <w:fldChar w:fldCharType="end"/>
        </w:r>
      </w:ins>
    </w:p>
    <w:p w14:paraId="645EBD26" w14:textId="51A4BF4A" w:rsidR="00166B48" w:rsidRDefault="00166B48">
      <w:pPr>
        <w:pStyle w:val="TOC5"/>
        <w:rPr>
          <w:ins w:id="1771" w:author="Rapporteur" w:date="2024-03-06T00:31:00Z"/>
          <w:rFonts w:asciiTheme="minorHAnsi" w:eastAsiaTheme="minorEastAsia" w:hAnsiTheme="minorHAnsi" w:cstheme="minorBidi"/>
          <w:noProof/>
          <w:sz w:val="22"/>
          <w:szCs w:val="22"/>
          <w:lang w:val="en-IN" w:eastAsia="en-IN"/>
        </w:rPr>
      </w:pPr>
      <w:ins w:id="1772" w:author="Rapporteur" w:date="2024-03-06T00:3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_Toc160578086 \h </w:instrText>
        </w:r>
      </w:ins>
      <w:r>
        <w:rPr>
          <w:noProof/>
        </w:rPr>
      </w:r>
      <w:r>
        <w:rPr>
          <w:noProof/>
        </w:rPr>
        <w:fldChar w:fldCharType="separate"/>
      </w:r>
      <w:ins w:id="1773" w:author="Rapporteur" w:date="2024-03-06T00:31:00Z">
        <w:r>
          <w:rPr>
            <w:noProof/>
          </w:rPr>
          <w:t>185</w:t>
        </w:r>
        <w:r>
          <w:rPr>
            <w:noProof/>
          </w:rPr>
          <w:fldChar w:fldCharType="end"/>
        </w:r>
      </w:ins>
    </w:p>
    <w:p w14:paraId="218B438E" w14:textId="2593D26C" w:rsidR="00166B48" w:rsidRDefault="00166B48">
      <w:pPr>
        <w:pStyle w:val="TOC5"/>
        <w:rPr>
          <w:ins w:id="1774" w:author="Rapporteur" w:date="2024-03-06T00:31:00Z"/>
          <w:rFonts w:asciiTheme="minorHAnsi" w:eastAsiaTheme="minorEastAsia" w:hAnsiTheme="minorHAnsi" w:cstheme="minorBidi"/>
          <w:noProof/>
          <w:sz w:val="22"/>
          <w:szCs w:val="22"/>
          <w:lang w:val="en-IN" w:eastAsia="en-IN"/>
        </w:rPr>
      </w:pPr>
      <w:ins w:id="1775" w:author="Rapporteur" w:date="2024-03-06T00:31:00Z">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_Toc160578087 \h </w:instrText>
        </w:r>
      </w:ins>
      <w:r>
        <w:rPr>
          <w:noProof/>
        </w:rPr>
      </w:r>
      <w:r>
        <w:rPr>
          <w:noProof/>
        </w:rPr>
        <w:fldChar w:fldCharType="separate"/>
      </w:r>
      <w:ins w:id="1776" w:author="Rapporteur" w:date="2024-03-06T00:31:00Z">
        <w:r>
          <w:rPr>
            <w:noProof/>
          </w:rPr>
          <w:t>185</w:t>
        </w:r>
        <w:r>
          <w:rPr>
            <w:noProof/>
          </w:rPr>
          <w:fldChar w:fldCharType="end"/>
        </w:r>
      </w:ins>
    </w:p>
    <w:p w14:paraId="76AB75E0" w14:textId="312A1E25" w:rsidR="00166B48" w:rsidRDefault="00166B48">
      <w:pPr>
        <w:pStyle w:val="TOC4"/>
        <w:rPr>
          <w:ins w:id="1777" w:author="Rapporteur" w:date="2024-03-06T00:31:00Z"/>
          <w:rFonts w:asciiTheme="minorHAnsi" w:eastAsiaTheme="minorEastAsia" w:hAnsiTheme="minorHAnsi" w:cstheme="minorBidi"/>
          <w:noProof/>
          <w:sz w:val="22"/>
          <w:szCs w:val="22"/>
          <w:lang w:val="en-IN" w:eastAsia="en-IN"/>
        </w:rPr>
      </w:pPr>
      <w:ins w:id="1778" w:author="Rapporteur" w:date="2024-03-06T00:31:00Z">
        <w:r>
          <w:rPr>
            <w:noProof/>
          </w:rPr>
          <w:t>8.8</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_Toc160578088 \h </w:instrText>
        </w:r>
      </w:ins>
      <w:r>
        <w:rPr>
          <w:noProof/>
        </w:rPr>
      </w:r>
      <w:r>
        <w:rPr>
          <w:noProof/>
        </w:rPr>
        <w:fldChar w:fldCharType="separate"/>
      </w:r>
      <w:ins w:id="1779" w:author="Rapporteur" w:date="2024-03-06T00:31:00Z">
        <w:r>
          <w:rPr>
            <w:noProof/>
          </w:rPr>
          <w:t>186</w:t>
        </w:r>
        <w:r>
          <w:rPr>
            <w:noProof/>
          </w:rPr>
          <w:fldChar w:fldCharType="end"/>
        </w:r>
      </w:ins>
    </w:p>
    <w:p w14:paraId="2AD603AB" w14:textId="7F9BD524" w:rsidR="00166B48" w:rsidRDefault="00166B48">
      <w:pPr>
        <w:pStyle w:val="TOC4"/>
        <w:rPr>
          <w:ins w:id="1780" w:author="Rapporteur" w:date="2024-03-06T00:31:00Z"/>
          <w:rFonts w:asciiTheme="minorHAnsi" w:eastAsiaTheme="minorEastAsia" w:hAnsiTheme="minorHAnsi" w:cstheme="minorBidi"/>
          <w:noProof/>
          <w:sz w:val="22"/>
          <w:szCs w:val="22"/>
          <w:lang w:val="en-IN" w:eastAsia="en-IN"/>
        </w:rPr>
      </w:pPr>
      <w:ins w:id="1781" w:author="Rapporteur" w:date="2024-03-06T00:3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_Toc160578089 \h </w:instrText>
        </w:r>
      </w:ins>
      <w:r>
        <w:rPr>
          <w:noProof/>
        </w:rPr>
      </w:r>
      <w:r>
        <w:rPr>
          <w:noProof/>
        </w:rPr>
        <w:fldChar w:fldCharType="separate"/>
      </w:r>
      <w:ins w:id="1782" w:author="Rapporteur" w:date="2024-03-06T00:31:00Z">
        <w:r>
          <w:rPr>
            <w:noProof/>
          </w:rPr>
          <w:t>186</w:t>
        </w:r>
        <w:r>
          <w:rPr>
            <w:noProof/>
          </w:rPr>
          <w:fldChar w:fldCharType="end"/>
        </w:r>
      </w:ins>
    </w:p>
    <w:p w14:paraId="6F57832C" w14:textId="23F9B619" w:rsidR="00166B48" w:rsidRDefault="00166B48">
      <w:pPr>
        <w:pStyle w:val="TOC5"/>
        <w:rPr>
          <w:ins w:id="1783" w:author="Rapporteur" w:date="2024-03-06T00:31:00Z"/>
          <w:rFonts w:asciiTheme="minorHAnsi" w:eastAsiaTheme="minorEastAsia" w:hAnsiTheme="minorHAnsi" w:cstheme="minorBidi"/>
          <w:noProof/>
          <w:sz w:val="22"/>
          <w:szCs w:val="22"/>
          <w:lang w:val="en-IN" w:eastAsia="en-IN"/>
        </w:rPr>
      </w:pPr>
      <w:ins w:id="1784" w:author="Rapporteur" w:date="2024-03-06T00:3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_Toc160578090 \h </w:instrText>
        </w:r>
      </w:ins>
      <w:r>
        <w:rPr>
          <w:noProof/>
        </w:rPr>
      </w:r>
      <w:r>
        <w:rPr>
          <w:noProof/>
        </w:rPr>
        <w:fldChar w:fldCharType="separate"/>
      </w:r>
      <w:ins w:id="1785" w:author="Rapporteur" w:date="2024-03-06T00:31:00Z">
        <w:r>
          <w:rPr>
            <w:noProof/>
          </w:rPr>
          <w:t>186</w:t>
        </w:r>
        <w:r>
          <w:rPr>
            <w:noProof/>
          </w:rPr>
          <w:fldChar w:fldCharType="end"/>
        </w:r>
      </w:ins>
    </w:p>
    <w:p w14:paraId="0B5016D7" w14:textId="3B8C40A3" w:rsidR="00166B48" w:rsidRDefault="00166B48">
      <w:pPr>
        <w:pStyle w:val="TOC3"/>
        <w:rPr>
          <w:ins w:id="1786" w:author="Rapporteur" w:date="2024-03-06T00:31:00Z"/>
          <w:rFonts w:asciiTheme="minorHAnsi" w:eastAsiaTheme="minorEastAsia" w:hAnsiTheme="minorHAnsi" w:cstheme="minorBidi"/>
          <w:noProof/>
          <w:sz w:val="22"/>
          <w:szCs w:val="22"/>
          <w:lang w:val="en-IN" w:eastAsia="en-IN"/>
        </w:rPr>
      </w:pPr>
      <w:ins w:id="1787" w:author="Rapporteur" w:date="2024-03-06T00:3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_Toc160578091 \h </w:instrText>
        </w:r>
      </w:ins>
      <w:r>
        <w:rPr>
          <w:noProof/>
        </w:rPr>
      </w:r>
      <w:r>
        <w:rPr>
          <w:noProof/>
        </w:rPr>
        <w:fldChar w:fldCharType="separate"/>
      </w:r>
      <w:ins w:id="1788" w:author="Rapporteur" w:date="2024-03-06T00:31:00Z">
        <w:r>
          <w:rPr>
            <w:noProof/>
          </w:rPr>
          <w:t>186</w:t>
        </w:r>
        <w:r>
          <w:rPr>
            <w:noProof/>
          </w:rPr>
          <w:fldChar w:fldCharType="end"/>
        </w:r>
      </w:ins>
    </w:p>
    <w:p w14:paraId="1A88E04B" w14:textId="3027D228" w:rsidR="00166B48" w:rsidRDefault="00166B48">
      <w:pPr>
        <w:pStyle w:val="TOC4"/>
        <w:rPr>
          <w:ins w:id="1789" w:author="Rapporteur" w:date="2024-03-06T00:31:00Z"/>
          <w:rFonts w:asciiTheme="minorHAnsi" w:eastAsiaTheme="minorEastAsia" w:hAnsiTheme="minorHAnsi" w:cstheme="minorBidi"/>
          <w:noProof/>
          <w:sz w:val="22"/>
          <w:szCs w:val="22"/>
          <w:lang w:val="en-IN" w:eastAsia="en-IN"/>
        </w:rPr>
      </w:pPr>
      <w:ins w:id="1790" w:author="Rapporteur" w:date="2024-03-06T00:3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_Toc160578092 \h </w:instrText>
        </w:r>
      </w:ins>
      <w:r>
        <w:rPr>
          <w:noProof/>
        </w:rPr>
      </w:r>
      <w:r>
        <w:rPr>
          <w:noProof/>
        </w:rPr>
        <w:fldChar w:fldCharType="separate"/>
      </w:r>
      <w:ins w:id="1791" w:author="Rapporteur" w:date="2024-03-06T00:31:00Z">
        <w:r>
          <w:rPr>
            <w:noProof/>
          </w:rPr>
          <w:t>186</w:t>
        </w:r>
        <w:r>
          <w:rPr>
            <w:noProof/>
          </w:rPr>
          <w:fldChar w:fldCharType="end"/>
        </w:r>
      </w:ins>
    </w:p>
    <w:p w14:paraId="10115AD7" w14:textId="002D99E6" w:rsidR="00166B48" w:rsidRDefault="00166B48">
      <w:pPr>
        <w:pStyle w:val="TOC4"/>
        <w:rPr>
          <w:ins w:id="1792" w:author="Rapporteur" w:date="2024-03-06T00:31:00Z"/>
          <w:rFonts w:asciiTheme="minorHAnsi" w:eastAsiaTheme="minorEastAsia" w:hAnsiTheme="minorHAnsi" w:cstheme="minorBidi"/>
          <w:noProof/>
          <w:sz w:val="22"/>
          <w:szCs w:val="22"/>
          <w:lang w:val="en-IN" w:eastAsia="en-IN"/>
        </w:rPr>
      </w:pPr>
      <w:ins w:id="1793" w:author="Rapporteur" w:date="2024-03-06T00:31: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_Toc160578093 \h </w:instrText>
        </w:r>
      </w:ins>
      <w:r>
        <w:rPr>
          <w:noProof/>
        </w:rPr>
      </w:r>
      <w:r>
        <w:rPr>
          <w:noProof/>
        </w:rPr>
        <w:fldChar w:fldCharType="separate"/>
      </w:r>
      <w:ins w:id="1794" w:author="Rapporteur" w:date="2024-03-06T00:31:00Z">
        <w:r>
          <w:rPr>
            <w:noProof/>
          </w:rPr>
          <w:t>186</w:t>
        </w:r>
        <w:r>
          <w:rPr>
            <w:noProof/>
          </w:rPr>
          <w:fldChar w:fldCharType="end"/>
        </w:r>
      </w:ins>
    </w:p>
    <w:p w14:paraId="04D6A96C" w14:textId="6CEF5C1C" w:rsidR="00166B48" w:rsidRDefault="00166B48">
      <w:pPr>
        <w:pStyle w:val="TOC4"/>
        <w:rPr>
          <w:ins w:id="1795" w:author="Rapporteur" w:date="2024-03-06T00:31:00Z"/>
          <w:rFonts w:asciiTheme="minorHAnsi" w:eastAsiaTheme="minorEastAsia" w:hAnsiTheme="minorHAnsi" w:cstheme="minorBidi"/>
          <w:noProof/>
          <w:sz w:val="22"/>
          <w:szCs w:val="22"/>
          <w:lang w:val="en-IN" w:eastAsia="en-IN"/>
        </w:rPr>
      </w:pPr>
      <w:ins w:id="1796" w:author="Rapporteur" w:date="2024-03-06T00:3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_Toc160578094 \h </w:instrText>
        </w:r>
      </w:ins>
      <w:r>
        <w:rPr>
          <w:noProof/>
        </w:rPr>
      </w:r>
      <w:r>
        <w:rPr>
          <w:noProof/>
        </w:rPr>
        <w:fldChar w:fldCharType="separate"/>
      </w:r>
      <w:ins w:id="1797" w:author="Rapporteur" w:date="2024-03-06T00:31:00Z">
        <w:r>
          <w:rPr>
            <w:noProof/>
          </w:rPr>
          <w:t>186</w:t>
        </w:r>
        <w:r>
          <w:rPr>
            <w:noProof/>
          </w:rPr>
          <w:fldChar w:fldCharType="end"/>
        </w:r>
      </w:ins>
    </w:p>
    <w:p w14:paraId="3A2E5A5E" w14:textId="56A546C4" w:rsidR="00166B48" w:rsidRDefault="00166B48">
      <w:pPr>
        <w:pStyle w:val="TOC3"/>
        <w:rPr>
          <w:ins w:id="1798" w:author="Rapporteur" w:date="2024-03-06T00:31:00Z"/>
          <w:rFonts w:asciiTheme="minorHAnsi" w:eastAsiaTheme="minorEastAsia" w:hAnsiTheme="minorHAnsi" w:cstheme="minorBidi"/>
          <w:noProof/>
          <w:sz w:val="22"/>
          <w:szCs w:val="22"/>
          <w:lang w:val="en-IN" w:eastAsia="en-IN"/>
        </w:rPr>
      </w:pPr>
      <w:ins w:id="1799" w:author="Rapporteur" w:date="2024-03-06T00:3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_Toc160578095 \h </w:instrText>
        </w:r>
      </w:ins>
      <w:r>
        <w:rPr>
          <w:noProof/>
        </w:rPr>
      </w:r>
      <w:r>
        <w:rPr>
          <w:noProof/>
        </w:rPr>
        <w:fldChar w:fldCharType="separate"/>
      </w:r>
      <w:ins w:id="1800" w:author="Rapporteur" w:date="2024-03-06T00:31:00Z">
        <w:r>
          <w:rPr>
            <w:noProof/>
          </w:rPr>
          <w:t>186</w:t>
        </w:r>
        <w:r>
          <w:rPr>
            <w:noProof/>
          </w:rPr>
          <w:fldChar w:fldCharType="end"/>
        </w:r>
      </w:ins>
    </w:p>
    <w:p w14:paraId="1F4DA297" w14:textId="029E71C4" w:rsidR="00166B48" w:rsidRDefault="00166B48">
      <w:pPr>
        <w:pStyle w:val="TOC2"/>
        <w:rPr>
          <w:ins w:id="1801" w:author="Rapporteur" w:date="2024-03-06T00:31:00Z"/>
          <w:rFonts w:asciiTheme="minorHAnsi" w:eastAsiaTheme="minorEastAsia" w:hAnsiTheme="minorHAnsi" w:cstheme="minorBidi"/>
          <w:noProof/>
          <w:sz w:val="22"/>
          <w:szCs w:val="22"/>
          <w:lang w:val="en-IN" w:eastAsia="en-IN"/>
        </w:rPr>
      </w:pPr>
      <w:ins w:id="1802" w:author="Rapporteur" w:date="2024-03-06T00:3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_Toc160578096 \h </w:instrText>
        </w:r>
      </w:ins>
      <w:r>
        <w:rPr>
          <w:noProof/>
        </w:rPr>
      </w:r>
      <w:r>
        <w:rPr>
          <w:noProof/>
        </w:rPr>
        <w:fldChar w:fldCharType="separate"/>
      </w:r>
      <w:ins w:id="1803" w:author="Rapporteur" w:date="2024-03-06T00:31:00Z">
        <w:r>
          <w:rPr>
            <w:noProof/>
          </w:rPr>
          <w:t>186</w:t>
        </w:r>
        <w:r>
          <w:rPr>
            <w:noProof/>
          </w:rPr>
          <w:fldChar w:fldCharType="end"/>
        </w:r>
      </w:ins>
    </w:p>
    <w:p w14:paraId="0063378D" w14:textId="3938F3B2" w:rsidR="00166B48" w:rsidRDefault="00166B48">
      <w:pPr>
        <w:pStyle w:val="TOC3"/>
        <w:rPr>
          <w:ins w:id="1804" w:author="Rapporteur" w:date="2024-03-06T00:31:00Z"/>
          <w:rFonts w:asciiTheme="minorHAnsi" w:eastAsiaTheme="minorEastAsia" w:hAnsiTheme="minorHAnsi" w:cstheme="minorBidi"/>
          <w:noProof/>
          <w:sz w:val="22"/>
          <w:szCs w:val="22"/>
          <w:lang w:val="en-IN" w:eastAsia="en-IN"/>
        </w:rPr>
      </w:pPr>
      <w:ins w:id="1805" w:author="Rapporteur" w:date="2024-03-06T00:3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_Toc160578097 \h </w:instrText>
        </w:r>
      </w:ins>
      <w:r>
        <w:rPr>
          <w:noProof/>
        </w:rPr>
      </w:r>
      <w:r>
        <w:rPr>
          <w:noProof/>
        </w:rPr>
        <w:fldChar w:fldCharType="separate"/>
      </w:r>
      <w:ins w:id="1806" w:author="Rapporteur" w:date="2024-03-06T00:31:00Z">
        <w:r>
          <w:rPr>
            <w:noProof/>
          </w:rPr>
          <w:t>186</w:t>
        </w:r>
        <w:r>
          <w:rPr>
            <w:noProof/>
          </w:rPr>
          <w:fldChar w:fldCharType="end"/>
        </w:r>
      </w:ins>
    </w:p>
    <w:p w14:paraId="7956D4A4" w14:textId="3A22A55C" w:rsidR="00166B48" w:rsidRDefault="00166B48">
      <w:pPr>
        <w:pStyle w:val="TOC3"/>
        <w:rPr>
          <w:ins w:id="1807" w:author="Rapporteur" w:date="2024-03-06T00:31:00Z"/>
          <w:rFonts w:asciiTheme="minorHAnsi" w:eastAsiaTheme="minorEastAsia" w:hAnsiTheme="minorHAnsi" w:cstheme="minorBidi"/>
          <w:noProof/>
          <w:sz w:val="22"/>
          <w:szCs w:val="22"/>
          <w:lang w:val="en-IN" w:eastAsia="en-IN"/>
        </w:rPr>
      </w:pPr>
      <w:ins w:id="1808" w:author="Rapporteur" w:date="2024-03-06T00:3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_Toc160578098 \h </w:instrText>
        </w:r>
      </w:ins>
      <w:r>
        <w:rPr>
          <w:noProof/>
        </w:rPr>
      </w:r>
      <w:r>
        <w:rPr>
          <w:noProof/>
        </w:rPr>
        <w:fldChar w:fldCharType="separate"/>
      </w:r>
      <w:ins w:id="1809" w:author="Rapporteur" w:date="2024-03-06T00:31:00Z">
        <w:r>
          <w:rPr>
            <w:noProof/>
          </w:rPr>
          <w:t>187</w:t>
        </w:r>
        <w:r>
          <w:rPr>
            <w:noProof/>
          </w:rPr>
          <w:fldChar w:fldCharType="end"/>
        </w:r>
      </w:ins>
    </w:p>
    <w:p w14:paraId="13288F2B" w14:textId="7FE19D6E" w:rsidR="00166B48" w:rsidRDefault="00166B48">
      <w:pPr>
        <w:pStyle w:val="TOC3"/>
        <w:rPr>
          <w:ins w:id="1810" w:author="Rapporteur" w:date="2024-03-06T00:31:00Z"/>
          <w:rFonts w:asciiTheme="minorHAnsi" w:eastAsiaTheme="minorEastAsia" w:hAnsiTheme="minorHAnsi" w:cstheme="minorBidi"/>
          <w:noProof/>
          <w:sz w:val="22"/>
          <w:szCs w:val="22"/>
          <w:lang w:val="en-IN" w:eastAsia="en-IN"/>
        </w:rPr>
      </w:pPr>
      <w:ins w:id="1811" w:author="Rapporteur" w:date="2024-03-06T00:3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_Toc160578099 \h </w:instrText>
        </w:r>
      </w:ins>
      <w:r>
        <w:rPr>
          <w:noProof/>
        </w:rPr>
      </w:r>
      <w:r>
        <w:rPr>
          <w:noProof/>
        </w:rPr>
        <w:fldChar w:fldCharType="separate"/>
      </w:r>
      <w:ins w:id="1812" w:author="Rapporteur" w:date="2024-03-06T00:31:00Z">
        <w:r>
          <w:rPr>
            <w:noProof/>
          </w:rPr>
          <w:t>187</w:t>
        </w:r>
        <w:r>
          <w:rPr>
            <w:noProof/>
          </w:rPr>
          <w:fldChar w:fldCharType="end"/>
        </w:r>
      </w:ins>
    </w:p>
    <w:p w14:paraId="16092297" w14:textId="74E7D465" w:rsidR="00166B48" w:rsidRDefault="00166B48">
      <w:pPr>
        <w:pStyle w:val="TOC3"/>
        <w:rPr>
          <w:ins w:id="1813" w:author="Rapporteur" w:date="2024-03-06T00:31:00Z"/>
          <w:rFonts w:asciiTheme="minorHAnsi" w:eastAsiaTheme="minorEastAsia" w:hAnsiTheme="minorHAnsi" w:cstheme="minorBidi"/>
          <w:noProof/>
          <w:sz w:val="22"/>
          <w:szCs w:val="22"/>
          <w:lang w:val="en-IN" w:eastAsia="en-IN"/>
        </w:rPr>
      </w:pPr>
      <w:ins w:id="1814" w:author="Rapporteur" w:date="2024-03-06T00:3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_Toc160578100 \h </w:instrText>
        </w:r>
      </w:ins>
      <w:r>
        <w:rPr>
          <w:noProof/>
        </w:rPr>
      </w:r>
      <w:r>
        <w:rPr>
          <w:noProof/>
        </w:rPr>
        <w:fldChar w:fldCharType="separate"/>
      </w:r>
      <w:ins w:id="1815" w:author="Rapporteur" w:date="2024-03-06T00:31:00Z">
        <w:r>
          <w:rPr>
            <w:noProof/>
          </w:rPr>
          <w:t>187</w:t>
        </w:r>
        <w:r>
          <w:rPr>
            <w:noProof/>
          </w:rPr>
          <w:fldChar w:fldCharType="end"/>
        </w:r>
      </w:ins>
    </w:p>
    <w:p w14:paraId="7780B6A5" w14:textId="5DE3855C" w:rsidR="00166B48" w:rsidRDefault="00166B48">
      <w:pPr>
        <w:pStyle w:val="TOC4"/>
        <w:rPr>
          <w:ins w:id="1816" w:author="Rapporteur" w:date="2024-03-06T00:31:00Z"/>
          <w:rFonts w:asciiTheme="minorHAnsi" w:eastAsiaTheme="minorEastAsia" w:hAnsiTheme="minorHAnsi" w:cstheme="minorBidi"/>
          <w:noProof/>
          <w:sz w:val="22"/>
          <w:szCs w:val="22"/>
          <w:lang w:val="en-IN" w:eastAsia="en-IN"/>
        </w:rPr>
      </w:pPr>
      <w:ins w:id="1817" w:author="Rapporteur" w:date="2024-03-06T00:3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_Toc160578101 \h </w:instrText>
        </w:r>
      </w:ins>
      <w:r>
        <w:rPr>
          <w:noProof/>
        </w:rPr>
      </w:r>
      <w:r>
        <w:rPr>
          <w:noProof/>
        </w:rPr>
        <w:fldChar w:fldCharType="separate"/>
      </w:r>
      <w:ins w:id="1818" w:author="Rapporteur" w:date="2024-03-06T00:31:00Z">
        <w:r>
          <w:rPr>
            <w:noProof/>
          </w:rPr>
          <w:t>187</w:t>
        </w:r>
        <w:r>
          <w:rPr>
            <w:noProof/>
          </w:rPr>
          <w:fldChar w:fldCharType="end"/>
        </w:r>
      </w:ins>
    </w:p>
    <w:p w14:paraId="1FEBD633" w14:textId="04D8341B" w:rsidR="00166B48" w:rsidRDefault="00166B48">
      <w:pPr>
        <w:pStyle w:val="TOC4"/>
        <w:rPr>
          <w:ins w:id="1819" w:author="Rapporteur" w:date="2024-03-06T00:31:00Z"/>
          <w:rFonts w:asciiTheme="minorHAnsi" w:eastAsiaTheme="minorEastAsia" w:hAnsiTheme="minorHAnsi" w:cstheme="minorBidi"/>
          <w:noProof/>
          <w:sz w:val="22"/>
          <w:szCs w:val="22"/>
          <w:lang w:val="en-IN" w:eastAsia="en-IN"/>
        </w:rPr>
      </w:pPr>
      <w:ins w:id="1820" w:author="Rapporteur" w:date="2024-03-06T00:3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ACRUpdate</w:t>
        </w:r>
        <w:r>
          <w:rPr>
            <w:noProof/>
          </w:rPr>
          <w:tab/>
        </w:r>
        <w:r>
          <w:rPr>
            <w:noProof/>
          </w:rPr>
          <w:fldChar w:fldCharType="begin"/>
        </w:r>
        <w:r>
          <w:rPr>
            <w:noProof/>
          </w:rPr>
          <w:instrText xml:space="preserve"> PAGEREF _Toc160578102 \h </w:instrText>
        </w:r>
      </w:ins>
      <w:r>
        <w:rPr>
          <w:noProof/>
        </w:rPr>
      </w:r>
      <w:r>
        <w:rPr>
          <w:noProof/>
        </w:rPr>
        <w:fldChar w:fldCharType="separate"/>
      </w:r>
      <w:ins w:id="1821" w:author="Rapporteur" w:date="2024-03-06T00:31:00Z">
        <w:r>
          <w:rPr>
            <w:noProof/>
          </w:rPr>
          <w:t>188</w:t>
        </w:r>
        <w:r>
          <w:rPr>
            <w:noProof/>
          </w:rPr>
          <w:fldChar w:fldCharType="end"/>
        </w:r>
      </w:ins>
    </w:p>
    <w:p w14:paraId="3585188D" w14:textId="529A06CA" w:rsidR="00166B48" w:rsidRDefault="00166B48">
      <w:pPr>
        <w:pStyle w:val="TOC5"/>
        <w:rPr>
          <w:ins w:id="1822" w:author="Rapporteur" w:date="2024-03-06T00:31:00Z"/>
          <w:rFonts w:asciiTheme="minorHAnsi" w:eastAsiaTheme="minorEastAsia" w:hAnsiTheme="minorHAnsi" w:cstheme="minorBidi"/>
          <w:noProof/>
          <w:sz w:val="22"/>
          <w:szCs w:val="22"/>
          <w:lang w:val="en-IN" w:eastAsia="en-IN"/>
        </w:rPr>
      </w:pPr>
      <w:ins w:id="1823" w:author="Rapporteur" w:date="2024-03-06T00:3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_Toc160578103 \h </w:instrText>
        </w:r>
      </w:ins>
      <w:r>
        <w:rPr>
          <w:noProof/>
        </w:rPr>
      </w:r>
      <w:r>
        <w:rPr>
          <w:noProof/>
        </w:rPr>
        <w:fldChar w:fldCharType="separate"/>
      </w:r>
      <w:ins w:id="1824" w:author="Rapporteur" w:date="2024-03-06T00:31:00Z">
        <w:r>
          <w:rPr>
            <w:noProof/>
          </w:rPr>
          <w:t>188</w:t>
        </w:r>
        <w:r>
          <w:rPr>
            <w:noProof/>
          </w:rPr>
          <w:fldChar w:fldCharType="end"/>
        </w:r>
      </w:ins>
    </w:p>
    <w:p w14:paraId="4E0BB1A3" w14:textId="54B0F110" w:rsidR="00166B48" w:rsidRDefault="00166B48">
      <w:pPr>
        <w:pStyle w:val="TOC5"/>
        <w:rPr>
          <w:ins w:id="1825" w:author="Rapporteur" w:date="2024-03-06T00:31:00Z"/>
          <w:rFonts w:asciiTheme="minorHAnsi" w:eastAsiaTheme="minorEastAsia" w:hAnsiTheme="minorHAnsi" w:cstheme="minorBidi"/>
          <w:noProof/>
          <w:sz w:val="22"/>
          <w:szCs w:val="22"/>
          <w:lang w:val="en-IN" w:eastAsia="en-IN"/>
        </w:rPr>
      </w:pPr>
      <w:ins w:id="1826" w:author="Rapporteur" w:date="2024-03-06T00:3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_Toc160578104 \h </w:instrText>
        </w:r>
      </w:ins>
      <w:r>
        <w:rPr>
          <w:noProof/>
        </w:rPr>
      </w:r>
      <w:r>
        <w:rPr>
          <w:noProof/>
        </w:rPr>
        <w:fldChar w:fldCharType="separate"/>
      </w:r>
      <w:ins w:id="1827" w:author="Rapporteur" w:date="2024-03-06T00:31:00Z">
        <w:r>
          <w:rPr>
            <w:noProof/>
          </w:rPr>
          <w:t>188</w:t>
        </w:r>
        <w:r>
          <w:rPr>
            <w:noProof/>
          </w:rPr>
          <w:fldChar w:fldCharType="end"/>
        </w:r>
      </w:ins>
    </w:p>
    <w:p w14:paraId="31AAA0F1" w14:textId="7DFFAE79" w:rsidR="00166B48" w:rsidRDefault="00166B48">
      <w:pPr>
        <w:pStyle w:val="TOC3"/>
        <w:rPr>
          <w:ins w:id="1828" w:author="Rapporteur" w:date="2024-03-06T00:31:00Z"/>
          <w:rFonts w:asciiTheme="minorHAnsi" w:eastAsiaTheme="minorEastAsia" w:hAnsiTheme="minorHAnsi" w:cstheme="minorBidi"/>
          <w:noProof/>
          <w:sz w:val="22"/>
          <w:szCs w:val="22"/>
          <w:lang w:val="en-IN" w:eastAsia="en-IN"/>
        </w:rPr>
      </w:pPr>
      <w:ins w:id="1829" w:author="Rapporteur" w:date="2024-03-06T00:3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_Toc160578105 \h </w:instrText>
        </w:r>
      </w:ins>
      <w:r>
        <w:rPr>
          <w:noProof/>
        </w:rPr>
      </w:r>
      <w:r>
        <w:rPr>
          <w:noProof/>
        </w:rPr>
        <w:fldChar w:fldCharType="separate"/>
      </w:r>
      <w:ins w:id="1830" w:author="Rapporteur" w:date="2024-03-06T00:31:00Z">
        <w:r>
          <w:rPr>
            <w:noProof/>
          </w:rPr>
          <w:t>188</w:t>
        </w:r>
        <w:r>
          <w:rPr>
            <w:noProof/>
          </w:rPr>
          <w:fldChar w:fldCharType="end"/>
        </w:r>
      </w:ins>
    </w:p>
    <w:p w14:paraId="79ED1883" w14:textId="7B431A19" w:rsidR="00166B48" w:rsidRDefault="00166B48">
      <w:pPr>
        <w:pStyle w:val="TOC3"/>
        <w:rPr>
          <w:ins w:id="1831" w:author="Rapporteur" w:date="2024-03-06T00:31:00Z"/>
          <w:rFonts w:asciiTheme="minorHAnsi" w:eastAsiaTheme="minorEastAsia" w:hAnsiTheme="minorHAnsi" w:cstheme="minorBidi"/>
          <w:noProof/>
          <w:sz w:val="22"/>
          <w:szCs w:val="22"/>
          <w:lang w:val="en-IN" w:eastAsia="en-IN"/>
        </w:rPr>
      </w:pPr>
      <w:ins w:id="1832" w:author="Rapporteur" w:date="2024-03-06T00:3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_Toc160578106 \h </w:instrText>
        </w:r>
      </w:ins>
      <w:r>
        <w:rPr>
          <w:noProof/>
        </w:rPr>
      </w:r>
      <w:r>
        <w:rPr>
          <w:noProof/>
        </w:rPr>
        <w:fldChar w:fldCharType="separate"/>
      </w:r>
      <w:ins w:id="1833" w:author="Rapporteur" w:date="2024-03-06T00:31:00Z">
        <w:r>
          <w:rPr>
            <w:noProof/>
          </w:rPr>
          <w:t>189</w:t>
        </w:r>
        <w:r>
          <w:rPr>
            <w:noProof/>
          </w:rPr>
          <w:fldChar w:fldCharType="end"/>
        </w:r>
      </w:ins>
    </w:p>
    <w:p w14:paraId="17D24710" w14:textId="055BC08A" w:rsidR="00166B48" w:rsidRDefault="00166B48">
      <w:pPr>
        <w:pStyle w:val="TOC4"/>
        <w:rPr>
          <w:ins w:id="1834" w:author="Rapporteur" w:date="2024-03-06T00:31:00Z"/>
          <w:rFonts w:asciiTheme="minorHAnsi" w:eastAsiaTheme="minorEastAsia" w:hAnsiTheme="minorHAnsi" w:cstheme="minorBidi"/>
          <w:noProof/>
          <w:sz w:val="22"/>
          <w:szCs w:val="22"/>
          <w:lang w:val="en-IN" w:eastAsia="en-IN"/>
        </w:rPr>
      </w:pPr>
      <w:ins w:id="1835" w:author="Rapporteur" w:date="2024-03-06T00:3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_Toc160578107 \h </w:instrText>
        </w:r>
      </w:ins>
      <w:r>
        <w:rPr>
          <w:noProof/>
        </w:rPr>
      </w:r>
      <w:r>
        <w:rPr>
          <w:noProof/>
        </w:rPr>
        <w:fldChar w:fldCharType="separate"/>
      </w:r>
      <w:ins w:id="1836" w:author="Rapporteur" w:date="2024-03-06T00:31:00Z">
        <w:r>
          <w:rPr>
            <w:noProof/>
          </w:rPr>
          <w:t>189</w:t>
        </w:r>
        <w:r>
          <w:rPr>
            <w:noProof/>
          </w:rPr>
          <w:fldChar w:fldCharType="end"/>
        </w:r>
      </w:ins>
    </w:p>
    <w:p w14:paraId="78FCF2D2" w14:textId="04FC25AD" w:rsidR="00166B48" w:rsidRDefault="00166B48">
      <w:pPr>
        <w:pStyle w:val="TOC4"/>
        <w:rPr>
          <w:ins w:id="1837" w:author="Rapporteur" w:date="2024-03-06T00:31:00Z"/>
          <w:rFonts w:asciiTheme="minorHAnsi" w:eastAsiaTheme="minorEastAsia" w:hAnsiTheme="minorHAnsi" w:cstheme="minorBidi"/>
          <w:noProof/>
          <w:sz w:val="22"/>
          <w:szCs w:val="22"/>
          <w:lang w:val="en-IN" w:eastAsia="en-IN"/>
        </w:rPr>
      </w:pPr>
      <w:ins w:id="1838" w:author="Rapporteur" w:date="2024-03-06T00:31:00Z">
        <w:r>
          <w:rPr>
            <w:noProof/>
          </w:rPr>
          <w:t>8.9</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_Toc160578108 \h </w:instrText>
        </w:r>
      </w:ins>
      <w:r>
        <w:rPr>
          <w:noProof/>
        </w:rPr>
      </w:r>
      <w:r>
        <w:rPr>
          <w:noProof/>
        </w:rPr>
        <w:fldChar w:fldCharType="separate"/>
      </w:r>
      <w:ins w:id="1839" w:author="Rapporteur" w:date="2024-03-06T00:31:00Z">
        <w:r>
          <w:rPr>
            <w:noProof/>
          </w:rPr>
          <w:t>189</w:t>
        </w:r>
        <w:r>
          <w:rPr>
            <w:noProof/>
          </w:rPr>
          <w:fldChar w:fldCharType="end"/>
        </w:r>
      </w:ins>
    </w:p>
    <w:p w14:paraId="1AFC6378" w14:textId="60247F8C" w:rsidR="00166B48" w:rsidRDefault="00166B48">
      <w:pPr>
        <w:pStyle w:val="TOC5"/>
        <w:rPr>
          <w:ins w:id="1840" w:author="Rapporteur" w:date="2024-03-06T00:31:00Z"/>
          <w:rFonts w:asciiTheme="minorHAnsi" w:eastAsiaTheme="minorEastAsia" w:hAnsiTheme="minorHAnsi" w:cstheme="minorBidi"/>
          <w:noProof/>
          <w:sz w:val="22"/>
          <w:szCs w:val="22"/>
          <w:lang w:val="en-IN" w:eastAsia="en-IN"/>
        </w:rPr>
      </w:pPr>
      <w:ins w:id="1841" w:author="Rapporteur" w:date="2024-03-06T00:3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_Toc160578109 \h </w:instrText>
        </w:r>
      </w:ins>
      <w:r>
        <w:rPr>
          <w:noProof/>
        </w:rPr>
      </w:r>
      <w:r>
        <w:rPr>
          <w:noProof/>
        </w:rPr>
        <w:fldChar w:fldCharType="separate"/>
      </w:r>
      <w:ins w:id="1842" w:author="Rapporteur" w:date="2024-03-06T00:31:00Z">
        <w:r>
          <w:rPr>
            <w:noProof/>
          </w:rPr>
          <w:t>189</w:t>
        </w:r>
        <w:r>
          <w:rPr>
            <w:noProof/>
          </w:rPr>
          <w:fldChar w:fldCharType="end"/>
        </w:r>
      </w:ins>
    </w:p>
    <w:p w14:paraId="5F80ABC3" w14:textId="2F12C1F6" w:rsidR="00166B48" w:rsidRDefault="00166B48">
      <w:pPr>
        <w:pStyle w:val="TOC5"/>
        <w:rPr>
          <w:ins w:id="1843" w:author="Rapporteur" w:date="2024-03-06T00:31:00Z"/>
          <w:rFonts w:asciiTheme="minorHAnsi" w:eastAsiaTheme="minorEastAsia" w:hAnsiTheme="minorHAnsi" w:cstheme="minorBidi"/>
          <w:noProof/>
          <w:sz w:val="22"/>
          <w:szCs w:val="22"/>
          <w:lang w:val="en-IN" w:eastAsia="en-IN"/>
        </w:rPr>
      </w:pPr>
      <w:ins w:id="1844" w:author="Rapporteur" w:date="2024-03-06T00:3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_Toc160578110 \h </w:instrText>
        </w:r>
      </w:ins>
      <w:r>
        <w:rPr>
          <w:noProof/>
        </w:rPr>
      </w:r>
      <w:r>
        <w:rPr>
          <w:noProof/>
        </w:rPr>
        <w:fldChar w:fldCharType="separate"/>
      </w:r>
      <w:ins w:id="1845" w:author="Rapporteur" w:date="2024-03-06T00:31:00Z">
        <w:r>
          <w:rPr>
            <w:noProof/>
          </w:rPr>
          <w:t>190</w:t>
        </w:r>
        <w:r>
          <w:rPr>
            <w:noProof/>
          </w:rPr>
          <w:fldChar w:fldCharType="end"/>
        </w:r>
      </w:ins>
    </w:p>
    <w:p w14:paraId="664A4861" w14:textId="6887B32A" w:rsidR="00166B48" w:rsidRDefault="00166B48">
      <w:pPr>
        <w:pStyle w:val="TOC5"/>
        <w:rPr>
          <w:ins w:id="1846" w:author="Rapporteur" w:date="2024-03-06T00:31:00Z"/>
          <w:rFonts w:asciiTheme="minorHAnsi" w:eastAsiaTheme="minorEastAsia" w:hAnsiTheme="minorHAnsi" w:cstheme="minorBidi"/>
          <w:noProof/>
          <w:sz w:val="22"/>
          <w:szCs w:val="22"/>
          <w:lang w:val="en-IN" w:eastAsia="en-IN"/>
        </w:rPr>
      </w:pPr>
      <w:ins w:id="1847" w:author="Rapporteur" w:date="2024-03-06T00:3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_Toc160578111 \h </w:instrText>
        </w:r>
      </w:ins>
      <w:r>
        <w:rPr>
          <w:noProof/>
        </w:rPr>
      </w:r>
      <w:r>
        <w:rPr>
          <w:noProof/>
        </w:rPr>
        <w:fldChar w:fldCharType="separate"/>
      </w:r>
      <w:ins w:id="1848" w:author="Rapporteur" w:date="2024-03-06T00:31:00Z">
        <w:r>
          <w:rPr>
            <w:noProof/>
          </w:rPr>
          <w:t>190</w:t>
        </w:r>
        <w:r>
          <w:rPr>
            <w:noProof/>
          </w:rPr>
          <w:fldChar w:fldCharType="end"/>
        </w:r>
      </w:ins>
    </w:p>
    <w:p w14:paraId="4AC7AAB2" w14:textId="1D949257" w:rsidR="00166B48" w:rsidRDefault="00166B48">
      <w:pPr>
        <w:pStyle w:val="TOC5"/>
        <w:rPr>
          <w:ins w:id="1849" w:author="Rapporteur" w:date="2024-03-06T00:31:00Z"/>
          <w:rFonts w:asciiTheme="minorHAnsi" w:eastAsiaTheme="minorEastAsia" w:hAnsiTheme="minorHAnsi" w:cstheme="minorBidi"/>
          <w:noProof/>
          <w:sz w:val="22"/>
          <w:szCs w:val="22"/>
          <w:lang w:val="en-IN" w:eastAsia="en-IN"/>
        </w:rPr>
      </w:pPr>
      <w:ins w:id="1850" w:author="Rapporteur" w:date="2024-03-06T00:3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_Toc160578112 \h </w:instrText>
        </w:r>
      </w:ins>
      <w:r>
        <w:rPr>
          <w:noProof/>
        </w:rPr>
      </w:r>
      <w:r>
        <w:rPr>
          <w:noProof/>
        </w:rPr>
        <w:fldChar w:fldCharType="separate"/>
      </w:r>
      <w:ins w:id="1851" w:author="Rapporteur" w:date="2024-03-06T00:31:00Z">
        <w:r>
          <w:rPr>
            <w:noProof/>
          </w:rPr>
          <w:t>191</w:t>
        </w:r>
        <w:r>
          <w:rPr>
            <w:noProof/>
          </w:rPr>
          <w:fldChar w:fldCharType="end"/>
        </w:r>
      </w:ins>
    </w:p>
    <w:p w14:paraId="68EC595C" w14:textId="69B92C75" w:rsidR="00166B48" w:rsidRDefault="00166B48">
      <w:pPr>
        <w:pStyle w:val="TOC4"/>
        <w:rPr>
          <w:ins w:id="1852" w:author="Rapporteur" w:date="2024-03-06T00:31:00Z"/>
          <w:rFonts w:asciiTheme="minorHAnsi" w:eastAsiaTheme="minorEastAsia" w:hAnsiTheme="minorHAnsi" w:cstheme="minorBidi"/>
          <w:noProof/>
          <w:sz w:val="22"/>
          <w:szCs w:val="22"/>
          <w:lang w:val="en-IN" w:eastAsia="en-IN"/>
        </w:rPr>
      </w:pPr>
      <w:ins w:id="1853" w:author="Rapporteur" w:date="2024-03-06T00:31:00Z">
        <w:r>
          <w:rPr>
            <w:noProof/>
          </w:rPr>
          <w:t>8.9</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_Toc160578113 \h </w:instrText>
        </w:r>
      </w:ins>
      <w:r>
        <w:rPr>
          <w:noProof/>
        </w:rPr>
      </w:r>
      <w:r>
        <w:rPr>
          <w:noProof/>
        </w:rPr>
        <w:fldChar w:fldCharType="separate"/>
      </w:r>
      <w:ins w:id="1854" w:author="Rapporteur" w:date="2024-03-06T00:31:00Z">
        <w:r>
          <w:rPr>
            <w:noProof/>
          </w:rPr>
          <w:t>191</w:t>
        </w:r>
        <w:r>
          <w:rPr>
            <w:noProof/>
          </w:rPr>
          <w:fldChar w:fldCharType="end"/>
        </w:r>
      </w:ins>
    </w:p>
    <w:p w14:paraId="4E2D1170" w14:textId="0796867C" w:rsidR="00166B48" w:rsidRDefault="00166B48">
      <w:pPr>
        <w:pStyle w:val="TOC5"/>
        <w:rPr>
          <w:ins w:id="1855" w:author="Rapporteur" w:date="2024-03-06T00:31:00Z"/>
          <w:rFonts w:asciiTheme="minorHAnsi" w:eastAsiaTheme="minorEastAsia" w:hAnsiTheme="minorHAnsi" w:cstheme="minorBidi"/>
          <w:noProof/>
          <w:sz w:val="22"/>
          <w:szCs w:val="22"/>
          <w:lang w:val="en-IN" w:eastAsia="en-IN"/>
        </w:rPr>
      </w:pPr>
      <w:ins w:id="1856" w:author="Rapporteur" w:date="2024-03-06T00:3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_Toc160578114 \h </w:instrText>
        </w:r>
      </w:ins>
      <w:r>
        <w:rPr>
          <w:noProof/>
        </w:rPr>
      </w:r>
      <w:r>
        <w:rPr>
          <w:noProof/>
        </w:rPr>
        <w:fldChar w:fldCharType="separate"/>
      </w:r>
      <w:ins w:id="1857" w:author="Rapporteur" w:date="2024-03-06T00:31:00Z">
        <w:r>
          <w:rPr>
            <w:noProof/>
          </w:rPr>
          <w:t>191</w:t>
        </w:r>
        <w:r>
          <w:rPr>
            <w:noProof/>
          </w:rPr>
          <w:fldChar w:fldCharType="end"/>
        </w:r>
      </w:ins>
    </w:p>
    <w:p w14:paraId="3202C88F" w14:textId="246AECFB" w:rsidR="00166B48" w:rsidRDefault="00166B48">
      <w:pPr>
        <w:pStyle w:val="TOC5"/>
        <w:rPr>
          <w:ins w:id="1858" w:author="Rapporteur" w:date="2024-03-06T00:31:00Z"/>
          <w:rFonts w:asciiTheme="minorHAnsi" w:eastAsiaTheme="minorEastAsia" w:hAnsiTheme="minorHAnsi" w:cstheme="minorBidi"/>
          <w:noProof/>
          <w:sz w:val="22"/>
          <w:szCs w:val="22"/>
          <w:lang w:val="en-IN" w:eastAsia="en-IN"/>
        </w:rPr>
      </w:pPr>
      <w:ins w:id="1859" w:author="Rapporteur" w:date="2024-03-06T00:3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_Toc160578115 \h </w:instrText>
        </w:r>
      </w:ins>
      <w:r>
        <w:rPr>
          <w:noProof/>
        </w:rPr>
      </w:r>
      <w:r>
        <w:rPr>
          <w:noProof/>
        </w:rPr>
        <w:fldChar w:fldCharType="separate"/>
      </w:r>
      <w:ins w:id="1860" w:author="Rapporteur" w:date="2024-03-06T00:31:00Z">
        <w:r>
          <w:rPr>
            <w:noProof/>
          </w:rPr>
          <w:t>191</w:t>
        </w:r>
        <w:r>
          <w:rPr>
            <w:noProof/>
          </w:rPr>
          <w:fldChar w:fldCharType="end"/>
        </w:r>
      </w:ins>
    </w:p>
    <w:p w14:paraId="2FD4EBBE" w14:textId="4E3293FA" w:rsidR="00166B48" w:rsidRDefault="00166B48">
      <w:pPr>
        <w:pStyle w:val="TOC5"/>
        <w:rPr>
          <w:ins w:id="1861" w:author="Rapporteur" w:date="2024-03-06T00:31:00Z"/>
          <w:rFonts w:asciiTheme="minorHAnsi" w:eastAsiaTheme="minorEastAsia" w:hAnsiTheme="minorHAnsi" w:cstheme="minorBidi"/>
          <w:noProof/>
          <w:sz w:val="22"/>
          <w:szCs w:val="22"/>
          <w:lang w:val="en-IN" w:eastAsia="en-IN"/>
        </w:rPr>
      </w:pPr>
      <w:ins w:id="1862" w:author="Rapporteur" w:date="2024-03-06T00:3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_Toc160578116 \h </w:instrText>
        </w:r>
      </w:ins>
      <w:r>
        <w:rPr>
          <w:noProof/>
        </w:rPr>
      </w:r>
      <w:r>
        <w:rPr>
          <w:noProof/>
        </w:rPr>
        <w:fldChar w:fldCharType="separate"/>
      </w:r>
      <w:ins w:id="1863" w:author="Rapporteur" w:date="2024-03-06T00:31:00Z">
        <w:r>
          <w:rPr>
            <w:noProof/>
          </w:rPr>
          <w:t>191</w:t>
        </w:r>
        <w:r>
          <w:rPr>
            <w:noProof/>
          </w:rPr>
          <w:fldChar w:fldCharType="end"/>
        </w:r>
      </w:ins>
    </w:p>
    <w:p w14:paraId="1664B10B" w14:textId="5824378E" w:rsidR="00166B48" w:rsidRDefault="00166B48">
      <w:pPr>
        <w:pStyle w:val="TOC5"/>
        <w:rPr>
          <w:ins w:id="1864" w:author="Rapporteur" w:date="2024-03-06T00:31:00Z"/>
          <w:rFonts w:asciiTheme="minorHAnsi" w:eastAsiaTheme="minorEastAsia" w:hAnsiTheme="minorHAnsi" w:cstheme="minorBidi"/>
          <w:noProof/>
          <w:sz w:val="22"/>
          <w:szCs w:val="22"/>
          <w:lang w:val="en-IN" w:eastAsia="en-IN"/>
        </w:rPr>
      </w:pPr>
      <w:ins w:id="1865" w:author="Rapporteur" w:date="2024-03-06T00:3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_Toc160578117 \h </w:instrText>
        </w:r>
      </w:ins>
      <w:r>
        <w:rPr>
          <w:noProof/>
        </w:rPr>
      </w:r>
      <w:r>
        <w:rPr>
          <w:noProof/>
        </w:rPr>
        <w:fldChar w:fldCharType="separate"/>
      </w:r>
      <w:ins w:id="1866" w:author="Rapporteur" w:date="2024-03-06T00:31:00Z">
        <w:r>
          <w:rPr>
            <w:noProof/>
          </w:rPr>
          <w:t>191</w:t>
        </w:r>
        <w:r>
          <w:rPr>
            <w:noProof/>
          </w:rPr>
          <w:fldChar w:fldCharType="end"/>
        </w:r>
      </w:ins>
    </w:p>
    <w:p w14:paraId="2FE89E62" w14:textId="1484EC58" w:rsidR="00166B48" w:rsidRDefault="00166B48">
      <w:pPr>
        <w:pStyle w:val="TOC5"/>
        <w:rPr>
          <w:ins w:id="1867" w:author="Rapporteur" w:date="2024-03-06T00:31:00Z"/>
          <w:rFonts w:asciiTheme="minorHAnsi" w:eastAsiaTheme="minorEastAsia" w:hAnsiTheme="minorHAnsi" w:cstheme="minorBidi"/>
          <w:noProof/>
          <w:sz w:val="22"/>
          <w:szCs w:val="22"/>
          <w:lang w:val="en-IN" w:eastAsia="en-IN"/>
        </w:rPr>
      </w:pPr>
      <w:ins w:id="1868" w:author="Rapporteur" w:date="2024-03-06T00:3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_Toc160578118 \h </w:instrText>
        </w:r>
      </w:ins>
      <w:r>
        <w:rPr>
          <w:noProof/>
        </w:rPr>
      </w:r>
      <w:r>
        <w:rPr>
          <w:noProof/>
        </w:rPr>
        <w:fldChar w:fldCharType="separate"/>
      </w:r>
      <w:ins w:id="1869" w:author="Rapporteur" w:date="2024-03-06T00:31:00Z">
        <w:r>
          <w:rPr>
            <w:noProof/>
          </w:rPr>
          <w:t>192</w:t>
        </w:r>
        <w:r>
          <w:rPr>
            <w:noProof/>
          </w:rPr>
          <w:fldChar w:fldCharType="end"/>
        </w:r>
      </w:ins>
    </w:p>
    <w:p w14:paraId="0A10CF9A" w14:textId="48356852" w:rsidR="00166B48" w:rsidRDefault="00166B48">
      <w:pPr>
        <w:pStyle w:val="TOC4"/>
        <w:rPr>
          <w:ins w:id="1870" w:author="Rapporteur" w:date="2024-03-06T00:31:00Z"/>
          <w:rFonts w:asciiTheme="minorHAnsi" w:eastAsiaTheme="minorEastAsia" w:hAnsiTheme="minorHAnsi" w:cstheme="minorBidi"/>
          <w:noProof/>
          <w:sz w:val="22"/>
          <w:szCs w:val="22"/>
          <w:lang w:val="en-IN" w:eastAsia="en-IN"/>
        </w:rPr>
      </w:pPr>
      <w:ins w:id="1871" w:author="Rapporteur" w:date="2024-03-06T00:31:00Z">
        <w:r>
          <w:rPr>
            <w:noProof/>
          </w:rPr>
          <w:t>8.9</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_Toc160578119 \h </w:instrText>
        </w:r>
      </w:ins>
      <w:r>
        <w:rPr>
          <w:noProof/>
        </w:rPr>
      </w:r>
      <w:r>
        <w:rPr>
          <w:noProof/>
        </w:rPr>
        <w:fldChar w:fldCharType="separate"/>
      </w:r>
      <w:ins w:id="1872" w:author="Rapporteur" w:date="2024-03-06T00:31:00Z">
        <w:r>
          <w:rPr>
            <w:noProof/>
          </w:rPr>
          <w:t>192</w:t>
        </w:r>
        <w:r>
          <w:rPr>
            <w:noProof/>
          </w:rPr>
          <w:fldChar w:fldCharType="end"/>
        </w:r>
      </w:ins>
    </w:p>
    <w:p w14:paraId="41F8EAB0" w14:textId="43F8164E" w:rsidR="00166B48" w:rsidRDefault="00166B48">
      <w:pPr>
        <w:pStyle w:val="TOC4"/>
        <w:rPr>
          <w:ins w:id="1873" w:author="Rapporteur" w:date="2024-03-06T00:31:00Z"/>
          <w:rFonts w:asciiTheme="minorHAnsi" w:eastAsiaTheme="minorEastAsia" w:hAnsiTheme="minorHAnsi" w:cstheme="minorBidi"/>
          <w:noProof/>
          <w:sz w:val="22"/>
          <w:szCs w:val="22"/>
          <w:lang w:val="en-IN" w:eastAsia="en-IN"/>
        </w:rPr>
      </w:pPr>
      <w:ins w:id="1874" w:author="Rapporteur" w:date="2024-03-06T00:3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_Toc160578120 \h </w:instrText>
        </w:r>
      </w:ins>
      <w:r>
        <w:rPr>
          <w:noProof/>
        </w:rPr>
      </w:r>
      <w:r>
        <w:rPr>
          <w:noProof/>
        </w:rPr>
        <w:fldChar w:fldCharType="separate"/>
      </w:r>
      <w:ins w:id="1875" w:author="Rapporteur" w:date="2024-03-06T00:31:00Z">
        <w:r>
          <w:rPr>
            <w:noProof/>
          </w:rPr>
          <w:t>192</w:t>
        </w:r>
        <w:r>
          <w:rPr>
            <w:noProof/>
          </w:rPr>
          <w:fldChar w:fldCharType="end"/>
        </w:r>
      </w:ins>
    </w:p>
    <w:p w14:paraId="05502E12" w14:textId="3AAB233D" w:rsidR="00166B48" w:rsidRDefault="00166B48">
      <w:pPr>
        <w:pStyle w:val="TOC5"/>
        <w:rPr>
          <w:ins w:id="1876" w:author="Rapporteur" w:date="2024-03-06T00:31:00Z"/>
          <w:rFonts w:asciiTheme="minorHAnsi" w:eastAsiaTheme="minorEastAsia" w:hAnsiTheme="minorHAnsi" w:cstheme="minorBidi"/>
          <w:noProof/>
          <w:sz w:val="22"/>
          <w:szCs w:val="22"/>
          <w:lang w:val="en-IN" w:eastAsia="en-IN"/>
        </w:rPr>
      </w:pPr>
      <w:ins w:id="1877" w:author="Rapporteur" w:date="2024-03-06T00:3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_Toc160578121 \h </w:instrText>
        </w:r>
      </w:ins>
      <w:r>
        <w:rPr>
          <w:noProof/>
        </w:rPr>
      </w:r>
      <w:r>
        <w:rPr>
          <w:noProof/>
        </w:rPr>
        <w:fldChar w:fldCharType="separate"/>
      </w:r>
      <w:ins w:id="1878" w:author="Rapporteur" w:date="2024-03-06T00:31:00Z">
        <w:r>
          <w:rPr>
            <w:noProof/>
          </w:rPr>
          <w:t>192</w:t>
        </w:r>
        <w:r>
          <w:rPr>
            <w:noProof/>
          </w:rPr>
          <w:fldChar w:fldCharType="end"/>
        </w:r>
      </w:ins>
    </w:p>
    <w:p w14:paraId="70040AA1" w14:textId="0A6DC6FC" w:rsidR="00166B48" w:rsidRDefault="00166B48">
      <w:pPr>
        <w:pStyle w:val="TOC3"/>
        <w:rPr>
          <w:ins w:id="1879" w:author="Rapporteur" w:date="2024-03-06T00:31:00Z"/>
          <w:rFonts w:asciiTheme="minorHAnsi" w:eastAsiaTheme="minorEastAsia" w:hAnsiTheme="minorHAnsi" w:cstheme="minorBidi"/>
          <w:noProof/>
          <w:sz w:val="22"/>
          <w:szCs w:val="22"/>
          <w:lang w:val="en-IN" w:eastAsia="en-IN"/>
        </w:rPr>
      </w:pPr>
      <w:ins w:id="1880" w:author="Rapporteur" w:date="2024-03-06T00:3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_Toc160578122 \h </w:instrText>
        </w:r>
      </w:ins>
      <w:r>
        <w:rPr>
          <w:noProof/>
        </w:rPr>
      </w:r>
      <w:r>
        <w:rPr>
          <w:noProof/>
        </w:rPr>
        <w:fldChar w:fldCharType="separate"/>
      </w:r>
      <w:ins w:id="1881" w:author="Rapporteur" w:date="2024-03-06T00:31:00Z">
        <w:r>
          <w:rPr>
            <w:noProof/>
          </w:rPr>
          <w:t>192</w:t>
        </w:r>
        <w:r>
          <w:rPr>
            <w:noProof/>
          </w:rPr>
          <w:fldChar w:fldCharType="end"/>
        </w:r>
      </w:ins>
    </w:p>
    <w:p w14:paraId="6618B520" w14:textId="4F6F8916" w:rsidR="00166B48" w:rsidRDefault="00166B48">
      <w:pPr>
        <w:pStyle w:val="TOC4"/>
        <w:rPr>
          <w:ins w:id="1882" w:author="Rapporteur" w:date="2024-03-06T00:31:00Z"/>
          <w:rFonts w:asciiTheme="minorHAnsi" w:eastAsiaTheme="minorEastAsia" w:hAnsiTheme="minorHAnsi" w:cstheme="minorBidi"/>
          <w:noProof/>
          <w:sz w:val="22"/>
          <w:szCs w:val="22"/>
          <w:lang w:val="en-IN" w:eastAsia="en-IN"/>
        </w:rPr>
      </w:pPr>
      <w:ins w:id="1883" w:author="Rapporteur" w:date="2024-03-06T00:3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_Toc160578123 \h </w:instrText>
        </w:r>
      </w:ins>
      <w:r>
        <w:rPr>
          <w:noProof/>
        </w:rPr>
      </w:r>
      <w:r>
        <w:rPr>
          <w:noProof/>
        </w:rPr>
        <w:fldChar w:fldCharType="separate"/>
      </w:r>
      <w:ins w:id="1884" w:author="Rapporteur" w:date="2024-03-06T00:31:00Z">
        <w:r>
          <w:rPr>
            <w:noProof/>
          </w:rPr>
          <w:t>192</w:t>
        </w:r>
        <w:r>
          <w:rPr>
            <w:noProof/>
          </w:rPr>
          <w:fldChar w:fldCharType="end"/>
        </w:r>
      </w:ins>
    </w:p>
    <w:p w14:paraId="5CE98987" w14:textId="1537AA76" w:rsidR="00166B48" w:rsidRDefault="00166B48">
      <w:pPr>
        <w:pStyle w:val="TOC4"/>
        <w:rPr>
          <w:ins w:id="1885" w:author="Rapporteur" w:date="2024-03-06T00:31:00Z"/>
          <w:rFonts w:asciiTheme="minorHAnsi" w:eastAsiaTheme="minorEastAsia" w:hAnsiTheme="minorHAnsi" w:cstheme="minorBidi"/>
          <w:noProof/>
          <w:sz w:val="22"/>
          <w:szCs w:val="22"/>
          <w:lang w:val="en-IN" w:eastAsia="en-IN"/>
        </w:rPr>
      </w:pPr>
      <w:ins w:id="1886" w:author="Rapporteur" w:date="2024-03-06T00:3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_Toc160578124 \h </w:instrText>
        </w:r>
      </w:ins>
      <w:r>
        <w:rPr>
          <w:noProof/>
        </w:rPr>
      </w:r>
      <w:r>
        <w:rPr>
          <w:noProof/>
        </w:rPr>
        <w:fldChar w:fldCharType="separate"/>
      </w:r>
      <w:ins w:id="1887" w:author="Rapporteur" w:date="2024-03-06T00:31:00Z">
        <w:r>
          <w:rPr>
            <w:noProof/>
          </w:rPr>
          <w:t>192</w:t>
        </w:r>
        <w:r>
          <w:rPr>
            <w:noProof/>
          </w:rPr>
          <w:fldChar w:fldCharType="end"/>
        </w:r>
      </w:ins>
    </w:p>
    <w:p w14:paraId="064DF862" w14:textId="537759A2" w:rsidR="00166B48" w:rsidRDefault="00166B48">
      <w:pPr>
        <w:pStyle w:val="TOC4"/>
        <w:rPr>
          <w:ins w:id="1888" w:author="Rapporteur" w:date="2024-03-06T00:31:00Z"/>
          <w:rFonts w:asciiTheme="minorHAnsi" w:eastAsiaTheme="minorEastAsia" w:hAnsiTheme="minorHAnsi" w:cstheme="minorBidi"/>
          <w:noProof/>
          <w:sz w:val="22"/>
          <w:szCs w:val="22"/>
          <w:lang w:val="en-IN" w:eastAsia="en-IN"/>
        </w:rPr>
      </w:pPr>
      <w:ins w:id="1889" w:author="Rapporteur" w:date="2024-03-06T00:3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_Toc160578125 \h </w:instrText>
        </w:r>
      </w:ins>
      <w:r>
        <w:rPr>
          <w:noProof/>
        </w:rPr>
      </w:r>
      <w:r>
        <w:rPr>
          <w:noProof/>
        </w:rPr>
        <w:fldChar w:fldCharType="separate"/>
      </w:r>
      <w:ins w:id="1890" w:author="Rapporteur" w:date="2024-03-06T00:31:00Z">
        <w:r>
          <w:rPr>
            <w:noProof/>
          </w:rPr>
          <w:t>192</w:t>
        </w:r>
        <w:r>
          <w:rPr>
            <w:noProof/>
          </w:rPr>
          <w:fldChar w:fldCharType="end"/>
        </w:r>
      </w:ins>
    </w:p>
    <w:p w14:paraId="783E7022" w14:textId="3D268F2B" w:rsidR="00166B48" w:rsidRDefault="00166B48">
      <w:pPr>
        <w:pStyle w:val="TOC3"/>
        <w:rPr>
          <w:ins w:id="1891" w:author="Rapporteur" w:date="2024-03-06T00:31:00Z"/>
          <w:rFonts w:asciiTheme="minorHAnsi" w:eastAsiaTheme="minorEastAsia" w:hAnsiTheme="minorHAnsi" w:cstheme="minorBidi"/>
          <w:noProof/>
          <w:sz w:val="22"/>
          <w:szCs w:val="22"/>
          <w:lang w:val="en-IN" w:eastAsia="en-IN"/>
        </w:rPr>
      </w:pPr>
      <w:ins w:id="1892" w:author="Rapporteur" w:date="2024-03-06T00:3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_Toc160578126 \h </w:instrText>
        </w:r>
      </w:ins>
      <w:r>
        <w:rPr>
          <w:noProof/>
        </w:rPr>
      </w:r>
      <w:r>
        <w:rPr>
          <w:noProof/>
        </w:rPr>
        <w:fldChar w:fldCharType="separate"/>
      </w:r>
      <w:ins w:id="1893" w:author="Rapporteur" w:date="2024-03-06T00:31:00Z">
        <w:r>
          <w:rPr>
            <w:noProof/>
          </w:rPr>
          <w:t>192</w:t>
        </w:r>
        <w:r>
          <w:rPr>
            <w:noProof/>
          </w:rPr>
          <w:fldChar w:fldCharType="end"/>
        </w:r>
      </w:ins>
    </w:p>
    <w:p w14:paraId="0E60D2D3" w14:textId="497AAB0A" w:rsidR="00166B48" w:rsidRDefault="00166B48">
      <w:pPr>
        <w:pStyle w:val="TOC2"/>
        <w:rPr>
          <w:ins w:id="1894" w:author="Rapporteur" w:date="2024-03-06T00:31:00Z"/>
          <w:rFonts w:asciiTheme="minorHAnsi" w:eastAsiaTheme="minorEastAsia" w:hAnsiTheme="minorHAnsi" w:cstheme="minorBidi"/>
          <w:noProof/>
          <w:sz w:val="22"/>
          <w:szCs w:val="22"/>
          <w:lang w:val="en-IN" w:eastAsia="en-IN"/>
        </w:rPr>
      </w:pPr>
      <w:ins w:id="1895" w:author="Rapporteur" w:date="2024-03-06T00:3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_Toc160578127 \h </w:instrText>
        </w:r>
      </w:ins>
      <w:r>
        <w:rPr>
          <w:noProof/>
        </w:rPr>
      </w:r>
      <w:r>
        <w:rPr>
          <w:noProof/>
        </w:rPr>
        <w:fldChar w:fldCharType="separate"/>
      </w:r>
      <w:ins w:id="1896" w:author="Rapporteur" w:date="2024-03-06T00:31:00Z">
        <w:r>
          <w:rPr>
            <w:noProof/>
          </w:rPr>
          <w:t>193</w:t>
        </w:r>
        <w:r>
          <w:rPr>
            <w:noProof/>
          </w:rPr>
          <w:fldChar w:fldCharType="end"/>
        </w:r>
      </w:ins>
    </w:p>
    <w:p w14:paraId="33848F8B" w14:textId="66B8FB31" w:rsidR="00166B48" w:rsidRDefault="00166B48">
      <w:pPr>
        <w:pStyle w:val="TOC3"/>
        <w:rPr>
          <w:ins w:id="1897" w:author="Rapporteur" w:date="2024-03-06T00:31:00Z"/>
          <w:rFonts w:asciiTheme="minorHAnsi" w:eastAsiaTheme="minorEastAsia" w:hAnsiTheme="minorHAnsi" w:cstheme="minorBidi"/>
          <w:noProof/>
          <w:sz w:val="22"/>
          <w:szCs w:val="22"/>
          <w:lang w:val="en-IN" w:eastAsia="en-IN"/>
        </w:rPr>
      </w:pPr>
      <w:ins w:id="1898" w:author="Rapporteur" w:date="2024-03-06T00:3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_Toc160578128 \h </w:instrText>
        </w:r>
      </w:ins>
      <w:r>
        <w:rPr>
          <w:noProof/>
        </w:rPr>
      </w:r>
      <w:r>
        <w:rPr>
          <w:noProof/>
        </w:rPr>
        <w:fldChar w:fldCharType="separate"/>
      </w:r>
      <w:ins w:id="1899" w:author="Rapporteur" w:date="2024-03-06T00:31:00Z">
        <w:r>
          <w:rPr>
            <w:noProof/>
          </w:rPr>
          <w:t>193</w:t>
        </w:r>
        <w:r>
          <w:rPr>
            <w:noProof/>
          </w:rPr>
          <w:fldChar w:fldCharType="end"/>
        </w:r>
      </w:ins>
    </w:p>
    <w:p w14:paraId="7F838562" w14:textId="1EB8EC98" w:rsidR="00166B48" w:rsidRDefault="00166B48">
      <w:pPr>
        <w:pStyle w:val="TOC3"/>
        <w:rPr>
          <w:ins w:id="1900" w:author="Rapporteur" w:date="2024-03-06T00:31:00Z"/>
          <w:rFonts w:asciiTheme="minorHAnsi" w:eastAsiaTheme="minorEastAsia" w:hAnsiTheme="minorHAnsi" w:cstheme="minorBidi"/>
          <w:noProof/>
          <w:sz w:val="22"/>
          <w:szCs w:val="22"/>
          <w:lang w:val="en-IN" w:eastAsia="en-IN"/>
        </w:rPr>
      </w:pPr>
      <w:ins w:id="1901" w:author="Rapporteur" w:date="2024-03-06T00:3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_Toc160578129 \h </w:instrText>
        </w:r>
      </w:ins>
      <w:r>
        <w:rPr>
          <w:noProof/>
        </w:rPr>
      </w:r>
      <w:r>
        <w:rPr>
          <w:noProof/>
        </w:rPr>
        <w:fldChar w:fldCharType="separate"/>
      </w:r>
      <w:ins w:id="1902" w:author="Rapporteur" w:date="2024-03-06T00:31:00Z">
        <w:r>
          <w:rPr>
            <w:noProof/>
          </w:rPr>
          <w:t>193</w:t>
        </w:r>
        <w:r>
          <w:rPr>
            <w:noProof/>
          </w:rPr>
          <w:fldChar w:fldCharType="end"/>
        </w:r>
      </w:ins>
    </w:p>
    <w:p w14:paraId="73A10226" w14:textId="52D4F42D" w:rsidR="00166B48" w:rsidRDefault="00166B48">
      <w:pPr>
        <w:pStyle w:val="TOC3"/>
        <w:rPr>
          <w:ins w:id="1903" w:author="Rapporteur" w:date="2024-03-06T00:31:00Z"/>
          <w:rFonts w:asciiTheme="minorHAnsi" w:eastAsiaTheme="minorEastAsia" w:hAnsiTheme="minorHAnsi" w:cstheme="minorBidi"/>
          <w:noProof/>
          <w:sz w:val="22"/>
          <w:szCs w:val="22"/>
          <w:lang w:val="en-IN" w:eastAsia="en-IN"/>
        </w:rPr>
      </w:pPr>
      <w:ins w:id="1904" w:author="Rapporteur" w:date="2024-03-06T00:3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_Toc160578130 \h </w:instrText>
        </w:r>
      </w:ins>
      <w:r>
        <w:rPr>
          <w:noProof/>
        </w:rPr>
      </w:r>
      <w:r>
        <w:rPr>
          <w:noProof/>
        </w:rPr>
        <w:fldChar w:fldCharType="separate"/>
      </w:r>
      <w:ins w:id="1905" w:author="Rapporteur" w:date="2024-03-06T00:31:00Z">
        <w:r>
          <w:rPr>
            <w:noProof/>
          </w:rPr>
          <w:t>193</w:t>
        </w:r>
        <w:r>
          <w:rPr>
            <w:noProof/>
          </w:rPr>
          <w:fldChar w:fldCharType="end"/>
        </w:r>
      </w:ins>
    </w:p>
    <w:p w14:paraId="02DC6E42" w14:textId="102D6D12" w:rsidR="00166B48" w:rsidRDefault="00166B48">
      <w:pPr>
        <w:pStyle w:val="TOC3"/>
        <w:rPr>
          <w:ins w:id="1906" w:author="Rapporteur" w:date="2024-03-06T00:31:00Z"/>
          <w:rFonts w:asciiTheme="minorHAnsi" w:eastAsiaTheme="minorEastAsia" w:hAnsiTheme="minorHAnsi" w:cstheme="minorBidi"/>
          <w:noProof/>
          <w:sz w:val="22"/>
          <w:szCs w:val="22"/>
          <w:lang w:val="en-IN" w:eastAsia="en-IN"/>
        </w:rPr>
      </w:pPr>
      <w:ins w:id="1907" w:author="Rapporteur" w:date="2024-03-06T00:3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_Toc160578131 \h </w:instrText>
        </w:r>
      </w:ins>
      <w:r>
        <w:rPr>
          <w:noProof/>
        </w:rPr>
      </w:r>
      <w:r>
        <w:rPr>
          <w:noProof/>
        </w:rPr>
        <w:fldChar w:fldCharType="separate"/>
      </w:r>
      <w:ins w:id="1908" w:author="Rapporteur" w:date="2024-03-06T00:31:00Z">
        <w:r>
          <w:rPr>
            <w:noProof/>
          </w:rPr>
          <w:t>193</w:t>
        </w:r>
        <w:r>
          <w:rPr>
            <w:noProof/>
          </w:rPr>
          <w:fldChar w:fldCharType="end"/>
        </w:r>
      </w:ins>
    </w:p>
    <w:p w14:paraId="5D7E9698" w14:textId="13D8BE7A" w:rsidR="00166B48" w:rsidRDefault="00166B48">
      <w:pPr>
        <w:pStyle w:val="TOC4"/>
        <w:rPr>
          <w:ins w:id="1909" w:author="Rapporteur" w:date="2024-03-06T00:31:00Z"/>
          <w:rFonts w:asciiTheme="minorHAnsi" w:eastAsiaTheme="minorEastAsia" w:hAnsiTheme="minorHAnsi" w:cstheme="minorBidi"/>
          <w:noProof/>
          <w:sz w:val="22"/>
          <w:szCs w:val="22"/>
          <w:lang w:val="en-IN" w:eastAsia="en-IN"/>
        </w:rPr>
      </w:pPr>
      <w:ins w:id="1910" w:author="Rapporteur" w:date="2024-03-06T00:3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_Toc160578132 \h </w:instrText>
        </w:r>
      </w:ins>
      <w:r>
        <w:rPr>
          <w:noProof/>
        </w:rPr>
      </w:r>
      <w:r>
        <w:rPr>
          <w:noProof/>
        </w:rPr>
        <w:fldChar w:fldCharType="separate"/>
      </w:r>
      <w:ins w:id="1911" w:author="Rapporteur" w:date="2024-03-06T00:31:00Z">
        <w:r>
          <w:rPr>
            <w:noProof/>
          </w:rPr>
          <w:t>193</w:t>
        </w:r>
        <w:r>
          <w:rPr>
            <w:noProof/>
          </w:rPr>
          <w:fldChar w:fldCharType="end"/>
        </w:r>
      </w:ins>
    </w:p>
    <w:p w14:paraId="5C641D09" w14:textId="4F60BE44" w:rsidR="00166B48" w:rsidRDefault="00166B48">
      <w:pPr>
        <w:pStyle w:val="TOC4"/>
        <w:rPr>
          <w:ins w:id="1912" w:author="Rapporteur" w:date="2024-03-06T00:31:00Z"/>
          <w:rFonts w:asciiTheme="minorHAnsi" w:eastAsiaTheme="minorEastAsia" w:hAnsiTheme="minorHAnsi" w:cstheme="minorBidi"/>
          <w:noProof/>
          <w:sz w:val="22"/>
          <w:szCs w:val="22"/>
          <w:lang w:val="en-IN" w:eastAsia="en-IN"/>
        </w:rPr>
      </w:pPr>
      <w:ins w:id="1913" w:author="Rapporteur" w:date="2024-03-06T00:3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_Toc160578133 \h </w:instrText>
        </w:r>
      </w:ins>
      <w:r>
        <w:rPr>
          <w:noProof/>
        </w:rPr>
      </w:r>
      <w:r>
        <w:rPr>
          <w:noProof/>
        </w:rPr>
        <w:fldChar w:fldCharType="separate"/>
      </w:r>
      <w:ins w:id="1914" w:author="Rapporteur" w:date="2024-03-06T00:31:00Z">
        <w:r>
          <w:rPr>
            <w:noProof/>
          </w:rPr>
          <w:t>194</w:t>
        </w:r>
        <w:r>
          <w:rPr>
            <w:noProof/>
          </w:rPr>
          <w:fldChar w:fldCharType="end"/>
        </w:r>
      </w:ins>
    </w:p>
    <w:p w14:paraId="07BACE9F" w14:textId="5A5AE90D" w:rsidR="00166B48" w:rsidRDefault="00166B48">
      <w:pPr>
        <w:pStyle w:val="TOC5"/>
        <w:rPr>
          <w:ins w:id="1915" w:author="Rapporteur" w:date="2024-03-06T00:31:00Z"/>
          <w:rFonts w:asciiTheme="minorHAnsi" w:eastAsiaTheme="minorEastAsia" w:hAnsiTheme="minorHAnsi" w:cstheme="minorBidi"/>
          <w:noProof/>
          <w:sz w:val="22"/>
          <w:szCs w:val="22"/>
          <w:lang w:val="en-IN" w:eastAsia="en-IN"/>
        </w:rPr>
      </w:pPr>
      <w:ins w:id="1916" w:author="Rapporteur" w:date="2024-03-06T00:3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_Toc160578134 \h </w:instrText>
        </w:r>
      </w:ins>
      <w:r>
        <w:rPr>
          <w:noProof/>
        </w:rPr>
      </w:r>
      <w:r>
        <w:rPr>
          <w:noProof/>
        </w:rPr>
        <w:fldChar w:fldCharType="separate"/>
      </w:r>
      <w:ins w:id="1917" w:author="Rapporteur" w:date="2024-03-06T00:31:00Z">
        <w:r>
          <w:rPr>
            <w:noProof/>
          </w:rPr>
          <w:t>194</w:t>
        </w:r>
        <w:r>
          <w:rPr>
            <w:noProof/>
          </w:rPr>
          <w:fldChar w:fldCharType="end"/>
        </w:r>
      </w:ins>
    </w:p>
    <w:p w14:paraId="24954FE7" w14:textId="39D23A47" w:rsidR="00166B48" w:rsidRDefault="00166B48">
      <w:pPr>
        <w:pStyle w:val="TOC5"/>
        <w:rPr>
          <w:ins w:id="1918" w:author="Rapporteur" w:date="2024-03-06T00:31:00Z"/>
          <w:rFonts w:asciiTheme="minorHAnsi" w:eastAsiaTheme="minorEastAsia" w:hAnsiTheme="minorHAnsi" w:cstheme="minorBidi"/>
          <w:noProof/>
          <w:sz w:val="22"/>
          <w:szCs w:val="22"/>
          <w:lang w:val="en-IN" w:eastAsia="en-IN"/>
        </w:rPr>
      </w:pPr>
      <w:ins w:id="1919" w:author="Rapporteur" w:date="2024-03-06T00:3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_Toc160578135 \h </w:instrText>
        </w:r>
      </w:ins>
      <w:r>
        <w:rPr>
          <w:noProof/>
        </w:rPr>
      </w:r>
      <w:r>
        <w:rPr>
          <w:noProof/>
        </w:rPr>
        <w:fldChar w:fldCharType="separate"/>
      </w:r>
      <w:ins w:id="1920" w:author="Rapporteur" w:date="2024-03-06T00:31:00Z">
        <w:r>
          <w:rPr>
            <w:noProof/>
          </w:rPr>
          <w:t>194</w:t>
        </w:r>
        <w:r>
          <w:rPr>
            <w:noProof/>
          </w:rPr>
          <w:fldChar w:fldCharType="end"/>
        </w:r>
      </w:ins>
    </w:p>
    <w:p w14:paraId="0F2715DB" w14:textId="1785F79C" w:rsidR="00166B48" w:rsidRDefault="00166B48">
      <w:pPr>
        <w:pStyle w:val="TOC3"/>
        <w:rPr>
          <w:ins w:id="1921" w:author="Rapporteur" w:date="2024-03-06T00:31:00Z"/>
          <w:rFonts w:asciiTheme="minorHAnsi" w:eastAsiaTheme="minorEastAsia" w:hAnsiTheme="minorHAnsi" w:cstheme="minorBidi"/>
          <w:noProof/>
          <w:sz w:val="22"/>
          <w:szCs w:val="22"/>
          <w:lang w:val="en-IN" w:eastAsia="en-IN"/>
        </w:rPr>
      </w:pPr>
      <w:ins w:id="1922" w:author="Rapporteur" w:date="2024-03-06T00:3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_Toc160578136 \h </w:instrText>
        </w:r>
      </w:ins>
      <w:r>
        <w:rPr>
          <w:noProof/>
        </w:rPr>
      </w:r>
      <w:r>
        <w:rPr>
          <w:noProof/>
        </w:rPr>
        <w:fldChar w:fldCharType="separate"/>
      </w:r>
      <w:ins w:id="1923" w:author="Rapporteur" w:date="2024-03-06T00:31:00Z">
        <w:r>
          <w:rPr>
            <w:noProof/>
          </w:rPr>
          <w:t>195</w:t>
        </w:r>
        <w:r>
          <w:rPr>
            <w:noProof/>
          </w:rPr>
          <w:fldChar w:fldCharType="end"/>
        </w:r>
      </w:ins>
    </w:p>
    <w:p w14:paraId="697E2A3A" w14:textId="7EDFAF66" w:rsidR="00166B48" w:rsidRDefault="00166B48">
      <w:pPr>
        <w:pStyle w:val="TOC3"/>
        <w:rPr>
          <w:ins w:id="1924" w:author="Rapporteur" w:date="2024-03-06T00:31:00Z"/>
          <w:rFonts w:asciiTheme="minorHAnsi" w:eastAsiaTheme="minorEastAsia" w:hAnsiTheme="minorHAnsi" w:cstheme="minorBidi"/>
          <w:noProof/>
          <w:sz w:val="22"/>
          <w:szCs w:val="22"/>
          <w:lang w:val="en-IN" w:eastAsia="en-IN"/>
        </w:rPr>
      </w:pPr>
      <w:ins w:id="1925" w:author="Rapporteur" w:date="2024-03-06T00:3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_Toc160578137 \h </w:instrText>
        </w:r>
      </w:ins>
      <w:r>
        <w:rPr>
          <w:noProof/>
        </w:rPr>
      </w:r>
      <w:r>
        <w:rPr>
          <w:noProof/>
        </w:rPr>
        <w:fldChar w:fldCharType="separate"/>
      </w:r>
      <w:ins w:id="1926" w:author="Rapporteur" w:date="2024-03-06T00:31:00Z">
        <w:r>
          <w:rPr>
            <w:noProof/>
          </w:rPr>
          <w:t>195</w:t>
        </w:r>
        <w:r>
          <w:rPr>
            <w:noProof/>
          </w:rPr>
          <w:fldChar w:fldCharType="end"/>
        </w:r>
      </w:ins>
    </w:p>
    <w:p w14:paraId="2826F1B3" w14:textId="38CCC9D6" w:rsidR="00166B48" w:rsidRDefault="00166B48">
      <w:pPr>
        <w:pStyle w:val="TOC4"/>
        <w:rPr>
          <w:ins w:id="1927" w:author="Rapporteur" w:date="2024-03-06T00:31:00Z"/>
          <w:rFonts w:asciiTheme="minorHAnsi" w:eastAsiaTheme="minorEastAsia" w:hAnsiTheme="minorHAnsi" w:cstheme="minorBidi"/>
          <w:noProof/>
          <w:sz w:val="22"/>
          <w:szCs w:val="22"/>
          <w:lang w:val="en-IN" w:eastAsia="en-IN"/>
        </w:rPr>
      </w:pPr>
      <w:ins w:id="1928" w:author="Rapporteur" w:date="2024-03-06T00:3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_Toc160578138 \h </w:instrText>
        </w:r>
      </w:ins>
      <w:r>
        <w:rPr>
          <w:noProof/>
        </w:rPr>
      </w:r>
      <w:r>
        <w:rPr>
          <w:noProof/>
        </w:rPr>
        <w:fldChar w:fldCharType="separate"/>
      </w:r>
      <w:ins w:id="1929" w:author="Rapporteur" w:date="2024-03-06T00:31:00Z">
        <w:r>
          <w:rPr>
            <w:noProof/>
          </w:rPr>
          <w:t>195</w:t>
        </w:r>
        <w:r>
          <w:rPr>
            <w:noProof/>
          </w:rPr>
          <w:fldChar w:fldCharType="end"/>
        </w:r>
      </w:ins>
    </w:p>
    <w:p w14:paraId="791338D0" w14:textId="7A9E6E3B" w:rsidR="00166B48" w:rsidRDefault="00166B48">
      <w:pPr>
        <w:pStyle w:val="TOC4"/>
        <w:rPr>
          <w:ins w:id="1930" w:author="Rapporteur" w:date="2024-03-06T00:31:00Z"/>
          <w:rFonts w:asciiTheme="minorHAnsi" w:eastAsiaTheme="minorEastAsia" w:hAnsiTheme="minorHAnsi" w:cstheme="minorBidi"/>
          <w:noProof/>
          <w:sz w:val="22"/>
          <w:szCs w:val="22"/>
          <w:lang w:val="en-IN" w:eastAsia="en-IN"/>
        </w:rPr>
      </w:pPr>
      <w:ins w:id="1931" w:author="Rapporteur" w:date="2024-03-06T00:31:00Z">
        <w:r>
          <w:rPr>
            <w:noProof/>
          </w:rPr>
          <w:t>8.10</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_Toc160578139 \h </w:instrText>
        </w:r>
      </w:ins>
      <w:r>
        <w:rPr>
          <w:noProof/>
        </w:rPr>
      </w:r>
      <w:r>
        <w:rPr>
          <w:noProof/>
        </w:rPr>
        <w:fldChar w:fldCharType="separate"/>
      </w:r>
      <w:ins w:id="1932" w:author="Rapporteur" w:date="2024-03-06T00:31:00Z">
        <w:r>
          <w:rPr>
            <w:noProof/>
          </w:rPr>
          <w:t>195</w:t>
        </w:r>
        <w:r>
          <w:rPr>
            <w:noProof/>
          </w:rPr>
          <w:fldChar w:fldCharType="end"/>
        </w:r>
      </w:ins>
    </w:p>
    <w:p w14:paraId="71778D21" w14:textId="69FDECAD" w:rsidR="00166B48" w:rsidRDefault="00166B48">
      <w:pPr>
        <w:pStyle w:val="TOC5"/>
        <w:rPr>
          <w:ins w:id="1933" w:author="Rapporteur" w:date="2024-03-06T00:31:00Z"/>
          <w:rFonts w:asciiTheme="minorHAnsi" w:eastAsiaTheme="minorEastAsia" w:hAnsiTheme="minorHAnsi" w:cstheme="minorBidi"/>
          <w:noProof/>
          <w:sz w:val="22"/>
          <w:szCs w:val="22"/>
          <w:lang w:val="en-IN" w:eastAsia="en-IN"/>
        </w:rPr>
      </w:pPr>
      <w:ins w:id="1934" w:author="Rapporteur" w:date="2024-03-06T00:3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_Toc160578140 \h </w:instrText>
        </w:r>
      </w:ins>
      <w:r>
        <w:rPr>
          <w:noProof/>
        </w:rPr>
      </w:r>
      <w:r>
        <w:rPr>
          <w:noProof/>
        </w:rPr>
        <w:fldChar w:fldCharType="separate"/>
      </w:r>
      <w:ins w:id="1935" w:author="Rapporteur" w:date="2024-03-06T00:31:00Z">
        <w:r>
          <w:rPr>
            <w:noProof/>
          </w:rPr>
          <w:t>195</w:t>
        </w:r>
        <w:r>
          <w:rPr>
            <w:noProof/>
          </w:rPr>
          <w:fldChar w:fldCharType="end"/>
        </w:r>
      </w:ins>
    </w:p>
    <w:p w14:paraId="126E17B6" w14:textId="0B0342F1" w:rsidR="00166B48" w:rsidRDefault="00166B48">
      <w:pPr>
        <w:pStyle w:val="TOC5"/>
        <w:rPr>
          <w:ins w:id="1936" w:author="Rapporteur" w:date="2024-03-06T00:31:00Z"/>
          <w:rFonts w:asciiTheme="minorHAnsi" w:eastAsiaTheme="minorEastAsia" w:hAnsiTheme="minorHAnsi" w:cstheme="minorBidi"/>
          <w:noProof/>
          <w:sz w:val="22"/>
          <w:szCs w:val="22"/>
          <w:lang w:val="en-IN" w:eastAsia="en-IN"/>
        </w:rPr>
      </w:pPr>
      <w:ins w:id="1937" w:author="Rapporteur" w:date="2024-03-06T00:3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_Toc160578141 \h </w:instrText>
        </w:r>
      </w:ins>
      <w:r>
        <w:rPr>
          <w:noProof/>
        </w:rPr>
      </w:r>
      <w:r>
        <w:rPr>
          <w:noProof/>
        </w:rPr>
        <w:fldChar w:fldCharType="separate"/>
      </w:r>
      <w:ins w:id="1938" w:author="Rapporteur" w:date="2024-03-06T00:31:00Z">
        <w:r>
          <w:rPr>
            <w:noProof/>
          </w:rPr>
          <w:t>195</w:t>
        </w:r>
        <w:r>
          <w:rPr>
            <w:noProof/>
          </w:rPr>
          <w:fldChar w:fldCharType="end"/>
        </w:r>
      </w:ins>
    </w:p>
    <w:p w14:paraId="24906A2D" w14:textId="3FFC3E98" w:rsidR="00166B48" w:rsidRDefault="00166B48">
      <w:pPr>
        <w:pStyle w:val="TOC4"/>
        <w:rPr>
          <w:ins w:id="1939" w:author="Rapporteur" w:date="2024-03-06T00:31:00Z"/>
          <w:rFonts w:asciiTheme="minorHAnsi" w:eastAsiaTheme="minorEastAsia" w:hAnsiTheme="minorHAnsi" w:cstheme="minorBidi"/>
          <w:noProof/>
          <w:sz w:val="22"/>
          <w:szCs w:val="22"/>
          <w:lang w:val="en-IN" w:eastAsia="en-IN"/>
        </w:rPr>
      </w:pPr>
      <w:ins w:id="1940" w:author="Rapporteur" w:date="2024-03-06T00:31:00Z">
        <w:r>
          <w:rPr>
            <w:noProof/>
          </w:rPr>
          <w:t>8.10</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_Toc160578142 \h </w:instrText>
        </w:r>
      </w:ins>
      <w:r>
        <w:rPr>
          <w:noProof/>
        </w:rPr>
      </w:r>
      <w:r>
        <w:rPr>
          <w:noProof/>
        </w:rPr>
        <w:fldChar w:fldCharType="separate"/>
      </w:r>
      <w:ins w:id="1941" w:author="Rapporteur" w:date="2024-03-06T00:31:00Z">
        <w:r>
          <w:rPr>
            <w:noProof/>
          </w:rPr>
          <w:t>195</w:t>
        </w:r>
        <w:r>
          <w:rPr>
            <w:noProof/>
          </w:rPr>
          <w:fldChar w:fldCharType="end"/>
        </w:r>
      </w:ins>
    </w:p>
    <w:p w14:paraId="5345F7A5" w14:textId="6216FCB2" w:rsidR="00166B48" w:rsidRDefault="00166B48">
      <w:pPr>
        <w:pStyle w:val="TOC5"/>
        <w:rPr>
          <w:ins w:id="1942" w:author="Rapporteur" w:date="2024-03-06T00:31:00Z"/>
          <w:rFonts w:asciiTheme="minorHAnsi" w:eastAsiaTheme="minorEastAsia" w:hAnsiTheme="minorHAnsi" w:cstheme="minorBidi"/>
          <w:noProof/>
          <w:sz w:val="22"/>
          <w:szCs w:val="22"/>
          <w:lang w:val="en-IN" w:eastAsia="en-IN"/>
        </w:rPr>
      </w:pPr>
      <w:ins w:id="1943" w:author="Rapporteur" w:date="2024-03-06T00:3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_Toc160578143 \h </w:instrText>
        </w:r>
      </w:ins>
      <w:r>
        <w:rPr>
          <w:noProof/>
        </w:rPr>
      </w:r>
      <w:r>
        <w:rPr>
          <w:noProof/>
        </w:rPr>
        <w:fldChar w:fldCharType="separate"/>
      </w:r>
      <w:ins w:id="1944" w:author="Rapporteur" w:date="2024-03-06T00:31:00Z">
        <w:r>
          <w:rPr>
            <w:noProof/>
          </w:rPr>
          <w:t>195</w:t>
        </w:r>
        <w:r>
          <w:rPr>
            <w:noProof/>
          </w:rPr>
          <w:fldChar w:fldCharType="end"/>
        </w:r>
      </w:ins>
    </w:p>
    <w:p w14:paraId="3E3A50BB" w14:textId="600B765A" w:rsidR="00166B48" w:rsidRDefault="00166B48">
      <w:pPr>
        <w:pStyle w:val="TOC5"/>
        <w:rPr>
          <w:ins w:id="1945" w:author="Rapporteur" w:date="2024-03-06T00:31:00Z"/>
          <w:rFonts w:asciiTheme="minorHAnsi" w:eastAsiaTheme="minorEastAsia" w:hAnsiTheme="minorHAnsi" w:cstheme="minorBidi"/>
          <w:noProof/>
          <w:sz w:val="22"/>
          <w:szCs w:val="22"/>
          <w:lang w:val="en-IN" w:eastAsia="en-IN"/>
        </w:rPr>
      </w:pPr>
      <w:ins w:id="1946" w:author="Rapporteur" w:date="2024-03-06T00:3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_Toc160578144 \h </w:instrText>
        </w:r>
      </w:ins>
      <w:r>
        <w:rPr>
          <w:noProof/>
        </w:rPr>
      </w:r>
      <w:r>
        <w:rPr>
          <w:noProof/>
        </w:rPr>
        <w:fldChar w:fldCharType="separate"/>
      </w:r>
      <w:ins w:id="1947" w:author="Rapporteur" w:date="2024-03-06T00:31:00Z">
        <w:r>
          <w:rPr>
            <w:noProof/>
          </w:rPr>
          <w:t>196</w:t>
        </w:r>
        <w:r>
          <w:rPr>
            <w:noProof/>
          </w:rPr>
          <w:fldChar w:fldCharType="end"/>
        </w:r>
      </w:ins>
    </w:p>
    <w:p w14:paraId="5E37DCF7" w14:textId="061BC658" w:rsidR="00166B48" w:rsidRDefault="00166B48">
      <w:pPr>
        <w:pStyle w:val="TOC4"/>
        <w:rPr>
          <w:ins w:id="1948" w:author="Rapporteur" w:date="2024-03-06T00:31:00Z"/>
          <w:rFonts w:asciiTheme="minorHAnsi" w:eastAsiaTheme="minorEastAsia" w:hAnsiTheme="minorHAnsi" w:cstheme="minorBidi"/>
          <w:noProof/>
          <w:sz w:val="22"/>
          <w:szCs w:val="22"/>
          <w:lang w:val="en-IN" w:eastAsia="en-IN"/>
        </w:rPr>
      </w:pPr>
      <w:ins w:id="1949" w:author="Rapporteur" w:date="2024-03-06T00:31:00Z">
        <w:r>
          <w:rPr>
            <w:noProof/>
          </w:rPr>
          <w:t>8.10</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_Toc160578145 \h </w:instrText>
        </w:r>
      </w:ins>
      <w:r>
        <w:rPr>
          <w:noProof/>
        </w:rPr>
      </w:r>
      <w:r>
        <w:rPr>
          <w:noProof/>
        </w:rPr>
        <w:fldChar w:fldCharType="separate"/>
      </w:r>
      <w:ins w:id="1950" w:author="Rapporteur" w:date="2024-03-06T00:31:00Z">
        <w:r>
          <w:rPr>
            <w:noProof/>
          </w:rPr>
          <w:t>196</w:t>
        </w:r>
        <w:r>
          <w:rPr>
            <w:noProof/>
          </w:rPr>
          <w:fldChar w:fldCharType="end"/>
        </w:r>
      </w:ins>
    </w:p>
    <w:p w14:paraId="2024D111" w14:textId="7A7FA4C7" w:rsidR="00166B48" w:rsidRDefault="00166B48">
      <w:pPr>
        <w:pStyle w:val="TOC4"/>
        <w:rPr>
          <w:ins w:id="1951" w:author="Rapporteur" w:date="2024-03-06T00:31:00Z"/>
          <w:rFonts w:asciiTheme="minorHAnsi" w:eastAsiaTheme="minorEastAsia" w:hAnsiTheme="minorHAnsi" w:cstheme="minorBidi"/>
          <w:noProof/>
          <w:sz w:val="22"/>
          <w:szCs w:val="22"/>
          <w:lang w:val="en-IN" w:eastAsia="en-IN"/>
        </w:rPr>
      </w:pPr>
      <w:ins w:id="1952" w:author="Rapporteur" w:date="2024-03-06T00:3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_Toc160578146 \h </w:instrText>
        </w:r>
      </w:ins>
      <w:r>
        <w:rPr>
          <w:noProof/>
        </w:rPr>
      </w:r>
      <w:r>
        <w:rPr>
          <w:noProof/>
        </w:rPr>
        <w:fldChar w:fldCharType="separate"/>
      </w:r>
      <w:ins w:id="1953" w:author="Rapporteur" w:date="2024-03-06T00:31:00Z">
        <w:r>
          <w:rPr>
            <w:noProof/>
          </w:rPr>
          <w:t>196</w:t>
        </w:r>
        <w:r>
          <w:rPr>
            <w:noProof/>
          </w:rPr>
          <w:fldChar w:fldCharType="end"/>
        </w:r>
      </w:ins>
    </w:p>
    <w:p w14:paraId="3F752AC7" w14:textId="02F76550" w:rsidR="00166B48" w:rsidRDefault="00166B48">
      <w:pPr>
        <w:pStyle w:val="TOC5"/>
        <w:rPr>
          <w:ins w:id="1954" w:author="Rapporteur" w:date="2024-03-06T00:31:00Z"/>
          <w:rFonts w:asciiTheme="minorHAnsi" w:eastAsiaTheme="minorEastAsia" w:hAnsiTheme="minorHAnsi" w:cstheme="minorBidi"/>
          <w:noProof/>
          <w:sz w:val="22"/>
          <w:szCs w:val="22"/>
          <w:lang w:val="en-IN" w:eastAsia="en-IN"/>
        </w:rPr>
      </w:pPr>
      <w:ins w:id="1955" w:author="Rapporteur" w:date="2024-03-06T00:3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_Toc160578147 \h </w:instrText>
        </w:r>
      </w:ins>
      <w:r>
        <w:rPr>
          <w:noProof/>
        </w:rPr>
      </w:r>
      <w:r>
        <w:rPr>
          <w:noProof/>
        </w:rPr>
        <w:fldChar w:fldCharType="separate"/>
      </w:r>
      <w:ins w:id="1956" w:author="Rapporteur" w:date="2024-03-06T00:31:00Z">
        <w:r>
          <w:rPr>
            <w:noProof/>
          </w:rPr>
          <w:t>196</w:t>
        </w:r>
        <w:r>
          <w:rPr>
            <w:noProof/>
          </w:rPr>
          <w:fldChar w:fldCharType="end"/>
        </w:r>
      </w:ins>
    </w:p>
    <w:p w14:paraId="0CF6F794" w14:textId="5C965A20" w:rsidR="00166B48" w:rsidRDefault="00166B48">
      <w:pPr>
        <w:pStyle w:val="TOC3"/>
        <w:rPr>
          <w:ins w:id="1957" w:author="Rapporteur" w:date="2024-03-06T00:31:00Z"/>
          <w:rFonts w:asciiTheme="minorHAnsi" w:eastAsiaTheme="minorEastAsia" w:hAnsiTheme="minorHAnsi" w:cstheme="minorBidi"/>
          <w:noProof/>
          <w:sz w:val="22"/>
          <w:szCs w:val="22"/>
          <w:lang w:val="en-IN" w:eastAsia="en-IN"/>
        </w:rPr>
      </w:pPr>
      <w:ins w:id="1958" w:author="Rapporteur" w:date="2024-03-06T00:3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_Toc160578148 \h </w:instrText>
        </w:r>
      </w:ins>
      <w:r>
        <w:rPr>
          <w:noProof/>
        </w:rPr>
      </w:r>
      <w:r>
        <w:rPr>
          <w:noProof/>
        </w:rPr>
        <w:fldChar w:fldCharType="separate"/>
      </w:r>
      <w:ins w:id="1959" w:author="Rapporteur" w:date="2024-03-06T00:31:00Z">
        <w:r>
          <w:rPr>
            <w:noProof/>
          </w:rPr>
          <w:t>196</w:t>
        </w:r>
        <w:r>
          <w:rPr>
            <w:noProof/>
          </w:rPr>
          <w:fldChar w:fldCharType="end"/>
        </w:r>
      </w:ins>
    </w:p>
    <w:p w14:paraId="79848FBA" w14:textId="20AE50D0" w:rsidR="00166B48" w:rsidRDefault="00166B48">
      <w:pPr>
        <w:pStyle w:val="TOC4"/>
        <w:rPr>
          <w:ins w:id="1960" w:author="Rapporteur" w:date="2024-03-06T00:31:00Z"/>
          <w:rFonts w:asciiTheme="minorHAnsi" w:eastAsiaTheme="minorEastAsia" w:hAnsiTheme="minorHAnsi" w:cstheme="minorBidi"/>
          <w:noProof/>
          <w:sz w:val="22"/>
          <w:szCs w:val="22"/>
          <w:lang w:val="en-IN" w:eastAsia="en-IN"/>
        </w:rPr>
      </w:pPr>
      <w:ins w:id="1961" w:author="Rapporteur" w:date="2024-03-06T00:31:00Z">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_Toc160578149 \h </w:instrText>
        </w:r>
      </w:ins>
      <w:r>
        <w:rPr>
          <w:noProof/>
        </w:rPr>
      </w:r>
      <w:r>
        <w:rPr>
          <w:noProof/>
        </w:rPr>
        <w:fldChar w:fldCharType="separate"/>
      </w:r>
      <w:ins w:id="1962" w:author="Rapporteur" w:date="2024-03-06T00:31:00Z">
        <w:r>
          <w:rPr>
            <w:noProof/>
          </w:rPr>
          <w:t>196</w:t>
        </w:r>
        <w:r>
          <w:rPr>
            <w:noProof/>
          </w:rPr>
          <w:fldChar w:fldCharType="end"/>
        </w:r>
      </w:ins>
    </w:p>
    <w:p w14:paraId="6D8ABDCA" w14:textId="12AEAF2F" w:rsidR="00166B48" w:rsidRDefault="00166B48">
      <w:pPr>
        <w:pStyle w:val="TOC4"/>
        <w:rPr>
          <w:ins w:id="1963" w:author="Rapporteur" w:date="2024-03-06T00:31:00Z"/>
          <w:rFonts w:asciiTheme="minorHAnsi" w:eastAsiaTheme="minorEastAsia" w:hAnsiTheme="minorHAnsi" w:cstheme="minorBidi"/>
          <w:noProof/>
          <w:sz w:val="22"/>
          <w:szCs w:val="22"/>
          <w:lang w:val="en-IN" w:eastAsia="en-IN"/>
        </w:rPr>
      </w:pPr>
      <w:ins w:id="1964" w:author="Rapporteur" w:date="2024-03-06T00:3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_Toc160578150 \h </w:instrText>
        </w:r>
      </w:ins>
      <w:r>
        <w:rPr>
          <w:noProof/>
        </w:rPr>
      </w:r>
      <w:r>
        <w:rPr>
          <w:noProof/>
        </w:rPr>
        <w:fldChar w:fldCharType="separate"/>
      </w:r>
      <w:ins w:id="1965" w:author="Rapporteur" w:date="2024-03-06T00:31:00Z">
        <w:r>
          <w:rPr>
            <w:noProof/>
          </w:rPr>
          <w:t>196</w:t>
        </w:r>
        <w:r>
          <w:rPr>
            <w:noProof/>
          </w:rPr>
          <w:fldChar w:fldCharType="end"/>
        </w:r>
      </w:ins>
    </w:p>
    <w:p w14:paraId="7E9FEBE2" w14:textId="2B95E7CC" w:rsidR="00166B48" w:rsidRDefault="00166B48">
      <w:pPr>
        <w:pStyle w:val="TOC4"/>
        <w:rPr>
          <w:ins w:id="1966" w:author="Rapporteur" w:date="2024-03-06T00:31:00Z"/>
          <w:rFonts w:asciiTheme="minorHAnsi" w:eastAsiaTheme="minorEastAsia" w:hAnsiTheme="minorHAnsi" w:cstheme="minorBidi"/>
          <w:noProof/>
          <w:sz w:val="22"/>
          <w:szCs w:val="22"/>
          <w:lang w:val="en-IN" w:eastAsia="en-IN"/>
        </w:rPr>
      </w:pPr>
      <w:ins w:id="1967" w:author="Rapporteur" w:date="2024-03-06T00:3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_Toc160578151 \h </w:instrText>
        </w:r>
      </w:ins>
      <w:r>
        <w:rPr>
          <w:noProof/>
        </w:rPr>
      </w:r>
      <w:r>
        <w:rPr>
          <w:noProof/>
        </w:rPr>
        <w:fldChar w:fldCharType="separate"/>
      </w:r>
      <w:ins w:id="1968" w:author="Rapporteur" w:date="2024-03-06T00:31:00Z">
        <w:r>
          <w:rPr>
            <w:noProof/>
          </w:rPr>
          <w:t>196</w:t>
        </w:r>
        <w:r>
          <w:rPr>
            <w:noProof/>
          </w:rPr>
          <w:fldChar w:fldCharType="end"/>
        </w:r>
      </w:ins>
    </w:p>
    <w:p w14:paraId="582946E5" w14:textId="27BA06B4" w:rsidR="00166B48" w:rsidRDefault="00166B48">
      <w:pPr>
        <w:pStyle w:val="TOC3"/>
        <w:rPr>
          <w:ins w:id="1969" w:author="Rapporteur" w:date="2024-03-06T00:31:00Z"/>
          <w:rFonts w:asciiTheme="minorHAnsi" w:eastAsiaTheme="minorEastAsia" w:hAnsiTheme="minorHAnsi" w:cstheme="minorBidi"/>
          <w:noProof/>
          <w:sz w:val="22"/>
          <w:szCs w:val="22"/>
          <w:lang w:val="en-IN" w:eastAsia="en-IN"/>
        </w:rPr>
      </w:pPr>
      <w:ins w:id="1970" w:author="Rapporteur" w:date="2024-03-06T00:3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_Toc160578152 \h </w:instrText>
        </w:r>
      </w:ins>
      <w:r>
        <w:rPr>
          <w:noProof/>
        </w:rPr>
      </w:r>
      <w:r>
        <w:rPr>
          <w:noProof/>
        </w:rPr>
        <w:fldChar w:fldCharType="separate"/>
      </w:r>
      <w:ins w:id="1971" w:author="Rapporteur" w:date="2024-03-06T00:31:00Z">
        <w:r>
          <w:rPr>
            <w:noProof/>
          </w:rPr>
          <w:t>196</w:t>
        </w:r>
        <w:r>
          <w:rPr>
            <w:noProof/>
          </w:rPr>
          <w:fldChar w:fldCharType="end"/>
        </w:r>
      </w:ins>
    </w:p>
    <w:p w14:paraId="42919A87" w14:textId="2D485462" w:rsidR="00166B48" w:rsidRDefault="00166B48">
      <w:pPr>
        <w:pStyle w:val="TOC2"/>
        <w:rPr>
          <w:ins w:id="1972" w:author="Rapporteur" w:date="2024-03-06T00:31:00Z"/>
          <w:rFonts w:asciiTheme="minorHAnsi" w:eastAsiaTheme="minorEastAsia" w:hAnsiTheme="minorHAnsi" w:cstheme="minorBidi"/>
          <w:noProof/>
          <w:sz w:val="22"/>
          <w:szCs w:val="22"/>
          <w:lang w:val="en-IN" w:eastAsia="en-IN"/>
        </w:rPr>
      </w:pPr>
      <w:ins w:id="1973" w:author="Rapporteur" w:date="2024-03-06T00:3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_Toc160578153 \h </w:instrText>
        </w:r>
      </w:ins>
      <w:r>
        <w:rPr>
          <w:noProof/>
        </w:rPr>
      </w:r>
      <w:r>
        <w:rPr>
          <w:noProof/>
        </w:rPr>
        <w:fldChar w:fldCharType="separate"/>
      </w:r>
      <w:ins w:id="1974" w:author="Rapporteur" w:date="2024-03-06T00:31:00Z">
        <w:r>
          <w:rPr>
            <w:noProof/>
          </w:rPr>
          <w:t>197</w:t>
        </w:r>
        <w:r>
          <w:rPr>
            <w:noProof/>
          </w:rPr>
          <w:fldChar w:fldCharType="end"/>
        </w:r>
      </w:ins>
    </w:p>
    <w:p w14:paraId="66E216FD" w14:textId="2FF0787C" w:rsidR="00166B48" w:rsidRDefault="00166B48">
      <w:pPr>
        <w:pStyle w:val="TOC3"/>
        <w:rPr>
          <w:ins w:id="1975" w:author="Rapporteur" w:date="2024-03-06T00:31:00Z"/>
          <w:rFonts w:asciiTheme="minorHAnsi" w:eastAsiaTheme="minorEastAsia" w:hAnsiTheme="minorHAnsi" w:cstheme="minorBidi"/>
          <w:noProof/>
          <w:sz w:val="22"/>
          <w:szCs w:val="22"/>
          <w:lang w:val="en-IN" w:eastAsia="en-IN"/>
        </w:rPr>
      </w:pPr>
      <w:ins w:id="1976" w:author="Rapporteur" w:date="2024-03-06T00:31: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_Toc160578154 \h </w:instrText>
        </w:r>
      </w:ins>
      <w:r>
        <w:rPr>
          <w:noProof/>
        </w:rPr>
      </w:r>
      <w:r>
        <w:rPr>
          <w:noProof/>
        </w:rPr>
        <w:fldChar w:fldCharType="separate"/>
      </w:r>
      <w:ins w:id="1977" w:author="Rapporteur" w:date="2024-03-06T00:31:00Z">
        <w:r>
          <w:rPr>
            <w:noProof/>
          </w:rPr>
          <w:t>197</w:t>
        </w:r>
        <w:r>
          <w:rPr>
            <w:noProof/>
          </w:rPr>
          <w:fldChar w:fldCharType="end"/>
        </w:r>
      </w:ins>
    </w:p>
    <w:p w14:paraId="0A98E1F9" w14:textId="4DBCEB83" w:rsidR="00166B48" w:rsidRDefault="00166B48">
      <w:pPr>
        <w:pStyle w:val="TOC3"/>
        <w:rPr>
          <w:ins w:id="1978" w:author="Rapporteur" w:date="2024-03-06T00:31:00Z"/>
          <w:rFonts w:asciiTheme="minorHAnsi" w:eastAsiaTheme="minorEastAsia" w:hAnsiTheme="minorHAnsi" w:cstheme="minorBidi"/>
          <w:noProof/>
          <w:sz w:val="22"/>
          <w:szCs w:val="22"/>
          <w:lang w:val="en-IN" w:eastAsia="en-IN"/>
        </w:rPr>
      </w:pPr>
      <w:ins w:id="1979" w:author="Rapporteur" w:date="2024-03-06T00:3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_Toc160578155 \h </w:instrText>
        </w:r>
      </w:ins>
      <w:r>
        <w:rPr>
          <w:noProof/>
        </w:rPr>
      </w:r>
      <w:r>
        <w:rPr>
          <w:noProof/>
        </w:rPr>
        <w:fldChar w:fldCharType="separate"/>
      </w:r>
      <w:ins w:id="1980" w:author="Rapporteur" w:date="2024-03-06T00:31:00Z">
        <w:r>
          <w:rPr>
            <w:noProof/>
          </w:rPr>
          <w:t>197</w:t>
        </w:r>
        <w:r>
          <w:rPr>
            <w:noProof/>
          </w:rPr>
          <w:fldChar w:fldCharType="end"/>
        </w:r>
      </w:ins>
    </w:p>
    <w:p w14:paraId="2621BCD0" w14:textId="58F1033A" w:rsidR="00166B48" w:rsidRDefault="00166B48">
      <w:pPr>
        <w:pStyle w:val="TOC3"/>
        <w:rPr>
          <w:ins w:id="1981" w:author="Rapporteur" w:date="2024-03-06T00:31:00Z"/>
          <w:rFonts w:asciiTheme="minorHAnsi" w:eastAsiaTheme="minorEastAsia" w:hAnsiTheme="minorHAnsi" w:cstheme="minorBidi"/>
          <w:noProof/>
          <w:sz w:val="22"/>
          <w:szCs w:val="22"/>
          <w:lang w:val="en-IN" w:eastAsia="en-IN"/>
        </w:rPr>
      </w:pPr>
      <w:ins w:id="1982" w:author="Rapporteur" w:date="2024-03-06T00:3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_Toc160578156 \h </w:instrText>
        </w:r>
      </w:ins>
      <w:r>
        <w:rPr>
          <w:noProof/>
        </w:rPr>
      </w:r>
      <w:r>
        <w:rPr>
          <w:noProof/>
        </w:rPr>
        <w:fldChar w:fldCharType="separate"/>
      </w:r>
      <w:ins w:id="1983" w:author="Rapporteur" w:date="2024-03-06T00:31:00Z">
        <w:r>
          <w:rPr>
            <w:noProof/>
          </w:rPr>
          <w:t>197</w:t>
        </w:r>
        <w:r>
          <w:rPr>
            <w:noProof/>
          </w:rPr>
          <w:fldChar w:fldCharType="end"/>
        </w:r>
      </w:ins>
    </w:p>
    <w:p w14:paraId="7755499B" w14:textId="633254B1" w:rsidR="00166B48" w:rsidRDefault="00166B48">
      <w:pPr>
        <w:pStyle w:val="TOC3"/>
        <w:rPr>
          <w:ins w:id="1984" w:author="Rapporteur" w:date="2024-03-06T00:31:00Z"/>
          <w:rFonts w:asciiTheme="minorHAnsi" w:eastAsiaTheme="minorEastAsia" w:hAnsiTheme="minorHAnsi" w:cstheme="minorBidi"/>
          <w:noProof/>
          <w:sz w:val="22"/>
          <w:szCs w:val="22"/>
          <w:lang w:val="en-IN" w:eastAsia="en-IN"/>
        </w:rPr>
      </w:pPr>
      <w:ins w:id="1985" w:author="Rapporteur" w:date="2024-03-06T00:3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_Toc160578157 \h </w:instrText>
        </w:r>
      </w:ins>
      <w:r>
        <w:rPr>
          <w:noProof/>
        </w:rPr>
      </w:r>
      <w:r>
        <w:rPr>
          <w:noProof/>
        </w:rPr>
        <w:fldChar w:fldCharType="separate"/>
      </w:r>
      <w:ins w:id="1986" w:author="Rapporteur" w:date="2024-03-06T00:31:00Z">
        <w:r>
          <w:rPr>
            <w:noProof/>
          </w:rPr>
          <w:t>197</w:t>
        </w:r>
        <w:r>
          <w:rPr>
            <w:noProof/>
          </w:rPr>
          <w:fldChar w:fldCharType="end"/>
        </w:r>
      </w:ins>
    </w:p>
    <w:p w14:paraId="1DF5BB8B" w14:textId="5697527C" w:rsidR="00166B48" w:rsidRDefault="00166B48">
      <w:pPr>
        <w:pStyle w:val="TOC4"/>
        <w:rPr>
          <w:ins w:id="1987" w:author="Rapporteur" w:date="2024-03-06T00:31:00Z"/>
          <w:rFonts w:asciiTheme="minorHAnsi" w:eastAsiaTheme="minorEastAsia" w:hAnsiTheme="minorHAnsi" w:cstheme="minorBidi"/>
          <w:noProof/>
          <w:sz w:val="22"/>
          <w:szCs w:val="22"/>
          <w:lang w:val="en-IN" w:eastAsia="en-IN"/>
        </w:rPr>
      </w:pPr>
      <w:ins w:id="1988" w:author="Rapporteur" w:date="2024-03-06T00:3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_Toc160578158 \h </w:instrText>
        </w:r>
      </w:ins>
      <w:r>
        <w:rPr>
          <w:noProof/>
        </w:rPr>
      </w:r>
      <w:r>
        <w:rPr>
          <w:noProof/>
        </w:rPr>
        <w:fldChar w:fldCharType="separate"/>
      </w:r>
      <w:ins w:id="1989" w:author="Rapporteur" w:date="2024-03-06T00:31:00Z">
        <w:r>
          <w:rPr>
            <w:noProof/>
          </w:rPr>
          <w:t>197</w:t>
        </w:r>
        <w:r>
          <w:rPr>
            <w:noProof/>
          </w:rPr>
          <w:fldChar w:fldCharType="end"/>
        </w:r>
      </w:ins>
    </w:p>
    <w:p w14:paraId="77287D43" w14:textId="79CEE7B2" w:rsidR="00166B48" w:rsidRDefault="00166B48">
      <w:pPr>
        <w:pStyle w:val="TOC4"/>
        <w:rPr>
          <w:ins w:id="1990" w:author="Rapporteur" w:date="2024-03-06T00:31:00Z"/>
          <w:rFonts w:asciiTheme="minorHAnsi" w:eastAsiaTheme="minorEastAsia" w:hAnsiTheme="minorHAnsi" w:cstheme="minorBidi"/>
          <w:noProof/>
          <w:sz w:val="22"/>
          <w:szCs w:val="22"/>
          <w:lang w:val="en-IN" w:eastAsia="en-IN"/>
        </w:rPr>
      </w:pPr>
      <w:ins w:id="1991" w:author="Rapporteur" w:date="2024-03-06T00:3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_Toc160578159 \h </w:instrText>
        </w:r>
      </w:ins>
      <w:r>
        <w:rPr>
          <w:noProof/>
        </w:rPr>
      </w:r>
      <w:r>
        <w:rPr>
          <w:noProof/>
        </w:rPr>
        <w:fldChar w:fldCharType="separate"/>
      </w:r>
      <w:ins w:id="1992" w:author="Rapporteur" w:date="2024-03-06T00:31:00Z">
        <w:r>
          <w:rPr>
            <w:noProof/>
          </w:rPr>
          <w:t>198</w:t>
        </w:r>
        <w:r>
          <w:rPr>
            <w:noProof/>
          </w:rPr>
          <w:fldChar w:fldCharType="end"/>
        </w:r>
      </w:ins>
    </w:p>
    <w:p w14:paraId="675A7543" w14:textId="4DD46B44" w:rsidR="00166B48" w:rsidRDefault="00166B48">
      <w:pPr>
        <w:pStyle w:val="TOC5"/>
        <w:rPr>
          <w:ins w:id="1993" w:author="Rapporteur" w:date="2024-03-06T00:31:00Z"/>
          <w:rFonts w:asciiTheme="minorHAnsi" w:eastAsiaTheme="minorEastAsia" w:hAnsiTheme="minorHAnsi" w:cstheme="minorBidi"/>
          <w:noProof/>
          <w:sz w:val="22"/>
          <w:szCs w:val="22"/>
          <w:lang w:val="en-IN" w:eastAsia="en-IN"/>
        </w:rPr>
      </w:pPr>
      <w:ins w:id="1994" w:author="Rapporteur" w:date="2024-03-06T00:3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_Toc160578160 \h </w:instrText>
        </w:r>
      </w:ins>
      <w:r>
        <w:rPr>
          <w:noProof/>
        </w:rPr>
      </w:r>
      <w:r>
        <w:rPr>
          <w:noProof/>
        </w:rPr>
        <w:fldChar w:fldCharType="separate"/>
      </w:r>
      <w:ins w:id="1995" w:author="Rapporteur" w:date="2024-03-06T00:31:00Z">
        <w:r>
          <w:rPr>
            <w:noProof/>
          </w:rPr>
          <w:t>198</w:t>
        </w:r>
        <w:r>
          <w:rPr>
            <w:noProof/>
          </w:rPr>
          <w:fldChar w:fldCharType="end"/>
        </w:r>
      </w:ins>
    </w:p>
    <w:p w14:paraId="14518A59" w14:textId="445BF064" w:rsidR="00166B48" w:rsidRDefault="00166B48">
      <w:pPr>
        <w:pStyle w:val="TOC5"/>
        <w:rPr>
          <w:ins w:id="1996" w:author="Rapporteur" w:date="2024-03-06T00:31:00Z"/>
          <w:rFonts w:asciiTheme="minorHAnsi" w:eastAsiaTheme="minorEastAsia" w:hAnsiTheme="minorHAnsi" w:cstheme="minorBidi"/>
          <w:noProof/>
          <w:sz w:val="22"/>
          <w:szCs w:val="22"/>
          <w:lang w:val="en-IN" w:eastAsia="en-IN"/>
        </w:rPr>
      </w:pPr>
      <w:ins w:id="1997" w:author="Rapporteur" w:date="2024-03-06T00:3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_Toc160578161 \h </w:instrText>
        </w:r>
      </w:ins>
      <w:r>
        <w:rPr>
          <w:noProof/>
        </w:rPr>
      </w:r>
      <w:r>
        <w:rPr>
          <w:noProof/>
        </w:rPr>
        <w:fldChar w:fldCharType="separate"/>
      </w:r>
      <w:ins w:id="1998" w:author="Rapporteur" w:date="2024-03-06T00:31:00Z">
        <w:r>
          <w:rPr>
            <w:noProof/>
          </w:rPr>
          <w:t>198</w:t>
        </w:r>
        <w:r>
          <w:rPr>
            <w:noProof/>
          </w:rPr>
          <w:fldChar w:fldCharType="end"/>
        </w:r>
      </w:ins>
    </w:p>
    <w:p w14:paraId="1735273D" w14:textId="7DBE3E74" w:rsidR="00166B48" w:rsidRDefault="00166B48">
      <w:pPr>
        <w:pStyle w:val="TOC3"/>
        <w:rPr>
          <w:ins w:id="1999" w:author="Rapporteur" w:date="2024-03-06T00:31:00Z"/>
          <w:rFonts w:asciiTheme="minorHAnsi" w:eastAsiaTheme="minorEastAsia" w:hAnsiTheme="minorHAnsi" w:cstheme="minorBidi"/>
          <w:noProof/>
          <w:sz w:val="22"/>
          <w:szCs w:val="22"/>
          <w:lang w:val="en-IN" w:eastAsia="en-IN"/>
        </w:rPr>
      </w:pPr>
      <w:ins w:id="2000" w:author="Rapporteur" w:date="2024-03-06T00:3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_Toc160578162 \h </w:instrText>
        </w:r>
      </w:ins>
      <w:r>
        <w:rPr>
          <w:noProof/>
        </w:rPr>
      </w:r>
      <w:r>
        <w:rPr>
          <w:noProof/>
        </w:rPr>
        <w:fldChar w:fldCharType="separate"/>
      </w:r>
      <w:ins w:id="2001" w:author="Rapporteur" w:date="2024-03-06T00:31:00Z">
        <w:r>
          <w:rPr>
            <w:noProof/>
          </w:rPr>
          <w:t>199</w:t>
        </w:r>
        <w:r>
          <w:rPr>
            <w:noProof/>
          </w:rPr>
          <w:fldChar w:fldCharType="end"/>
        </w:r>
      </w:ins>
    </w:p>
    <w:p w14:paraId="6D2F1DC2" w14:textId="40F2CAEC" w:rsidR="00166B48" w:rsidRDefault="00166B48">
      <w:pPr>
        <w:pStyle w:val="TOC3"/>
        <w:rPr>
          <w:ins w:id="2002" w:author="Rapporteur" w:date="2024-03-06T00:31:00Z"/>
          <w:rFonts w:asciiTheme="minorHAnsi" w:eastAsiaTheme="minorEastAsia" w:hAnsiTheme="minorHAnsi" w:cstheme="minorBidi"/>
          <w:noProof/>
          <w:sz w:val="22"/>
          <w:szCs w:val="22"/>
          <w:lang w:val="en-IN" w:eastAsia="en-IN"/>
        </w:rPr>
      </w:pPr>
      <w:ins w:id="2003" w:author="Rapporteur" w:date="2024-03-06T00:3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_Toc160578163 \h </w:instrText>
        </w:r>
      </w:ins>
      <w:r>
        <w:rPr>
          <w:noProof/>
        </w:rPr>
      </w:r>
      <w:r>
        <w:rPr>
          <w:noProof/>
        </w:rPr>
        <w:fldChar w:fldCharType="separate"/>
      </w:r>
      <w:ins w:id="2004" w:author="Rapporteur" w:date="2024-03-06T00:31:00Z">
        <w:r>
          <w:rPr>
            <w:noProof/>
          </w:rPr>
          <w:t>199</w:t>
        </w:r>
        <w:r>
          <w:rPr>
            <w:noProof/>
          </w:rPr>
          <w:fldChar w:fldCharType="end"/>
        </w:r>
      </w:ins>
    </w:p>
    <w:p w14:paraId="43958A12" w14:textId="54D900BA" w:rsidR="00166B48" w:rsidRDefault="00166B48">
      <w:pPr>
        <w:pStyle w:val="TOC4"/>
        <w:rPr>
          <w:ins w:id="2005" w:author="Rapporteur" w:date="2024-03-06T00:31:00Z"/>
          <w:rFonts w:asciiTheme="minorHAnsi" w:eastAsiaTheme="minorEastAsia" w:hAnsiTheme="minorHAnsi" w:cstheme="minorBidi"/>
          <w:noProof/>
          <w:sz w:val="22"/>
          <w:szCs w:val="22"/>
          <w:lang w:val="en-IN" w:eastAsia="en-IN"/>
        </w:rPr>
      </w:pPr>
      <w:ins w:id="2006" w:author="Rapporteur" w:date="2024-03-06T00:3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_Toc160578164 \h </w:instrText>
        </w:r>
      </w:ins>
      <w:r>
        <w:rPr>
          <w:noProof/>
        </w:rPr>
      </w:r>
      <w:r>
        <w:rPr>
          <w:noProof/>
        </w:rPr>
        <w:fldChar w:fldCharType="separate"/>
      </w:r>
      <w:ins w:id="2007" w:author="Rapporteur" w:date="2024-03-06T00:31:00Z">
        <w:r>
          <w:rPr>
            <w:noProof/>
          </w:rPr>
          <w:t>199</w:t>
        </w:r>
        <w:r>
          <w:rPr>
            <w:noProof/>
          </w:rPr>
          <w:fldChar w:fldCharType="end"/>
        </w:r>
      </w:ins>
    </w:p>
    <w:p w14:paraId="5ADEB246" w14:textId="76F60A77" w:rsidR="00166B48" w:rsidRDefault="00166B48">
      <w:pPr>
        <w:pStyle w:val="TOC4"/>
        <w:rPr>
          <w:ins w:id="2008" w:author="Rapporteur" w:date="2024-03-06T00:31:00Z"/>
          <w:rFonts w:asciiTheme="minorHAnsi" w:eastAsiaTheme="minorEastAsia" w:hAnsiTheme="minorHAnsi" w:cstheme="minorBidi"/>
          <w:noProof/>
          <w:sz w:val="22"/>
          <w:szCs w:val="22"/>
          <w:lang w:val="en-IN" w:eastAsia="en-IN"/>
        </w:rPr>
      </w:pPr>
      <w:ins w:id="2009" w:author="Rapporteur" w:date="2024-03-06T00:31:00Z">
        <w:r>
          <w:rPr>
            <w:noProof/>
          </w:rPr>
          <w:t>8.11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_Toc160578165 \h </w:instrText>
        </w:r>
      </w:ins>
      <w:r>
        <w:rPr>
          <w:noProof/>
        </w:rPr>
      </w:r>
      <w:r>
        <w:rPr>
          <w:noProof/>
        </w:rPr>
        <w:fldChar w:fldCharType="separate"/>
      </w:r>
      <w:ins w:id="2010" w:author="Rapporteur" w:date="2024-03-06T00:31:00Z">
        <w:r>
          <w:rPr>
            <w:noProof/>
          </w:rPr>
          <w:t>199</w:t>
        </w:r>
        <w:r>
          <w:rPr>
            <w:noProof/>
          </w:rPr>
          <w:fldChar w:fldCharType="end"/>
        </w:r>
      </w:ins>
    </w:p>
    <w:p w14:paraId="2C6A0A30" w14:textId="0068AA8F" w:rsidR="00166B48" w:rsidRDefault="00166B48">
      <w:pPr>
        <w:pStyle w:val="TOC5"/>
        <w:rPr>
          <w:ins w:id="2011" w:author="Rapporteur" w:date="2024-03-06T00:31:00Z"/>
          <w:rFonts w:asciiTheme="minorHAnsi" w:eastAsiaTheme="minorEastAsia" w:hAnsiTheme="minorHAnsi" w:cstheme="minorBidi"/>
          <w:noProof/>
          <w:sz w:val="22"/>
          <w:szCs w:val="22"/>
          <w:lang w:val="en-IN" w:eastAsia="en-IN"/>
        </w:rPr>
      </w:pPr>
      <w:ins w:id="2012" w:author="Rapporteur" w:date="2024-03-06T00:3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_Toc160578166 \h </w:instrText>
        </w:r>
      </w:ins>
      <w:r>
        <w:rPr>
          <w:noProof/>
        </w:rPr>
      </w:r>
      <w:r>
        <w:rPr>
          <w:noProof/>
        </w:rPr>
        <w:fldChar w:fldCharType="separate"/>
      </w:r>
      <w:ins w:id="2013" w:author="Rapporteur" w:date="2024-03-06T00:31:00Z">
        <w:r>
          <w:rPr>
            <w:noProof/>
          </w:rPr>
          <w:t>199</w:t>
        </w:r>
        <w:r>
          <w:rPr>
            <w:noProof/>
          </w:rPr>
          <w:fldChar w:fldCharType="end"/>
        </w:r>
      </w:ins>
    </w:p>
    <w:p w14:paraId="7B159658" w14:textId="6A795F15" w:rsidR="00166B48" w:rsidRDefault="00166B48">
      <w:pPr>
        <w:pStyle w:val="TOC5"/>
        <w:rPr>
          <w:ins w:id="2014" w:author="Rapporteur" w:date="2024-03-06T00:31:00Z"/>
          <w:rFonts w:asciiTheme="minorHAnsi" w:eastAsiaTheme="minorEastAsia" w:hAnsiTheme="minorHAnsi" w:cstheme="minorBidi"/>
          <w:noProof/>
          <w:sz w:val="22"/>
          <w:szCs w:val="22"/>
          <w:lang w:val="en-IN" w:eastAsia="en-IN"/>
        </w:rPr>
      </w:pPr>
      <w:ins w:id="2015" w:author="Rapporteur" w:date="2024-03-06T00:3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_Toc160578167 \h </w:instrText>
        </w:r>
      </w:ins>
      <w:r>
        <w:rPr>
          <w:noProof/>
        </w:rPr>
      </w:r>
      <w:r>
        <w:rPr>
          <w:noProof/>
        </w:rPr>
        <w:fldChar w:fldCharType="separate"/>
      </w:r>
      <w:ins w:id="2016" w:author="Rapporteur" w:date="2024-03-06T00:31:00Z">
        <w:r>
          <w:rPr>
            <w:noProof/>
          </w:rPr>
          <w:t>199</w:t>
        </w:r>
        <w:r>
          <w:rPr>
            <w:noProof/>
          </w:rPr>
          <w:fldChar w:fldCharType="end"/>
        </w:r>
      </w:ins>
    </w:p>
    <w:p w14:paraId="0635B60B" w14:textId="5F936430" w:rsidR="00166B48" w:rsidRDefault="00166B48">
      <w:pPr>
        <w:pStyle w:val="TOC4"/>
        <w:rPr>
          <w:ins w:id="2017" w:author="Rapporteur" w:date="2024-03-06T00:31:00Z"/>
          <w:rFonts w:asciiTheme="minorHAnsi" w:eastAsiaTheme="minorEastAsia" w:hAnsiTheme="minorHAnsi" w:cstheme="minorBidi"/>
          <w:noProof/>
          <w:sz w:val="22"/>
          <w:szCs w:val="22"/>
          <w:lang w:val="en-IN" w:eastAsia="en-IN"/>
        </w:rPr>
      </w:pPr>
      <w:ins w:id="2018" w:author="Rapporteur" w:date="2024-03-06T00:31:00Z">
        <w:r>
          <w:rPr>
            <w:noProof/>
          </w:rPr>
          <w:t>8.11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_Toc160578168 \h </w:instrText>
        </w:r>
      </w:ins>
      <w:r>
        <w:rPr>
          <w:noProof/>
        </w:rPr>
      </w:r>
      <w:r>
        <w:rPr>
          <w:noProof/>
        </w:rPr>
        <w:fldChar w:fldCharType="separate"/>
      </w:r>
      <w:ins w:id="2019" w:author="Rapporteur" w:date="2024-03-06T00:31:00Z">
        <w:r>
          <w:rPr>
            <w:noProof/>
          </w:rPr>
          <w:t>199</w:t>
        </w:r>
        <w:r>
          <w:rPr>
            <w:noProof/>
          </w:rPr>
          <w:fldChar w:fldCharType="end"/>
        </w:r>
      </w:ins>
    </w:p>
    <w:p w14:paraId="55957213" w14:textId="0384B510" w:rsidR="00166B48" w:rsidRDefault="00166B48">
      <w:pPr>
        <w:pStyle w:val="TOC5"/>
        <w:rPr>
          <w:ins w:id="2020" w:author="Rapporteur" w:date="2024-03-06T00:31:00Z"/>
          <w:rFonts w:asciiTheme="minorHAnsi" w:eastAsiaTheme="minorEastAsia" w:hAnsiTheme="minorHAnsi" w:cstheme="minorBidi"/>
          <w:noProof/>
          <w:sz w:val="22"/>
          <w:szCs w:val="22"/>
          <w:lang w:val="en-IN" w:eastAsia="en-IN"/>
        </w:rPr>
      </w:pPr>
      <w:ins w:id="2021" w:author="Rapporteur" w:date="2024-03-06T00:3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_Toc160578169 \h </w:instrText>
        </w:r>
      </w:ins>
      <w:r>
        <w:rPr>
          <w:noProof/>
        </w:rPr>
      </w:r>
      <w:r>
        <w:rPr>
          <w:noProof/>
        </w:rPr>
        <w:fldChar w:fldCharType="separate"/>
      </w:r>
      <w:ins w:id="2022" w:author="Rapporteur" w:date="2024-03-06T00:31:00Z">
        <w:r>
          <w:rPr>
            <w:noProof/>
          </w:rPr>
          <w:t>199</w:t>
        </w:r>
        <w:r>
          <w:rPr>
            <w:noProof/>
          </w:rPr>
          <w:fldChar w:fldCharType="end"/>
        </w:r>
      </w:ins>
    </w:p>
    <w:p w14:paraId="614637F0" w14:textId="68DCFE09" w:rsidR="00166B48" w:rsidRDefault="00166B48">
      <w:pPr>
        <w:pStyle w:val="TOC5"/>
        <w:rPr>
          <w:ins w:id="2023" w:author="Rapporteur" w:date="2024-03-06T00:31:00Z"/>
          <w:rFonts w:asciiTheme="minorHAnsi" w:eastAsiaTheme="minorEastAsia" w:hAnsiTheme="minorHAnsi" w:cstheme="minorBidi"/>
          <w:noProof/>
          <w:sz w:val="22"/>
          <w:szCs w:val="22"/>
          <w:lang w:val="en-IN" w:eastAsia="en-IN"/>
        </w:rPr>
      </w:pPr>
      <w:ins w:id="2024" w:author="Rapporteur" w:date="2024-03-06T00:3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_Toc160578170 \h </w:instrText>
        </w:r>
      </w:ins>
      <w:r>
        <w:rPr>
          <w:noProof/>
        </w:rPr>
      </w:r>
      <w:r>
        <w:rPr>
          <w:noProof/>
        </w:rPr>
        <w:fldChar w:fldCharType="separate"/>
      </w:r>
      <w:ins w:id="2025" w:author="Rapporteur" w:date="2024-03-06T00:31:00Z">
        <w:r>
          <w:rPr>
            <w:noProof/>
          </w:rPr>
          <w:t>200</w:t>
        </w:r>
        <w:r>
          <w:rPr>
            <w:noProof/>
          </w:rPr>
          <w:fldChar w:fldCharType="end"/>
        </w:r>
      </w:ins>
    </w:p>
    <w:p w14:paraId="5DDCE7C0" w14:textId="32517C06" w:rsidR="00166B48" w:rsidRDefault="00166B48">
      <w:pPr>
        <w:pStyle w:val="TOC4"/>
        <w:rPr>
          <w:ins w:id="2026" w:author="Rapporteur" w:date="2024-03-06T00:31:00Z"/>
          <w:rFonts w:asciiTheme="minorHAnsi" w:eastAsiaTheme="minorEastAsia" w:hAnsiTheme="minorHAnsi" w:cstheme="minorBidi"/>
          <w:noProof/>
          <w:sz w:val="22"/>
          <w:szCs w:val="22"/>
          <w:lang w:val="en-IN" w:eastAsia="en-IN"/>
        </w:rPr>
      </w:pPr>
      <w:ins w:id="2027" w:author="Rapporteur" w:date="2024-03-06T00:31:00Z">
        <w:r>
          <w:rPr>
            <w:noProof/>
          </w:rPr>
          <w:t>8.11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_Toc160578171 \h </w:instrText>
        </w:r>
      </w:ins>
      <w:r>
        <w:rPr>
          <w:noProof/>
        </w:rPr>
      </w:r>
      <w:r>
        <w:rPr>
          <w:noProof/>
        </w:rPr>
        <w:fldChar w:fldCharType="separate"/>
      </w:r>
      <w:ins w:id="2028" w:author="Rapporteur" w:date="2024-03-06T00:31:00Z">
        <w:r>
          <w:rPr>
            <w:noProof/>
          </w:rPr>
          <w:t>200</w:t>
        </w:r>
        <w:r>
          <w:rPr>
            <w:noProof/>
          </w:rPr>
          <w:fldChar w:fldCharType="end"/>
        </w:r>
      </w:ins>
    </w:p>
    <w:p w14:paraId="7EB38A5C" w14:textId="38541BDC" w:rsidR="00166B48" w:rsidRDefault="00166B48">
      <w:pPr>
        <w:pStyle w:val="TOC4"/>
        <w:rPr>
          <w:ins w:id="2029" w:author="Rapporteur" w:date="2024-03-06T00:31:00Z"/>
          <w:rFonts w:asciiTheme="minorHAnsi" w:eastAsiaTheme="minorEastAsia" w:hAnsiTheme="minorHAnsi" w:cstheme="minorBidi"/>
          <w:noProof/>
          <w:sz w:val="22"/>
          <w:szCs w:val="22"/>
          <w:lang w:val="en-IN" w:eastAsia="en-IN"/>
        </w:rPr>
      </w:pPr>
      <w:ins w:id="2030" w:author="Rapporteur" w:date="2024-03-06T00:3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_Toc160578172 \h </w:instrText>
        </w:r>
      </w:ins>
      <w:r>
        <w:rPr>
          <w:noProof/>
        </w:rPr>
      </w:r>
      <w:r>
        <w:rPr>
          <w:noProof/>
        </w:rPr>
        <w:fldChar w:fldCharType="separate"/>
      </w:r>
      <w:ins w:id="2031" w:author="Rapporteur" w:date="2024-03-06T00:31:00Z">
        <w:r>
          <w:rPr>
            <w:noProof/>
          </w:rPr>
          <w:t>200</w:t>
        </w:r>
        <w:r>
          <w:rPr>
            <w:noProof/>
          </w:rPr>
          <w:fldChar w:fldCharType="end"/>
        </w:r>
      </w:ins>
    </w:p>
    <w:p w14:paraId="48CFF4EA" w14:textId="57EBD567" w:rsidR="00166B48" w:rsidRDefault="00166B48">
      <w:pPr>
        <w:pStyle w:val="TOC5"/>
        <w:rPr>
          <w:ins w:id="2032" w:author="Rapporteur" w:date="2024-03-06T00:31:00Z"/>
          <w:rFonts w:asciiTheme="minorHAnsi" w:eastAsiaTheme="minorEastAsia" w:hAnsiTheme="minorHAnsi" w:cstheme="minorBidi"/>
          <w:noProof/>
          <w:sz w:val="22"/>
          <w:szCs w:val="22"/>
          <w:lang w:val="en-IN" w:eastAsia="en-IN"/>
        </w:rPr>
      </w:pPr>
      <w:ins w:id="2033" w:author="Rapporteur" w:date="2024-03-06T00:3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_Toc160578173 \h </w:instrText>
        </w:r>
      </w:ins>
      <w:r>
        <w:rPr>
          <w:noProof/>
        </w:rPr>
      </w:r>
      <w:r>
        <w:rPr>
          <w:noProof/>
        </w:rPr>
        <w:fldChar w:fldCharType="separate"/>
      </w:r>
      <w:ins w:id="2034" w:author="Rapporteur" w:date="2024-03-06T00:31:00Z">
        <w:r>
          <w:rPr>
            <w:noProof/>
          </w:rPr>
          <w:t>200</w:t>
        </w:r>
        <w:r>
          <w:rPr>
            <w:noProof/>
          </w:rPr>
          <w:fldChar w:fldCharType="end"/>
        </w:r>
      </w:ins>
    </w:p>
    <w:p w14:paraId="6CF39AD5" w14:textId="0BE251C4" w:rsidR="00166B48" w:rsidRDefault="00166B48">
      <w:pPr>
        <w:pStyle w:val="TOC3"/>
        <w:rPr>
          <w:ins w:id="2035" w:author="Rapporteur" w:date="2024-03-06T00:31:00Z"/>
          <w:rFonts w:asciiTheme="minorHAnsi" w:eastAsiaTheme="minorEastAsia" w:hAnsiTheme="minorHAnsi" w:cstheme="minorBidi"/>
          <w:noProof/>
          <w:sz w:val="22"/>
          <w:szCs w:val="22"/>
          <w:lang w:val="en-IN" w:eastAsia="en-IN"/>
        </w:rPr>
      </w:pPr>
      <w:ins w:id="2036" w:author="Rapporteur" w:date="2024-03-06T00:3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_Toc160578174 \h </w:instrText>
        </w:r>
      </w:ins>
      <w:r>
        <w:rPr>
          <w:noProof/>
        </w:rPr>
      </w:r>
      <w:r>
        <w:rPr>
          <w:noProof/>
        </w:rPr>
        <w:fldChar w:fldCharType="separate"/>
      </w:r>
      <w:ins w:id="2037" w:author="Rapporteur" w:date="2024-03-06T00:31:00Z">
        <w:r>
          <w:rPr>
            <w:noProof/>
          </w:rPr>
          <w:t>200</w:t>
        </w:r>
        <w:r>
          <w:rPr>
            <w:noProof/>
          </w:rPr>
          <w:fldChar w:fldCharType="end"/>
        </w:r>
      </w:ins>
    </w:p>
    <w:p w14:paraId="5887D7D0" w14:textId="6D3E2EBF" w:rsidR="00166B48" w:rsidRDefault="00166B48">
      <w:pPr>
        <w:pStyle w:val="TOC4"/>
        <w:rPr>
          <w:ins w:id="2038" w:author="Rapporteur" w:date="2024-03-06T00:31:00Z"/>
          <w:rFonts w:asciiTheme="minorHAnsi" w:eastAsiaTheme="minorEastAsia" w:hAnsiTheme="minorHAnsi" w:cstheme="minorBidi"/>
          <w:noProof/>
          <w:sz w:val="22"/>
          <w:szCs w:val="22"/>
          <w:lang w:val="en-IN" w:eastAsia="en-IN"/>
        </w:rPr>
      </w:pPr>
      <w:ins w:id="2039" w:author="Rapporteur" w:date="2024-03-06T00:3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_Toc160578175 \h </w:instrText>
        </w:r>
      </w:ins>
      <w:r>
        <w:rPr>
          <w:noProof/>
        </w:rPr>
      </w:r>
      <w:r>
        <w:rPr>
          <w:noProof/>
        </w:rPr>
        <w:fldChar w:fldCharType="separate"/>
      </w:r>
      <w:ins w:id="2040" w:author="Rapporteur" w:date="2024-03-06T00:31:00Z">
        <w:r>
          <w:rPr>
            <w:noProof/>
          </w:rPr>
          <w:t>200</w:t>
        </w:r>
        <w:r>
          <w:rPr>
            <w:noProof/>
          </w:rPr>
          <w:fldChar w:fldCharType="end"/>
        </w:r>
      </w:ins>
    </w:p>
    <w:p w14:paraId="6E6F18E8" w14:textId="2E822B96" w:rsidR="00166B48" w:rsidRDefault="00166B48">
      <w:pPr>
        <w:pStyle w:val="TOC4"/>
        <w:rPr>
          <w:ins w:id="2041" w:author="Rapporteur" w:date="2024-03-06T00:31:00Z"/>
          <w:rFonts w:asciiTheme="minorHAnsi" w:eastAsiaTheme="minorEastAsia" w:hAnsiTheme="minorHAnsi" w:cstheme="minorBidi"/>
          <w:noProof/>
          <w:sz w:val="22"/>
          <w:szCs w:val="22"/>
          <w:lang w:val="en-IN" w:eastAsia="en-IN"/>
        </w:rPr>
      </w:pPr>
      <w:ins w:id="2042" w:author="Rapporteur" w:date="2024-03-06T00:3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_Toc160578176 \h </w:instrText>
        </w:r>
      </w:ins>
      <w:r>
        <w:rPr>
          <w:noProof/>
        </w:rPr>
      </w:r>
      <w:r>
        <w:rPr>
          <w:noProof/>
        </w:rPr>
        <w:fldChar w:fldCharType="separate"/>
      </w:r>
      <w:ins w:id="2043" w:author="Rapporteur" w:date="2024-03-06T00:31:00Z">
        <w:r>
          <w:rPr>
            <w:noProof/>
          </w:rPr>
          <w:t>200</w:t>
        </w:r>
        <w:r>
          <w:rPr>
            <w:noProof/>
          </w:rPr>
          <w:fldChar w:fldCharType="end"/>
        </w:r>
      </w:ins>
    </w:p>
    <w:p w14:paraId="371B6E06" w14:textId="1E61CFFD" w:rsidR="00166B48" w:rsidRDefault="00166B48">
      <w:pPr>
        <w:pStyle w:val="TOC4"/>
        <w:rPr>
          <w:ins w:id="2044" w:author="Rapporteur" w:date="2024-03-06T00:31:00Z"/>
          <w:rFonts w:asciiTheme="minorHAnsi" w:eastAsiaTheme="minorEastAsia" w:hAnsiTheme="minorHAnsi" w:cstheme="minorBidi"/>
          <w:noProof/>
          <w:sz w:val="22"/>
          <w:szCs w:val="22"/>
          <w:lang w:val="en-IN" w:eastAsia="en-IN"/>
        </w:rPr>
      </w:pPr>
      <w:ins w:id="2045" w:author="Rapporteur" w:date="2024-03-06T00:3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_Toc160578177 \h </w:instrText>
        </w:r>
      </w:ins>
      <w:r>
        <w:rPr>
          <w:noProof/>
        </w:rPr>
      </w:r>
      <w:r>
        <w:rPr>
          <w:noProof/>
        </w:rPr>
        <w:fldChar w:fldCharType="separate"/>
      </w:r>
      <w:ins w:id="2046" w:author="Rapporteur" w:date="2024-03-06T00:31:00Z">
        <w:r>
          <w:rPr>
            <w:noProof/>
          </w:rPr>
          <w:t>200</w:t>
        </w:r>
        <w:r>
          <w:rPr>
            <w:noProof/>
          </w:rPr>
          <w:fldChar w:fldCharType="end"/>
        </w:r>
      </w:ins>
    </w:p>
    <w:p w14:paraId="3258ABD4" w14:textId="2A713271" w:rsidR="00166B48" w:rsidRDefault="00166B48">
      <w:pPr>
        <w:pStyle w:val="TOC3"/>
        <w:rPr>
          <w:ins w:id="2047" w:author="Rapporteur" w:date="2024-03-06T00:31:00Z"/>
          <w:rFonts w:asciiTheme="minorHAnsi" w:eastAsiaTheme="minorEastAsia" w:hAnsiTheme="minorHAnsi" w:cstheme="minorBidi"/>
          <w:noProof/>
          <w:sz w:val="22"/>
          <w:szCs w:val="22"/>
          <w:lang w:val="en-IN" w:eastAsia="en-IN"/>
        </w:rPr>
      </w:pPr>
      <w:ins w:id="2048" w:author="Rapporteur" w:date="2024-03-06T00:3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_Toc160578178 \h </w:instrText>
        </w:r>
      </w:ins>
      <w:r>
        <w:rPr>
          <w:noProof/>
        </w:rPr>
      </w:r>
      <w:r>
        <w:rPr>
          <w:noProof/>
        </w:rPr>
        <w:fldChar w:fldCharType="separate"/>
      </w:r>
      <w:ins w:id="2049" w:author="Rapporteur" w:date="2024-03-06T00:31:00Z">
        <w:r>
          <w:rPr>
            <w:noProof/>
          </w:rPr>
          <w:t>200</w:t>
        </w:r>
        <w:r>
          <w:rPr>
            <w:noProof/>
          </w:rPr>
          <w:fldChar w:fldCharType="end"/>
        </w:r>
      </w:ins>
    </w:p>
    <w:p w14:paraId="0EC4C114" w14:textId="37FD1544" w:rsidR="00166B48" w:rsidRDefault="00166B48">
      <w:pPr>
        <w:pStyle w:val="TOC2"/>
        <w:rPr>
          <w:ins w:id="2050" w:author="Rapporteur" w:date="2024-03-06T00:31:00Z"/>
          <w:rFonts w:asciiTheme="minorHAnsi" w:eastAsiaTheme="minorEastAsia" w:hAnsiTheme="minorHAnsi" w:cstheme="minorBidi"/>
          <w:noProof/>
          <w:sz w:val="22"/>
          <w:szCs w:val="22"/>
          <w:lang w:val="en-IN" w:eastAsia="en-IN"/>
        </w:rPr>
      </w:pPr>
      <w:ins w:id="2051" w:author="Rapporteur" w:date="2024-03-06T00:3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_Toc160578179 \h </w:instrText>
        </w:r>
      </w:ins>
      <w:r>
        <w:rPr>
          <w:noProof/>
        </w:rPr>
      </w:r>
      <w:r>
        <w:rPr>
          <w:noProof/>
        </w:rPr>
        <w:fldChar w:fldCharType="separate"/>
      </w:r>
      <w:ins w:id="2052" w:author="Rapporteur" w:date="2024-03-06T00:31:00Z">
        <w:r>
          <w:rPr>
            <w:noProof/>
          </w:rPr>
          <w:t>201</w:t>
        </w:r>
        <w:r>
          <w:rPr>
            <w:noProof/>
          </w:rPr>
          <w:fldChar w:fldCharType="end"/>
        </w:r>
      </w:ins>
    </w:p>
    <w:p w14:paraId="2D2FE6AC" w14:textId="639B8F3A" w:rsidR="00166B48" w:rsidRDefault="00166B48">
      <w:pPr>
        <w:pStyle w:val="TOC3"/>
        <w:rPr>
          <w:ins w:id="2053" w:author="Rapporteur" w:date="2024-03-06T00:31:00Z"/>
          <w:rFonts w:asciiTheme="minorHAnsi" w:eastAsiaTheme="minorEastAsia" w:hAnsiTheme="minorHAnsi" w:cstheme="minorBidi"/>
          <w:noProof/>
          <w:sz w:val="22"/>
          <w:szCs w:val="22"/>
          <w:lang w:val="en-IN" w:eastAsia="en-IN"/>
        </w:rPr>
      </w:pPr>
      <w:ins w:id="2054" w:author="Rapporteur" w:date="2024-03-06T00:3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_Toc160578180 \h </w:instrText>
        </w:r>
      </w:ins>
      <w:r>
        <w:rPr>
          <w:noProof/>
        </w:rPr>
      </w:r>
      <w:r>
        <w:rPr>
          <w:noProof/>
        </w:rPr>
        <w:fldChar w:fldCharType="separate"/>
      </w:r>
      <w:ins w:id="2055" w:author="Rapporteur" w:date="2024-03-06T00:31:00Z">
        <w:r>
          <w:rPr>
            <w:noProof/>
          </w:rPr>
          <w:t>201</w:t>
        </w:r>
        <w:r>
          <w:rPr>
            <w:noProof/>
          </w:rPr>
          <w:fldChar w:fldCharType="end"/>
        </w:r>
      </w:ins>
    </w:p>
    <w:p w14:paraId="21B11620" w14:textId="68C3954B" w:rsidR="00166B48" w:rsidRDefault="00166B48">
      <w:pPr>
        <w:pStyle w:val="TOC3"/>
        <w:rPr>
          <w:ins w:id="2056" w:author="Rapporteur" w:date="2024-03-06T00:31:00Z"/>
          <w:rFonts w:asciiTheme="minorHAnsi" w:eastAsiaTheme="minorEastAsia" w:hAnsiTheme="minorHAnsi" w:cstheme="minorBidi"/>
          <w:noProof/>
          <w:sz w:val="22"/>
          <w:szCs w:val="22"/>
          <w:lang w:val="en-IN" w:eastAsia="en-IN"/>
        </w:rPr>
      </w:pPr>
      <w:ins w:id="2057" w:author="Rapporteur" w:date="2024-03-06T00:3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_Toc160578181 \h </w:instrText>
        </w:r>
      </w:ins>
      <w:r>
        <w:rPr>
          <w:noProof/>
        </w:rPr>
      </w:r>
      <w:r>
        <w:rPr>
          <w:noProof/>
        </w:rPr>
        <w:fldChar w:fldCharType="separate"/>
      </w:r>
      <w:ins w:id="2058" w:author="Rapporteur" w:date="2024-03-06T00:31:00Z">
        <w:r>
          <w:rPr>
            <w:noProof/>
          </w:rPr>
          <w:t>201</w:t>
        </w:r>
        <w:r>
          <w:rPr>
            <w:noProof/>
          </w:rPr>
          <w:fldChar w:fldCharType="end"/>
        </w:r>
      </w:ins>
    </w:p>
    <w:p w14:paraId="21AA8199" w14:textId="347AEC77" w:rsidR="00166B48" w:rsidRDefault="00166B48">
      <w:pPr>
        <w:pStyle w:val="TOC3"/>
        <w:rPr>
          <w:ins w:id="2059" w:author="Rapporteur" w:date="2024-03-06T00:31:00Z"/>
          <w:rFonts w:asciiTheme="minorHAnsi" w:eastAsiaTheme="minorEastAsia" w:hAnsiTheme="minorHAnsi" w:cstheme="minorBidi"/>
          <w:noProof/>
          <w:sz w:val="22"/>
          <w:szCs w:val="22"/>
          <w:lang w:val="en-IN" w:eastAsia="en-IN"/>
        </w:rPr>
      </w:pPr>
      <w:ins w:id="2060" w:author="Rapporteur" w:date="2024-03-06T00:3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_Toc160578182 \h </w:instrText>
        </w:r>
      </w:ins>
      <w:r>
        <w:rPr>
          <w:noProof/>
        </w:rPr>
      </w:r>
      <w:r>
        <w:rPr>
          <w:noProof/>
        </w:rPr>
        <w:fldChar w:fldCharType="separate"/>
      </w:r>
      <w:ins w:id="2061" w:author="Rapporteur" w:date="2024-03-06T00:31:00Z">
        <w:r>
          <w:rPr>
            <w:noProof/>
          </w:rPr>
          <w:t>201</w:t>
        </w:r>
        <w:r>
          <w:rPr>
            <w:noProof/>
          </w:rPr>
          <w:fldChar w:fldCharType="end"/>
        </w:r>
      </w:ins>
    </w:p>
    <w:p w14:paraId="253A985C" w14:textId="53DD5C95" w:rsidR="00166B48" w:rsidRDefault="00166B48">
      <w:pPr>
        <w:pStyle w:val="TOC4"/>
        <w:rPr>
          <w:ins w:id="2062" w:author="Rapporteur" w:date="2024-03-06T00:31:00Z"/>
          <w:rFonts w:asciiTheme="minorHAnsi" w:eastAsiaTheme="minorEastAsia" w:hAnsiTheme="minorHAnsi" w:cstheme="minorBidi"/>
          <w:noProof/>
          <w:sz w:val="22"/>
          <w:szCs w:val="22"/>
          <w:lang w:val="en-IN" w:eastAsia="en-IN"/>
        </w:rPr>
      </w:pPr>
      <w:ins w:id="2063" w:author="Rapporteur" w:date="2024-03-06T00:3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_Toc160578183 \h </w:instrText>
        </w:r>
      </w:ins>
      <w:r>
        <w:rPr>
          <w:noProof/>
        </w:rPr>
      </w:r>
      <w:r>
        <w:rPr>
          <w:noProof/>
        </w:rPr>
        <w:fldChar w:fldCharType="separate"/>
      </w:r>
      <w:ins w:id="2064" w:author="Rapporteur" w:date="2024-03-06T00:31:00Z">
        <w:r>
          <w:rPr>
            <w:noProof/>
          </w:rPr>
          <w:t>201</w:t>
        </w:r>
        <w:r>
          <w:rPr>
            <w:noProof/>
          </w:rPr>
          <w:fldChar w:fldCharType="end"/>
        </w:r>
      </w:ins>
    </w:p>
    <w:p w14:paraId="53F3C9BA" w14:textId="2C0EF97A" w:rsidR="00166B48" w:rsidRDefault="00166B48">
      <w:pPr>
        <w:pStyle w:val="TOC4"/>
        <w:rPr>
          <w:ins w:id="2065" w:author="Rapporteur" w:date="2024-03-06T00:31:00Z"/>
          <w:rFonts w:asciiTheme="minorHAnsi" w:eastAsiaTheme="minorEastAsia" w:hAnsiTheme="minorHAnsi" w:cstheme="minorBidi"/>
          <w:noProof/>
          <w:sz w:val="22"/>
          <w:szCs w:val="22"/>
          <w:lang w:val="en-IN" w:eastAsia="en-IN"/>
        </w:rPr>
      </w:pPr>
      <w:ins w:id="2066" w:author="Rapporteur" w:date="2024-03-06T00:3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_Toc160578184 \h </w:instrText>
        </w:r>
      </w:ins>
      <w:r>
        <w:rPr>
          <w:noProof/>
        </w:rPr>
      </w:r>
      <w:r>
        <w:rPr>
          <w:noProof/>
        </w:rPr>
        <w:fldChar w:fldCharType="separate"/>
      </w:r>
      <w:ins w:id="2067" w:author="Rapporteur" w:date="2024-03-06T00:31:00Z">
        <w:r>
          <w:rPr>
            <w:noProof/>
          </w:rPr>
          <w:t>202</w:t>
        </w:r>
        <w:r>
          <w:rPr>
            <w:noProof/>
          </w:rPr>
          <w:fldChar w:fldCharType="end"/>
        </w:r>
      </w:ins>
    </w:p>
    <w:p w14:paraId="4A8EC946" w14:textId="6691B7D2" w:rsidR="00166B48" w:rsidRDefault="00166B48">
      <w:pPr>
        <w:pStyle w:val="TOC5"/>
        <w:rPr>
          <w:ins w:id="2068" w:author="Rapporteur" w:date="2024-03-06T00:31:00Z"/>
          <w:rFonts w:asciiTheme="minorHAnsi" w:eastAsiaTheme="minorEastAsia" w:hAnsiTheme="minorHAnsi" w:cstheme="minorBidi"/>
          <w:noProof/>
          <w:sz w:val="22"/>
          <w:szCs w:val="22"/>
          <w:lang w:val="en-IN" w:eastAsia="en-IN"/>
        </w:rPr>
      </w:pPr>
      <w:ins w:id="2069" w:author="Rapporteur" w:date="2024-03-06T00:3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_Toc160578185 \h </w:instrText>
        </w:r>
      </w:ins>
      <w:r>
        <w:rPr>
          <w:noProof/>
        </w:rPr>
      </w:r>
      <w:r>
        <w:rPr>
          <w:noProof/>
        </w:rPr>
        <w:fldChar w:fldCharType="separate"/>
      </w:r>
      <w:ins w:id="2070" w:author="Rapporteur" w:date="2024-03-06T00:31:00Z">
        <w:r>
          <w:rPr>
            <w:noProof/>
          </w:rPr>
          <w:t>202</w:t>
        </w:r>
        <w:r>
          <w:rPr>
            <w:noProof/>
          </w:rPr>
          <w:fldChar w:fldCharType="end"/>
        </w:r>
      </w:ins>
    </w:p>
    <w:p w14:paraId="62CC6110" w14:textId="47671980" w:rsidR="00166B48" w:rsidRDefault="00166B48">
      <w:pPr>
        <w:pStyle w:val="TOC5"/>
        <w:rPr>
          <w:ins w:id="2071" w:author="Rapporteur" w:date="2024-03-06T00:31:00Z"/>
          <w:rFonts w:asciiTheme="minorHAnsi" w:eastAsiaTheme="minorEastAsia" w:hAnsiTheme="minorHAnsi" w:cstheme="minorBidi"/>
          <w:noProof/>
          <w:sz w:val="22"/>
          <w:szCs w:val="22"/>
          <w:lang w:val="en-IN" w:eastAsia="en-IN"/>
        </w:rPr>
      </w:pPr>
      <w:ins w:id="2072" w:author="Rapporteur" w:date="2024-03-06T00:3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_Toc160578186 \h </w:instrText>
        </w:r>
      </w:ins>
      <w:r>
        <w:rPr>
          <w:noProof/>
        </w:rPr>
      </w:r>
      <w:r>
        <w:rPr>
          <w:noProof/>
        </w:rPr>
        <w:fldChar w:fldCharType="separate"/>
      </w:r>
      <w:ins w:id="2073" w:author="Rapporteur" w:date="2024-03-06T00:31:00Z">
        <w:r>
          <w:rPr>
            <w:noProof/>
          </w:rPr>
          <w:t>202</w:t>
        </w:r>
        <w:r>
          <w:rPr>
            <w:noProof/>
          </w:rPr>
          <w:fldChar w:fldCharType="end"/>
        </w:r>
      </w:ins>
    </w:p>
    <w:p w14:paraId="55B48C76" w14:textId="02CF7E9A" w:rsidR="00166B48" w:rsidRDefault="00166B48">
      <w:pPr>
        <w:pStyle w:val="TOC5"/>
        <w:rPr>
          <w:ins w:id="2074" w:author="Rapporteur" w:date="2024-03-06T00:31:00Z"/>
          <w:rFonts w:asciiTheme="minorHAnsi" w:eastAsiaTheme="minorEastAsia" w:hAnsiTheme="minorHAnsi" w:cstheme="minorBidi"/>
          <w:noProof/>
          <w:sz w:val="22"/>
          <w:szCs w:val="22"/>
          <w:lang w:val="en-IN" w:eastAsia="en-IN"/>
        </w:rPr>
      </w:pPr>
      <w:ins w:id="2075" w:author="Rapporteur" w:date="2024-03-06T00:3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_Toc160578187 \h </w:instrText>
        </w:r>
      </w:ins>
      <w:r>
        <w:rPr>
          <w:noProof/>
        </w:rPr>
      </w:r>
      <w:r>
        <w:rPr>
          <w:noProof/>
        </w:rPr>
        <w:fldChar w:fldCharType="separate"/>
      </w:r>
      <w:ins w:id="2076" w:author="Rapporteur" w:date="2024-03-06T00:31:00Z">
        <w:r>
          <w:rPr>
            <w:noProof/>
          </w:rPr>
          <w:t>202</w:t>
        </w:r>
        <w:r>
          <w:rPr>
            <w:noProof/>
          </w:rPr>
          <w:fldChar w:fldCharType="end"/>
        </w:r>
      </w:ins>
    </w:p>
    <w:p w14:paraId="0A7D690E" w14:textId="1C543FD2" w:rsidR="00166B48" w:rsidRDefault="00166B48">
      <w:pPr>
        <w:pStyle w:val="TOC6"/>
        <w:rPr>
          <w:ins w:id="2077" w:author="Rapporteur" w:date="2024-03-06T00:31:00Z"/>
          <w:rFonts w:asciiTheme="minorHAnsi" w:eastAsiaTheme="minorEastAsia" w:hAnsiTheme="minorHAnsi" w:cstheme="minorBidi"/>
          <w:noProof/>
          <w:sz w:val="22"/>
          <w:szCs w:val="22"/>
          <w:lang w:val="en-IN" w:eastAsia="en-IN"/>
        </w:rPr>
      </w:pPr>
      <w:ins w:id="2078" w:author="Rapporteur" w:date="2024-03-06T00:3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_Toc160578188 \h </w:instrText>
        </w:r>
      </w:ins>
      <w:r>
        <w:rPr>
          <w:noProof/>
        </w:rPr>
      </w:r>
      <w:r>
        <w:rPr>
          <w:noProof/>
        </w:rPr>
        <w:fldChar w:fldCharType="separate"/>
      </w:r>
      <w:ins w:id="2079" w:author="Rapporteur" w:date="2024-03-06T00:31:00Z">
        <w:r>
          <w:rPr>
            <w:noProof/>
          </w:rPr>
          <w:t>202</w:t>
        </w:r>
        <w:r>
          <w:rPr>
            <w:noProof/>
          </w:rPr>
          <w:fldChar w:fldCharType="end"/>
        </w:r>
      </w:ins>
    </w:p>
    <w:p w14:paraId="0833FDEE" w14:textId="674D8D18" w:rsidR="00166B48" w:rsidRDefault="00166B48">
      <w:pPr>
        <w:pStyle w:val="TOC5"/>
        <w:rPr>
          <w:ins w:id="2080" w:author="Rapporteur" w:date="2024-03-06T00:31:00Z"/>
          <w:rFonts w:asciiTheme="minorHAnsi" w:eastAsiaTheme="minorEastAsia" w:hAnsiTheme="minorHAnsi" w:cstheme="minorBidi"/>
          <w:noProof/>
          <w:sz w:val="22"/>
          <w:szCs w:val="22"/>
          <w:lang w:val="en-IN" w:eastAsia="en-IN"/>
        </w:rPr>
      </w:pPr>
      <w:ins w:id="2081" w:author="Rapporteur" w:date="2024-03-06T00:3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_Toc160578189 \h </w:instrText>
        </w:r>
      </w:ins>
      <w:r>
        <w:rPr>
          <w:noProof/>
        </w:rPr>
      </w:r>
      <w:r>
        <w:rPr>
          <w:noProof/>
        </w:rPr>
        <w:fldChar w:fldCharType="separate"/>
      </w:r>
      <w:ins w:id="2082" w:author="Rapporteur" w:date="2024-03-06T00:31:00Z">
        <w:r>
          <w:rPr>
            <w:noProof/>
          </w:rPr>
          <w:t>203</w:t>
        </w:r>
        <w:r>
          <w:rPr>
            <w:noProof/>
          </w:rPr>
          <w:fldChar w:fldCharType="end"/>
        </w:r>
      </w:ins>
    </w:p>
    <w:p w14:paraId="4DA13DA5" w14:textId="21820F8C" w:rsidR="00166B48" w:rsidRDefault="00166B48">
      <w:pPr>
        <w:pStyle w:val="TOC4"/>
        <w:rPr>
          <w:ins w:id="2083" w:author="Rapporteur" w:date="2024-03-06T00:31:00Z"/>
          <w:rFonts w:asciiTheme="minorHAnsi" w:eastAsiaTheme="minorEastAsia" w:hAnsiTheme="minorHAnsi" w:cstheme="minorBidi"/>
          <w:noProof/>
          <w:sz w:val="22"/>
          <w:szCs w:val="22"/>
          <w:lang w:val="en-IN" w:eastAsia="en-IN"/>
        </w:rPr>
      </w:pPr>
      <w:ins w:id="2084" w:author="Rapporteur" w:date="2024-03-06T00:3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_Toc160578190 \h </w:instrText>
        </w:r>
      </w:ins>
      <w:r>
        <w:rPr>
          <w:noProof/>
        </w:rPr>
      </w:r>
      <w:r>
        <w:rPr>
          <w:noProof/>
        </w:rPr>
        <w:fldChar w:fldCharType="separate"/>
      </w:r>
      <w:ins w:id="2085" w:author="Rapporteur" w:date="2024-03-06T00:31:00Z">
        <w:r>
          <w:rPr>
            <w:noProof/>
          </w:rPr>
          <w:t>203</w:t>
        </w:r>
        <w:r>
          <w:rPr>
            <w:noProof/>
          </w:rPr>
          <w:fldChar w:fldCharType="end"/>
        </w:r>
      </w:ins>
    </w:p>
    <w:p w14:paraId="3DC6C6E5" w14:textId="70DD921F" w:rsidR="00166B48" w:rsidRDefault="00166B48">
      <w:pPr>
        <w:pStyle w:val="TOC5"/>
        <w:rPr>
          <w:ins w:id="2086" w:author="Rapporteur" w:date="2024-03-06T00:31:00Z"/>
          <w:rFonts w:asciiTheme="minorHAnsi" w:eastAsiaTheme="minorEastAsia" w:hAnsiTheme="minorHAnsi" w:cstheme="minorBidi"/>
          <w:noProof/>
          <w:sz w:val="22"/>
          <w:szCs w:val="22"/>
          <w:lang w:val="en-IN" w:eastAsia="en-IN"/>
        </w:rPr>
      </w:pPr>
      <w:ins w:id="2087" w:author="Rapporteur" w:date="2024-03-06T00:3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_Toc160578191 \h </w:instrText>
        </w:r>
      </w:ins>
      <w:r>
        <w:rPr>
          <w:noProof/>
        </w:rPr>
      </w:r>
      <w:r>
        <w:rPr>
          <w:noProof/>
        </w:rPr>
        <w:fldChar w:fldCharType="separate"/>
      </w:r>
      <w:ins w:id="2088" w:author="Rapporteur" w:date="2024-03-06T00:31:00Z">
        <w:r>
          <w:rPr>
            <w:noProof/>
          </w:rPr>
          <w:t>203</w:t>
        </w:r>
        <w:r>
          <w:rPr>
            <w:noProof/>
          </w:rPr>
          <w:fldChar w:fldCharType="end"/>
        </w:r>
      </w:ins>
    </w:p>
    <w:p w14:paraId="0DC924DF" w14:textId="664F8EAC" w:rsidR="00166B48" w:rsidRDefault="00166B48">
      <w:pPr>
        <w:pStyle w:val="TOC5"/>
        <w:rPr>
          <w:ins w:id="2089" w:author="Rapporteur" w:date="2024-03-06T00:31:00Z"/>
          <w:rFonts w:asciiTheme="minorHAnsi" w:eastAsiaTheme="minorEastAsia" w:hAnsiTheme="minorHAnsi" w:cstheme="minorBidi"/>
          <w:noProof/>
          <w:sz w:val="22"/>
          <w:szCs w:val="22"/>
          <w:lang w:val="en-IN" w:eastAsia="en-IN"/>
        </w:rPr>
      </w:pPr>
      <w:ins w:id="2090" w:author="Rapporteur" w:date="2024-03-06T00:3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_Toc160578192 \h </w:instrText>
        </w:r>
      </w:ins>
      <w:r>
        <w:rPr>
          <w:noProof/>
        </w:rPr>
      </w:r>
      <w:r>
        <w:rPr>
          <w:noProof/>
        </w:rPr>
        <w:fldChar w:fldCharType="separate"/>
      </w:r>
      <w:ins w:id="2091" w:author="Rapporteur" w:date="2024-03-06T00:31:00Z">
        <w:r>
          <w:rPr>
            <w:noProof/>
          </w:rPr>
          <w:t>203</w:t>
        </w:r>
        <w:r>
          <w:rPr>
            <w:noProof/>
          </w:rPr>
          <w:fldChar w:fldCharType="end"/>
        </w:r>
      </w:ins>
    </w:p>
    <w:p w14:paraId="78984524" w14:textId="454A8A0C" w:rsidR="00166B48" w:rsidRDefault="00166B48">
      <w:pPr>
        <w:pStyle w:val="TOC5"/>
        <w:rPr>
          <w:ins w:id="2092" w:author="Rapporteur" w:date="2024-03-06T00:31:00Z"/>
          <w:rFonts w:asciiTheme="minorHAnsi" w:eastAsiaTheme="minorEastAsia" w:hAnsiTheme="minorHAnsi" w:cstheme="minorBidi"/>
          <w:noProof/>
          <w:sz w:val="22"/>
          <w:szCs w:val="22"/>
          <w:lang w:val="en-IN" w:eastAsia="en-IN"/>
        </w:rPr>
      </w:pPr>
      <w:ins w:id="2093" w:author="Rapporteur" w:date="2024-03-06T00:3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_Toc160578193 \h </w:instrText>
        </w:r>
      </w:ins>
      <w:r>
        <w:rPr>
          <w:noProof/>
        </w:rPr>
      </w:r>
      <w:r>
        <w:rPr>
          <w:noProof/>
        </w:rPr>
        <w:fldChar w:fldCharType="separate"/>
      </w:r>
      <w:ins w:id="2094" w:author="Rapporteur" w:date="2024-03-06T00:31:00Z">
        <w:r>
          <w:rPr>
            <w:noProof/>
          </w:rPr>
          <w:t>203</w:t>
        </w:r>
        <w:r>
          <w:rPr>
            <w:noProof/>
          </w:rPr>
          <w:fldChar w:fldCharType="end"/>
        </w:r>
      </w:ins>
    </w:p>
    <w:p w14:paraId="04A176E2" w14:textId="1157A9CA" w:rsidR="00166B48" w:rsidRDefault="00166B48">
      <w:pPr>
        <w:pStyle w:val="TOC6"/>
        <w:rPr>
          <w:ins w:id="2095" w:author="Rapporteur" w:date="2024-03-06T00:31:00Z"/>
          <w:rFonts w:asciiTheme="minorHAnsi" w:eastAsiaTheme="minorEastAsia" w:hAnsiTheme="minorHAnsi" w:cstheme="minorBidi"/>
          <w:noProof/>
          <w:sz w:val="22"/>
          <w:szCs w:val="22"/>
          <w:lang w:val="en-IN" w:eastAsia="en-IN"/>
        </w:rPr>
      </w:pPr>
      <w:ins w:id="2096" w:author="Rapporteur" w:date="2024-03-06T00:3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_Toc160578194 \h </w:instrText>
        </w:r>
      </w:ins>
      <w:r>
        <w:rPr>
          <w:noProof/>
        </w:rPr>
      </w:r>
      <w:r>
        <w:rPr>
          <w:noProof/>
        </w:rPr>
        <w:fldChar w:fldCharType="separate"/>
      </w:r>
      <w:ins w:id="2097" w:author="Rapporteur" w:date="2024-03-06T00:31:00Z">
        <w:r>
          <w:rPr>
            <w:noProof/>
          </w:rPr>
          <w:t>203</w:t>
        </w:r>
        <w:r>
          <w:rPr>
            <w:noProof/>
          </w:rPr>
          <w:fldChar w:fldCharType="end"/>
        </w:r>
      </w:ins>
    </w:p>
    <w:p w14:paraId="415A78DE" w14:textId="7A6CE4D2" w:rsidR="00166B48" w:rsidRDefault="00166B48">
      <w:pPr>
        <w:pStyle w:val="TOC6"/>
        <w:rPr>
          <w:ins w:id="2098" w:author="Rapporteur" w:date="2024-03-06T00:31:00Z"/>
          <w:rFonts w:asciiTheme="minorHAnsi" w:eastAsiaTheme="minorEastAsia" w:hAnsiTheme="minorHAnsi" w:cstheme="minorBidi"/>
          <w:noProof/>
          <w:sz w:val="22"/>
          <w:szCs w:val="22"/>
          <w:lang w:val="en-IN" w:eastAsia="en-IN"/>
        </w:rPr>
      </w:pPr>
      <w:ins w:id="2099" w:author="Rapporteur" w:date="2024-03-06T00:3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_Toc160578195 \h </w:instrText>
        </w:r>
      </w:ins>
      <w:r>
        <w:rPr>
          <w:noProof/>
        </w:rPr>
      </w:r>
      <w:r>
        <w:rPr>
          <w:noProof/>
        </w:rPr>
        <w:fldChar w:fldCharType="separate"/>
      </w:r>
      <w:ins w:id="2100" w:author="Rapporteur" w:date="2024-03-06T00:31:00Z">
        <w:r>
          <w:rPr>
            <w:noProof/>
          </w:rPr>
          <w:t>204</w:t>
        </w:r>
        <w:r>
          <w:rPr>
            <w:noProof/>
          </w:rPr>
          <w:fldChar w:fldCharType="end"/>
        </w:r>
      </w:ins>
    </w:p>
    <w:p w14:paraId="46DBC267" w14:textId="08652F96" w:rsidR="00166B48" w:rsidRDefault="00166B48">
      <w:pPr>
        <w:pStyle w:val="TOC6"/>
        <w:rPr>
          <w:ins w:id="2101" w:author="Rapporteur" w:date="2024-03-06T00:31:00Z"/>
          <w:rFonts w:asciiTheme="minorHAnsi" w:eastAsiaTheme="minorEastAsia" w:hAnsiTheme="minorHAnsi" w:cstheme="minorBidi"/>
          <w:noProof/>
          <w:sz w:val="22"/>
          <w:szCs w:val="22"/>
          <w:lang w:val="en-IN" w:eastAsia="en-IN"/>
        </w:rPr>
      </w:pPr>
      <w:ins w:id="2102" w:author="Rapporteur" w:date="2024-03-06T00:3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_Toc160578196 \h </w:instrText>
        </w:r>
      </w:ins>
      <w:r>
        <w:rPr>
          <w:noProof/>
        </w:rPr>
      </w:r>
      <w:r>
        <w:rPr>
          <w:noProof/>
        </w:rPr>
        <w:fldChar w:fldCharType="separate"/>
      </w:r>
      <w:ins w:id="2103" w:author="Rapporteur" w:date="2024-03-06T00:31:00Z">
        <w:r>
          <w:rPr>
            <w:noProof/>
          </w:rPr>
          <w:t>205</w:t>
        </w:r>
        <w:r>
          <w:rPr>
            <w:noProof/>
          </w:rPr>
          <w:fldChar w:fldCharType="end"/>
        </w:r>
      </w:ins>
    </w:p>
    <w:p w14:paraId="77BDB684" w14:textId="23C168CE" w:rsidR="00166B48" w:rsidRDefault="00166B48">
      <w:pPr>
        <w:pStyle w:val="TOC6"/>
        <w:rPr>
          <w:ins w:id="2104" w:author="Rapporteur" w:date="2024-03-06T00:31:00Z"/>
          <w:rFonts w:asciiTheme="minorHAnsi" w:eastAsiaTheme="minorEastAsia" w:hAnsiTheme="minorHAnsi" w:cstheme="minorBidi"/>
          <w:noProof/>
          <w:sz w:val="22"/>
          <w:szCs w:val="22"/>
          <w:lang w:val="en-IN" w:eastAsia="en-IN"/>
        </w:rPr>
      </w:pPr>
      <w:ins w:id="2105" w:author="Rapporteur" w:date="2024-03-06T00:3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_Toc160578197 \h </w:instrText>
        </w:r>
      </w:ins>
      <w:r>
        <w:rPr>
          <w:noProof/>
        </w:rPr>
      </w:r>
      <w:r>
        <w:rPr>
          <w:noProof/>
        </w:rPr>
        <w:fldChar w:fldCharType="separate"/>
      </w:r>
      <w:ins w:id="2106" w:author="Rapporteur" w:date="2024-03-06T00:31:00Z">
        <w:r>
          <w:rPr>
            <w:noProof/>
          </w:rPr>
          <w:t>206</w:t>
        </w:r>
        <w:r>
          <w:rPr>
            <w:noProof/>
          </w:rPr>
          <w:fldChar w:fldCharType="end"/>
        </w:r>
      </w:ins>
    </w:p>
    <w:p w14:paraId="440FE2A2" w14:textId="1ED286C0" w:rsidR="00166B48" w:rsidRDefault="00166B48">
      <w:pPr>
        <w:pStyle w:val="TOC5"/>
        <w:rPr>
          <w:ins w:id="2107" w:author="Rapporteur" w:date="2024-03-06T00:31:00Z"/>
          <w:rFonts w:asciiTheme="minorHAnsi" w:eastAsiaTheme="minorEastAsia" w:hAnsiTheme="minorHAnsi" w:cstheme="minorBidi"/>
          <w:noProof/>
          <w:sz w:val="22"/>
          <w:szCs w:val="22"/>
          <w:lang w:val="en-IN" w:eastAsia="en-IN"/>
        </w:rPr>
      </w:pPr>
      <w:ins w:id="2108" w:author="Rapporteur" w:date="2024-03-06T00:3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_Toc160578198 \h </w:instrText>
        </w:r>
      </w:ins>
      <w:r>
        <w:rPr>
          <w:noProof/>
        </w:rPr>
      </w:r>
      <w:r>
        <w:rPr>
          <w:noProof/>
        </w:rPr>
        <w:fldChar w:fldCharType="separate"/>
      </w:r>
      <w:ins w:id="2109" w:author="Rapporteur" w:date="2024-03-06T00:31:00Z">
        <w:r>
          <w:rPr>
            <w:noProof/>
          </w:rPr>
          <w:t>207</w:t>
        </w:r>
        <w:r>
          <w:rPr>
            <w:noProof/>
          </w:rPr>
          <w:fldChar w:fldCharType="end"/>
        </w:r>
      </w:ins>
    </w:p>
    <w:p w14:paraId="30764448" w14:textId="2D15BB9E" w:rsidR="00166B48" w:rsidRDefault="00166B48">
      <w:pPr>
        <w:pStyle w:val="TOC3"/>
        <w:rPr>
          <w:ins w:id="2110" w:author="Rapporteur" w:date="2024-03-06T00:31:00Z"/>
          <w:rFonts w:asciiTheme="minorHAnsi" w:eastAsiaTheme="minorEastAsia" w:hAnsiTheme="minorHAnsi" w:cstheme="minorBidi"/>
          <w:noProof/>
          <w:sz w:val="22"/>
          <w:szCs w:val="22"/>
          <w:lang w:val="en-IN" w:eastAsia="en-IN"/>
        </w:rPr>
      </w:pPr>
      <w:ins w:id="2111" w:author="Rapporteur" w:date="2024-03-06T00:3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_Toc160578199 \h </w:instrText>
        </w:r>
      </w:ins>
      <w:r>
        <w:rPr>
          <w:noProof/>
        </w:rPr>
      </w:r>
      <w:r>
        <w:rPr>
          <w:noProof/>
        </w:rPr>
        <w:fldChar w:fldCharType="separate"/>
      </w:r>
      <w:ins w:id="2112" w:author="Rapporteur" w:date="2024-03-06T00:31:00Z">
        <w:r>
          <w:rPr>
            <w:noProof/>
          </w:rPr>
          <w:t>207</w:t>
        </w:r>
        <w:r>
          <w:rPr>
            <w:noProof/>
          </w:rPr>
          <w:fldChar w:fldCharType="end"/>
        </w:r>
      </w:ins>
    </w:p>
    <w:p w14:paraId="4426596B" w14:textId="3609FFA5" w:rsidR="00166B48" w:rsidRDefault="00166B48">
      <w:pPr>
        <w:pStyle w:val="TOC3"/>
        <w:rPr>
          <w:ins w:id="2113" w:author="Rapporteur" w:date="2024-03-06T00:31:00Z"/>
          <w:rFonts w:asciiTheme="minorHAnsi" w:eastAsiaTheme="minorEastAsia" w:hAnsiTheme="minorHAnsi" w:cstheme="minorBidi"/>
          <w:noProof/>
          <w:sz w:val="22"/>
          <w:szCs w:val="22"/>
          <w:lang w:val="en-IN" w:eastAsia="en-IN"/>
        </w:rPr>
      </w:pPr>
      <w:ins w:id="2114" w:author="Rapporteur" w:date="2024-03-06T00:3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_Toc160578200 \h </w:instrText>
        </w:r>
      </w:ins>
      <w:r>
        <w:rPr>
          <w:noProof/>
        </w:rPr>
      </w:r>
      <w:r>
        <w:rPr>
          <w:noProof/>
        </w:rPr>
        <w:fldChar w:fldCharType="separate"/>
      </w:r>
      <w:ins w:id="2115" w:author="Rapporteur" w:date="2024-03-06T00:31:00Z">
        <w:r>
          <w:rPr>
            <w:noProof/>
          </w:rPr>
          <w:t>207</w:t>
        </w:r>
        <w:r>
          <w:rPr>
            <w:noProof/>
          </w:rPr>
          <w:fldChar w:fldCharType="end"/>
        </w:r>
      </w:ins>
    </w:p>
    <w:p w14:paraId="0E4140DB" w14:textId="1F051E50" w:rsidR="00166B48" w:rsidRDefault="00166B48">
      <w:pPr>
        <w:pStyle w:val="TOC4"/>
        <w:rPr>
          <w:ins w:id="2116" w:author="Rapporteur" w:date="2024-03-06T00:31:00Z"/>
          <w:rFonts w:asciiTheme="minorHAnsi" w:eastAsiaTheme="minorEastAsia" w:hAnsiTheme="minorHAnsi" w:cstheme="minorBidi"/>
          <w:noProof/>
          <w:sz w:val="22"/>
          <w:szCs w:val="22"/>
          <w:lang w:val="en-IN" w:eastAsia="en-IN"/>
        </w:rPr>
      </w:pPr>
      <w:ins w:id="2117" w:author="Rapporteur" w:date="2024-03-06T00:3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_Toc160578201 \h </w:instrText>
        </w:r>
      </w:ins>
      <w:r>
        <w:rPr>
          <w:noProof/>
        </w:rPr>
      </w:r>
      <w:r>
        <w:rPr>
          <w:noProof/>
        </w:rPr>
        <w:fldChar w:fldCharType="separate"/>
      </w:r>
      <w:ins w:id="2118" w:author="Rapporteur" w:date="2024-03-06T00:31:00Z">
        <w:r>
          <w:rPr>
            <w:noProof/>
          </w:rPr>
          <w:t>207</w:t>
        </w:r>
        <w:r>
          <w:rPr>
            <w:noProof/>
          </w:rPr>
          <w:fldChar w:fldCharType="end"/>
        </w:r>
      </w:ins>
    </w:p>
    <w:p w14:paraId="7861C302" w14:textId="79FCCC37" w:rsidR="00166B48" w:rsidRDefault="00166B48">
      <w:pPr>
        <w:pStyle w:val="TOC4"/>
        <w:rPr>
          <w:ins w:id="2119" w:author="Rapporteur" w:date="2024-03-06T00:31:00Z"/>
          <w:rFonts w:asciiTheme="minorHAnsi" w:eastAsiaTheme="minorEastAsia" w:hAnsiTheme="minorHAnsi" w:cstheme="minorBidi"/>
          <w:noProof/>
          <w:sz w:val="22"/>
          <w:szCs w:val="22"/>
          <w:lang w:val="en-IN" w:eastAsia="en-IN"/>
        </w:rPr>
      </w:pPr>
      <w:ins w:id="2120" w:author="Rapporteur" w:date="2024-03-06T00:31:00Z">
        <w:r>
          <w:rPr>
            <w:noProof/>
          </w:rPr>
          <w:t>8.12</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_Toc160578202 \h </w:instrText>
        </w:r>
      </w:ins>
      <w:r>
        <w:rPr>
          <w:noProof/>
        </w:rPr>
      </w:r>
      <w:r>
        <w:rPr>
          <w:noProof/>
        </w:rPr>
        <w:fldChar w:fldCharType="separate"/>
      </w:r>
      <w:ins w:id="2121" w:author="Rapporteur" w:date="2024-03-06T00:31:00Z">
        <w:r>
          <w:rPr>
            <w:noProof/>
          </w:rPr>
          <w:t>208</w:t>
        </w:r>
        <w:r>
          <w:rPr>
            <w:noProof/>
          </w:rPr>
          <w:fldChar w:fldCharType="end"/>
        </w:r>
      </w:ins>
    </w:p>
    <w:p w14:paraId="59831F6F" w14:textId="3D361899" w:rsidR="00166B48" w:rsidRDefault="00166B48">
      <w:pPr>
        <w:pStyle w:val="TOC5"/>
        <w:rPr>
          <w:ins w:id="2122" w:author="Rapporteur" w:date="2024-03-06T00:31:00Z"/>
          <w:rFonts w:asciiTheme="minorHAnsi" w:eastAsiaTheme="minorEastAsia" w:hAnsiTheme="minorHAnsi" w:cstheme="minorBidi"/>
          <w:noProof/>
          <w:sz w:val="22"/>
          <w:szCs w:val="22"/>
          <w:lang w:val="en-IN" w:eastAsia="en-IN"/>
        </w:rPr>
      </w:pPr>
      <w:ins w:id="2123" w:author="Rapporteur" w:date="2024-03-06T00:3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_Toc160578203 \h </w:instrText>
        </w:r>
      </w:ins>
      <w:r>
        <w:rPr>
          <w:noProof/>
        </w:rPr>
      </w:r>
      <w:r>
        <w:rPr>
          <w:noProof/>
        </w:rPr>
        <w:fldChar w:fldCharType="separate"/>
      </w:r>
      <w:ins w:id="2124" w:author="Rapporteur" w:date="2024-03-06T00:31:00Z">
        <w:r>
          <w:rPr>
            <w:noProof/>
          </w:rPr>
          <w:t>208</w:t>
        </w:r>
        <w:r>
          <w:rPr>
            <w:noProof/>
          </w:rPr>
          <w:fldChar w:fldCharType="end"/>
        </w:r>
      </w:ins>
    </w:p>
    <w:p w14:paraId="1659BAF8" w14:textId="685EC0D9" w:rsidR="00166B48" w:rsidRDefault="00166B48">
      <w:pPr>
        <w:pStyle w:val="TOC5"/>
        <w:rPr>
          <w:ins w:id="2125" w:author="Rapporteur" w:date="2024-03-06T00:31:00Z"/>
          <w:rFonts w:asciiTheme="minorHAnsi" w:eastAsiaTheme="minorEastAsia" w:hAnsiTheme="minorHAnsi" w:cstheme="minorBidi"/>
          <w:noProof/>
          <w:sz w:val="22"/>
          <w:szCs w:val="22"/>
          <w:lang w:val="en-IN" w:eastAsia="en-IN"/>
        </w:rPr>
      </w:pPr>
      <w:ins w:id="2126" w:author="Rapporteur" w:date="2024-03-06T00:3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_Toc160578204 \h </w:instrText>
        </w:r>
      </w:ins>
      <w:r>
        <w:rPr>
          <w:noProof/>
        </w:rPr>
      </w:r>
      <w:r>
        <w:rPr>
          <w:noProof/>
        </w:rPr>
        <w:fldChar w:fldCharType="separate"/>
      </w:r>
      <w:ins w:id="2127" w:author="Rapporteur" w:date="2024-03-06T00:31:00Z">
        <w:r>
          <w:rPr>
            <w:noProof/>
          </w:rPr>
          <w:t>208</w:t>
        </w:r>
        <w:r>
          <w:rPr>
            <w:noProof/>
          </w:rPr>
          <w:fldChar w:fldCharType="end"/>
        </w:r>
      </w:ins>
    </w:p>
    <w:p w14:paraId="0B66872D" w14:textId="3A3BD5BD" w:rsidR="00166B48" w:rsidRDefault="00166B48">
      <w:pPr>
        <w:pStyle w:val="TOC5"/>
        <w:rPr>
          <w:ins w:id="2128" w:author="Rapporteur" w:date="2024-03-06T00:31:00Z"/>
          <w:rFonts w:asciiTheme="minorHAnsi" w:eastAsiaTheme="minorEastAsia" w:hAnsiTheme="minorHAnsi" w:cstheme="minorBidi"/>
          <w:noProof/>
          <w:sz w:val="22"/>
          <w:szCs w:val="22"/>
          <w:lang w:val="en-IN" w:eastAsia="en-IN"/>
        </w:rPr>
      </w:pPr>
      <w:ins w:id="2129" w:author="Rapporteur" w:date="2024-03-06T00:3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2E042C">
          <w:rPr>
            <w:noProof/>
            <w:lang w:val="en-US"/>
          </w:rPr>
          <w:t>atch</w:t>
        </w:r>
        <w:r>
          <w:rPr>
            <w:noProof/>
          </w:rPr>
          <w:tab/>
        </w:r>
        <w:r>
          <w:rPr>
            <w:noProof/>
          </w:rPr>
          <w:fldChar w:fldCharType="begin"/>
        </w:r>
        <w:r>
          <w:rPr>
            <w:noProof/>
          </w:rPr>
          <w:instrText xml:space="preserve"> PAGEREF _Toc160578205 \h </w:instrText>
        </w:r>
      </w:ins>
      <w:r>
        <w:rPr>
          <w:noProof/>
        </w:rPr>
      </w:r>
      <w:r>
        <w:rPr>
          <w:noProof/>
        </w:rPr>
        <w:fldChar w:fldCharType="separate"/>
      </w:r>
      <w:ins w:id="2130" w:author="Rapporteur" w:date="2024-03-06T00:31:00Z">
        <w:r>
          <w:rPr>
            <w:noProof/>
          </w:rPr>
          <w:t>209</w:t>
        </w:r>
        <w:r>
          <w:rPr>
            <w:noProof/>
          </w:rPr>
          <w:fldChar w:fldCharType="end"/>
        </w:r>
      </w:ins>
    </w:p>
    <w:p w14:paraId="775C7CF8" w14:textId="252A5865" w:rsidR="00166B48" w:rsidRDefault="00166B48">
      <w:pPr>
        <w:pStyle w:val="TOC4"/>
        <w:rPr>
          <w:ins w:id="2131" w:author="Rapporteur" w:date="2024-03-06T00:31:00Z"/>
          <w:rFonts w:asciiTheme="minorHAnsi" w:eastAsiaTheme="minorEastAsia" w:hAnsiTheme="minorHAnsi" w:cstheme="minorBidi"/>
          <w:noProof/>
          <w:sz w:val="22"/>
          <w:szCs w:val="22"/>
          <w:lang w:val="en-IN" w:eastAsia="en-IN"/>
        </w:rPr>
      </w:pPr>
      <w:ins w:id="2132" w:author="Rapporteur" w:date="2024-03-06T00:31:00Z">
        <w:r>
          <w:rPr>
            <w:noProof/>
          </w:rPr>
          <w:t>8.12</w:t>
        </w:r>
        <w:r w:rsidRPr="002E042C">
          <w:rPr>
            <w:noProof/>
            <w:lang w:val="en-US"/>
          </w:rPr>
          <w:t>.5.3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_Toc160578206 \h </w:instrText>
        </w:r>
      </w:ins>
      <w:r>
        <w:rPr>
          <w:noProof/>
        </w:rPr>
      </w:r>
      <w:r>
        <w:rPr>
          <w:noProof/>
        </w:rPr>
        <w:fldChar w:fldCharType="separate"/>
      </w:r>
      <w:ins w:id="2133" w:author="Rapporteur" w:date="2024-03-06T00:31:00Z">
        <w:r>
          <w:rPr>
            <w:noProof/>
          </w:rPr>
          <w:t>209</w:t>
        </w:r>
        <w:r>
          <w:rPr>
            <w:noProof/>
          </w:rPr>
          <w:fldChar w:fldCharType="end"/>
        </w:r>
      </w:ins>
    </w:p>
    <w:p w14:paraId="32333C11" w14:textId="193908AD" w:rsidR="00166B48" w:rsidRDefault="00166B48">
      <w:pPr>
        <w:pStyle w:val="TOC5"/>
        <w:rPr>
          <w:ins w:id="2134" w:author="Rapporteur" w:date="2024-03-06T00:31:00Z"/>
          <w:rFonts w:asciiTheme="minorHAnsi" w:eastAsiaTheme="minorEastAsia" w:hAnsiTheme="minorHAnsi" w:cstheme="minorBidi"/>
          <w:noProof/>
          <w:sz w:val="22"/>
          <w:szCs w:val="22"/>
          <w:lang w:val="en-IN" w:eastAsia="en-IN"/>
        </w:rPr>
      </w:pPr>
      <w:ins w:id="2135" w:author="Rapporteur" w:date="2024-03-06T00:3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_Toc160578207 \h </w:instrText>
        </w:r>
      </w:ins>
      <w:r>
        <w:rPr>
          <w:noProof/>
        </w:rPr>
      </w:r>
      <w:r>
        <w:rPr>
          <w:noProof/>
        </w:rPr>
        <w:fldChar w:fldCharType="separate"/>
      </w:r>
      <w:ins w:id="2136" w:author="Rapporteur" w:date="2024-03-06T00:31:00Z">
        <w:r>
          <w:rPr>
            <w:noProof/>
          </w:rPr>
          <w:t>209</w:t>
        </w:r>
        <w:r>
          <w:rPr>
            <w:noProof/>
          </w:rPr>
          <w:fldChar w:fldCharType="end"/>
        </w:r>
      </w:ins>
    </w:p>
    <w:p w14:paraId="72942952" w14:textId="0828492B" w:rsidR="00166B48" w:rsidRDefault="00166B48">
      <w:pPr>
        <w:pStyle w:val="TOC5"/>
        <w:rPr>
          <w:ins w:id="2137" w:author="Rapporteur" w:date="2024-03-06T00:31:00Z"/>
          <w:rFonts w:asciiTheme="minorHAnsi" w:eastAsiaTheme="minorEastAsia" w:hAnsiTheme="minorHAnsi" w:cstheme="minorBidi"/>
          <w:noProof/>
          <w:sz w:val="22"/>
          <w:szCs w:val="22"/>
          <w:lang w:val="en-IN" w:eastAsia="en-IN"/>
        </w:rPr>
      </w:pPr>
      <w:ins w:id="2138" w:author="Rapporteur" w:date="2024-03-06T00:3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_Toc160578208 \h </w:instrText>
        </w:r>
      </w:ins>
      <w:r>
        <w:rPr>
          <w:noProof/>
        </w:rPr>
      </w:r>
      <w:r>
        <w:rPr>
          <w:noProof/>
        </w:rPr>
        <w:fldChar w:fldCharType="separate"/>
      </w:r>
      <w:ins w:id="2139" w:author="Rapporteur" w:date="2024-03-06T00:31:00Z">
        <w:r>
          <w:rPr>
            <w:noProof/>
          </w:rPr>
          <w:t>209</w:t>
        </w:r>
        <w:r>
          <w:rPr>
            <w:noProof/>
          </w:rPr>
          <w:fldChar w:fldCharType="end"/>
        </w:r>
      </w:ins>
    </w:p>
    <w:p w14:paraId="39022421" w14:textId="2F553703" w:rsidR="00166B48" w:rsidRDefault="00166B48">
      <w:pPr>
        <w:pStyle w:val="TOC4"/>
        <w:rPr>
          <w:ins w:id="2140" w:author="Rapporteur" w:date="2024-03-06T00:31:00Z"/>
          <w:rFonts w:asciiTheme="minorHAnsi" w:eastAsiaTheme="minorEastAsia" w:hAnsiTheme="minorHAnsi" w:cstheme="minorBidi"/>
          <w:noProof/>
          <w:sz w:val="22"/>
          <w:szCs w:val="22"/>
          <w:lang w:val="en-IN" w:eastAsia="en-IN"/>
        </w:rPr>
      </w:pPr>
      <w:ins w:id="2141" w:author="Rapporteur" w:date="2024-03-06T00:31:00Z">
        <w:r>
          <w:rPr>
            <w:noProof/>
          </w:rPr>
          <w:t>8.12</w:t>
        </w:r>
        <w:r w:rsidRPr="002E042C">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_Toc160578209 \h </w:instrText>
        </w:r>
      </w:ins>
      <w:r>
        <w:rPr>
          <w:noProof/>
        </w:rPr>
      </w:r>
      <w:r>
        <w:rPr>
          <w:noProof/>
        </w:rPr>
        <w:fldChar w:fldCharType="separate"/>
      </w:r>
      <w:ins w:id="2142" w:author="Rapporteur" w:date="2024-03-06T00:31:00Z">
        <w:r>
          <w:rPr>
            <w:noProof/>
          </w:rPr>
          <w:t>209</w:t>
        </w:r>
        <w:r>
          <w:rPr>
            <w:noProof/>
          </w:rPr>
          <w:fldChar w:fldCharType="end"/>
        </w:r>
      </w:ins>
    </w:p>
    <w:p w14:paraId="2230CAD9" w14:textId="5B0B5544" w:rsidR="00166B48" w:rsidRDefault="00166B48">
      <w:pPr>
        <w:pStyle w:val="TOC4"/>
        <w:rPr>
          <w:ins w:id="2143" w:author="Rapporteur" w:date="2024-03-06T00:31:00Z"/>
          <w:rFonts w:asciiTheme="minorHAnsi" w:eastAsiaTheme="minorEastAsia" w:hAnsiTheme="minorHAnsi" w:cstheme="minorBidi"/>
          <w:noProof/>
          <w:sz w:val="22"/>
          <w:szCs w:val="22"/>
          <w:lang w:val="en-IN" w:eastAsia="en-IN"/>
        </w:rPr>
      </w:pPr>
      <w:ins w:id="2144" w:author="Rapporteur" w:date="2024-03-06T00:3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_Toc160578210 \h </w:instrText>
        </w:r>
      </w:ins>
      <w:r>
        <w:rPr>
          <w:noProof/>
        </w:rPr>
      </w:r>
      <w:r>
        <w:rPr>
          <w:noProof/>
        </w:rPr>
        <w:fldChar w:fldCharType="separate"/>
      </w:r>
      <w:ins w:id="2145" w:author="Rapporteur" w:date="2024-03-06T00:31:00Z">
        <w:r>
          <w:rPr>
            <w:noProof/>
          </w:rPr>
          <w:t>209</w:t>
        </w:r>
        <w:r>
          <w:rPr>
            <w:noProof/>
          </w:rPr>
          <w:fldChar w:fldCharType="end"/>
        </w:r>
      </w:ins>
    </w:p>
    <w:p w14:paraId="44E2BDE6" w14:textId="27AC3911" w:rsidR="00166B48" w:rsidRDefault="00166B48">
      <w:pPr>
        <w:pStyle w:val="TOC5"/>
        <w:rPr>
          <w:ins w:id="2146" w:author="Rapporteur" w:date="2024-03-06T00:31:00Z"/>
          <w:rFonts w:asciiTheme="minorHAnsi" w:eastAsiaTheme="minorEastAsia" w:hAnsiTheme="minorHAnsi" w:cstheme="minorBidi"/>
          <w:noProof/>
          <w:sz w:val="22"/>
          <w:szCs w:val="22"/>
          <w:lang w:val="en-IN" w:eastAsia="en-IN"/>
        </w:rPr>
      </w:pPr>
      <w:ins w:id="2147" w:author="Rapporteur" w:date="2024-03-06T00:31: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_Toc160578211 \h </w:instrText>
        </w:r>
      </w:ins>
      <w:r>
        <w:rPr>
          <w:noProof/>
        </w:rPr>
      </w:r>
      <w:r>
        <w:rPr>
          <w:noProof/>
        </w:rPr>
        <w:fldChar w:fldCharType="separate"/>
      </w:r>
      <w:ins w:id="2148" w:author="Rapporteur" w:date="2024-03-06T00:31:00Z">
        <w:r>
          <w:rPr>
            <w:noProof/>
          </w:rPr>
          <w:t>209</w:t>
        </w:r>
        <w:r>
          <w:rPr>
            <w:noProof/>
          </w:rPr>
          <w:fldChar w:fldCharType="end"/>
        </w:r>
      </w:ins>
    </w:p>
    <w:p w14:paraId="499BFCF1" w14:textId="6AFE9B2F" w:rsidR="00166B48" w:rsidRDefault="00166B48">
      <w:pPr>
        <w:pStyle w:val="TOC3"/>
        <w:rPr>
          <w:ins w:id="2149" w:author="Rapporteur" w:date="2024-03-06T00:31:00Z"/>
          <w:rFonts w:asciiTheme="minorHAnsi" w:eastAsiaTheme="minorEastAsia" w:hAnsiTheme="minorHAnsi" w:cstheme="minorBidi"/>
          <w:noProof/>
          <w:sz w:val="22"/>
          <w:szCs w:val="22"/>
          <w:lang w:val="en-IN" w:eastAsia="en-IN"/>
        </w:rPr>
      </w:pPr>
      <w:ins w:id="2150" w:author="Rapporteur" w:date="2024-03-06T00:3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_Toc160578212 \h </w:instrText>
        </w:r>
      </w:ins>
      <w:r>
        <w:rPr>
          <w:noProof/>
        </w:rPr>
      </w:r>
      <w:r>
        <w:rPr>
          <w:noProof/>
        </w:rPr>
        <w:fldChar w:fldCharType="separate"/>
      </w:r>
      <w:ins w:id="2151" w:author="Rapporteur" w:date="2024-03-06T00:31:00Z">
        <w:r>
          <w:rPr>
            <w:noProof/>
          </w:rPr>
          <w:t>210</w:t>
        </w:r>
        <w:r>
          <w:rPr>
            <w:noProof/>
          </w:rPr>
          <w:fldChar w:fldCharType="end"/>
        </w:r>
      </w:ins>
    </w:p>
    <w:p w14:paraId="004381F8" w14:textId="3E005182" w:rsidR="00166B48" w:rsidRDefault="00166B48">
      <w:pPr>
        <w:pStyle w:val="TOC4"/>
        <w:rPr>
          <w:ins w:id="2152" w:author="Rapporteur" w:date="2024-03-06T00:31:00Z"/>
          <w:rFonts w:asciiTheme="minorHAnsi" w:eastAsiaTheme="minorEastAsia" w:hAnsiTheme="minorHAnsi" w:cstheme="minorBidi"/>
          <w:noProof/>
          <w:sz w:val="22"/>
          <w:szCs w:val="22"/>
          <w:lang w:val="en-IN" w:eastAsia="en-IN"/>
        </w:rPr>
      </w:pPr>
      <w:ins w:id="2153" w:author="Rapporteur" w:date="2024-03-06T00:3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_Toc160578213 \h </w:instrText>
        </w:r>
      </w:ins>
      <w:r>
        <w:rPr>
          <w:noProof/>
        </w:rPr>
      </w:r>
      <w:r>
        <w:rPr>
          <w:noProof/>
        </w:rPr>
        <w:fldChar w:fldCharType="separate"/>
      </w:r>
      <w:ins w:id="2154" w:author="Rapporteur" w:date="2024-03-06T00:31:00Z">
        <w:r>
          <w:rPr>
            <w:noProof/>
          </w:rPr>
          <w:t>210</w:t>
        </w:r>
        <w:r>
          <w:rPr>
            <w:noProof/>
          </w:rPr>
          <w:fldChar w:fldCharType="end"/>
        </w:r>
      </w:ins>
    </w:p>
    <w:p w14:paraId="38DDC775" w14:textId="45867B9E" w:rsidR="00166B48" w:rsidRDefault="00166B48">
      <w:pPr>
        <w:pStyle w:val="TOC4"/>
        <w:rPr>
          <w:ins w:id="2155" w:author="Rapporteur" w:date="2024-03-06T00:31:00Z"/>
          <w:rFonts w:asciiTheme="minorHAnsi" w:eastAsiaTheme="minorEastAsia" w:hAnsiTheme="minorHAnsi" w:cstheme="minorBidi"/>
          <w:noProof/>
          <w:sz w:val="22"/>
          <w:szCs w:val="22"/>
          <w:lang w:val="en-IN" w:eastAsia="en-IN"/>
        </w:rPr>
      </w:pPr>
      <w:ins w:id="2156" w:author="Rapporteur" w:date="2024-03-06T00:31: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_Toc160578214 \h </w:instrText>
        </w:r>
      </w:ins>
      <w:r>
        <w:rPr>
          <w:noProof/>
        </w:rPr>
      </w:r>
      <w:r>
        <w:rPr>
          <w:noProof/>
        </w:rPr>
        <w:fldChar w:fldCharType="separate"/>
      </w:r>
      <w:ins w:id="2157" w:author="Rapporteur" w:date="2024-03-06T00:31:00Z">
        <w:r>
          <w:rPr>
            <w:noProof/>
          </w:rPr>
          <w:t>210</w:t>
        </w:r>
        <w:r>
          <w:rPr>
            <w:noProof/>
          </w:rPr>
          <w:fldChar w:fldCharType="end"/>
        </w:r>
      </w:ins>
    </w:p>
    <w:p w14:paraId="2F39AE78" w14:textId="211C72C1" w:rsidR="00166B48" w:rsidRDefault="00166B48">
      <w:pPr>
        <w:pStyle w:val="TOC4"/>
        <w:rPr>
          <w:ins w:id="2158" w:author="Rapporteur" w:date="2024-03-06T00:31:00Z"/>
          <w:rFonts w:asciiTheme="minorHAnsi" w:eastAsiaTheme="minorEastAsia" w:hAnsiTheme="minorHAnsi" w:cstheme="minorBidi"/>
          <w:noProof/>
          <w:sz w:val="22"/>
          <w:szCs w:val="22"/>
          <w:lang w:val="en-IN" w:eastAsia="en-IN"/>
        </w:rPr>
      </w:pPr>
      <w:ins w:id="2159" w:author="Rapporteur" w:date="2024-03-06T00:3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_Toc160578215 \h </w:instrText>
        </w:r>
      </w:ins>
      <w:r>
        <w:rPr>
          <w:noProof/>
        </w:rPr>
      </w:r>
      <w:r>
        <w:rPr>
          <w:noProof/>
        </w:rPr>
        <w:fldChar w:fldCharType="separate"/>
      </w:r>
      <w:ins w:id="2160" w:author="Rapporteur" w:date="2024-03-06T00:31:00Z">
        <w:r>
          <w:rPr>
            <w:noProof/>
          </w:rPr>
          <w:t>210</w:t>
        </w:r>
        <w:r>
          <w:rPr>
            <w:noProof/>
          </w:rPr>
          <w:fldChar w:fldCharType="end"/>
        </w:r>
      </w:ins>
    </w:p>
    <w:p w14:paraId="52E70716" w14:textId="236D9D52" w:rsidR="00166B48" w:rsidRDefault="00166B48">
      <w:pPr>
        <w:pStyle w:val="TOC3"/>
        <w:rPr>
          <w:ins w:id="2161" w:author="Rapporteur" w:date="2024-03-06T00:31:00Z"/>
          <w:rFonts w:asciiTheme="minorHAnsi" w:eastAsiaTheme="minorEastAsia" w:hAnsiTheme="minorHAnsi" w:cstheme="minorBidi"/>
          <w:noProof/>
          <w:sz w:val="22"/>
          <w:szCs w:val="22"/>
          <w:lang w:val="en-IN" w:eastAsia="en-IN"/>
        </w:rPr>
      </w:pPr>
      <w:ins w:id="2162" w:author="Rapporteur" w:date="2024-03-06T00:3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_Toc160578216 \h </w:instrText>
        </w:r>
      </w:ins>
      <w:r>
        <w:rPr>
          <w:noProof/>
        </w:rPr>
      </w:r>
      <w:r>
        <w:rPr>
          <w:noProof/>
        </w:rPr>
        <w:fldChar w:fldCharType="separate"/>
      </w:r>
      <w:ins w:id="2163" w:author="Rapporteur" w:date="2024-03-06T00:31:00Z">
        <w:r>
          <w:rPr>
            <w:noProof/>
          </w:rPr>
          <w:t>210</w:t>
        </w:r>
        <w:r>
          <w:rPr>
            <w:noProof/>
          </w:rPr>
          <w:fldChar w:fldCharType="end"/>
        </w:r>
      </w:ins>
    </w:p>
    <w:p w14:paraId="0407BA80" w14:textId="32C2449C" w:rsidR="00166B48" w:rsidRDefault="00166B48">
      <w:pPr>
        <w:pStyle w:val="TOC1"/>
        <w:rPr>
          <w:ins w:id="2164" w:author="Rapporteur" w:date="2024-03-06T00:31:00Z"/>
          <w:rFonts w:asciiTheme="minorHAnsi" w:eastAsiaTheme="minorEastAsia" w:hAnsiTheme="minorHAnsi" w:cstheme="minorBidi"/>
          <w:noProof/>
          <w:szCs w:val="22"/>
          <w:lang w:val="en-IN" w:eastAsia="en-IN"/>
        </w:rPr>
      </w:pPr>
      <w:ins w:id="2165" w:author="Rapporteur" w:date="2024-03-06T00:3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_Toc160578217 \h </w:instrText>
        </w:r>
      </w:ins>
      <w:r>
        <w:rPr>
          <w:noProof/>
        </w:rPr>
      </w:r>
      <w:r>
        <w:rPr>
          <w:noProof/>
        </w:rPr>
        <w:fldChar w:fldCharType="separate"/>
      </w:r>
      <w:ins w:id="2166" w:author="Rapporteur" w:date="2024-03-06T00:31:00Z">
        <w:r>
          <w:rPr>
            <w:noProof/>
          </w:rPr>
          <w:t>210</w:t>
        </w:r>
        <w:r>
          <w:rPr>
            <w:noProof/>
          </w:rPr>
          <w:fldChar w:fldCharType="end"/>
        </w:r>
      </w:ins>
    </w:p>
    <w:p w14:paraId="378A7C5E" w14:textId="0C2A4551" w:rsidR="00166B48" w:rsidRDefault="00166B48">
      <w:pPr>
        <w:pStyle w:val="TOC2"/>
        <w:rPr>
          <w:ins w:id="2167" w:author="Rapporteur" w:date="2024-03-06T00:31:00Z"/>
          <w:rFonts w:asciiTheme="minorHAnsi" w:eastAsiaTheme="minorEastAsia" w:hAnsiTheme="minorHAnsi" w:cstheme="minorBidi"/>
          <w:noProof/>
          <w:sz w:val="22"/>
          <w:szCs w:val="22"/>
          <w:lang w:val="en-IN" w:eastAsia="en-IN"/>
        </w:rPr>
      </w:pPr>
      <w:ins w:id="2168" w:author="Rapporteur" w:date="2024-03-06T00:3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_Toc160578218 \h </w:instrText>
        </w:r>
      </w:ins>
      <w:r>
        <w:rPr>
          <w:noProof/>
        </w:rPr>
      </w:r>
      <w:r>
        <w:rPr>
          <w:noProof/>
        </w:rPr>
        <w:fldChar w:fldCharType="separate"/>
      </w:r>
      <w:ins w:id="2169" w:author="Rapporteur" w:date="2024-03-06T00:31:00Z">
        <w:r>
          <w:rPr>
            <w:noProof/>
          </w:rPr>
          <w:t>210</w:t>
        </w:r>
        <w:r>
          <w:rPr>
            <w:noProof/>
          </w:rPr>
          <w:fldChar w:fldCharType="end"/>
        </w:r>
      </w:ins>
    </w:p>
    <w:p w14:paraId="56D20102" w14:textId="7A171629" w:rsidR="00166B48" w:rsidRDefault="00166B48">
      <w:pPr>
        <w:pStyle w:val="TOC3"/>
        <w:rPr>
          <w:ins w:id="2170" w:author="Rapporteur" w:date="2024-03-06T00:31:00Z"/>
          <w:rFonts w:asciiTheme="minorHAnsi" w:eastAsiaTheme="minorEastAsia" w:hAnsiTheme="minorHAnsi" w:cstheme="minorBidi"/>
          <w:noProof/>
          <w:sz w:val="22"/>
          <w:szCs w:val="22"/>
          <w:lang w:val="en-IN" w:eastAsia="en-IN"/>
        </w:rPr>
      </w:pPr>
      <w:ins w:id="2171" w:author="Rapporteur" w:date="2024-03-06T00:3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_Toc160578219 \h </w:instrText>
        </w:r>
      </w:ins>
      <w:r>
        <w:rPr>
          <w:noProof/>
        </w:rPr>
      </w:r>
      <w:r>
        <w:rPr>
          <w:noProof/>
        </w:rPr>
        <w:fldChar w:fldCharType="separate"/>
      </w:r>
      <w:ins w:id="2172" w:author="Rapporteur" w:date="2024-03-06T00:31:00Z">
        <w:r>
          <w:rPr>
            <w:noProof/>
          </w:rPr>
          <w:t>210</w:t>
        </w:r>
        <w:r>
          <w:rPr>
            <w:noProof/>
          </w:rPr>
          <w:fldChar w:fldCharType="end"/>
        </w:r>
      </w:ins>
    </w:p>
    <w:p w14:paraId="517D81EB" w14:textId="76D7ACED" w:rsidR="00166B48" w:rsidRDefault="00166B48">
      <w:pPr>
        <w:pStyle w:val="TOC3"/>
        <w:rPr>
          <w:ins w:id="2173" w:author="Rapporteur" w:date="2024-03-06T00:31:00Z"/>
          <w:rFonts w:asciiTheme="minorHAnsi" w:eastAsiaTheme="minorEastAsia" w:hAnsiTheme="minorHAnsi" w:cstheme="minorBidi"/>
          <w:noProof/>
          <w:sz w:val="22"/>
          <w:szCs w:val="22"/>
          <w:lang w:val="en-IN" w:eastAsia="en-IN"/>
        </w:rPr>
      </w:pPr>
      <w:ins w:id="2174" w:author="Rapporteur" w:date="2024-03-06T00:3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_Toc160578220 \h </w:instrText>
        </w:r>
      </w:ins>
      <w:r>
        <w:rPr>
          <w:noProof/>
        </w:rPr>
      </w:r>
      <w:r>
        <w:rPr>
          <w:noProof/>
        </w:rPr>
        <w:fldChar w:fldCharType="separate"/>
      </w:r>
      <w:ins w:id="2175" w:author="Rapporteur" w:date="2024-03-06T00:31:00Z">
        <w:r>
          <w:rPr>
            <w:noProof/>
          </w:rPr>
          <w:t>211</w:t>
        </w:r>
        <w:r>
          <w:rPr>
            <w:noProof/>
          </w:rPr>
          <w:fldChar w:fldCharType="end"/>
        </w:r>
      </w:ins>
    </w:p>
    <w:p w14:paraId="56EDE631" w14:textId="04FD63FB" w:rsidR="00166B48" w:rsidRDefault="00166B48">
      <w:pPr>
        <w:pStyle w:val="TOC3"/>
        <w:rPr>
          <w:ins w:id="2176" w:author="Rapporteur" w:date="2024-03-06T00:31:00Z"/>
          <w:rFonts w:asciiTheme="minorHAnsi" w:eastAsiaTheme="minorEastAsia" w:hAnsiTheme="minorHAnsi" w:cstheme="minorBidi"/>
          <w:noProof/>
          <w:sz w:val="22"/>
          <w:szCs w:val="22"/>
          <w:lang w:val="en-IN" w:eastAsia="en-IN"/>
        </w:rPr>
      </w:pPr>
      <w:ins w:id="2177" w:author="Rapporteur" w:date="2024-03-06T00:3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_Toc160578221 \h </w:instrText>
        </w:r>
      </w:ins>
      <w:r>
        <w:rPr>
          <w:noProof/>
        </w:rPr>
      </w:r>
      <w:r>
        <w:rPr>
          <w:noProof/>
        </w:rPr>
        <w:fldChar w:fldCharType="separate"/>
      </w:r>
      <w:ins w:id="2178" w:author="Rapporteur" w:date="2024-03-06T00:31:00Z">
        <w:r>
          <w:rPr>
            <w:noProof/>
          </w:rPr>
          <w:t>211</w:t>
        </w:r>
        <w:r>
          <w:rPr>
            <w:noProof/>
          </w:rPr>
          <w:fldChar w:fldCharType="end"/>
        </w:r>
      </w:ins>
    </w:p>
    <w:p w14:paraId="7FA4CD20" w14:textId="3AE0B173" w:rsidR="00166B48" w:rsidRDefault="00166B48">
      <w:pPr>
        <w:pStyle w:val="TOC3"/>
        <w:rPr>
          <w:ins w:id="2179" w:author="Rapporteur" w:date="2024-03-06T00:31:00Z"/>
          <w:rFonts w:asciiTheme="minorHAnsi" w:eastAsiaTheme="minorEastAsia" w:hAnsiTheme="minorHAnsi" w:cstheme="minorBidi"/>
          <w:noProof/>
          <w:sz w:val="22"/>
          <w:szCs w:val="22"/>
          <w:lang w:val="en-IN" w:eastAsia="en-IN"/>
        </w:rPr>
      </w:pPr>
      <w:ins w:id="2180" w:author="Rapporteur" w:date="2024-03-06T00:3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_Toc160578222 \h </w:instrText>
        </w:r>
      </w:ins>
      <w:r>
        <w:rPr>
          <w:noProof/>
        </w:rPr>
      </w:r>
      <w:r>
        <w:rPr>
          <w:noProof/>
        </w:rPr>
        <w:fldChar w:fldCharType="separate"/>
      </w:r>
      <w:ins w:id="2181" w:author="Rapporteur" w:date="2024-03-06T00:31:00Z">
        <w:r>
          <w:rPr>
            <w:noProof/>
          </w:rPr>
          <w:t>211</w:t>
        </w:r>
        <w:r>
          <w:rPr>
            <w:noProof/>
          </w:rPr>
          <w:fldChar w:fldCharType="end"/>
        </w:r>
      </w:ins>
    </w:p>
    <w:p w14:paraId="705E30F8" w14:textId="0FB97F40" w:rsidR="00166B48" w:rsidRDefault="00166B48">
      <w:pPr>
        <w:pStyle w:val="TOC4"/>
        <w:rPr>
          <w:ins w:id="2182" w:author="Rapporteur" w:date="2024-03-06T00:31:00Z"/>
          <w:rFonts w:asciiTheme="minorHAnsi" w:eastAsiaTheme="minorEastAsia" w:hAnsiTheme="minorHAnsi" w:cstheme="minorBidi"/>
          <w:noProof/>
          <w:sz w:val="22"/>
          <w:szCs w:val="22"/>
          <w:lang w:val="en-IN" w:eastAsia="en-IN"/>
        </w:rPr>
      </w:pPr>
      <w:ins w:id="2183" w:author="Rapporteur" w:date="2024-03-06T00:3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_Toc160578223 \h </w:instrText>
        </w:r>
      </w:ins>
      <w:r>
        <w:rPr>
          <w:noProof/>
        </w:rPr>
      </w:r>
      <w:r>
        <w:rPr>
          <w:noProof/>
        </w:rPr>
        <w:fldChar w:fldCharType="separate"/>
      </w:r>
      <w:ins w:id="2184" w:author="Rapporteur" w:date="2024-03-06T00:31:00Z">
        <w:r>
          <w:rPr>
            <w:noProof/>
          </w:rPr>
          <w:t>211</w:t>
        </w:r>
        <w:r>
          <w:rPr>
            <w:noProof/>
          </w:rPr>
          <w:fldChar w:fldCharType="end"/>
        </w:r>
      </w:ins>
    </w:p>
    <w:p w14:paraId="68898D1B" w14:textId="64C59882" w:rsidR="00166B48" w:rsidRDefault="00166B48">
      <w:pPr>
        <w:pStyle w:val="TOC4"/>
        <w:rPr>
          <w:ins w:id="2185" w:author="Rapporteur" w:date="2024-03-06T00:31:00Z"/>
          <w:rFonts w:asciiTheme="minorHAnsi" w:eastAsiaTheme="minorEastAsia" w:hAnsiTheme="minorHAnsi" w:cstheme="minorBidi"/>
          <w:noProof/>
          <w:sz w:val="22"/>
          <w:szCs w:val="22"/>
          <w:lang w:val="en-IN" w:eastAsia="en-IN"/>
        </w:rPr>
      </w:pPr>
      <w:ins w:id="2186" w:author="Rapporteur" w:date="2024-03-06T00:3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_Toc160578224 \h </w:instrText>
        </w:r>
      </w:ins>
      <w:r>
        <w:rPr>
          <w:noProof/>
        </w:rPr>
      </w:r>
      <w:r>
        <w:rPr>
          <w:noProof/>
        </w:rPr>
        <w:fldChar w:fldCharType="separate"/>
      </w:r>
      <w:ins w:id="2187" w:author="Rapporteur" w:date="2024-03-06T00:31:00Z">
        <w:r>
          <w:rPr>
            <w:noProof/>
          </w:rPr>
          <w:t>211</w:t>
        </w:r>
        <w:r>
          <w:rPr>
            <w:noProof/>
          </w:rPr>
          <w:fldChar w:fldCharType="end"/>
        </w:r>
      </w:ins>
    </w:p>
    <w:p w14:paraId="7FF73E1D" w14:textId="61F39C27" w:rsidR="00166B48" w:rsidRDefault="00166B48">
      <w:pPr>
        <w:pStyle w:val="TOC5"/>
        <w:rPr>
          <w:ins w:id="2188" w:author="Rapporteur" w:date="2024-03-06T00:31:00Z"/>
          <w:rFonts w:asciiTheme="minorHAnsi" w:eastAsiaTheme="minorEastAsia" w:hAnsiTheme="minorHAnsi" w:cstheme="minorBidi"/>
          <w:noProof/>
          <w:sz w:val="22"/>
          <w:szCs w:val="22"/>
          <w:lang w:val="en-IN" w:eastAsia="en-IN"/>
        </w:rPr>
      </w:pPr>
      <w:ins w:id="2189" w:author="Rapporteur" w:date="2024-03-06T00:3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_Toc160578225 \h </w:instrText>
        </w:r>
      </w:ins>
      <w:r>
        <w:rPr>
          <w:noProof/>
        </w:rPr>
      </w:r>
      <w:r>
        <w:rPr>
          <w:noProof/>
        </w:rPr>
        <w:fldChar w:fldCharType="separate"/>
      </w:r>
      <w:ins w:id="2190" w:author="Rapporteur" w:date="2024-03-06T00:31:00Z">
        <w:r>
          <w:rPr>
            <w:noProof/>
          </w:rPr>
          <w:t>211</w:t>
        </w:r>
        <w:r>
          <w:rPr>
            <w:noProof/>
          </w:rPr>
          <w:fldChar w:fldCharType="end"/>
        </w:r>
      </w:ins>
    </w:p>
    <w:p w14:paraId="4B16E1A9" w14:textId="7BF6E903" w:rsidR="00166B48" w:rsidRDefault="00166B48">
      <w:pPr>
        <w:pStyle w:val="TOC5"/>
        <w:rPr>
          <w:ins w:id="2191" w:author="Rapporteur" w:date="2024-03-06T00:31:00Z"/>
          <w:rFonts w:asciiTheme="minorHAnsi" w:eastAsiaTheme="minorEastAsia" w:hAnsiTheme="minorHAnsi" w:cstheme="minorBidi"/>
          <w:noProof/>
          <w:sz w:val="22"/>
          <w:szCs w:val="22"/>
          <w:lang w:val="en-IN" w:eastAsia="en-IN"/>
        </w:rPr>
      </w:pPr>
      <w:ins w:id="2192" w:author="Rapporteur" w:date="2024-03-06T00:3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_Toc160578226 \h </w:instrText>
        </w:r>
      </w:ins>
      <w:r>
        <w:rPr>
          <w:noProof/>
        </w:rPr>
      </w:r>
      <w:r>
        <w:rPr>
          <w:noProof/>
        </w:rPr>
        <w:fldChar w:fldCharType="separate"/>
      </w:r>
      <w:ins w:id="2193" w:author="Rapporteur" w:date="2024-03-06T00:31:00Z">
        <w:r>
          <w:rPr>
            <w:noProof/>
          </w:rPr>
          <w:t>211</w:t>
        </w:r>
        <w:r>
          <w:rPr>
            <w:noProof/>
          </w:rPr>
          <w:fldChar w:fldCharType="end"/>
        </w:r>
      </w:ins>
    </w:p>
    <w:p w14:paraId="47DBE570" w14:textId="2195AE85" w:rsidR="00166B48" w:rsidRDefault="00166B48">
      <w:pPr>
        <w:pStyle w:val="TOC3"/>
        <w:rPr>
          <w:ins w:id="2194" w:author="Rapporteur" w:date="2024-03-06T00:31:00Z"/>
          <w:rFonts w:asciiTheme="minorHAnsi" w:eastAsiaTheme="minorEastAsia" w:hAnsiTheme="minorHAnsi" w:cstheme="minorBidi"/>
          <w:noProof/>
          <w:sz w:val="22"/>
          <w:szCs w:val="22"/>
          <w:lang w:val="en-IN" w:eastAsia="en-IN"/>
        </w:rPr>
      </w:pPr>
      <w:ins w:id="2195" w:author="Rapporteur" w:date="2024-03-06T00:3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_Toc160578227 \h </w:instrText>
        </w:r>
      </w:ins>
      <w:r>
        <w:rPr>
          <w:noProof/>
        </w:rPr>
      </w:r>
      <w:r>
        <w:rPr>
          <w:noProof/>
        </w:rPr>
        <w:fldChar w:fldCharType="separate"/>
      </w:r>
      <w:ins w:id="2196" w:author="Rapporteur" w:date="2024-03-06T00:31:00Z">
        <w:r>
          <w:rPr>
            <w:noProof/>
          </w:rPr>
          <w:t>212</w:t>
        </w:r>
        <w:r>
          <w:rPr>
            <w:noProof/>
          </w:rPr>
          <w:fldChar w:fldCharType="end"/>
        </w:r>
      </w:ins>
    </w:p>
    <w:p w14:paraId="59FDD9BF" w14:textId="2F63840F" w:rsidR="00166B48" w:rsidRDefault="00166B48">
      <w:pPr>
        <w:pStyle w:val="TOC3"/>
        <w:rPr>
          <w:ins w:id="2197" w:author="Rapporteur" w:date="2024-03-06T00:31:00Z"/>
          <w:rFonts w:asciiTheme="minorHAnsi" w:eastAsiaTheme="minorEastAsia" w:hAnsiTheme="minorHAnsi" w:cstheme="minorBidi"/>
          <w:noProof/>
          <w:sz w:val="22"/>
          <w:szCs w:val="22"/>
          <w:lang w:val="en-IN" w:eastAsia="en-IN"/>
        </w:rPr>
      </w:pPr>
      <w:ins w:id="2198" w:author="Rapporteur" w:date="2024-03-06T00:3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_Toc160578228 \h </w:instrText>
        </w:r>
      </w:ins>
      <w:r>
        <w:rPr>
          <w:noProof/>
        </w:rPr>
      </w:r>
      <w:r>
        <w:rPr>
          <w:noProof/>
        </w:rPr>
        <w:fldChar w:fldCharType="separate"/>
      </w:r>
      <w:ins w:id="2199" w:author="Rapporteur" w:date="2024-03-06T00:31:00Z">
        <w:r>
          <w:rPr>
            <w:noProof/>
          </w:rPr>
          <w:t>212</w:t>
        </w:r>
        <w:r>
          <w:rPr>
            <w:noProof/>
          </w:rPr>
          <w:fldChar w:fldCharType="end"/>
        </w:r>
      </w:ins>
    </w:p>
    <w:p w14:paraId="7A9748FA" w14:textId="698BB1D2" w:rsidR="00166B48" w:rsidRDefault="00166B48">
      <w:pPr>
        <w:pStyle w:val="TOC4"/>
        <w:rPr>
          <w:ins w:id="2200" w:author="Rapporteur" w:date="2024-03-06T00:31:00Z"/>
          <w:rFonts w:asciiTheme="minorHAnsi" w:eastAsiaTheme="minorEastAsia" w:hAnsiTheme="minorHAnsi" w:cstheme="minorBidi"/>
          <w:noProof/>
          <w:sz w:val="22"/>
          <w:szCs w:val="22"/>
          <w:lang w:val="en-IN" w:eastAsia="en-IN"/>
        </w:rPr>
      </w:pPr>
      <w:ins w:id="2201" w:author="Rapporteur" w:date="2024-03-06T00:3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_Toc160578229 \h </w:instrText>
        </w:r>
      </w:ins>
      <w:r>
        <w:rPr>
          <w:noProof/>
        </w:rPr>
      </w:r>
      <w:r>
        <w:rPr>
          <w:noProof/>
        </w:rPr>
        <w:fldChar w:fldCharType="separate"/>
      </w:r>
      <w:ins w:id="2202" w:author="Rapporteur" w:date="2024-03-06T00:31:00Z">
        <w:r>
          <w:rPr>
            <w:noProof/>
          </w:rPr>
          <w:t>212</w:t>
        </w:r>
        <w:r>
          <w:rPr>
            <w:noProof/>
          </w:rPr>
          <w:fldChar w:fldCharType="end"/>
        </w:r>
      </w:ins>
    </w:p>
    <w:p w14:paraId="18D7A1CC" w14:textId="561F410E" w:rsidR="00166B48" w:rsidRDefault="00166B48">
      <w:pPr>
        <w:pStyle w:val="TOC4"/>
        <w:rPr>
          <w:ins w:id="2203" w:author="Rapporteur" w:date="2024-03-06T00:31:00Z"/>
          <w:rFonts w:asciiTheme="minorHAnsi" w:eastAsiaTheme="minorEastAsia" w:hAnsiTheme="minorHAnsi" w:cstheme="minorBidi"/>
          <w:noProof/>
          <w:sz w:val="22"/>
          <w:szCs w:val="22"/>
          <w:lang w:val="en-IN" w:eastAsia="en-IN"/>
        </w:rPr>
      </w:pPr>
      <w:ins w:id="2204" w:author="Rapporteur" w:date="2024-03-06T00:31:00Z">
        <w:r>
          <w:rPr>
            <w:noProof/>
          </w:rPr>
          <w:t>8A.1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_Toc160578230 \h </w:instrText>
        </w:r>
      </w:ins>
      <w:r>
        <w:rPr>
          <w:noProof/>
        </w:rPr>
      </w:r>
      <w:r>
        <w:rPr>
          <w:noProof/>
        </w:rPr>
        <w:fldChar w:fldCharType="separate"/>
      </w:r>
      <w:ins w:id="2205" w:author="Rapporteur" w:date="2024-03-06T00:31:00Z">
        <w:r>
          <w:rPr>
            <w:noProof/>
          </w:rPr>
          <w:t>213</w:t>
        </w:r>
        <w:r>
          <w:rPr>
            <w:noProof/>
          </w:rPr>
          <w:fldChar w:fldCharType="end"/>
        </w:r>
      </w:ins>
    </w:p>
    <w:p w14:paraId="2366D612" w14:textId="5B808128" w:rsidR="00166B48" w:rsidRDefault="00166B48">
      <w:pPr>
        <w:pStyle w:val="TOC5"/>
        <w:rPr>
          <w:ins w:id="2206" w:author="Rapporteur" w:date="2024-03-06T00:31:00Z"/>
          <w:rFonts w:asciiTheme="minorHAnsi" w:eastAsiaTheme="minorEastAsia" w:hAnsiTheme="minorHAnsi" w:cstheme="minorBidi"/>
          <w:noProof/>
          <w:sz w:val="22"/>
          <w:szCs w:val="22"/>
          <w:lang w:val="en-IN" w:eastAsia="en-IN"/>
        </w:rPr>
      </w:pPr>
      <w:ins w:id="2207" w:author="Rapporteur" w:date="2024-03-06T00:3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_Toc160578231 \h </w:instrText>
        </w:r>
      </w:ins>
      <w:r>
        <w:rPr>
          <w:noProof/>
        </w:rPr>
      </w:r>
      <w:r>
        <w:rPr>
          <w:noProof/>
        </w:rPr>
        <w:fldChar w:fldCharType="separate"/>
      </w:r>
      <w:ins w:id="2208" w:author="Rapporteur" w:date="2024-03-06T00:31:00Z">
        <w:r>
          <w:rPr>
            <w:noProof/>
          </w:rPr>
          <w:t>213</w:t>
        </w:r>
        <w:r>
          <w:rPr>
            <w:noProof/>
          </w:rPr>
          <w:fldChar w:fldCharType="end"/>
        </w:r>
      </w:ins>
    </w:p>
    <w:p w14:paraId="3B2F248A" w14:textId="0B96A56F" w:rsidR="00166B48" w:rsidRDefault="00166B48">
      <w:pPr>
        <w:pStyle w:val="TOC5"/>
        <w:rPr>
          <w:ins w:id="2209" w:author="Rapporteur" w:date="2024-03-06T00:31:00Z"/>
          <w:rFonts w:asciiTheme="minorHAnsi" w:eastAsiaTheme="minorEastAsia" w:hAnsiTheme="minorHAnsi" w:cstheme="minorBidi"/>
          <w:noProof/>
          <w:sz w:val="22"/>
          <w:szCs w:val="22"/>
          <w:lang w:val="en-IN" w:eastAsia="en-IN"/>
        </w:rPr>
      </w:pPr>
      <w:ins w:id="2210" w:author="Rapporteur" w:date="2024-03-06T00:3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_Toc160578232 \h </w:instrText>
        </w:r>
      </w:ins>
      <w:r>
        <w:rPr>
          <w:noProof/>
        </w:rPr>
      </w:r>
      <w:r>
        <w:rPr>
          <w:noProof/>
        </w:rPr>
        <w:fldChar w:fldCharType="separate"/>
      </w:r>
      <w:ins w:id="2211" w:author="Rapporteur" w:date="2024-03-06T00:31:00Z">
        <w:r>
          <w:rPr>
            <w:noProof/>
          </w:rPr>
          <w:t>213</w:t>
        </w:r>
        <w:r>
          <w:rPr>
            <w:noProof/>
          </w:rPr>
          <w:fldChar w:fldCharType="end"/>
        </w:r>
      </w:ins>
    </w:p>
    <w:p w14:paraId="1A999E39" w14:textId="3A71EDA3" w:rsidR="00166B48" w:rsidRDefault="00166B48">
      <w:pPr>
        <w:pStyle w:val="TOC4"/>
        <w:rPr>
          <w:ins w:id="2212" w:author="Rapporteur" w:date="2024-03-06T00:31:00Z"/>
          <w:rFonts w:asciiTheme="minorHAnsi" w:eastAsiaTheme="minorEastAsia" w:hAnsiTheme="minorHAnsi" w:cstheme="minorBidi"/>
          <w:noProof/>
          <w:sz w:val="22"/>
          <w:szCs w:val="22"/>
          <w:lang w:val="en-IN" w:eastAsia="en-IN"/>
        </w:rPr>
      </w:pPr>
      <w:ins w:id="2213" w:author="Rapporteur" w:date="2024-03-06T00:31:00Z">
        <w:r>
          <w:rPr>
            <w:noProof/>
          </w:rPr>
          <w:t>8A.1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_Toc160578233 \h </w:instrText>
        </w:r>
      </w:ins>
      <w:r>
        <w:rPr>
          <w:noProof/>
        </w:rPr>
      </w:r>
      <w:r>
        <w:rPr>
          <w:noProof/>
        </w:rPr>
        <w:fldChar w:fldCharType="separate"/>
      </w:r>
      <w:ins w:id="2214" w:author="Rapporteur" w:date="2024-03-06T00:31:00Z">
        <w:r>
          <w:rPr>
            <w:noProof/>
          </w:rPr>
          <w:t>213</w:t>
        </w:r>
        <w:r>
          <w:rPr>
            <w:noProof/>
          </w:rPr>
          <w:fldChar w:fldCharType="end"/>
        </w:r>
      </w:ins>
    </w:p>
    <w:p w14:paraId="1257AD41" w14:textId="244AD4D0" w:rsidR="00166B48" w:rsidRDefault="00166B48">
      <w:pPr>
        <w:pStyle w:val="TOC5"/>
        <w:rPr>
          <w:ins w:id="2215" w:author="Rapporteur" w:date="2024-03-06T00:31:00Z"/>
          <w:rFonts w:asciiTheme="minorHAnsi" w:eastAsiaTheme="minorEastAsia" w:hAnsiTheme="minorHAnsi" w:cstheme="minorBidi"/>
          <w:noProof/>
          <w:sz w:val="22"/>
          <w:szCs w:val="22"/>
          <w:lang w:val="en-IN" w:eastAsia="en-IN"/>
        </w:rPr>
      </w:pPr>
      <w:ins w:id="2216" w:author="Rapporteur" w:date="2024-03-06T00:31:00Z">
        <w:r>
          <w:rPr>
            <w:noProof/>
          </w:rPr>
          <w:t>8A.1</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_Toc160578234 \h </w:instrText>
        </w:r>
      </w:ins>
      <w:r>
        <w:rPr>
          <w:noProof/>
        </w:rPr>
      </w:r>
      <w:r>
        <w:rPr>
          <w:noProof/>
        </w:rPr>
        <w:fldChar w:fldCharType="separate"/>
      </w:r>
      <w:ins w:id="2217" w:author="Rapporteur" w:date="2024-03-06T00:31:00Z">
        <w:r>
          <w:rPr>
            <w:noProof/>
          </w:rPr>
          <w:t>213</w:t>
        </w:r>
        <w:r>
          <w:rPr>
            <w:noProof/>
          </w:rPr>
          <w:fldChar w:fldCharType="end"/>
        </w:r>
      </w:ins>
    </w:p>
    <w:p w14:paraId="489E4119" w14:textId="3D91EF5F" w:rsidR="00166B48" w:rsidRDefault="00166B48">
      <w:pPr>
        <w:pStyle w:val="TOC5"/>
        <w:rPr>
          <w:ins w:id="2218" w:author="Rapporteur" w:date="2024-03-06T00:31:00Z"/>
          <w:rFonts w:asciiTheme="minorHAnsi" w:eastAsiaTheme="minorEastAsia" w:hAnsiTheme="minorHAnsi" w:cstheme="minorBidi"/>
          <w:noProof/>
          <w:sz w:val="22"/>
          <w:szCs w:val="22"/>
          <w:lang w:val="en-IN" w:eastAsia="en-IN"/>
        </w:rPr>
      </w:pPr>
      <w:ins w:id="2219" w:author="Rapporteur" w:date="2024-03-06T00:31:00Z">
        <w:r>
          <w:rPr>
            <w:noProof/>
          </w:rPr>
          <w:t>8A.1</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_Toc160578235 \h </w:instrText>
        </w:r>
      </w:ins>
      <w:r>
        <w:rPr>
          <w:noProof/>
        </w:rPr>
      </w:r>
      <w:r>
        <w:rPr>
          <w:noProof/>
        </w:rPr>
        <w:fldChar w:fldCharType="separate"/>
      </w:r>
      <w:ins w:id="2220" w:author="Rapporteur" w:date="2024-03-06T00:31:00Z">
        <w:r>
          <w:rPr>
            <w:noProof/>
          </w:rPr>
          <w:t>213</w:t>
        </w:r>
        <w:r>
          <w:rPr>
            <w:noProof/>
          </w:rPr>
          <w:fldChar w:fldCharType="end"/>
        </w:r>
      </w:ins>
    </w:p>
    <w:p w14:paraId="7A34358B" w14:textId="504305B1" w:rsidR="00166B48" w:rsidRDefault="00166B48">
      <w:pPr>
        <w:pStyle w:val="TOC4"/>
        <w:rPr>
          <w:ins w:id="2221" w:author="Rapporteur" w:date="2024-03-06T00:31:00Z"/>
          <w:rFonts w:asciiTheme="minorHAnsi" w:eastAsiaTheme="minorEastAsia" w:hAnsiTheme="minorHAnsi" w:cstheme="minorBidi"/>
          <w:noProof/>
          <w:sz w:val="22"/>
          <w:szCs w:val="22"/>
          <w:lang w:val="en-IN" w:eastAsia="en-IN"/>
        </w:rPr>
      </w:pPr>
      <w:ins w:id="2222" w:author="Rapporteur" w:date="2024-03-06T00:31:00Z">
        <w:r>
          <w:rPr>
            <w:noProof/>
          </w:rPr>
          <w:t>8A.1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_Toc160578236 \h </w:instrText>
        </w:r>
      </w:ins>
      <w:r>
        <w:rPr>
          <w:noProof/>
        </w:rPr>
      </w:r>
      <w:r>
        <w:rPr>
          <w:noProof/>
        </w:rPr>
        <w:fldChar w:fldCharType="separate"/>
      </w:r>
      <w:ins w:id="2223" w:author="Rapporteur" w:date="2024-03-06T00:31:00Z">
        <w:r>
          <w:rPr>
            <w:noProof/>
          </w:rPr>
          <w:t>213</w:t>
        </w:r>
        <w:r>
          <w:rPr>
            <w:noProof/>
          </w:rPr>
          <w:fldChar w:fldCharType="end"/>
        </w:r>
      </w:ins>
    </w:p>
    <w:p w14:paraId="3FF7110E" w14:textId="4CB76CDE" w:rsidR="00166B48" w:rsidRDefault="00166B48">
      <w:pPr>
        <w:pStyle w:val="TOC4"/>
        <w:rPr>
          <w:ins w:id="2224" w:author="Rapporteur" w:date="2024-03-06T00:31:00Z"/>
          <w:rFonts w:asciiTheme="minorHAnsi" w:eastAsiaTheme="minorEastAsia" w:hAnsiTheme="minorHAnsi" w:cstheme="minorBidi"/>
          <w:noProof/>
          <w:sz w:val="22"/>
          <w:szCs w:val="22"/>
          <w:lang w:val="en-IN" w:eastAsia="en-IN"/>
        </w:rPr>
      </w:pPr>
      <w:ins w:id="2225" w:author="Rapporteur" w:date="2024-03-06T00:31:00Z">
        <w:r>
          <w:rPr>
            <w:noProof/>
          </w:rPr>
          <w:t>8A.1</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_Toc160578237 \h </w:instrText>
        </w:r>
      </w:ins>
      <w:r>
        <w:rPr>
          <w:noProof/>
        </w:rPr>
      </w:r>
      <w:r>
        <w:rPr>
          <w:noProof/>
        </w:rPr>
        <w:fldChar w:fldCharType="separate"/>
      </w:r>
      <w:ins w:id="2226" w:author="Rapporteur" w:date="2024-03-06T00:31:00Z">
        <w:r>
          <w:rPr>
            <w:noProof/>
          </w:rPr>
          <w:t>214</w:t>
        </w:r>
        <w:r>
          <w:rPr>
            <w:noProof/>
          </w:rPr>
          <w:fldChar w:fldCharType="end"/>
        </w:r>
      </w:ins>
    </w:p>
    <w:p w14:paraId="04560DCC" w14:textId="065FE6A7" w:rsidR="00166B48" w:rsidRDefault="00166B48">
      <w:pPr>
        <w:pStyle w:val="TOC5"/>
        <w:rPr>
          <w:ins w:id="2227" w:author="Rapporteur" w:date="2024-03-06T00:31:00Z"/>
          <w:rFonts w:asciiTheme="minorHAnsi" w:eastAsiaTheme="minorEastAsia" w:hAnsiTheme="minorHAnsi" w:cstheme="minorBidi"/>
          <w:noProof/>
          <w:sz w:val="22"/>
          <w:szCs w:val="22"/>
          <w:lang w:val="en-IN" w:eastAsia="en-IN"/>
        </w:rPr>
      </w:pPr>
      <w:ins w:id="2228" w:author="Rapporteur" w:date="2024-03-06T00:31:00Z">
        <w:r>
          <w:rPr>
            <w:noProof/>
          </w:rPr>
          <w:t>8A.1</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_Toc160578238 \h </w:instrText>
        </w:r>
      </w:ins>
      <w:r>
        <w:rPr>
          <w:noProof/>
        </w:rPr>
      </w:r>
      <w:r>
        <w:rPr>
          <w:noProof/>
        </w:rPr>
        <w:fldChar w:fldCharType="separate"/>
      </w:r>
      <w:ins w:id="2229" w:author="Rapporteur" w:date="2024-03-06T00:31:00Z">
        <w:r>
          <w:rPr>
            <w:noProof/>
          </w:rPr>
          <w:t>214</w:t>
        </w:r>
        <w:r>
          <w:rPr>
            <w:noProof/>
          </w:rPr>
          <w:fldChar w:fldCharType="end"/>
        </w:r>
      </w:ins>
    </w:p>
    <w:p w14:paraId="745BF810" w14:textId="669CB4FF" w:rsidR="00166B48" w:rsidRDefault="00166B48">
      <w:pPr>
        <w:pStyle w:val="TOC3"/>
        <w:rPr>
          <w:ins w:id="2230" w:author="Rapporteur" w:date="2024-03-06T00:31:00Z"/>
          <w:rFonts w:asciiTheme="minorHAnsi" w:eastAsiaTheme="minorEastAsia" w:hAnsiTheme="minorHAnsi" w:cstheme="minorBidi"/>
          <w:noProof/>
          <w:sz w:val="22"/>
          <w:szCs w:val="22"/>
          <w:lang w:val="en-IN" w:eastAsia="en-IN"/>
        </w:rPr>
      </w:pPr>
      <w:ins w:id="2231" w:author="Rapporteur" w:date="2024-03-06T00:3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_Toc160578239 \h </w:instrText>
        </w:r>
      </w:ins>
      <w:r>
        <w:rPr>
          <w:noProof/>
        </w:rPr>
      </w:r>
      <w:r>
        <w:rPr>
          <w:noProof/>
        </w:rPr>
        <w:fldChar w:fldCharType="separate"/>
      </w:r>
      <w:ins w:id="2232" w:author="Rapporteur" w:date="2024-03-06T00:31:00Z">
        <w:r>
          <w:rPr>
            <w:noProof/>
          </w:rPr>
          <w:t>214</w:t>
        </w:r>
        <w:r>
          <w:rPr>
            <w:noProof/>
          </w:rPr>
          <w:fldChar w:fldCharType="end"/>
        </w:r>
      </w:ins>
    </w:p>
    <w:p w14:paraId="07487D6B" w14:textId="703453CA" w:rsidR="00166B48" w:rsidRDefault="00166B48">
      <w:pPr>
        <w:pStyle w:val="TOC4"/>
        <w:rPr>
          <w:ins w:id="2233" w:author="Rapporteur" w:date="2024-03-06T00:31:00Z"/>
          <w:rFonts w:asciiTheme="minorHAnsi" w:eastAsiaTheme="minorEastAsia" w:hAnsiTheme="minorHAnsi" w:cstheme="minorBidi"/>
          <w:noProof/>
          <w:sz w:val="22"/>
          <w:szCs w:val="22"/>
          <w:lang w:val="en-IN" w:eastAsia="en-IN"/>
        </w:rPr>
      </w:pPr>
      <w:ins w:id="2234" w:author="Rapporteur" w:date="2024-03-06T00:3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_Toc160578240 \h </w:instrText>
        </w:r>
      </w:ins>
      <w:r>
        <w:rPr>
          <w:noProof/>
        </w:rPr>
      </w:r>
      <w:r>
        <w:rPr>
          <w:noProof/>
        </w:rPr>
        <w:fldChar w:fldCharType="separate"/>
      </w:r>
      <w:ins w:id="2235" w:author="Rapporteur" w:date="2024-03-06T00:31:00Z">
        <w:r>
          <w:rPr>
            <w:noProof/>
          </w:rPr>
          <w:t>214</w:t>
        </w:r>
        <w:r>
          <w:rPr>
            <w:noProof/>
          </w:rPr>
          <w:fldChar w:fldCharType="end"/>
        </w:r>
      </w:ins>
    </w:p>
    <w:p w14:paraId="0300323D" w14:textId="0A88ED3B" w:rsidR="00166B48" w:rsidRDefault="00166B48">
      <w:pPr>
        <w:pStyle w:val="TOC4"/>
        <w:rPr>
          <w:ins w:id="2236" w:author="Rapporteur" w:date="2024-03-06T00:31:00Z"/>
          <w:rFonts w:asciiTheme="minorHAnsi" w:eastAsiaTheme="minorEastAsia" w:hAnsiTheme="minorHAnsi" w:cstheme="minorBidi"/>
          <w:noProof/>
          <w:sz w:val="22"/>
          <w:szCs w:val="22"/>
          <w:lang w:val="en-IN" w:eastAsia="en-IN"/>
        </w:rPr>
      </w:pPr>
      <w:ins w:id="2237" w:author="Rapporteur" w:date="2024-03-06T00:3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_Toc160578241 \h </w:instrText>
        </w:r>
      </w:ins>
      <w:r>
        <w:rPr>
          <w:noProof/>
        </w:rPr>
      </w:r>
      <w:r>
        <w:rPr>
          <w:noProof/>
        </w:rPr>
        <w:fldChar w:fldCharType="separate"/>
      </w:r>
      <w:ins w:id="2238" w:author="Rapporteur" w:date="2024-03-06T00:31:00Z">
        <w:r>
          <w:rPr>
            <w:noProof/>
          </w:rPr>
          <w:t>214</w:t>
        </w:r>
        <w:r>
          <w:rPr>
            <w:noProof/>
          </w:rPr>
          <w:fldChar w:fldCharType="end"/>
        </w:r>
      </w:ins>
    </w:p>
    <w:p w14:paraId="399402C3" w14:textId="723709A7" w:rsidR="00166B48" w:rsidRDefault="00166B48">
      <w:pPr>
        <w:pStyle w:val="TOC4"/>
        <w:rPr>
          <w:ins w:id="2239" w:author="Rapporteur" w:date="2024-03-06T00:31:00Z"/>
          <w:rFonts w:asciiTheme="minorHAnsi" w:eastAsiaTheme="minorEastAsia" w:hAnsiTheme="minorHAnsi" w:cstheme="minorBidi"/>
          <w:noProof/>
          <w:sz w:val="22"/>
          <w:szCs w:val="22"/>
          <w:lang w:val="en-IN" w:eastAsia="en-IN"/>
        </w:rPr>
      </w:pPr>
      <w:ins w:id="2240" w:author="Rapporteur" w:date="2024-03-06T00:3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_Toc160578242 \h </w:instrText>
        </w:r>
      </w:ins>
      <w:r>
        <w:rPr>
          <w:noProof/>
        </w:rPr>
      </w:r>
      <w:r>
        <w:rPr>
          <w:noProof/>
        </w:rPr>
        <w:fldChar w:fldCharType="separate"/>
      </w:r>
      <w:ins w:id="2241" w:author="Rapporteur" w:date="2024-03-06T00:31:00Z">
        <w:r>
          <w:rPr>
            <w:noProof/>
          </w:rPr>
          <w:t>214</w:t>
        </w:r>
        <w:r>
          <w:rPr>
            <w:noProof/>
          </w:rPr>
          <w:fldChar w:fldCharType="end"/>
        </w:r>
      </w:ins>
    </w:p>
    <w:p w14:paraId="7E3AB9F2" w14:textId="4AB009DF" w:rsidR="00166B48" w:rsidRDefault="00166B48">
      <w:pPr>
        <w:pStyle w:val="TOC3"/>
        <w:rPr>
          <w:ins w:id="2242" w:author="Rapporteur" w:date="2024-03-06T00:31:00Z"/>
          <w:rFonts w:asciiTheme="minorHAnsi" w:eastAsiaTheme="minorEastAsia" w:hAnsiTheme="minorHAnsi" w:cstheme="minorBidi"/>
          <w:noProof/>
          <w:sz w:val="22"/>
          <w:szCs w:val="22"/>
          <w:lang w:val="en-IN" w:eastAsia="en-IN"/>
        </w:rPr>
      </w:pPr>
      <w:ins w:id="2243" w:author="Rapporteur" w:date="2024-03-06T00:3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_Toc160578243 \h </w:instrText>
        </w:r>
      </w:ins>
      <w:r>
        <w:rPr>
          <w:noProof/>
        </w:rPr>
      </w:r>
      <w:r>
        <w:rPr>
          <w:noProof/>
        </w:rPr>
        <w:fldChar w:fldCharType="separate"/>
      </w:r>
      <w:ins w:id="2244" w:author="Rapporteur" w:date="2024-03-06T00:31:00Z">
        <w:r>
          <w:rPr>
            <w:noProof/>
          </w:rPr>
          <w:t>214</w:t>
        </w:r>
        <w:r>
          <w:rPr>
            <w:noProof/>
          </w:rPr>
          <w:fldChar w:fldCharType="end"/>
        </w:r>
      </w:ins>
    </w:p>
    <w:p w14:paraId="2DFC7838" w14:textId="02F956E6" w:rsidR="00166B48" w:rsidRDefault="00166B48">
      <w:pPr>
        <w:pStyle w:val="TOC1"/>
        <w:rPr>
          <w:ins w:id="2245" w:author="Rapporteur" w:date="2024-03-06T00:31:00Z"/>
          <w:rFonts w:asciiTheme="minorHAnsi" w:eastAsiaTheme="minorEastAsia" w:hAnsiTheme="minorHAnsi" w:cstheme="minorBidi"/>
          <w:noProof/>
          <w:szCs w:val="22"/>
          <w:lang w:val="en-IN" w:eastAsia="en-IN"/>
        </w:rPr>
      </w:pPr>
      <w:ins w:id="2246" w:author="Rapporteur" w:date="2024-03-06T00:3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_Toc160578244 \h </w:instrText>
        </w:r>
      </w:ins>
      <w:r>
        <w:rPr>
          <w:noProof/>
        </w:rPr>
      </w:r>
      <w:r>
        <w:rPr>
          <w:noProof/>
        </w:rPr>
        <w:fldChar w:fldCharType="separate"/>
      </w:r>
      <w:ins w:id="2247" w:author="Rapporteur" w:date="2024-03-06T00:31:00Z">
        <w:r>
          <w:rPr>
            <w:noProof/>
          </w:rPr>
          <w:t>214</w:t>
        </w:r>
        <w:r>
          <w:rPr>
            <w:noProof/>
          </w:rPr>
          <w:fldChar w:fldCharType="end"/>
        </w:r>
      </w:ins>
    </w:p>
    <w:p w14:paraId="499CC732" w14:textId="4CDF9952" w:rsidR="00166B48" w:rsidRDefault="00166B48">
      <w:pPr>
        <w:pStyle w:val="TOC2"/>
        <w:rPr>
          <w:ins w:id="2248" w:author="Rapporteur" w:date="2024-03-06T00:31:00Z"/>
          <w:rFonts w:asciiTheme="minorHAnsi" w:eastAsiaTheme="minorEastAsia" w:hAnsiTheme="minorHAnsi" w:cstheme="minorBidi"/>
          <w:noProof/>
          <w:sz w:val="22"/>
          <w:szCs w:val="22"/>
          <w:lang w:val="en-IN" w:eastAsia="en-IN"/>
        </w:rPr>
      </w:pPr>
      <w:ins w:id="2249" w:author="Rapporteur" w:date="2024-03-06T00:3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_Toc160578245 \h </w:instrText>
        </w:r>
      </w:ins>
      <w:r>
        <w:rPr>
          <w:noProof/>
        </w:rPr>
      </w:r>
      <w:r>
        <w:rPr>
          <w:noProof/>
        </w:rPr>
        <w:fldChar w:fldCharType="separate"/>
      </w:r>
      <w:ins w:id="2250" w:author="Rapporteur" w:date="2024-03-06T00:31:00Z">
        <w:r>
          <w:rPr>
            <w:noProof/>
          </w:rPr>
          <w:t>214</w:t>
        </w:r>
        <w:r>
          <w:rPr>
            <w:noProof/>
          </w:rPr>
          <w:fldChar w:fldCharType="end"/>
        </w:r>
      </w:ins>
    </w:p>
    <w:p w14:paraId="1E92B49D" w14:textId="75867D55" w:rsidR="00166B48" w:rsidRDefault="00166B48">
      <w:pPr>
        <w:pStyle w:val="TOC3"/>
        <w:rPr>
          <w:ins w:id="2251" w:author="Rapporteur" w:date="2024-03-06T00:31:00Z"/>
          <w:rFonts w:asciiTheme="minorHAnsi" w:eastAsiaTheme="minorEastAsia" w:hAnsiTheme="minorHAnsi" w:cstheme="minorBidi"/>
          <w:noProof/>
          <w:sz w:val="22"/>
          <w:szCs w:val="22"/>
          <w:lang w:val="en-IN" w:eastAsia="en-IN"/>
        </w:rPr>
      </w:pPr>
      <w:ins w:id="2252" w:author="Rapporteur" w:date="2024-03-06T00:3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_Toc160578246 \h </w:instrText>
        </w:r>
      </w:ins>
      <w:r>
        <w:rPr>
          <w:noProof/>
        </w:rPr>
      </w:r>
      <w:r>
        <w:rPr>
          <w:noProof/>
        </w:rPr>
        <w:fldChar w:fldCharType="separate"/>
      </w:r>
      <w:ins w:id="2253" w:author="Rapporteur" w:date="2024-03-06T00:31:00Z">
        <w:r>
          <w:rPr>
            <w:noProof/>
          </w:rPr>
          <w:t>214</w:t>
        </w:r>
        <w:r>
          <w:rPr>
            <w:noProof/>
          </w:rPr>
          <w:fldChar w:fldCharType="end"/>
        </w:r>
      </w:ins>
    </w:p>
    <w:p w14:paraId="7D27B0A4" w14:textId="034D806E" w:rsidR="00166B48" w:rsidRDefault="00166B48">
      <w:pPr>
        <w:pStyle w:val="TOC3"/>
        <w:rPr>
          <w:ins w:id="2254" w:author="Rapporteur" w:date="2024-03-06T00:31:00Z"/>
          <w:rFonts w:asciiTheme="minorHAnsi" w:eastAsiaTheme="minorEastAsia" w:hAnsiTheme="minorHAnsi" w:cstheme="minorBidi"/>
          <w:noProof/>
          <w:sz w:val="22"/>
          <w:szCs w:val="22"/>
          <w:lang w:val="en-IN" w:eastAsia="en-IN"/>
        </w:rPr>
      </w:pPr>
      <w:ins w:id="2255" w:author="Rapporteur" w:date="2024-03-06T00:3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_Toc160578247 \h </w:instrText>
        </w:r>
      </w:ins>
      <w:r>
        <w:rPr>
          <w:noProof/>
        </w:rPr>
      </w:r>
      <w:r>
        <w:rPr>
          <w:noProof/>
        </w:rPr>
        <w:fldChar w:fldCharType="separate"/>
      </w:r>
      <w:ins w:id="2256" w:author="Rapporteur" w:date="2024-03-06T00:31:00Z">
        <w:r>
          <w:rPr>
            <w:noProof/>
          </w:rPr>
          <w:t>215</w:t>
        </w:r>
        <w:r>
          <w:rPr>
            <w:noProof/>
          </w:rPr>
          <w:fldChar w:fldCharType="end"/>
        </w:r>
      </w:ins>
    </w:p>
    <w:p w14:paraId="76B079F6" w14:textId="76C8CAB6" w:rsidR="00166B48" w:rsidRDefault="00166B48">
      <w:pPr>
        <w:pStyle w:val="TOC4"/>
        <w:rPr>
          <w:ins w:id="2257" w:author="Rapporteur" w:date="2024-03-06T00:31:00Z"/>
          <w:rFonts w:asciiTheme="minorHAnsi" w:eastAsiaTheme="minorEastAsia" w:hAnsiTheme="minorHAnsi" w:cstheme="minorBidi"/>
          <w:noProof/>
          <w:sz w:val="22"/>
          <w:szCs w:val="22"/>
          <w:lang w:val="en-IN" w:eastAsia="en-IN"/>
        </w:rPr>
      </w:pPr>
      <w:ins w:id="2258" w:author="Rapporteur" w:date="2024-03-06T00:3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_Toc160578248 \h </w:instrText>
        </w:r>
      </w:ins>
      <w:r>
        <w:rPr>
          <w:noProof/>
        </w:rPr>
      </w:r>
      <w:r>
        <w:rPr>
          <w:noProof/>
        </w:rPr>
        <w:fldChar w:fldCharType="separate"/>
      </w:r>
      <w:ins w:id="2259" w:author="Rapporteur" w:date="2024-03-06T00:31:00Z">
        <w:r>
          <w:rPr>
            <w:noProof/>
          </w:rPr>
          <w:t>215</w:t>
        </w:r>
        <w:r>
          <w:rPr>
            <w:noProof/>
          </w:rPr>
          <w:fldChar w:fldCharType="end"/>
        </w:r>
      </w:ins>
    </w:p>
    <w:p w14:paraId="6B43D244" w14:textId="5ABC1CD7" w:rsidR="00166B48" w:rsidRDefault="00166B48">
      <w:pPr>
        <w:pStyle w:val="TOC4"/>
        <w:rPr>
          <w:ins w:id="2260" w:author="Rapporteur" w:date="2024-03-06T00:31:00Z"/>
          <w:rFonts w:asciiTheme="minorHAnsi" w:eastAsiaTheme="minorEastAsia" w:hAnsiTheme="minorHAnsi" w:cstheme="minorBidi"/>
          <w:noProof/>
          <w:sz w:val="22"/>
          <w:szCs w:val="22"/>
          <w:lang w:val="en-IN" w:eastAsia="en-IN"/>
        </w:rPr>
      </w:pPr>
      <w:ins w:id="2261" w:author="Rapporteur" w:date="2024-03-06T00:3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_Toc160578249 \h </w:instrText>
        </w:r>
      </w:ins>
      <w:r>
        <w:rPr>
          <w:noProof/>
        </w:rPr>
      </w:r>
      <w:r>
        <w:rPr>
          <w:noProof/>
        </w:rPr>
        <w:fldChar w:fldCharType="separate"/>
      </w:r>
      <w:ins w:id="2262" w:author="Rapporteur" w:date="2024-03-06T00:31:00Z">
        <w:r>
          <w:rPr>
            <w:noProof/>
          </w:rPr>
          <w:t>216</w:t>
        </w:r>
        <w:r>
          <w:rPr>
            <w:noProof/>
          </w:rPr>
          <w:fldChar w:fldCharType="end"/>
        </w:r>
      </w:ins>
    </w:p>
    <w:p w14:paraId="23E67D4E" w14:textId="18AB8199" w:rsidR="00166B48" w:rsidRDefault="00166B48">
      <w:pPr>
        <w:pStyle w:val="TOC5"/>
        <w:rPr>
          <w:ins w:id="2263" w:author="Rapporteur" w:date="2024-03-06T00:31:00Z"/>
          <w:rFonts w:asciiTheme="minorHAnsi" w:eastAsiaTheme="minorEastAsia" w:hAnsiTheme="minorHAnsi" w:cstheme="minorBidi"/>
          <w:noProof/>
          <w:sz w:val="22"/>
          <w:szCs w:val="22"/>
          <w:lang w:val="en-IN" w:eastAsia="en-IN"/>
        </w:rPr>
      </w:pPr>
      <w:ins w:id="2264" w:author="Rapporteur" w:date="2024-03-06T00:3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_Toc160578250 \h </w:instrText>
        </w:r>
      </w:ins>
      <w:r>
        <w:rPr>
          <w:noProof/>
        </w:rPr>
      </w:r>
      <w:r>
        <w:rPr>
          <w:noProof/>
        </w:rPr>
        <w:fldChar w:fldCharType="separate"/>
      </w:r>
      <w:ins w:id="2265" w:author="Rapporteur" w:date="2024-03-06T00:31:00Z">
        <w:r>
          <w:rPr>
            <w:noProof/>
          </w:rPr>
          <w:t>216</w:t>
        </w:r>
        <w:r>
          <w:rPr>
            <w:noProof/>
          </w:rPr>
          <w:fldChar w:fldCharType="end"/>
        </w:r>
      </w:ins>
    </w:p>
    <w:p w14:paraId="5C61E3E3" w14:textId="2B0FB214" w:rsidR="00166B48" w:rsidRDefault="00166B48">
      <w:pPr>
        <w:pStyle w:val="TOC5"/>
        <w:rPr>
          <w:ins w:id="2266" w:author="Rapporteur" w:date="2024-03-06T00:31:00Z"/>
          <w:rFonts w:asciiTheme="minorHAnsi" w:eastAsiaTheme="minorEastAsia" w:hAnsiTheme="minorHAnsi" w:cstheme="minorBidi"/>
          <w:noProof/>
          <w:sz w:val="22"/>
          <w:szCs w:val="22"/>
          <w:lang w:val="en-IN" w:eastAsia="en-IN"/>
        </w:rPr>
      </w:pPr>
      <w:ins w:id="2267" w:author="Rapporteur" w:date="2024-03-06T00:3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_Toc160578251 \h </w:instrText>
        </w:r>
      </w:ins>
      <w:r>
        <w:rPr>
          <w:noProof/>
        </w:rPr>
      </w:r>
      <w:r>
        <w:rPr>
          <w:noProof/>
        </w:rPr>
        <w:fldChar w:fldCharType="separate"/>
      </w:r>
      <w:ins w:id="2268" w:author="Rapporteur" w:date="2024-03-06T00:31:00Z">
        <w:r>
          <w:rPr>
            <w:noProof/>
          </w:rPr>
          <w:t>216</w:t>
        </w:r>
        <w:r>
          <w:rPr>
            <w:noProof/>
          </w:rPr>
          <w:fldChar w:fldCharType="end"/>
        </w:r>
      </w:ins>
    </w:p>
    <w:p w14:paraId="32707167" w14:textId="21C0011F" w:rsidR="00166B48" w:rsidRDefault="00166B48">
      <w:pPr>
        <w:pStyle w:val="TOC5"/>
        <w:rPr>
          <w:ins w:id="2269" w:author="Rapporteur" w:date="2024-03-06T00:31:00Z"/>
          <w:rFonts w:asciiTheme="minorHAnsi" w:eastAsiaTheme="minorEastAsia" w:hAnsiTheme="minorHAnsi" w:cstheme="minorBidi"/>
          <w:noProof/>
          <w:sz w:val="22"/>
          <w:szCs w:val="22"/>
          <w:lang w:val="en-IN" w:eastAsia="en-IN"/>
        </w:rPr>
      </w:pPr>
      <w:ins w:id="2270" w:author="Rapporteur" w:date="2024-03-06T00:3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_Toc160578252 \h </w:instrText>
        </w:r>
      </w:ins>
      <w:r>
        <w:rPr>
          <w:noProof/>
        </w:rPr>
      </w:r>
      <w:r>
        <w:rPr>
          <w:noProof/>
        </w:rPr>
        <w:fldChar w:fldCharType="separate"/>
      </w:r>
      <w:ins w:id="2271" w:author="Rapporteur" w:date="2024-03-06T00:31:00Z">
        <w:r>
          <w:rPr>
            <w:noProof/>
          </w:rPr>
          <w:t>216</w:t>
        </w:r>
        <w:r>
          <w:rPr>
            <w:noProof/>
          </w:rPr>
          <w:fldChar w:fldCharType="end"/>
        </w:r>
      </w:ins>
    </w:p>
    <w:p w14:paraId="1EBB5283" w14:textId="52ACE570" w:rsidR="00166B48" w:rsidRDefault="00166B48">
      <w:pPr>
        <w:pStyle w:val="TOC6"/>
        <w:rPr>
          <w:ins w:id="2272" w:author="Rapporteur" w:date="2024-03-06T00:31:00Z"/>
          <w:rFonts w:asciiTheme="minorHAnsi" w:eastAsiaTheme="minorEastAsia" w:hAnsiTheme="minorHAnsi" w:cstheme="minorBidi"/>
          <w:noProof/>
          <w:sz w:val="22"/>
          <w:szCs w:val="22"/>
          <w:lang w:val="en-IN" w:eastAsia="en-IN"/>
        </w:rPr>
      </w:pPr>
      <w:ins w:id="2273" w:author="Rapporteur" w:date="2024-03-06T00:3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_Toc160578253 \h </w:instrText>
        </w:r>
      </w:ins>
      <w:r>
        <w:rPr>
          <w:noProof/>
        </w:rPr>
      </w:r>
      <w:r>
        <w:rPr>
          <w:noProof/>
        </w:rPr>
        <w:fldChar w:fldCharType="separate"/>
      </w:r>
      <w:ins w:id="2274" w:author="Rapporteur" w:date="2024-03-06T00:31:00Z">
        <w:r>
          <w:rPr>
            <w:noProof/>
          </w:rPr>
          <w:t>216</w:t>
        </w:r>
        <w:r>
          <w:rPr>
            <w:noProof/>
          </w:rPr>
          <w:fldChar w:fldCharType="end"/>
        </w:r>
      </w:ins>
    </w:p>
    <w:p w14:paraId="13593A1E" w14:textId="22D26E9C" w:rsidR="00166B48" w:rsidRDefault="00166B48">
      <w:pPr>
        <w:pStyle w:val="TOC5"/>
        <w:rPr>
          <w:ins w:id="2275" w:author="Rapporteur" w:date="2024-03-06T00:31:00Z"/>
          <w:rFonts w:asciiTheme="minorHAnsi" w:eastAsiaTheme="minorEastAsia" w:hAnsiTheme="minorHAnsi" w:cstheme="minorBidi"/>
          <w:noProof/>
          <w:sz w:val="22"/>
          <w:szCs w:val="22"/>
          <w:lang w:val="en-IN" w:eastAsia="en-IN"/>
        </w:rPr>
      </w:pPr>
      <w:ins w:id="2276" w:author="Rapporteur" w:date="2024-03-06T00:3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_Toc160578254 \h </w:instrText>
        </w:r>
      </w:ins>
      <w:r>
        <w:rPr>
          <w:noProof/>
        </w:rPr>
      </w:r>
      <w:r>
        <w:rPr>
          <w:noProof/>
        </w:rPr>
        <w:fldChar w:fldCharType="separate"/>
      </w:r>
      <w:ins w:id="2277" w:author="Rapporteur" w:date="2024-03-06T00:31:00Z">
        <w:r>
          <w:rPr>
            <w:noProof/>
          </w:rPr>
          <w:t>217</w:t>
        </w:r>
        <w:r>
          <w:rPr>
            <w:noProof/>
          </w:rPr>
          <w:fldChar w:fldCharType="end"/>
        </w:r>
      </w:ins>
    </w:p>
    <w:p w14:paraId="61175229" w14:textId="076F1E7D" w:rsidR="00166B48" w:rsidRDefault="00166B48">
      <w:pPr>
        <w:pStyle w:val="TOC4"/>
        <w:rPr>
          <w:ins w:id="2278" w:author="Rapporteur" w:date="2024-03-06T00:31:00Z"/>
          <w:rFonts w:asciiTheme="minorHAnsi" w:eastAsiaTheme="minorEastAsia" w:hAnsiTheme="minorHAnsi" w:cstheme="minorBidi"/>
          <w:noProof/>
          <w:sz w:val="22"/>
          <w:szCs w:val="22"/>
          <w:lang w:val="en-IN" w:eastAsia="en-IN"/>
        </w:rPr>
      </w:pPr>
      <w:ins w:id="2279" w:author="Rapporteur" w:date="2024-03-06T00:3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_Toc160578255 \h </w:instrText>
        </w:r>
      </w:ins>
      <w:r>
        <w:rPr>
          <w:noProof/>
        </w:rPr>
      </w:r>
      <w:r>
        <w:rPr>
          <w:noProof/>
        </w:rPr>
        <w:fldChar w:fldCharType="separate"/>
      </w:r>
      <w:ins w:id="2280" w:author="Rapporteur" w:date="2024-03-06T00:31:00Z">
        <w:r>
          <w:rPr>
            <w:noProof/>
          </w:rPr>
          <w:t>217</w:t>
        </w:r>
        <w:r>
          <w:rPr>
            <w:noProof/>
          </w:rPr>
          <w:fldChar w:fldCharType="end"/>
        </w:r>
      </w:ins>
    </w:p>
    <w:p w14:paraId="56B7D0C0" w14:textId="30E256D9" w:rsidR="00166B48" w:rsidRDefault="00166B48">
      <w:pPr>
        <w:pStyle w:val="TOC5"/>
        <w:rPr>
          <w:ins w:id="2281" w:author="Rapporteur" w:date="2024-03-06T00:31:00Z"/>
          <w:rFonts w:asciiTheme="minorHAnsi" w:eastAsiaTheme="minorEastAsia" w:hAnsiTheme="minorHAnsi" w:cstheme="minorBidi"/>
          <w:noProof/>
          <w:sz w:val="22"/>
          <w:szCs w:val="22"/>
          <w:lang w:val="en-IN" w:eastAsia="en-IN"/>
        </w:rPr>
      </w:pPr>
      <w:ins w:id="2282" w:author="Rapporteur" w:date="2024-03-06T00:3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_Toc160578256 \h </w:instrText>
        </w:r>
      </w:ins>
      <w:r>
        <w:rPr>
          <w:noProof/>
        </w:rPr>
      </w:r>
      <w:r>
        <w:rPr>
          <w:noProof/>
        </w:rPr>
        <w:fldChar w:fldCharType="separate"/>
      </w:r>
      <w:ins w:id="2283" w:author="Rapporteur" w:date="2024-03-06T00:31:00Z">
        <w:r>
          <w:rPr>
            <w:noProof/>
          </w:rPr>
          <w:t>217</w:t>
        </w:r>
        <w:r>
          <w:rPr>
            <w:noProof/>
          </w:rPr>
          <w:fldChar w:fldCharType="end"/>
        </w:r>
      </w:ins>
    </w:p>
    <w:p w14:paraId="64D03821" w14:textId="7CAE9EB1" w:rsidR="00166B48" w:rsidRDefault="00166B48">
      <w:pPr>
        <w:pStyle w:val="TOC5"/>
        <w:rPr>
          <w:ins w:id="2284" w:author="Rapporteur" w:date="2024-03-06T00:31:00Z"/>
          <w:rFonts w:asciiTheme="minorHAnsi" w:eastAsiaTheme="minorEastAsia" w:hAnsiTheme="minorHAnsi" w:cstheme="minorBidi"/>
          <w:noProof/>
          <w:sz w:val="22"/>
          <w:szCs w:val="22"/>
          <w:lang w:val="en-IN" w:eastAsia="en-IN"/>
        </w:rPr>
      </w:pPr>
      <w:ins w:id="2285" w:author="Rapporteur" w:date="2024-03-06T00:3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_Toc160578257 \h </w:instrText>
        </w:r>
      </w:ins>
      <w:r>
        <w:rPr>
          <w:noProof/>
        </w:rPr>
      </w:r>
      <w:r>
        <w:rPr>
          <w:noProof/>
        </w:rPr>
        <w:fldChar w:fldCharType="separate"/>
      </w:r>
      <w:ins w:id="2286" w:author="Rapporteur" w:date="2024-03-06T00:31:00Z">
        <w:r>
          <w:rPr>
            <w:noProof/>
          </w:rPr>
          <w:t>217</w:t>
        </w:r>
        <w:r>
          <w:rPr>
            <w:noProof/>
          </w:rPr>
          <w:fldChar w:fldCharType="end"/>
        </w:r>
      </w:ins>
    </w:p>
    <w:p w14:paraId="230636C9" w14:textId="73CD6AA1" w:rsidR="00166B48" w:rsidRDefault="00166B48">
      <w:pPr>
        <w:pStyle w:val="TOC5"/>
        <w:rPr>
          <w:ins w:id="2287" w:author="Rapporteur" w:date="2024-03-06T00:31:00Z"/>
          <w:rFonts w:asciiTheme="minorHAnsi" w:eastAsiaTheme="minorEastAsia" w:hAnsiTheme="minorHAnsi" w:cstheme="minorBidi"/>
          <w:noProof/>
          <w:sz w:val="22"/>
          <w:szCs w:val="22"/>
          <w:lang w:val="en-IN" w:eastAsia="en-IN"/>
        </w:rPr>
      </w:pPr>
      <w:ins w:id="2288" w:author="Rapporteur" w:date="2024-03-06T00:3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_Toc160578258 \h </w:instrText>
        </w:r>
      </w:ins>
      <w:r>
        <w:rPr>
          <w:noProof/>
        </w:rPr>
      </w:r>
      <w:r>
        <w:rPr>
          <w:noProof/>
        </w:rPr>
        <w:fldChar w:fldCharType="separate"/>
      </w:r>
      <w:ins w:id="2289" w:author="Rapporteur" w:date="2024-03-06T00:31:00Z">
        <w:r>
          <w:rPr>
            <w:noProof/>
          </w:rPr>
          <w:t>217</w:t>
        </w:r>
        <w:r>
          <w:rPr>
            <w:noProof/>
          </w:rPr>
          <w:fldChar w:fldCharType="end"/>
        </w:r>
      </w:ins>
    </w:p>
    <w:p w14:paraId="40708CF8" w14:textId="398CF05E" w:rsidR="00166B48" w:rsidRDefault="00166B48">
      <w:pPr>
        <w:pStyle w:val="TOC6"/>
        <w:rPr>
          <w:ins w:id="2290" w:author="Rapporteur" w:date="2024-03-06T00:31:00Z"/>
          <w:rFonts w:asciiTheme="minorHAnsi" w:eastAsiaTheme="minorEastAsia" w:hAnsiTheme="minorHAnsi" w:cstheme="minorBidi"/>
          <w:noProof/>
          <w:sz w:val="22"/>
          <w:szCs w:val="22"/>
          <w:lang w:val="en-IN" w:eastAsia="en-IN"/>
        </w:rPr>
      </w:pPr>
      <w:ins w:id="2291" w:author="Rapporteur" w:date="2024-03-06T00:3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_Toc160578259 \h </w:instrText>
        </w:r>
      </w:ins>
      <w:r>
        <w:rPr>
          <w:noProof/>
        </w:rPr>
      </w:r>
      <w:r>
        <w:rPr>
          <w:noProof/>
        </w:rPr>
        <w:fldChar w:fldCharType="separate"/>
      </w:r>
      <w:ins w:id="2292" w:author="Rapporteur" w:date="2024-03-06T00:31:00Z">
        <w:r>
          <w:rPr>
            <w:noProof/>
          </w:rPr>
          <w:t>217</w:t>
        </w:r>
        <w:r>
          <w:rPr>
            <w:noProof/>
          </w:rPr>
          <w:fldChar w:fldCharType="end"/>
        </w:r>
      </w:ins>
    </w:p>
    <w:p w14:paraId="38DCD8AA" w14:textId="3AC3A6EA" w:rsidR="00166B48" w:rsidRDefault="00166B48">
      <w:pPr>
        <w:pStyle w:val="TOC6"/>
        <w:rPr>
          <w:ins w:id="2293" w:author="Rapporteur" w:date="2024-03-06T00:31:00Z"/>
          <w:rFonts w:asciiTheme="minorHAnsi" w:eastAsiaTheme="minorEastAsia" w:hAnsiTheme="minorHAnsi" w:cstheme="minorBidi"/>
          <w:noProof/>
          <w:sz w:val="22"/>
          <w:szCs w:val="22"/>
          <w:lang w:val="en-IN" w:eastAsia="en-IN"/>
        </w:rPr>
      </w:pPr>
      <w:ins w:id="2294" w:author="Rapporteur" w:date="2024-03-06T00:3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_Toc160578260 \h </w:instrText>
        </w:r>
      </w:ins>
      <w:r>
        <w:rPr>
          <w:noProof/>
        </w:rPr>
      </w:r>
      <w:r>
        <w:rPr>
          <w:noProof/>
        </w:rPr>
        <w:fldChar w:fldCharType="separate"/>
      </w:r>
      <w:ins w:id="2295" w:author="Rapporteur" w:date="2024-03-06T00:31:00Z">
        <w:r>
          <w:rPr>
            <w:noProof/>
          </w:rPr>
          <w:t>218</w:t>
        </w:r>
        <w:r>
          <w:rPr>
            <w:noProof/>
          </w:rPr>
          <w:fldChar w:fldCharType="end"/>
        </w:r>
      </w:ins>
    </w:p>
    <w:p w14:paraId="0B70D20B" w14:textId="2A8DFF2D" w:rsidR="00166B48" w:rsidRDefault="00166B48">
      <w:pPr>
        <w:pStyle w:val="TOC6"/>
        <w:rPr>
          <w:ins w:id="2296" w:author="Rapporteur" w:date="2024-03-06T00:31:00Z"/>
          <w:rFonts w:asciiTheme="minorHAnsi" w:eastAsiaTheme="minorEastAsia" w:hAnsiTheme="minorHAnsi" w:cstheme="minorBidi"/>
          <w:noProof/>
          <w:sz w:val="22"/>
          <w:szCs w:val="22"/>
          <w:lang w:val="en-IN" w:eastAsia="en-IN"/>
        </w:rPr>
      </w:pPr>
      <w:ins w:id="2297" w:author="Rapporteur" w:date="2024-03-06T00:3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_Toc160578261 \h </w:instrText>
        </w:r>
      </w:ins>
      <w:r>
        <w:rPr>
          <w:noProof/>
        </w:rPr>
      </w:r>
      <w:r>
        <w:rPr>
          <w:noProof/>
        </w:rPr>
        <w:fldChar w:fldCharType="separate"/>
      </w:r>
      <w:ins w:id="2298" w:author="Rapporteur" w:date="2024-03-06T00:31:00Z">
        <w:r>
          <w:rPr>
            <w:noProof/>
          </w:rPr>
          <w:t>219</w:t>
        </w:r>
        <w:r>
          <w:rPr>
            <w:noProof/>
          </w:rPr>
          <w:fldChar w:fldCharType="end"/>
        </w:r>
      </w:ins>
    </w:p>
    <w:p w14:paraId="0236B323" w14:textId="18572EA2" w:rsidR="00166B48" w:rsidRDefault="00166B48">
      <w:pPr>
        <w:pStyle w:val="TOC6"/>
        <w:rPr>
          <w:ins w:id="2299" w:author="Rapporteur" w:date="2024-03-06T00:31:00Z"/>
          <w:rFonts w:asciiTheme="minorHAnsi" w:eastAsiaTheme="minorEastAsia" w:hAnsiTheme="minorHAnsi" w:cstheme="minorBidi"/>
          <w:noProof/>
          <w:sz w:val="22"/>
          <w:szCs w:val="22"/>
          <w:lang w:val="en-IN" w:eastAsia="en-IN"/>
        </w:rPr>
      </w:pPr>
      <w:ins w:id="2300" w:author="Rapporteur" w:date="2024-03-06T00:3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_Toc160578262 \h </w:instrText>
        </w:r>
      </w:ins>
      <w:r>
        <w:rPr>
          <w:noProof/>
        </w:rPr>
      </w:r>
      <w:r>
        <w:rPr>
          <w:noProof/>
        </w:rPr>
        <w:fldChar w:fldCharType="separate"/>
      </w:r>
      <w:ins w:id="2301" w:author="Rapporteur" w:date="2024-03-06T00:31:00Z">
        <w:r>
          <w:rPr>
            <w:noProof/>
          </w:rPr>
          <w:t>220</w:t>
        </w:r>
        <w:r>
          <w:rPr>
            <w:noProof/>
          </w:rPr>
          <w:fldChar w:fldCharType="end"/>
        </w:r>
      </w:ins>
    </w:p>
    <w:p w14:paraId="0782EF9B" w14:textId="48A7DB2F" w:rsidR="00166B48" w:rsidRDefault="00166B48">
      <w:pPr>
        <w:pStyle w:val="TOC5"/>
        <w:rPr>
          <w:ins w:id="2302" w:author="Rapporteur" w:date="2024-03-06T00:31:00Z"/>
          <w:rFonts w:asciiTheme="minorHAnsi" w:eastAsiaTheme="minorEastAsia" w:hAnsiTheme="minorHAnsi" w:cstheme="minorBidi"/>
          <w:noProof/>
          <w:sz w:val="22"/>
          <w:szCs w:val="22"/>
          <w:lang w:val="en-IN" w:eastAsia="en-IN"/>
        </w:rPr>
      </w:pPr>
      <w:ins w:id="2303" w:author="Rapporteur" w:date="2024-03-06T00:3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_Toc160578263 \h </w:instrText>
        </w:r>
      </w:ins>
      <w:r>
        <w:rPr>
          <w:noProof/>
        </w:rPr>
      </w:r>
      <w:r>
        <w:rPr>
          <w:noProof/>
        </w:rPr>
        <w:fldChar w:fldCharType="separate"/>
      </w:r>
      <w:ins w:id="2304" w:author="Rapporteur" w:date="2024-03-06T00:31:00Z">
        <w:r>
          <w:rPr>
            <w:noProof/>
          </w:rPr>
          <w:t>221</w:t>
        </w:r>
        <w:r>
          <w:rPr>
            <w:noProof/>
          </w:rPr>
          <w:fldChar w:fldCharType="end"/>
        </w:r>
      </w:ins>
    </w:p>
    <w:p w14:paraId="452EAF07" w14:textId="6DA21644" w:rsidR="00166B48" w:rsidRDefault="00166B48">
      <w:pPr>
        <w:pStyle w:val="TOC3"/>
        <w:rPr>
          <w:ins w:id="2305" w:author="Rapporteur" w:date="2024-03-06T00:31:00Z"/>
          <w:rFonts w:asciiTheme="minorHAnsi" w:eastAsiaTheme="minorEastAsia" w:hAnsiTheme="minorHAnsi" w:cstheme="minorBidi"/>
          <w:noProof/>
          <w:sz w:val="22"/>
          <w:szCs w:val="22"/>
          <w:lang w:val="en-IN" w:eastAsia="en-IN"/>
        </w:rPr>
      </w:pPr>
      <w:ins w:id="2306" w:author="Rapporteur" w:date="2024-03-06T00:3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_Toc160578264 \h </w:instrText>
        </w:r>
      </w:ins>
      <w:r>
        <w:rPr>
          <w:noProof/>
        </w:rPr>
      </w:r>
      <w:r>
        <w:rPr>
          <w:noProof/>
        </w:rPr>
        <w:fldChar w:fldCharType="separate"/>
      </w:r>
      <w:ins w:id="2307" w:author="Rapporteur" w:date="2024-03-06T00:31:00Z">
        <w:r>
          <w:rPr>
            <w:noProof/>
          </w:rPr>
          <w:t>221</w:t>
        </w:r>
        <w:r>
          <w:rPr>
            <w:noProof/>
          </w:rPr>
          <w:fldChar w:fldCharType="end"/>
        </w:r>
      </w:ins>
    </w:p>
    <w:p w14:paraId="2AFD8656" w14:textId="0CE80B4B" w:rsidR="00166B48" w:rsidRDefault="00166B48">
      <w:pPr>
        <w:pStyle w:val="TOC3"/>
        <w:rPr>
          <w:ins w:id="2308" w:author="Rapporteur" w:date="2024-03-06T00:31:00Z"/>
          <w:rFonts w:asciiTheme="minorHAnsi" w:eastAsiaTheme="minorEastAsia" w:hAnsiTheme="minorHAnsi" w:cstheme="minorBidi"/>
          <w:noProof/>
          <w:sz w:val="22"/>
          <w:szCs w:val="22"/>
          <w:lang w:val="en-IN" w:eastAsia="en-IN"/>
        </w:rPr>
      </w:pPr>
      <w:ins w:id="2309" w:author="Rapporteur" w:date="2024-03-06T00:3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_Toc160578265 \h </w:instrText>
        </w:r>
      </w:ins>
      <w:r>
        <w:rPr>
          <w:noProof/>
        </w:rPr>
      </w:r>
      <w:r>
        <w:rPr>
          <w:noProof/>
        </w:rPr>
        <w:fldChar w:fldCharType="separate"/>
      </w:r>
      <w:ins w:id="2310" w:author="Rapporteur" w:date="2024-03-06T00:31:00Z">
        <w:r>
          <w:rPr>
            <w:noProof/>
          </w:rPr>
          <w:t>221</w:t>
        </w:r>
        <w:r>
          <w:rPr>
            <w:noProof/>
          </w:rPr>
          <w:fldChar w:fldCharType="end"/>
        </w:r>
      </w:ins>
    </w:p>
    <w:p w14:paraId="5B1763E3" w14:textId="32D5807E" w:rsidR="00166B48" w:rsidRDefault="00166B48">
      <w:pPr>
        <w:pStyle w:val="TOC3"/>
        <w:rPr>
          <w:ins w:id="2311" w:author="Rapporteur" w:date="2024-03-06T00:31:00Z"/>
          <w:rFonts w:asciiTheme="minorHAnsi" w:eastAsiaTheme="minorEastAsia" w:hAnsiTheme="minorHAnsi" w:cstheme="minorBidi"/>
          <w:noProof/>
          <w:sz w:val="22"/>
          <w:szCs w:val="22"/>
          <w:lang w:val="en-IN" w:eastAsia="en-IN"/>
        </w:rPr>
      </w:pPr>
      <w:ins w:id="2312" w:author="Rapporteur" w:date="2024-03-06T00:3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_Toc160578266 \h </w:instrText>
        </w:r>
      </w:ins>
      <w:r>
        <w:rPr>
          <w:noProof/>
        </w:rPr>
      </w:r>
      <w:r>
        <w:rPr>
          <w:noProof/>
        </w:rPr>
        <w:fldChar w:fldCharType="separate"/>
      </w:r>
      <w:ins w:id="2313" w:author="Rapporteur" w:date="2024-03-06T00:31:00Z">
        <w:r>
          <w:rPr>
            <w:noProof/>
          </w:rPr>
          <w:t>221</w:t>
        </w:r>
        <w:r>
          <w:rPr>
            <w:noProof/>
          </w:rPr>
          <w:fldChar w:fldCharType="end"/>
        </w:r>
      </w:ins>
    </w:p>
    <w:p w14:paraId="2B5FE2B8" w14:textId="11C41EE6" w:rsidR="00166B48" w:rsidRDefault="00166B48">
      <w:pPr>
        <w:pStyle w:val="TOC4"/>
        <w:rPr>
          <w:ins w:id="2314" w:author="Rapporteur" w:date="2024-03-06T00:31:00Z"/>
          <w:rFonts w:asciiTheme="minorHAnsi" w:eastAsiaTheme="minorEastAsia" w:hAnsiTheme="minorHAnsi" w:cstheme="minorBidi"/>
          <w:noProof/>
          <w:sz w:val="22"/>
          <w:szCs w:val="22"/>
          <w:lang w:val="en-IN" w:eastAsia="en-IN"/>
        </w:rPr>
      </w:pPr>
      <w:ins w:id="2315" w:author="Rapporteur" w:date="2024-03-06T00:3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_Toc160578267 \h </w:instrText>
        </w:r>
      </w:ins>
      <w:r>
        <w:rPr>
          <w:noProof/>
        </w:rPr>
      </w:r>
      <w:r>
        <w:rPr>
          <w:noProof/>
        </w:rPr>
        <w:fldChar w:fldCharType="separate"/>
      </w:r>
      <w:ins w:id="2316" w:author="Rapporteur" w:date="2024-03-06T00:31:00Z">
        <w:r>
          <w:rPr>
            <w:noProof/>
          </w:rPr>
          <w:t>221</w:t>
        </w:r>
        <w:r>
          <w:rPr>
            <w:noProof/>
          </w:rPr>
          <w:fldChar w:fldCharType="end"/>
        </w:r>
      </w:ins>
    </w:p>
    <w:p w14:paraId="18896BDC" w14:textId="2B3FFCDD" w:rsidR="00166B48" w:rsidRDefault="00166B48">
      <w:pPr>
        <w:pStyle w:val="TOC4"/>
        <w:rPr>
          <w:ins w:id="2317" w:author="Rapporteur" w:date="2024-03-06T00:31:00Z"/>
          <w:rFonts w:asciiTheme="minorHAnsi" w:eastAsiaTheme="minorEastAsia" w:hAnsiTheme="minorHAnsi" w:cstheme="minorBidi"/>
          <w:noProof/>
          <w:sz w:val="22"/>
          <w:szCs w:val="22"/>
          <w:lang w:val="en-IN" w:eastAsia="en-IN"/>
        </w:rPr>
      </w:pPr>
      <w:ins w:id="2318" w:author="Rapporteur" w:date="2024-03-06T00:3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_Toc160578268 \h </w:instrText>
        </w:r>
      </w:ins>
      <w:r>
        <w:rPr>
          <w:noProof/>
        </w:rPr>
      </w:r>
      <w:r>
        <w:rPr>
          <w:noProof/>
        </w:rPr>
        <w:fldChar w:fldCharType="separate"/>
      </w:r>
      <w:ins w:id="2319" w:author="Rapporteur" w:date="2024-03-06T00:31:00Z">
        <w:r>
          <w:rPr>
            <w:noProof/>
          </w:rPr>
          <w:t>223</w:t>
        </w:r>
        <w:r>
          <w:rPr>
            <w:noProof/>
          </w:rPr>
          <w:fldChar w:fldCharType="end"/>
        </w:r>
      </w:ins>
    </w:p>
    <w:p w14:paraId="6AFBA78B" w14:textId="278BD076" w:rsidR="00166B48" w:rsidRDefault="00166B48">
      <w:pPr>
        <w:pStyle w:val="TOC5"/>
        <w:rPr>
          <w:ins w:id="2320" w:author="Rapporteur" w:date="2024-03-06T00:31:00Z"/>
          <w:rFonts w:asciiTheme="minorHAnsi" w:eastAsiaTheme="minorEastAsia" w:hAnsiTheme="minorHAnsi" w:cstheme="minorBidi"/>
          <w:noProof/>
          <w:sz w:val="22"/>
          <w:szCs w:val="22"/>
          <w:lang w:val="en-IN" w:eastAsia="en-IN"/>
        </w:rPr>
      </w:pPr>
      <w:ins w:id="2321" w:author="Rapporteur" w:date="2024-03-06T00:3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_Toc160578269 \h </w:instrText>
        </w:r>
      </w:ins>
      <w:r>
        <w:rPr>
          <w:noProof/>
        </w:rPr>
      </w:r>
      <w:r>
        <w:rPr>
          <w:noProof/>
        </w:rPr>
        <w:fldChar w:fldCharType="separate"/>
      </w:r>
      <w:ins w:id="2322" w:author="Rapporteur" w:date="2024-03-06T00:31:00Z">
        <w:r>
          <w:rPr>
            <w:noProof/>
          </w:rPr>
          <w:t>223</w:t>
        </w:r>
        <w:r>
          <w:rPr>
            <w:noProof/>
          </w:rPr>
          <w:fldChar w:fldCharType="end"/>
        </w:r>
      </w:ins>
    </w:p>
    <w:p w14:paraId="53576A6B" w14:textId="41EFC375" w:rsidR="00166B48" w:rsidRDefault="00166B48">
      <w:pPr>
        <w:pStyle w:val="TOC5"/>
        <w:rPr>
          <w:ins w:id="2323" w:author="Rapporteur" w:date="2024-03-06T00:31:00Z"/>
          <w:rFonts w:asciiTheme="minorHAnsi" w:eastAsiaTheme="minorEastAsia" w:hAnsiTheme="minorHAnsi" w:cstheme="minorBidi"/>
          <w:noProof/>
          <w:sz w:val="22"/>
          <w:szCs w:val="22"/>
          <w:lang w:val="en-IN" w:eastAsia="en-IN"/>
        </w:rPr>
      </w:pPr>
      <w:ins w:id="2324" w:author="Rapporteur" w:date="2024-03-06T00:3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_Toc160578270 \h </w:instrText>
        </w:r>
      </w:ins>
      <w:r>
        <w:rPr>
          <w:noProof/>
        </w:rPr>
      </w:r>
      <w:r>
        <w:rPr>
          <w:noProof/>
        </w:rPr>
        <w:fldChar w:fldCharType="separate"/>
      </w:r>
      <w:ins w:id="2325" w:author="Rapporteur" w:date="2024-03-06T00:31:00Z">
        <w:r>
          <w:rPr>
            <w:noProof/>
          </w:rPr>
          <w:t>223</w:t>
        </w:r>
        <w:r>
          <w:rPr>
            <w:noProof/>
          </w:rPr>
          <w:fldChar w:fldCharType="end"/>
        </w:r>
      </w:ins>
    </w:p>
    <w:p w14:paraId="5B9A6C80" w14:textId="1592ECB8" w:rsidR="00166B48" w:rsidRDefault="00166B48">
      <w:pPr>
        <w:pStyle w:val="TOC5"/>
        <w:rPr>
          <w:ins w:id="2326" w:author="Rapporteur" w:date="2024-03-06T00:31:00Z"/>
          <w:rFonts w:asciiTheme="minorHAnsi" w:eastAsiaTheme="minorEastAsia" w:hAnsiTheme="minorHAnsi" w:cstheme="minorBidi"/>
          <w:noProof/>
          <w:sz w:val="22"/>
          <w:szCs w:val="22"/>
          <w:lang w:val="en-IN" w:eastAsia="en-IN"/>
        </w:rPr>
      </w:pPr>
      <w:ins w:id="2327" w:author="Rapporteur" w:date="2024-03-06T00:31: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_Toc160578271 \h </w:instrText>
        </w:r>
      </w:ins>
      <w:r>
        <w:rPr>
          <w:noProof/>
        </w:rPr>
      </w:r>
      <w:r>
        <w:rPr>
          <w:noProof/>
        </w:rPr>
        <w:fldChar w:fldCharType="separate"/>
      </w:r>
      <w:ins w:id="2328" w:author="Rapporteur" w:date="2024-03-06T00:31:00Z">
        <w:r>
          <w:rPr>
            <w:noProof/>
          </w:rPr>
          <w:t>224</w:t>
        </w:r>
        <w:r>
          <w:rPr>
            <w:noProof/>
          </w:rPr>
          <w:fldChar w:fldCharType="end"/>
        </w:r>
      </w:ins>
    </w:p>
    <w:p w14:paraId="4E415E57" w14:textId="7FFB7CF7" w:rsidR="00166B48" w:rsidRDefault="00166B48">
      <w:pPr>
        <w:pStyle w:val="TOC5"/>
        <w:rPr>
          <w:ins w:id="2329" w:author="Rapporteur" w:date="2024-03-06T00:31:00Z"/>
          <w:rFonts w:asciiTheme="minorHAnsi" w:eastAsiaTheme="minorEastAsia" w:hAnsiTheme="minorHAnsi" w:cstheme="minorBidi"/>
          <w:noProof/>
          <w:sz w:val="22"/>
          <w:szCs w:val="22"/>
          <w:lang w:val="en-IN" w:eastAsia="en-IN"/>
        </w:rPr>
      </w:pPr>
      <w:ins w:id="2330" w:author="Rapporteur" w:date="2024-03-06T00:3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_Toc160578272 \h </w:instrText>
        </w:r>
      </w:ins>
      <w:r>
        <w:rPr>
          <w:noProof/>
        </w:rPr>
      </w:r>
      <w:r>
        <w:rPr>
          <w:noProof/>
        </w:rPr>
        <w:fldChar w:fldCharType="separate"/>
      </w:r>
      <w:ins w:id="2331" w:author="Rapporteur" w:date="2024-03-06T00:31:00Z">
        <w:r>
          <w:rPr>
            <w:noProof/>
          </w:rPr>
          <w:t>225</w:t>
        </w:r>
        <w:r>
          <w:rPr>
            <w:noProof/>
          </w:rPr>
          <w:fldChar w:fldCharType="end"/>
        </w:r>
      </w:ins>
    </w:p>
    <w:p w14:paraId="3CCD0267" w14:textId="7D546BBA" w:rsidR="00166B48" w:rsidRDefault="00166B48">
      <w:pPr>
        <w:pStyle w:val="TOC5"/>
        <w:rPr>
          <w:ins w:id="2332" w:author="Rapporteur" w:date="2024-03-06T00:31:00Z"/>
          <w:rFonts w:asciiTheme="minorHAnsi" w:eastAsiaTheme="minorEastAsia" w:hAnsiTheme="minorHAnsi" w:cstheme="minorBidi"/>
          <w:noProof/>
          <w:sz w:val="22"/>
          <w:szCs w:val="22"/>
          <w:lang w:val="en-IN" w:eastAsia="en-IN"/>
        </w:rPr>
      </w:pPr>
      <w:ins w:id="2333" w:author="Rapporteur" w:date="2024-03-06T00:3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_Toc160578273 \h </w:instrText>
        </w:r>
      </w:ins>
      <w:r>
        <w:rPr>
          <w:noProof/>
        </w:rPr>
      </w:r>
      <w:r>
        <w:rPr>
          <w:noProof/>
        </w:rPr>
        <w:fldChar w:fldCharType="separate"/>
      </w:r>
      <w:ins w:id="2334" w:author="Rapporteur" w:date="2024-03-06T00:31:00Z">
        <w:r>
          <w:rPr>
            <w:noProof/>
          </w:rPr>
          <w:t>225</w:t>
        </w:r>
        <w:r>
          <w:rPr>
            <w:noProof/>
          </w:rPr>
          <w:fldChar w:fldCharType="end"/>
        </w:r>
      </w:ins>
    </w:p>
    <w:p w14:paraId="1FE1F83F" w14:textId="3E577D1F" w:rsidR="00166B48" w:rsidRDefault="00166B48">
      <w:pPr>
        <w:pStyle w:val="TOC5"/>
        <w:rPr>
          <w:ins w:id="2335" w:author="Rapporteur" w:date="2024-03-06T00:31:00Z"/>
          <w:rFonts w:asciiTheme="minorHAnsi" w:eastAsiaTheme="minorEastAsia" w:hAnsiTheme="minorHAnsi" w:cstheme="minorBidi"/>
          <w:noProof/>
          <w:sz w:val="22"/>
          <w:szCs w:val="22"/>
          <w:lang w:val="en-IN" w:eastAsia="en-IN"/>
        </w:rPr>
      </w:pPr>
      <w:ins w:id="2336" w:author="Rapporteur" w:date="2024-03-06T00:31: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_Toc160578274 \h </w:instrText>
        </w:r>
      </w:ins>
      <w:r>
        <w:rPr>
          <w:noProof/>
        </w:rPr>
      </w:r>
      <w:r>
        <w:rPr>
          <w:noProof/>
        </w:rPr>
        <w:fldChar w:fldCharType="separate"/>
      </w:r>
      <w:ins w:id="2337" w:author="Rapporteur" w:date="2024-03-06T00:31:00Z">
        <w:r>
          <w:rPr>
            <w:noProof/>
          </w:rPr>
          <w:t>225</w:t>
        </w:r>
        <w:r>
          <w:rPr>
            <w:noProof/>
          </w:rPr>
          <w:fldChar w:fldCharType="end"/>
        </w:r>
      </w:ins>
    </w:p>
    <w:p w14:paraId="3AFD3FA9" w14:textId="4D34437F" w:rsidR="00166B48" w:rsidRDefault="00166B48">
      <w:pPr>
        <w:pStyle w:val="TOC5"/>
        <w:rPr>
          <w:ins w:id="2338" w:author="Rapporteur" w:date="2024-03-06T00:31:00Z"/>
          <w:rFonts w:asciiTheme="minorHAnsi" w:eastAsiaTheme="minorEastAsia" w:hAnsiTheme="minorHAnsi" w:cstheme="minorBidi"/>
          <w:noProof/>
          <w:sz w:val="22"/>
          <w:szCs w:val="22"/>
          <w:lang w:val="en-IN" w:eastAsia="en-IN"/>
        </w:rPr>
      </w:pPr>
      <w:ins w:id="2339" w:author="Rapporteur" w:date="2024-03-06T00:3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_Toc160578275 \h </w:instrText>
        </w:r>
      </w:ins>
      <w:r>
        <w:rPr>
          <w:noProof/>
        </w:rPr>
      </w:r>
      <w:r>
        <w:rPr>
          <w:noProof/>
        </w:rPr>
        <w:fldChar w:fldCharType="separate"/>
      </w:r>
      <w:ins w:id="2340" w:author="Rapporteur" w:date="2024-03-06T00:31:00Z">
        <w:r>
          <w:rPr>
            <w:noProof/>
          </w:rPr>
          <w:t>225</w:t>
        </w:r>
        <w:r>
          <w:rPr>
            <w:noProof/>
          </w:rPr>
          <w:fldChar w:fldCharType="end"/>
        </w:r>
      </w:ins>
    </w:p>
    <w:p w14:paraId="208007C5" w14:textId="699D7F36" w:rsidR="00166B48" w:rsidRDefault="00166B48">
      <w:pPr>
        <w:pStyle w:val="TOC5"/>
        <w:rPr>
          <w:ins w:id="2341" w:author="Rapporteur" w:date="2024-03-06T00:31:00Z"/>
          <w:rFonts w:asciiTheme="minorHAnsi" w:eastAsiaTheme="minorEastAsia" w:hAnsiTheme="minorHAnsi" w:cstheme="minorBidi"/>
          <w:noProof/>
          <w:sz w:val="22"/>
          <w:szCs w:val="22"/>
          <w:lang w:val="en-IN" w:eastAsia="en-IN"/>
        </w:rPr>
      </w:pPr>
      <w:ins w:id="2342" w:author="Rapporteur" w:date="2024-03-06T00:3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_Toc160578276 \h </w:instrText>
        </w:r>
      </w:ins>
      <w:r>
        <w:rPr>
          <w:noProof/>
        </w:rPr>
      </w:r>
      <w:r>
        <w:rPr>
          <w:noProof/>
        </w:rPr>
        <w:fldChar w:fldCharType="separate"/>
      </w:r>
      <w:ins w:id="2343" w:author="Rapporteur" w:date="2024-03-06T00:31:00Z">
        <w:r>
          <w:rPr>
            <w:noProof/>
          </w:rPr>
          <w:t>226</w:t>
        </w:r>
        <w:r>
          <w:rPr>
            <w:noProof/>
          </w:rPr>
          <w:fldChar w:fldCharType="end"/>
        </w:r>
      </w:ins>
    </w:p>
    <w:p w14:paraId="6AB6CE15" w14:textId="01A414F1" w:rsidR="00166B48" w:rsidRDefault="00166B48">
      <w:pPr>
        <w:pStyle w:val="TOC5"/>
        <w:rPr>
          <w:ins w:id="2344" w:author="Rapporteur" w:date="2024-03-06T00:31:00Z"/>
          <w:rFonts w:asciiTheme="minorHAnsi" w:eastAsiaTheme="minorEastAsia" w:hAnsiTheme="minorHAnsi" w:cstheme="minorBidi"/>
          <w:noProof/>
          <w:sz w:val="22"/>
          <w:szCs w:val="22"/>
          <w:lang w:val="en-IN" w:eastAsia="en-IN"/>
        </w:rPr>
      </w:pPr>
      <w:ins w:id="2345" w:author="Rapporteur" w:date="2024-03-06T00:3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_Toc160578277 \h </w:instrText>
        </w:r>
      </w:ins>
      <w:r>
        <w:rPr>
          <w:noProof/>
        </w:rPr>
      </w:r>
      <w:r>
        <w:rPr>
          <w:noProof/>
        </w:rPr>
        <w:fldChar w:fldCharType="separate"/>
      </w:r>
      <w:ins w:id="2346" w:author="Rapporteur" w:date="2024-03-06T00:31:00Z">
        <w:r>
          <w:rPr>
            <w:noProof/>
          </w:rPr>
          <w:t>226</w:t>
        </w:r>
        <w:r>
          <w:rPr>
            <w:noProof/>
          </w:rPr>
          <w:fldChar w:fldCharType="end"/>
        </w:r>
      </w:ins>
    </w:p>
    <w:p w14:paraId="020CDA58" w14:textId="3DFF44C1" w:rsidR="00166B48" w:rsidRDefault="00166B48">
      <w:pPr>
        <w:pStyle w:val="TOC5"/>
        <w:rPr>
          <w:ins w:id="2347" w:author="Rapporteur" w:date="2024-03-06T00:31:00Z"/>
          <w:rFonts w:asciiTheme="minorHAnsi" w:eastAsiaTheme="minorEastAsia" w:hAnsiTheme="minorHAnsi" w:cstheme="minorBidi"/>
          <w:noProof/>
          <w:sz w:val="22"/>
          <w:szCs w:val="22"/>
          <w:lang w:val="en-IN" w:eastAsia="en-IN"/>
        </w:rPr>
      </w:pPr>
      <w:ins w:id="2348" w:author="Rapporteur" w:date="2024-03-06T00:3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_Toc160578278 \h </w:instrText>
        </w:r>
      </w:ins>
      <w:r>
        <w:rPr>
          <w:noProof/>
        </w:rPr>
      </w:r>
      <w:r>
        <w:rPr>
          <w:noProof/>
        </w:rPr>
        <w:fldChar w:fldCharType="separate"/>
      </w:r>
      <w:ins w:id="2349" w:author="Rapporteur" w:date="2024-03-06T00:31:00Z">
        <w:r>
          <w:rPr>
            <w:noProof/>
          </w:rPr>
          <w:t>226</w:t>
        </w:r>
        <w:r>
          <w:rPr>
            <w:noProof/>
          </w:rPr>
          <w:fldChar w:fldCharType="end"/>
        </w:r>
      </w:ins>
    </w:p>
    <w:p w14:paraId="422105DC" w14:textId="500E2C6A" w:rsidR="00166B48" w:rsidRDefault="00166B48">
      <w:pPr>
        <w:pStyle w:val="TOC4"/>
        <w:rPr>
          <w:ins w:id="2350" w:author="Rapporteur" w:date="2024-03-06T00:31:00Z"/>
          <w:rFonts w:asciiTheme="minorHAnsi" w:eastAsiaTheme="minorEastAsia" w:hAnsiTheme="minorHAnsi" w:cstheme="minorBidi"/>
          <w:noProof/>
          <w:sz w:val="22"/>
          <w:szCs w:val="22"/>
          <w:lang w:val="en-IN" w:eastAsia="en-IN"/>
        </w:rPr>
      </w:pPr>
      <w:ins w:id="2351" w:author="Rapporteur" w:date="2024-03-06T00:3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_Toc160578279 \h </w:instrText>
        </w:r>
      </w:ins>
      <w:r>
        <w:rPr>
          <w:noProof/>
        </w:rPr>
      </w:r>
      <w:r>
        <w:rPr>
          <w:noProof/>
        </w:rPr>
        <w:fldChar w:fldCharType="separate"/>
      </w:r>
      <w:ins w:id="2352" w:author="Rapporteur" w:date="2024-03-06T00:31:00Z">
        <w:r>
          <w:rPr>
            <w:noProof/>
          </w:rPr>
          <w:t>226</w:t>
        </w:r>
        <w:r>
          <w:rPr>
            <w:noProof/>
          </w:rPr>
          <w:fldChar w:fldCharType="end"/>
        </w:r>
      </w:ins>
    </w:p>
    <w:p w14:paraId="07EAA2FE" w14:textId="747B15D5" w:rsidR="00166B48" w:rsidRDefault="00166B48">
      <w:pPr>
        <w:pStyle w:val="TOC5"/>
        <w:rPr>
          <w:ins w:id="2353" w:author="Rapporteur" w:date="2024-03-06T00:31:00Z"/>
          <w:rFonts w:asciiTheme="minorHAnsi" w:eastAsiaTheme="minorEastAsia" w:hAnsiTheme="minorHAnsi" w:cstheme="minorBidi"/>
          <w:noProof/>
          <w:sz w:val="22"/>
          <w:szCs w:val="22"/>
          <w:lang w:val="en-IN" w:eastAsia="en-IN"/>
        </w:rPr>
      </w:pPr>
      <w:ins w:id="2354" w:author="Rapporteur" w:date="2024-03-06T00:3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_Toc160578280 \h </w:instrText>
        </w:r>
      </w:ins>
      <w:r>
        <w:rPr>
          <w:noProof/>
        </w:rPr>
      </w:r>
      <w:r>
        <w:rPr>
          <w:noProof/>
        </w:rPr>
        <w:fldChar w:fldCharType="separate"/>
      </w:r>
      <w:ins w:id="2355" w:author="Rapporteur" w:date="2024-03-06T00:31:00Z">
        <w:r>
          <w:rPr>
            <w:noProof/>
          </w:rPr>
          <w:t>226</w:t>
        </w:r>
        <w:r>
          <w:rPr>
            <w:noProof/>
          </w:rPr>
          <w:fldChar w:fldCharType="end"/>
        </w:r>
      </w:ins>
    </w:p>
    <w:p w14:paraId="4F7B9B20" w14:textId="33755813" w:rsidR="00166B48" w:rsidRDefault="00166B48">
      <w:pPr>
        <w:pStyle w:val="TOC5"/>
        <w:rPr>
          <w:ins w:id="2356" w:author="Rapporteur" w:date="2024-03-06T00:31:00Z"/>
          <w:rFonts w:asciiTheme="minorHAnsi" w:eastAsiaTheme="minorEastAsia" w:hAnsiTheme="minorHAnsi" w:cstheme="minorBidi"/>
          <w:noProof/>
          <w:sz w:val="22"/>
          <w:szCs w:val="22"/>
          <w:lang w:val="en-IN" w:eastAsia="en-IN"/>
        </w:rPr>
      </w:pPr>
      <w:ins w:id="2357" w:author="Rapporteur" w:date="2024-03-06T00:3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_Toc160578281 \h </w:instrText>
        </w:r>
      </w:ins>
      <w:r>
        <w:rPr>
          <w:noProof/>
        </w:rPr>
      </w:r>
      <w:r>
        <w:rPr>
          <w:noProof/>
        </w:rPr>
        <w:fldChar w:fldCharType="separate"/>
      </w:r>
      <w:ins w:id="2358" w:author="Rapporteur" w:date="2024-03-06T00:31:00Z">
        <w:r>
          <w:rPr>
            <w:noProof/>
          </w:rPr>
          <w:t>226</w:t>
        </w:r>
        <w:r>
          <w:rPr>
            <w:noProof/>
          </w:rPr>
          <w:fldChar w:fldCharType="end"/>
        </w:r>
      </w:ins>
    </w:p>
    <w:p w14:paraId="53FB04F3" w14:textId="47337BBB" w:rsidR="00166B48" w:rsidRDefault="00166B48">
      <w:pPr>
        <w:pStyle w:val="TOC5"/>
        <w:rPr>
          <w:ins w:id="2359" w:author="Rapporteur" w:date="2024-03-06T00:31:00Z"/>
          <w:rFonts w:asciiTheme="minorHAnsi" w:eastAsiaTheme="minorEastAsia" w:hAnsiTheme="minorHAnsi" w:cstheme="minorBidi"/>
          <w:noProof/>
          <w:sz w:val="22"/>
          <w:szCs w:val="22"/>
          <w:lang w:val="en-IN" w:eastAsia="en-IN"/>
        </w:rPr>
      </w:pPr>
      <w:ins w:id="2360" w:author="Rapporteur" w:date="2024-03-06T00:3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_Toc160578282 \h </w:instrText>
        </w:r>
      </w:ins>
      <w:r>
        <w:rPr>
          <w:noProof/>
        </w:rPr>
      </w:r>
      <w:r>
        <w:rPr>
          <w:noProof/>
        </w:rPr>
        <w:fldChar w:fldCharType="separate"/>
      </w:r>
      <w:ins w:id="2361" w:author="Rapporteur" w:date="2024-03-06T00:31:00Z">
        <w:r>
          <w:rPr>
            <w:noProof/>
          </w:rPr>
          <w:t>227</w:t>
        </w:r>
        <w:r>
          <w:rPr>
            <w:noProof/>
          </w:rPr>
          <w:fldChar w:fldCharType="end"/>
        </w:r>
      </w:ins>
    </w:p>
    <w:p w14:paraId="5FF9AE73" w14:textId="167F799D" w:rsidR="00166B48" w:rsidRDefault="00166B48">
      <w:pPr>
        <w:pStyle w:val="TOC5"/>
        <w:rPr>
          <w:ins w:id="2362" w:author="Rapporteur" w:date="2024-03-06T00:31:00Z"/>
          <w:rFonts w:asciiTheme="minorHAnsi" w:eastAsiaTheme="minorEastAsia" w:hAnsiTheme="minorHAnsi" w:cstheme="minorBidi"/>
          <w:noProof/>
          <w:sz w:val="22"/>
          <w:szCs w:val="22"/>
          <w:lang w:val="en-IN" w:eastAsia="en-IN"/>
        </w:rPr>
      </w:pPr>
      <w:ins w:id="2363" w:author="Rapporteur" w:date="2024-03-06T00:3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_Toc160578283 \h </w:instrText>
        </w:r>
      </w:ins>
      <w:r>
        <w:rPr>
          <w:noProof/>
        </w:rPr>
      </w:r>
      <w:r>
        <w:rPr>
          <w:noProof/>
        </w:rPr>
        <w:fldChar w:fldCharType="separate"/>
      </w:r>
      <w:ins w:id="2364" w:author="Rapporteur" w:date="2024-03-06T00:31:00Z">
        <w:r>
          <w:rPr>
            <w:noProof/>
          </w:rPr>
          <w:t>227</w:t>
        </w:r>
        <w:r>
          <w:rPr>
            <w:noProof/>
          </w:rPr>
          <w:fldChar w:fldCharType="end"/>
        </w:r>
      </w:ins>
    </w:p>
    <w:p w14:paraId="08A65942" w14:textId="64F63F17" w:rsidR="00166B48" w:rsidRDefault="00166B48">
      <w:pPr>
        <w:pStyle w:val="TOC3"/>
        <w:rPr>
          <w:ins w:id="2365" w:author="Rapporteur" w:date="2024-03-06T00:31:00Z"/>
          <w:rFonts w:asciiTheme="minorHAnsi" w:eastAsiaTheme="minorEastAsia" w:hAnsiTheme="minorHAnsi" w:cstheme="minorBidi"/>
          <w:noProof/>
          <w:sz w:val="22"/>
          <w:szCs w:val="22"/>
          <w:lang w:val="en-IN" w:eastAsia="en-IN"/>
        </w:rPr>
      </w:pPr>
      <w:ins w:id="2366" w:author="Rapporteur" w:date="2024-03-06T00:3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_Toc160578284 \h </w:instrText>
        </w:r>
      </w:ins>
      <w:r>
        <w:rPr>
          <w:noProof/>
        </w:rPr>
      </w:r>
      <w:r>
        <w:rPr>
          <w:noProof/>
        </w:rPr>
        <w:fldChar w:fldCharType="separate"/>
      </w:r>
      <w:ins w:id="2367" w:author="Rapporteur" w:date="2024-03-06T00:31:00Z">
        <w:r>
          <w:rPr>
            <w:noProof/>
          </w:rPr>
          <w:t>227</w:t>
        </w:r>
        <w:r>
          <w:rPr>
            <w:noProof/>
          </w:rPr>
          <w:fldChar w:fldCharType="end"/>
        </w:r>
      </w:ins>
    </w:p>
    <w:p w14:paraId="70BAE688" w14:textId="1A39CAE5" w:rsidR="00166B48" w:rsidRDefault="00166B48">
      <w:pPr>
        <w:pStyle w:val="TOC3"/>
        <w:rPr>
          <w:ins w:id="2368" w:author="Rapporteur" w:date="2024-03-06T00:31:00Z"/>
          <w:rFonts w:asciiTheme="minorHAnsi" w:eastAsiaTheme="minorEastAsia" w:hAnsiTheme="minorHAnsi" w:cstheme="minorBidi"/>
          <w:noProof/>
          <w:sz w:val="22"/>
          <w:szCs w:val="22"/>
          <w:lang w:val="en-IN" w:eastAsia="en-IN"/>
        </w:rPr>
      </w:pPr>
      <w:ins w:id="2369" w:author="Rapporteur" w:date="2024-03-06T00:3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_Toc160578285 \h </w:instrText>
        </w:r>
      </w:ins>
      <w:r>
        <w:rPr>
          <w:noProof/>
        </w:rPr>
      </w:r>
      <w:r>
        <w:rPr>
          <w:noProof/>
        </w:rPr>
        <w:fldChar w:fldCharType="separate"/>
      </w:r>
      <w:ins w:id="2370" w:author="Rapporteur" w:date="2024-03-06T00:31:00Z">
        <w:r>
          <w:rPr>
            <w:noProof/>
          </w:rPr>
          <w:t>227</w:t>
        </w:r>
        <w:r>
          <w:rPr>
            <w:noProof/>
          </w:rPr>
          <w:fldChar w:fldCharType="end"/>
        </w:r>
      </w:ins>
    </w:p>
    <w:p w14:paraId="4D2ADA07" w14:textId="57C481BB" w:rsidR="00166B48" w:rsidRDefault="00166B48">
      <w:pPr>
        <w:pStyle w:val="TOC2"/>
        <w:rPr>
          <w:ins w:id="2371" w:author="Rapporteur" w:date="2024-03-06T00:31:00Z"/>
          <w:rFonts w:asciiTheme="minorHAnsi" w:eastAsiaTheme="minorEastAsia" w:hAnsiTheme="minorHAnsi" w:cstheme="minorBidi"/>
          <w:noProof/>
          <w:sz w:val="22"/>
          <w:szCs w:val="22"/>
          <w:lang w:val="en-IN" w:eastAsia="en-IN"/>
        </w:rPr>
      </w:pPr>
      <w:ins w:id="2372" w:author="Rapporteur" w:date="2024-03-06T00:3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_Toc160578286 \h </w:instrText>
        </w:r>
      </w:ins>
      <w:r>
        <w:rPr>
          <w:noProof/>
        </w:rPr>
      </w:r>
      <w:r>
        <w:rPr>
          <w:noProof/>
        </w:rPr>
        <w:fldChar w:fldCharType="separate"/>
      </w:r>
      <w:ins w:id="2373" w:author="Rapporteur" w:date="2024-03-06T00:31:00Z">
        <w:r>
          <w:rPr>
            <w:noProof/>
          </w:rPr>
          <w:t>228</w:t>
        </w:r>
        <w:r>
          <w:rPr>
            <w:noProof/>
          </w:rPr>
          <w:fldChar w:fldCharType="end"/>
        </w:r>
      </w:ins>
    </w:p>
    <w:p w14:paraId="7FFB2AA9" w14:textId="435FBF25" w:rsidR="00166B48" w:rsidRDefault="00166B48">
      <w:pPr>
        <w:pStyle w:val="TOC3"/>
        <w:rPr>
          <w:ins w:id="2374" w:author="Rapporteur" w:date="2024-03-06T00:31:00Z"/>
          <w:rFonts w:asciiTheme="minorHAnsi" w:eastAsiaTheme="minorEastAsia" w:hAnsiTheme="minorHAnsi" w:cstheme="minorBidi"/>
          <w:noProof/>
          <w:sz w:val="22"/>
          <w:szCs w:val="22"/>
          <w:lang w:val="en-IN" w:eastAsia="en-IN"/>
        </w:rPr>
      </w:pPr>
      <w:ins w:id="2375" w:author="Rapporteur" w:date="2024-03-06T00:3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_Toc160578287 \h </w:instrText>
        </w:r>
      </w:ins>
      <w:r>
        <w:rPr>
          <w:noProof/>
        </w:rPr>
      </w:r>
      <w:r>
        <w:rPr>
          <w:noProof/>
        </w:rPr>
        <w:fldChar w:fldCharType="separate"/>
      </w:r>
      <w:ins w:id="2376" w:author="Rapporteur" w:date="2024-03-06T00:31:00Z">
        <w:r>
          <w:rPr>
            <w:noProof/>
          </w:rPr>
          <w:t>228</w:t>
        </w:r>
        <w:r>
          <w:rPr>
            <w:noProof/>
          </w:rPr>
          <w:fldChar w:fldCharType="end"/>
        </w:r>
      </w:ins>
    </w:p>
    <w:p w14:paraId="61A099B7" w14:textId="3389A06D" w:rsidR="00166B48" w:rsidRDefault="00166B48">
      <w:pPr>
        <w:pStyle w:val="TOC3"/>
        <w:rPr>
          <w:ins w:id="2377" w:author="Rapporteur" w:date="2024-03-06T00:31:00Z"/>
          <w:rFonts w:asciiTheme="minorHAnsi" w:eastAsiaTheme="minorEastAsia" w:hAnsiTheme="minorHAnsi" w:cstheme="minorBidi"/>
          <w:noProof/>
          <w:sz w:val="22"/>
          <w:szCs w:val="22"/>
          <w:lang w:val="en-IN" w:eastAsia="en-IN"/>
        </w:rPr>
      </w:pPr>
      <w:ins w:id="2378" w:author="Rapporteur" w:date="2024-03-06T00:3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_Toc160578288 \h </w:instrText>
        </w:r>
      </w:ins>
      <w:r>
        <w:rPr>
          <w:noProof/>
        </w:rPr>
      </w:r>
      <w:r>
        <w:rPr>
          <w:noProof/>
        </w:rPr>
        <w:fldChar w:fldCharType="separate"/>
      </w:r>
      <w:ins w:id="2379" w:author="Rapporteur" w:date="2024-03-06T00:31:00Z">
        <w:r>
          <w:rPr>
            <w:noProof/>
          </w:rPr>
          <w:t>228</w:t>
        </w:r>
        <w:r>
          <w:rPr>
            <w:noProof/>
          </w:rPr>
          <w:fldChar w:fldCharType="end"/>
        </w:r>
      </w:ins>
    </w:p>
    <w:p w14:paraId="6935F94A" w14:textId="67F80DD7" w:rsidR="00166B48" w:rsidRDefault="00166B48">
      <w:pPr>
        <w:pStyle w:val="TOC4"/>
        <w:rPr>
          <w:ins w:id="2380" w:author="Rapporteur" w:date="2024-03-06T00:31:00Z"/>
          <w:rFonts w:asciiTheme="minorHAnsi" w:eastAsiaTheme="minorEastAsia" w:hAnsiTheme="minorHAnsi" w:cstheme="minorBidi"/>
          <w:noProof/>
          <w:sz w:val="22"/>
          <w:szCs w:val="22"/>
          <w:lang w:val="en-IN" w:eastAsia="en-IN"/>
        </w:rPr>
      </w:pPr>
      <w:ins w:id="2381" w:author="Rapporteur" w:date="2024-03-06T00:3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_Toc160578289 \h </w:instrText>
        </w:r>
      </w:ins>
      <w:r>
        <w:rPr>
          <w:noProof/>
        </w:rPr>
      </w:r>
      <w:r>
        <w:rPr>
          <w:noProof/>
        </w:rPr>
        <w:fldChar w:fldCharType="separate"/>
      </w:r>
      <w:ins w:id="2382" w:author="Rapporteur" w:date="2024-03-06T00:31:00Z">
        <w:r>
          <w:rPr>
            <w:noProof/>
          </w:rPr>
          <w:t>228</w:t>
        </w:r>
        <w:r>
          <w:rPr>
            <w:noProof/>
          </w:rPr>
          <w:fldChar w:fldCharType="end"/>
        </w:r>
      </w:ins>
    </w:p>
    <w:p w14:paraId="56A976BB" w14:textId="25F87403" w:rsidR="00166B48" w:rsidRDefault="00166B48">
      <w:pPr>
        <w:pStyle w:val="TOC4"/>
        <w:rPr>
          <w:ins w:id="2383" w:author="Rapporteur" w:date="2024-03-06T00:31:00Z"/>
          <w:rFonts w:asciiTheme="minorHAnsi" w:eastAsiaTheme="minorEastAsia" w:hAnsiTheme="minorHAnsi" w:cstheme="minorBidi"/>
          <w:noProof/>
          <w:sz w:val="22"/>
          <w:szCs w:val="22"/>
          <w:lang w:val="en-IN" w:eastAsia="en-IN"/>
        </w:rPr>
      </w:pPr>
      <w:ins w:id="2384" w:author="Rapporteur" w:date="2024-03-06T00:3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_Toc160578290 \h </w:instrText>
        </w:r>
      </w:ins>
      <w:r>
        <w:rPr>
          <w:noProof/>
        </w:rPr>
      </w:r>
      <w:r>
        <w:rPr>
          <w:noProof/>
        </w:rPr>
        <w:fldChar w:fldCharType="separate"/>
      </w:r>
      <w:ins w:id="2385" w:author="Rapporteur" w:date="2024-03-06T00:31:00Z">
        <w:r>
          <w:rPr>
            <w:noProof/>
          </w:rPr>
          <w:t>229</w:t>
        </w:r>
        <w:r>
          <w:rPr>
            <w:noProof/>
          </w:rPr>
          <w:fldChar w:fldCharType="end"/>
        </w:r>
      </w:ins>
    </w:p>
    <w:p w14:paraId="3E3CBE86" w14:textId="2117623A" w:rsidR="00166B48" w:rsidRDefault="00166B48">
      <w:pPr>
        <w:pStyle w:val="TOC5"/>
        <w:rPr>
          <w:ins w:id="2386" w:author="Rapporteur" w:date="2024-03-06T00:31:00Z"/>
          <w:rFonts w:asciiTheme="minorHAnsi" w:eastAsiaTheme="minorEastAsia" w:hAnsiTheme="minorHAnsi" w:cstheme="minorBidi"/>
          <w:noProof/>
          <w:sz w:val="22"/>
          <w:szCs w:val="22"/>
          <w:lang w:val="en-IN" w:eastAsia="en-IN"/>
        </w:rPr>
      </w:pPr>
      <w:ins w:id="2387" w:author="Rapporteur" w:date="2024-03-06T00:3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_Toc160578291 \h </w:instrText>
        </w:r>
      </w:ins>
      <w:r>
        <w:rPr>
          <w:noProof/>
        </w:rPr>
      </w:r>
      <w:r>
        <w:rPr>
          <w:noProof/>
        </w:rPr>
        <w:fldChar w:fldCharType="separate"/>
      </w:r>
      <w:ins w:id="2388" w:author="Rapporteur" w:date="2024-03-06T00:31:00Z">
        <w:r>
          <w:rPr>
            <w:noProof/>
          </w:rPr>
          <w:t>229</w:t>
        </w:r>
        <w:r>
          <w:rPr>
            <w:noProof/>
          </w:rPr>
          <w:fldChar w:fldCharType="end"/>
        </w:r>
      </w:ins>
    </w:p>
    <w:p w14:paraId="3B65E54F" w14:textId="7CB4D63F" w:rsidR="00166B48" w:rsidRDefault="00166B48">
      <w:pPr>
        <w:pStyle w:val="TOC5"/>
        <w:rPr>
          <w:ins w:id="2389" w:author="Rapporteur" w:date="2024-03-06T00:31:00Z"/>
          <w:rFonts w:asciiTheme="minorHAnsi" w:eastAsiaTheme="minorEastAsia" w:hAnsiTheme="minorHAnsi" w:cstheme="minorBidi"/>
          <w:noProof/>
          <w:sz w:val="22"/>
          <w:szCs w:val="22"/>
          <w:lang w:val="en-IN" w:eastAsia="en-IN"/>
        </w:rPr>
      </w:pPr>
      <w:ins w:id="2390" w:author="Rapporteur" w:date="2024-03-06T00:3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_Toc160578292 \h </w:instrText>
        </w:r>
      </w:ins>
      <w:r>
        <w:rPr>
          <w:noProof/>
        </w:rPr>
      </w:r>
      <w:r>
        <w:rPr>
          <w:noProof/>
        </w:rPr>
        <w:fldChar w:fldCharType="separate"/>
      </w:r>
      <w:ins w:id="2391" w:author="Rapporteur" w:date="2024-03-06T00:31:00Z">
        <w:r>
          <w:rPr>
            <w:noProof/>
          </w:rPr>
          <w:t>229</w:t>
        </w:r>
        <w:r>
          <w:rPr>
            <w:noProof/>
          </w:rPr>
          <w:fldChar w:fldCharType="end"/>
        </w:r>
      </w:ins>
    </w:p>
    <w:p w14:paraId="4F1ADE3E" w14:textId="74A06ECC" w:rsidR="00166B48" w:rsidRDefault="00166B48">
      <w:pPr>
        <w:pStyle w:val="TOC5"/>
        <w:rPr>
          <w:ins w:id="2392" w:author="Rapporteur" w:date="2024-03-06T00:31:00Z"/>
          <w:rFonts w:asciiTheme="minorHAnsi" w:eastAsiaTheme="minorEastAsia" w:hAnsiTheme="minorHAnsi" w:cstheme="minorBidi"/>
          <w:noProof/>
          <w:sz w:val="22"/>
          <w:szCs w:val="22"/>
          <w:lang w:val="en-IN" w:eastAsia="en-IN"/>
        </w:rPr>
      </w:pPr>
      <w:ins w:id="2393" w:author="Rapporteur" w:date="2024-03-06T00:3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_Toc160578293 \h </w:instrText>
        </w:r>
      </w:ins>
      <w:r>
        <w:rPr>
          <w:noProof/>
        </w:rPr>
      </w:r>
      <w:r>
        <w:rPr>
          <w:noProof/>
        </w:rPr>
        <w:fldChar w:fldCharType="separate"/>
      </w:r>
      <w:ins w:id="2394" w:author="Rapporteur" w:date="2024-03-06T00:31:00Z">
        <w:r>
          <w:rPr>
            <w:noProof/>
          </w:rPr>
          <w:t>229</w:t>
        </w:r>
        <w:r>
          <w:rPr>
            <w:noProof/>
          </w:rPr>
          <w:fldChar w:fldCharType="end"/>
        </w:r>
      </w:ins>
    </w:p>
    <w:p w14:paraId="54CCC27E" w14:textId="3DDCB483" w:rsidR="00166B48" w:rsidRDefault="00166B48">
      <w:pPr>
        <w:pStyle w:val="TOC6"/>
        <w:rPr>
          <w:ins w:id="2395" w:author="Rapporteur" w:date="2024-03-06T00:31:00Z"/>
          <w:rFonts w:asciiTheme="minorHAnsi" w:eastAsiaTheme="minorEastAsia" w:hAnsiTheme="minorHAnsi" w:cstheme="minorBidi"/>
          <w:noProof/>
          <w:sz w:val="22"/>
          <w:szCs w:val="22"/>
          <w:lang w:val="en-IN" w:eastAsia="en-IN"/>
        </w:rPr>
      </w:pPr>
      <w:ins w:id="2396" w:author="Rapporteur" w:date="2024-03-06T00:3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_Toc160578294 \h </w:instrText>
        </w:r>
      </w:ins>
      <w:r>
        <w:rPr>
          <w:noProof/>
        </w:rPr>
      </w:r>
      <w:r>
        <w:rPr>
          <w:noProof/>
        </w:rPr>
        <w:fldChar w:fldCharType="separate"/>
      </w:r>
      <w:ins w:id="2397" w:author="Rapporteur" w:date="2024-03-06T00:31:00Z">
        <w:r>
          <w:rPr>
            <w:noProof/>
          </w:rPr>
          <w:t>229</w:t>
        </w:r>
        <w:r>
          <w:rPr>
            <w:noProof/>
          </w:rPr>
          <w:fldChar w:fldCharType="end"/>
        </w:r>
      </w:ins>
    </w:p>
    <w:p w14:paraId="4E4E5109" w14:textId="1C9EE05C" w:rsidR="00166B48" w:rsidRDefault="00166B48">
      <w:pPr>
        <w:pStyle w:val="TOC5"/>
        <w:rPr>
          <w:ins w:id="2398" w:author="Rapporteur" w:date="2024-03-06T00:31:00Z"/>
          <w:rFonts w:asciiTheme="minorHAnsi" w:eastAsiaTheme="minorEastAsia" w:hAnsiTheme="minorHAnsi" w:cstheme="minorBidi"/>
          <w:noProof/>
          <w:sz w:val="22"/>
          <w:szCs w:val="22"/>
          <w:lang w:val="en-IN" w:eastAsia="en-IN"/>
        </w:rPr>
      </w:pPr>
      <w:ins w:id="2399" w:author="Rapporteur" w:date="2024-03-06T00:3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_Toc160578295 \h </w:instrText>
        </w:r>
      </w:ins>
      <w:r>
        <w:rPr>
          <w:noProof/>
        </w:rPr>
      </w:r>
      <w:r>
        <w:rPr>
          <w:noProof/>
        </w:rPr>
        <w:fldChar w:fldCharType="separate"/>
      </w:r>
      <w:ins w:id="2400" w:author="Rapporteur" w:date="2024-03-06T00:31:00Z">
        <w:r>
          <w:rPr>
            <w:noProof/>
          </w:rPr>
          <w:t>230</w:t>
        </w:r>
        <w:r>
          <w:rPr>
            <w:noProof/>
          </w:rPr>
          <w:fldChar w:fldCharType="end"/>
        </w:r>
      </w:ins>
    </w:p>
    <w:p w14:paraId="2D87AA60" w14:textId="56A58A46" w:rsidR="00166B48" w:rsidRDefault="00166B48">
      <w:pPr>
        <w:pStyle w:val="TOC3"/>
        <w:rPr>
          <w:ins w:id="2401" w:author="Rapporteur" w:date="2024-03-06T00:31:00Z"/>
          <w:rFonts w:asciiTheme="minorHAnsi" w:eastAsiaTheme="minorEastAsia" w:hAnsiTheme="minorHAnsi" w:cstheme="minorBidi"/>
          <w:noProof/>
          <w:sz w:val="22"/>
          <w:szCs w:val="22"/>
          <w:lang w:val="en-IN" w:eastAsia="en-IN"/>
        </w:rPr>
      </w:pPr>
      <w:ins w:id="2402" w:author="Rapporteur" w:date="2024-03-06T00:3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_Toc160578296 \h </w:instrText>
        </w:r>
      </w:ins>
      <w:r>
        <w:rPr>
          <w:noProof/>
        </w:rPr>
      </w:r>
      <w:r>
        <w:rPr>
          <w:noProof/>
        </w:rPr>
        <w:fldChar w:fldCharType="separate"/>
      </w:r>
      <w:ins w:id="2403" w:author="Rapporteur" w:date="2024-03-06T00:31:00Z">
        <w:r>
          <w:rPr>
            <w:noProof/>
          </w:rPr>
          <w:t>231</w:t>
        </w:r>
        <w:r>
          <w:rPr>
            <w:noProof/>
          </w:rPr>
          <w:fldChar w:fldCharType="end"/>
        </w:r>
      </w:ins>
    </w:p>
    <w:p w14:paraId="489FF220" w14:textId="36005214" w:rsidR="00166B48" w:rsidRDefault="00166B48">
      <w:pPr>
        <w:pStyle w:val="TOC3"/>
        <w:rPr>
          <w:ins w:id="2404" w:author="Rapporteur" w:date="2024-03-06T00:31:00Z"/>
          <w:rFonts w:asciiTheme="minorHAnsi" w:eastAsiaTheme="minorEastAsia" w:hAnsiTheme="minorHAnsi" w:cstheme="minorBidi"/>
          <w:noProof/>
          <w:sz w:val="22"/>
          <w:szCs w:val="22"/>
          <w:lang w:val="en-IN" w:eastAsia="en-IN"/>
        </w:rPr>
      </w:pPr>
      <w:ins w:id="2405" w:author="Rapporteur" w:date="2024-03-06T00:3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_Toc160578297 \h </w:instrText>
        </w:r>
      </w:ins>
      <w:r>
        <w:rPr>
          <w:noProof/>
        </w:rPr>
      </w:r>
      <w:r>
        <w:rPr>
          <w:noProof/>
        </w:rPr>
        <w:fldChar w:fldCharType="separate"/>
      </w:r>
      <w:ins w:id="2406" w:author="Rapporteur" w:date="2024-03-06T00:31:00Z">
        <w:r>
          <w:rPr>
            <w:noProof/>
          </w:rPr>
          <w:t>231</w:t>
        </w:r>
        <w:r>
          <w:rPr>
            <w:noProof/>
          </w:rPr>
          <w:fldChar w:fldCharType="end"/>
        </w:r>
      </w:ins>
    </w:p>
    <w:p w14:paraId="3B1899E1" w14:textId="061A2818" w:rsidR="00166B48" w:rsidRDefault="00166B48">
      <w:pPr>
        <w:pStyle w:val="TOC3"/>
        <w:rPr>
          <w:ins w:id="2407" w:author="Rapporteur" w:date="2024-03-06T00:31:00Z"/>
          <w:rFonts w:asciiTheme="minorHAnsi" w:eastAsiaTheme="minorEastAsia" w:hAnsiTheme="minorHAnsi" w:cstheme="minorBidi"/>
          <w:noProof/>
          <w:sz w:val="22"/>
          <w:szCs w:val="22"/>
          <w:lang w:val="en-IN" w:eastAsia="en-IN"/>
        </w:rPr>
      </w:pPr>
      <w:ins w:id="2408" w:author="Rapporteur" w:date="2024-03-06T00:3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_Toc160578298 \h </w:instrText>
        </w:r>
      </w:ins>
      <w:r>
        <w:rPr>
          <w:noProof/>
        </w:rPr>
      </w:r>
      <w:r>
        <w:rPr>
          <w:noProof/>
        </w:rPr>
        <w:fldChar w:fldCharType="separate"/>
      </w:r>
      <w:ins w:id="2409" w:author="Rapporteur" w:date="2024-03-06T00:31:00Z">
        <w:r>
          <w:rPr>
            <w:noProof/>
          </w:rPr>
          <w:t>231</w:t>
        </w:r>
        <w:r>
          <w:rPr>
            <w:noProof/>
          </w:rPr>
          <w:fldChar w:fldCharType="end"/>
        </w:r>
      </w:ins>
    </w:p>
    <w:p w14:paraId="39D427ED" w14:textId="1A46213F" w:rsidR="00166B48" w:rsidRDefault="00166B48">
      <w:pPr>
        <w:pStyle w:val="TOC4"/>
        <w:rPr>
          <w:ins w:id="2410" w:author="Rapporteur" w:date="2024-03-06T00:31:00Z"/>
          <w:rFonts w:asciiTheme="minorHAnsi" w:eastAsiaTheme="minorEastAsia" w:hAnsiTheme="minorHAnsi" w:cstheme="minorBidi"/>
          <w:noProof/>
          <w:sz w:val="22"/>
          <w:szCs w:val="22"/>
          <w:lang w:val="en-IN" w:eastAsia="en-IN"/>
        </w:rPr>
      </w:pPr>
      <w:ins w:id="2411" w:author="Rapporteur" w:date="2024-03-06T00:3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_Toc160578299 \h </w:instrText>
        </w:r>
      </w:ins>
      <w:r>
        <w:rPr>
          <w:noProof/>
        </w:rPr>
      </w:r>
      <w:r>
        <w:rPr>
          <w:noProof/>
        </w:rPr>
        <w:fldChar w:fldCharType="separate"/>
      </w:r>
      <w:ins w:id="2412" w:author="Rapporteur" w:date="2024-03-06T00:31:00Z">
        <w:r>
          <w:rPr>
            <w:noProof/>
          </w:rPr>
          <w:t>231</w:t>
        </w:r>
        <w:r>
          <w:rPr>
            <w:noProof/>
          </w:rPr>
          <w:fldChar w:fldCharType="end"/>
        </w:r>
      </w:ins>
    </w:p>
    <w:p w14:paraId="1B0C8B1D" w14:textId="519B9666" w:rsidR="00166B48" w:rsidRDefault="00166B48">
      <w:pPr>
        <w:pStyle w:val="TOC4"/>
        <w:rPr>
          <w:ins w:id="2413" w:author="Rapporteur" w:date="2024-03-06T00:31:00Z"/>
          <w:rFonts w:asciiTheme="minorHAnsi" w:eastAsiaTheme="minorEastAsia" w:hAnsiTheme="minorHAnsi" w:cstheme="minorBidi"/>
          <w:noProof/>
          <w:sz w:val="22"/>
          <w:szCs w:val="22"/>
          <w:lang w:val="en-IN" w:eastAsia="en-IN"/>
        </w:rPr>
      </w:pPr>
      <w:ins w:id="2414" w:author="Rapporteur" w:date="2024-03-06T00:3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_Toc160578300 \h </w:instrText>
        </w:r>
      </w:ins>
      <w:r>
        <w:rPr>
          <w:noProof/>
        </w:rPr>
      </w:r>
      <w:r>
        <w:rPr>
          <w:noProof/>
        </w:rPr>
        <w:fldChar w:fldCharType="separate"/>
      </w:r>
      <w:ins w:id="2415" w:author="Rapporteur" w:date="2024-03-06T00:31:00Z">
        <w:r>
          <w:rPr>
            <w:noProof/>
          </w:rPr>
          <w:t>231</w:t>
        </w:r>
        <w:r>
          <w:rPr>
            <w:noProof/>
          </w:rPr>
          <w:fldChar w:fldCharType="end"/>
        </w:r>
      </w:ins>
    </w:p>
    <w:p w14:paraId="4B418D1C" w14:textId="7858F521" w:rsidR="00166B48" w:rsidRDefault="00166B48">
      <w:pPr>
        <w:pStyle w:val="TOC4"/>
        <w:rPr>
          <w:ins w:id="2416" w:author="Rapporteur" w:date="2024-03-06T00:31:00Z"/>
          <w:rFonts w:asciiTheme="minorHAnsi" w:eastAsiaTheme="minorEastAsia" w:hAnsiTheme="minorHAnsi" w:cstheme="minorBidi"/>
          <w:noProof/>
          <w:sz w:val="22"/>
          <w:szCs w:val="22"/>
          <w:lang w:val="en-IN" w:eastAsia="en-IN"/>
        </w:rPr>
      </w:pPr>
      <w:ins w:id="2417" w:author="Rapporteur" w:date="2024-03-06T00:3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_Toc160578301 \h </w:instrText>
        </w:r>
      </w:ins>
      <w:r>
        <w:rPr>
          <w:noProof/>
        </w:rPr>
      </w:r>
      <w:r>
        <w:rPr>
          <w:noProof/>
        </w:rPr>
        <w:fldChar w:fldCharType="separate"/>
      </w:r>
      <w:ins w:id="2418" w:author="Rapporteur" w:date="2024-03-06T00:31:00Z">
        <w:r>
          <w:rPr>
            <w:noProof/>
          </w:rPr>
          <w:t>231</w:t>
        </w:r>
        <w:r>
          <w:rPr>
            <w:noProof/>
          </w:rPr>
          <w:fldChar w:fldCharType="end"/>
        </w:r>
      </w:ins>
    </w:p>
    <w:p w14:paraId="2CCF4024" w14:textId="46708B38" w:rsidR="00166B48" w:rsidRDefault="00166B48">
      <w:pPr>
        <w:pStyle w:val="TOC3"/>
        <w:rPr>
          <w:ins w:id="2419" w:author="Rapporteur" w:date="2024-03-06T00:31:00Z"/>
          <w:rFonts w:asciiTheme="minorHAnsi" w:eastAsiaTheme="minorEastAsia" w:hAnsiTheme="minorHAnsi" w:cstheme="minorBidi"/>
          <w:noProof/>
          <w:sz w:val="22"/>
          <w:szCs w:val="22"/>
          <w:lang w:val="en-IN" w:eastAsia="en-IN"/>
        </w:rPr>
      </w:pPr>
      <w:ins w:id="2420" w:author="Rapporteur" w:date="2024-03-06T00:3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_Toc160578302 \h </w:instrText>
        </w:r>
      </w:ins>
      <w:r>
        <w:rPr>
          <w:noProof/>
        </w:rPr>
      </w:r>
      <w:r>
        <w:rPr>
          <w:noProof/>
        </w:rPr>
        <w:fldChar w:fldCharType="separate"/>
      </w:r>
      <w:ins w:id="2421" w:author="Rapporteur" w:date="2024-03-06T00:31:00Z">
        <w:r>
          <w:rPr>
            <w:noProof/>
          </w:rPr>
          <w:t>231</w:t>
        </w:r>
        <w:r>
          <w:rPr>
            <w:noProof/>
          </w:rPr>
          <w:fldChar w:fldCharType="end"/>
        </w:r>
      </w:ins>
    </w:p>
    <w:p w14:paraId="25DC7E2B" w14:textId="0083ECBE" w:rsidR="00166B48" w:rsidRDefault="00166B48">
      <w:pPr>
        <w:pStyle w:val="TOC3"/>
        <w:rPr>
          <w:ins w:id="2422" w:author="Rapporteur" w:date="2024-03-06T00:31:00Z"/>
          <w:rFonts w:asciiTheme="minorHAnsi" w:eastAsiaTheme="minorEastAsia" w:hAnsiTheme="minorHAnsi" w:cstheme="minorBidi"/>
          <w:noProof/>
          <w:sz w:val="22"/>
          <w:szCs w:val="22"/>
          <w:lang w:val="en-IN" w:eastAsia="en-IN"/>
        </w:rPr>
      </w:pPr>
      <w:ins w:id="2423" w:author="Rapporteur" w:date="2024-03-06T00:3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_Toc160578303 \h </w:instrText>
        </w:r>
      </w:ins>
      <w:r>
        <w:rPr>
          <w:noProof/>
        </w:rPr>
      </w:r>
      <w:r>
        <w:rPr>
          <w:noProof/>
        </w:rPr>
        <w:fldChar w:fldCharType="separate"/>
      </w:r>
      <w:ins w:id="2424" w:author="Rapporteur" w:date="2024-03-06T00:31:00Z">
        <w:r>
          <w:rPr>
            <w:noProof/>
          </w:rPr>
          <w:t>232</w:t>
        </w:r>
        <w:r>
          <w:rPr>
            <w:noProof/>
          </w:rPr>
          <w:fldChar w:fldCharType="end"/>
        </w:r>
      </w:ins>
    </w:p>
    <w:p w14:paraId="16E11057" w14:textId="61ADC6A0" w:rsidR="00166B48" w:rsidRDefault="00166B48">
      <w:pPr>
        <w:pStyle w:val="TOC2"/>
        <w:rPr>
          <w:ins w:id="2425" w:author="Rapporteur" w:date="2024-03-06T00:31:00Z"/>
          <w:rFonts w:asciiTheme="minorHAnsi" w:eastAsiaTheme="minorEastAsia" w:hAnsiTheme="minorHAnsi" w:cstheme="minorBidi"/>
          <w:noProof/>
          <w:sz w:val="22"/>
          <w:szCs w:val="22"/>
          <w:lang w:val="en-IN" w:eastAsia="en-IN"/>
        </w:rPr>
      </w:pPr>
      <w:ins w:id="2426" w:author="Rapporteur" w:date="2024-03-06T00:3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_Toc160578304 \h </w:instrText>
        </w:r>
      </w:ins>
      <w:r>
        <w:rPr>
          <w:noProof/>
        </w:rPr>
      </w:r>
      <w:r>
        <w:rPr>
          <w:noProof/>
        </w:rPr>
        <w:fldChar w:fldCharType="separate"/>
      </w:r>
      <w:ins w:id="2427" w:author="Rapporteur" w:date="2024-03-06T00:31:00Z">
        <w:r>
          <w:rPr>
            <w:noProof/>
          </w:rPr>
          <w:t>232</w:t>
        </w:r>
        <w:r>
          <w:rPr>
            <w:noProof/>
          </w:rPr>
          <w:fldChar w:fldCharType="end"/>
        </w:r>
      </w:ins>
    </w:p>
    <w:p w14:paraId="533C8F7A" w14:textId="0D5F3E5B" w:rsidR="00166B48" w:rsidRDefault="00166B48">
      <w:pPr>
        <w:pStyle w:val="TOC3"/>
        <w:rPr>
          <w:ins w:id="2428" w:author="Rapporteur" w:date="2024-03-06T00:31:00Z"/>
          <w:rFonts w:asciiTheme="minorHAnsi" w:eastAsiaTheme="minorEastAsia" w:hAnsiTheme="minorHAnsi" w:cstheme="minorBidi"/>
          <w:noProof/>
          <w:sz w:val="22"/>
          <w:szCs w:val="22"/>
          <w:lang w:val="en-IN" w:eastAsia="en-IN"/>
        </w:rPr>
      </w:pPr>
      <w:ins w:id="2429" w:author="Rapporteur" w:date="2024-03-06T00:3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_Toc160578305 \h </w:instrText>
        </w:r>
      </w:ins>
      <w:r>
        <w:rPr>
          <w:noProof/>
        </w:rPr>
      </w:r>
      <w:r>
        <w:rPr>
          <w:noProof/>
        </w:rPr>
        <w:fldChar w:fldCharType="separate"/>
      </w:r>
      <w:ins w:id="2430" w:author="Rapporteur" w:date="2024-03-06T00:31:00Z">
        <w:r>
          <w:rPr>
            <w:noProof/>
          </w:rPr>
          <w:t>232</w:t>
        </w:r>
        <w:r>
          <w:rPr>
            <w:noProof/>
          </w:rPr>
          <w:fldChar w:fldCharType="end"/>
        </w:r>
      </w:ins>
    </w:p>
    <w:p w14:paraId="55592C29" w14:textId="0FA49E0F" w:rsidR="00166B48" w:rsidRDefault="00166B48">
      <w:pPr>
        <w:pStyle w:val="TOC3"/>
        <w:rPr>
          <w:ins w:id="2431" w:author="Rapporteur" w:date="2024-03-06T00:31:00Z"/>
          <w:rFonts w:asciiTheme="minorHAnsi" w:eastAsiaTheme="minorEastAsia" w:hAnsiTheme="minorHAnsi" w:cstheme="minorBidi"/>
          <w:noProof/>
          <w:sz w:val="22"/>
          <w:szCs w:val="22"/>
          <w:lang w:val="en-IN" w:eastAsia="en-IN"/>
        </w:rPr>
      </w:pPr>
      <w:ins w:id="2432" w:author="Rapporteur" w:date="2024-03-06T00:3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_Toc160578306 \h </w:instrText>
        </w:r>
      </w:ins>
      <w:r>
        <w:rPr>
          <w:noProof/>
        </w:rPr>
      </w:r>
      <w:r>
        <w:rPr>
          <w:noProof/>
        </w:rPr>
        <w:fldChar w:fldCharType="separate"/>
      </w:r>
      <w:ins w:id="2433" w:author="Rapporteur" w:date="2024-03-06T00:31:00Z">
        <w:r>
          <w:rPr>
            <w:noProof/>
          </w:rPr>
          <w:t>232</w:t>
        </w:r>
        <w:r>
          <w:rPr>
            <w:noProof/>
          </w:rPr>
          <w:fldChar w:fldCharType="end"/>
        </w:r>
      </w:ins>
    </w:p>
    <w:p w14:paraId="59000FDD" w14:textId="449949F6" w:rsidR="00166B48" w:rsidRDefault="00166B48">
      <w:pPr>
        <w:pStyle w:val="TOC3"/>
        <w:rPr>
          <w:ins w:id="2434" w:author="Rapporteur" w:date="2024-03-06T00:31:00Z"/>
          <w:rFonts w:asciiTheme="minorHAnsi" w:eastAsiaTheme="minorEastAsia" w:hAnsiTheme="minorHAnsi" w:cstheme="minorBidi"/>
          <w:noProof/>
          <w:sz w:val="22"/>
          <w:szCs w:val="22"/>
          <w:lang w:val="en-IN" w:eastAsia="en-IN"/>
        </w:rPr>
      </w:pPr>
      <w:ins w:id="2435" w:author="Rapporteur" w:date="2024-03-06T00:3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_Toc160578307 \h </w:instrText>
        </w:r>
      </w:ins>
      <w:r>
        <w:rPr>
          <w:noProof/>
        </w:rPr>
      </w:r>
      <w:r>
        <w:rPr>
          <w:noProof/>
        </w:rPr>
        <w:fldChar w:fldCharType="separate"/>
      </w:r>
      <w:ins w:id="2436" w:author="Rapporteur" w:date="2024-03-06T00:31:00Z">
        <w:r>
          <w:rPr>
            <w:noProof/>
          </w:rPr>
          <w:t>232</w:t>
        </w:r>
        <w:r>
          <w:rPr>
            <w:noProof/>
          </w:rPr>
          <w:fldChar w:fldCharType="end"/>
        </w:r>
      </w:ins>
    </w:p>
    <w:p w14:paraId="726D6B7F" w14:textId="3F43C871" w:rsidR="00166B48" w:rsidRDefault="00166B48">
      <w:pPr>
        <w:pStyle w:val="TOC4"/>
        <w:rPr>
          <w:ins w:id="2437" w:author="Rapporteur" w:date="2024-03-06T00:31:00Z"/>
          <w:rFonts w:asciiTheme="minorHAnsi" w:eastAsiaTheme="minorEastAsia" w:hAnsiTheme="minorHAnsi" w:cstheme="minorBidi"/>
          <w:noProof/>
          <w:sz w:val="22"/>
          <w:szCs w:val="22"/>
          <w:lang w:val="en-IN" w:eastAsia="en-IN"/>
        </w:rPr>
      </w:pPr>
      <w:ins w:id="2438" w:author="Rapporteur" w:date="2024-03-06T00:3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_Toc160578308 \h </w:instrText>
        </w:r>
      </w:ins>
      <w:r>
        <w:rPr>
          <w:noProof/>
        </w:rPr>
      </w:r>
      <w:r>
        <w:rPr>
          <w:noProof/>
        </w:rPr>
        <w:fldChar w:fldCharType="separate"/>
      </w:r>
      <w:ins w:id="2439" w:author="Rapporteur" w:date="2024-03-06T00:31:00Z">
        <w:r>
          <w:rPr>
            <w:noProof/>
          </w:rPr>
          <w:t>232</w:t>
        </w:r>
        <w:r>
          <w:rPr>
            <w:noProof/>
          </w:rPr>
          <w:fldChar w:fldCharType="end"/>
        </w:r>
      </w:ins>
    </w:p>
    <w:p w14:paraId="6AC1DBA6" w14:textId="10728F9A" w:rsidR="00166B48" w:rsidRDefault="00166B48">
      <w:pPr>
        <w:pStyle w:val="TOC4"/>
        <w:rPr>
          <w:ins w:id="2440" w:author="Rapporteur" w:date="2024-03-06T00:31:00Z"/>
          <w:rFonts w:asciiTheme="minorHAnsi" w:eastAsiaTheme="minorEastAsia" w:hAnsiTheme="minorHAnsi" w:cstheme="minorBidi"/>
          <w:noProof/>
          <w:sz w:val="22"/>
          <w:szCs w:val="22"/>
          <w:lang w:val="en-IN" w:eastAsia="en-IN"/>
        </w:rPr>
      </w:pPr>
      <w:ins w:id="2441" w:author="Rapporteur" w:date="2024-03-06T00:3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_Toc160578309 \h </w:instrText>
        </w:r>
      </w:ins>
      <w:r>
        <w:rPr>
          <w:noProof/>
        </w:rPr>
      </w:r>
      <w:r>
        <w:rPr>
          <w:noProof/>
        </w:rPr>
        <w:fldChar w:fldCharType="separate"/>
      </w:r>
      <w:ins w:id="2442" w:author="Rapporteur" w:date="2024-03-06T00:31:00Z">
        <w:r>
          <w:rPr>
            <w:noProof/>
          </w:rPr>
          <w:t>233</w:t>
        </w:r>
        <w:r>
          <w:rPr>
            <w:noProof/>
          </w:rPr>
          <w:fldChar w:fldCharType="end"/>
        </w:r>
      </w:ins>
    </w:p>
    <w:p w14:paraId="2A145A87" w14:textId="6AB51D36" w:rsidR="00166B48" w:rsidRDefault="00166B48">
      <w:pPr>
        <w:pStyle w:val="TOC5"/>
        <w:rPr>
          <w:ins w:id="2443" w:author="Rapporteur" w:date="2024-03-06T00:31:00Z"/>
          <w:rFonts w:asciiTheme="minorHAnsi" w:eastAsiaTheme="minorEastAsia" w:hAnsiTheme="minorHAnsi" w:cstheme="minorBidi"/>
          <w:noProof/>
          <w:sz w:val="22"/>
          <w:szCs w:val="22"/>
          <w:lang w:val="en-IN" w:eastAsia="en-IN"/>
        </w:rPr>
      </w:pPr>
      <w:ins w:id="2444" w:author="Rapporteur" w:date="2024-03-06T00:3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_Toc160578310 \h </w:instrText>
        </w:r>
      </w:ins>
      <w:r>
        <w:rPr>
          <w:noProof/>
        </w:rPr>
      </w:r>
      <w:r>
        <w:rPr>
          <w:noProof/>
        </w:rPr>
        <w:fldChar w:fldCharType="separate"/>
      </w:r>
      <w:ins w:id="2445" w:author="Rapporteur" w:date="2024-03-06T00:31:00Z">
        <w:r>
          <w:rPr>
            <w:noProof/>
          </w:rPr>
          <w:t>233</w:t>
        </w:r>
        <w:r>
          <w:rPr>
            <w:noProof/>
          </w:rPr>
          <w:fldChar w:fldCharType="end"/>
        </w:r>
      </w:ins>
    </w:p>
    <w:p w14:paraId="69E1C41B" w14:textId="3226D272" w:rsidR="00166B48" w:rsidRDefault="00166B48">
      <w:pPr>
        <w:pStyle w:val="TOC5"/>
        <w:rPr>
          <w:ins w:id="2446" w:author="Rapporteur" w:date="2024-03-06T00:31:00Z"/>
          <w:rFonts w:asciiTheme="minorHAnsi" w:eastAsiaTheme="minorEastAsia" w:hAnsiTheme="minorHAnsi" w:cstheme="minorBidi"/>
          <w:noProof/>
          <w:sz w:val="22"/>
          <w:szCs w:val="22"/>
          <w:lang w:val="en-IN" w:eastAsia="en-IN"/>
        </w:rPr>
      </w:pPr>
      <w:ins w:id="2447" w:author="Rapporteur" w:date="2024-03-06T00:3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_Toc160578311 \h </w:instrText>
        </w:r>
      </w:ins>
      <w:r>
        <w:rPr>
          <w:noProof/>
        </w:rPr>
      </w:r>
      <w:r>
        <w:rPr>
          <w:noProof/>
        </w:rPr>
        <w:fldChar w:fldCharType="separate"/>
      </w:r>
      <w:ins w:id="2448" w:author="Rapporteur" w:date="2024-03-06T00:31:00Z">
        <w:r>
          <w:rPr>
            <w:noProof/>
          </w:rPr>
          <w:t>233</w:t>
        </w:r>
        <w:r>
          <w:rPr>
            <w:noProof/>
          </w:rPr>
          <w:fldChar w:fldCharType="end"/>
        </w:r>
      </w:ins>
    </w:p>
    <w:p w14:paraId="152D4290" w14:textId="7928324B" w:rsidR="00166B48" w:rsidRDefault="00166B48">
      <w:pPr>
        <w:pStyle w:val="TOC5"/>
        <w:rPr>
          <w:ins w:id="2449" w:author="Rapporteur" w:date="2024-03-06T00:31:00Z"/>
          <w:rFonts w:asciiTheme="minorHAnsi" w:eastAsiaTheme="minorEastAsia" w:hAnsiTheme="minorHAnsi" w:cstheme="minorBidi"/>
          <w:noProof/>
          <w:sz w:val="22"/>
          <w:szCs w:val="22"/>
          <w:lang w:val="en-IN" w:eastAsia="en-IN"/>
        </w:rPr>
      </w:pPr>
      <w:ins w:id="2450" w:author="Rapporteur" w:date="2024-03-06T00:3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_Toc160578312 \h </w:instrText>
        </w:r>
      </w:ins>
      <w:r>
        <w:rPr>
          <w:noProof/>
        </w:rPr>
      </w:r>
      <w:r>
        <w:rPr>
          <w:noProof/>
        </w:rPr>
        <w:fldChar w:fldCharType="separate"/>
      </w:r>
      <w:ins w:id="2451" w:author="Rapporteur" w:date="2024-03-06T00:31:00Z">
        <w:r>
          <w:rPr>
            <w:noProof/>
          </w:rPr>
          <w:t>233</w:t>
        </w:r>
        <w:r>
          <w:rPr>
            <w:noProof/>
          </w:rPr>
          <w:fldChar w:fldCharType="end"/>
        </w:r>
      </w:ins>
    </w:p>
    <w:p w14:paraId="045F405E" w14:textId="3F6EBDF1" w:rsidR="00166B48" w:rsidRDefault="00166B48">
      <w:pPr>
        <w:pStyle w:val="TOC6"/>
        <w:rPr>
          <w:ins w:id="2452" w:author="Rapporteur" w:date="2024-03-06T00:31:00Z"/>
          <w:rFonts w:asciiTheme="minorHAnsi" w:eastAsiaTheme="minorEastAsia" w:hAnsiTheme="minorHAnsi" w:cstheme="minorBidi"/>
          <w:noProof/>
          <w:sz w:val="22"/>
          <w:szCs w:val="22"/>
          <w:lang w:val="en-IN" w:eastAsia="en-IN"/>
        </w:rPr>
      </w:pPr>
      <w:ins w:id="2453" w:author="Rapporteur" w:date="2024-03-06T00:3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_Toc160578313 \h </w:instrText>
        </w:r>
      </w:ins>
      <w:r>
        <w:rPr>
          <w:noProof/>
        </w:rPr>
      </w:r>
      <w:r>
        <w:rPr>
          <w:noProof/>
        </w:rPr>
        <w:fldChar w:fldCharType="separate"/>
      </w:r>
      <w:ins w:id="2454" w:author="Rapporteur" w:date="2024-03-06T00:31:00Z">
        <w:r>
          <w:rPr>
            <w:noProof/>
          </w:rPr>
          <w:t>233</w:t>
        </w:r>
        <w:r>
          <w:rPr>
            <w:noProof/>
          </w:rPr>
          <w:fldChar w:fldCharType="end"/>
        </w:r>
      </w:ins>
    </w:p>
    <w:p w14:paraId="55351683" w14:textId="56222EE1" w:rsidR="00166B48" w:rsidRDefault="00166B48">
      <w:pPr>
        <w:pStyle w:val="TOC6"/>
        <w:rPr>
          <w:ins w:id="2455" w:author="Rapporteur" w:date="2024-03-06T00:31:00Z"/>
          <w:rFonts w:asciiTheme="minorHAnsi" w:eastAsiaTheme="minorEastAsia" w:hAnsiTheme="minorHAnsi" w:cstheme="minorBidi"/>
          <w:noProof/>
          <w:sz w:val="22"/>
          <w:szCs w:val="22"/>
          <w:lang w:val="en-IN" w:eastAsia="en-IN"/>
        </w:rPr>
      </w:pPr>
      <w:ins w:id="2456" w:author="Rapporteur" w:date="2024-03-06T00:3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_Toc160578314 \h </w:instrText>
        </w:r>
      </w:ins>
      <w:r>
        <w:rPr>
          <w:noProof/>
        </w:rPr>
      </w:r>
      <w:r>
        <w:rPr>
          <w:noProof/>
        </w:rPr>
        <w:fldChar w:fldCharType="separate"/>
      </w:r>
      <w:ins w:id="2457" w:author="Rapporteur" w:date="2024-03-06T00:31:00Z">
        <w:r>
          <w:rPr>
            <w:noProof/>
          </w:rPr>
          <w:t>235</w:t>
        </w:r>
        <w:r>
          <w:rPr>
            <w:noProof/>
          </w:rPr>
          <w:fldChar w:fldCharType="end"/>
        </w:r>
      </w:ins>
    </w:p>
    <w:p w14:paraId="70AD7A8D" w14:textId="72AB9C9A" w:rsidR="00166B48" w:rsidRDefault="00166B48">
      <w:pPr>
        <w:pStyle w:val="TOC5"/>
        <w:rPr>
          <w:ins w:id="2458" w:author="Rapporteur" w:date="2024-03-06T00:31:00Z"/>
          <w:rFonts w:asciiTheme="minorHAnsi" w:eastAsiaTheme="minorEastAsia" w:hAnsiTheme="minorHAnsi" w:cstheme="minorBidi"/>
          <w:noProof/>
          <w:sz w:val="22"/>
          <w:szCs w:val="22"/>
          <w:lang w:val="en-IN" w:eastAsia="en-IN"/>
        </w:rPr>
      </w:pPr>
      <w:ins w:id="2459" w:author="Rapporteur" w:date="2024-03-06T00:3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_Toc160578315 \h </w:instrText>
        </w:r>
      </w:ins>
      <w:r>
        <w:rPr>
          <w:noProof/>
        </w:rPr>
      </w:r>
      <w:r>
        <w:rPr>
          <w:noProof/>
        </w:rPr>
        <w:fldChar w:fldCharType="separate"/>
      </w:r>
      <w:ins w:id="2460" w:author="Rapporteur" w:date="2024-03-06T00:31:00Z">
        <w:r>
          <w:rPr>
            <w:noProof/>
          </w:rPr>
          <w:t>235</w:t>
        </w:r>
        <w:r>
          <w:rPr>
            <w:noProof/>
          </w:rPr>
          <w:fldChar w:fldCharType="end"/>
        </w:r>
      </w:ins>
    </w:p>
    <w:p w14:paraId="4A4360B1" w14:textId="29708D7C" w:rsidR="00166B48" w:rsidRDefault="00166B48">
      <w:pPr>
        <w:pStyle w:val="TOC3"/>
        <w:rPr>
          <w:ins w:id="2461" w:author="Rapporteur" w:date="2024-03-06T00:31:00Z"/>
          <w:rFonts w:asciiTheme="minorHAnsi" w:eastAsiaTheme="minorEastAsia" w:hAnsiTheme="minorHAnsi" w:cstheme="minorBidi"/>
          <w:noProof/>
          <w:sz w:val="22"/>
          <w:szCs w:val="22"/>
          <w:lang w:val="en-IN" w:eastAsia="en-IN"/>
        </w:rPr>
      </w:pPr>
      <w:ins w:id="2462" w:author="Rapporteur" w:date="2024-03-06T00:3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_Toc160578316 \h </w:instrText>
        </w:r>
      </w:ins>
      <w:r>
        <w:rPr>
          <w:noProof/>
        </w:rPr>
      </w:r>
      <w:r>
        <w:rPr>
          <w:noProof/>
        </w:rPr>
        <w:fldChar w:fldCharType="separate"/>
      </w:r>
      <w:ins w:id="2463" w:author="Rapporteur" w:date="2024-03-06T00:31:00Z">
        <w:r>
          <w:rPr>
            <w:noProof/>
          </w:rPr>
          <w:t>235</w:t>
        </w:r>
        <w:r>
          <w:rPr>
            <w:noProof/>
          </w:rPr>
          <w:fldChar w:fldCharType="end"/>
        </w:r>
      </w:ins>
    </w:p>
    <w:p w14:paraId="15E14EAE" w14:textId="7517F51A" w:rsidR="00166B48" w:rsidRDefault="00166B48">
      <w:pPr>
        <w:pStyle w:val="TOC3"/>
        <w:rPr>
          <w:ins w:id="2464" w:author="Rapporteur" w:date="2024-03-06T00:31:00Z"/>
          <w:rFonts w:asciiTheme="minorHAnsi" w:eastAsiaTheme="minorEastAsia" w:hAnsiTheme="minorHAnsi" w:cstheme="minorBidi"/>
          <w:noProof/>
          <w:sz w:val="22"/>
          <w:szCs w:val="22"/>
          <w:lang w:val="en-IN" w:eastAsia="en-IN"/>
        </w:rPr>
      </w:pPr>
      <w:ins w:id="2465" w:author="Rapporteur" w:date="2024-03-06T00:3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_Toc160578317 \h </w:instrText>
        </w:r>
      </w:ins>
      <w:r>
        <w:rPr>
          <w:noProof/>
        </w:rPr>
      </w:r>
      <w:r>
        <w:rPr>
          <w:noProof/>
        </w:rPr>
        <w:fldChar w:fldCharType="separate"/>
      </w:r>
      <w:ins w:id="2466" w:author="Rapporteur" w:date="2024-03-06T00:31:00Z">
        <w:r>
          <w:rPr>
            <w:noProof/>
          </w:rPr>
          <w:t>235</w:t>
        </w:r>
        <w:r>
          <w:rPr>
            <w:noProof/>
          </w:rPr>
          <w:fldChar w:fldCharType="end"/>
        </w:r>
      </w:ins>
    </w:p>
    <w:p w14:paraId="7F941DA8" w14:textId="3E055FEB" w:rsidR="00166B48" w:rsidRDefault="00166B48">
      <w:pPr>
        <w:pStyle w:val="TOC3"/>
        <w:rPr>
          <w:ins w:id="2467" w:author="Rapporteur" w:date="2024-03-06T00:31:00Z"/>
          <w:rFonts w:asciiTheme="minorHAnsi" w:eastAsiaTheme="minorEastAsia" w:hAnsiTheme="minorHAnsi" w:cstheme="minorBidi"/>
          <w:noProof/>
          <w:sz w:val="22"/>
          <w:szCs w:val="22"/>
          <w:lang w:val="en-IN" w:eastAsia="en-IN"/>
        </w:rPr>
      </w:pPr>
      <w:ins w:id="2468" w:author="Rapporteur" w:date="2024-03-06T00:3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_Toc160578318 \h </w:instrText>
        </w:r>
      </w:ins>
      <w:r>
        <w:rPr>
          <w:noProof/>
        </w:rPr>
      </w:r>
      <w:r>
        <w:rPr>
          <w:noProof/>
        </w:rPr>
        <w:fldChar w:fldCharType="separate"/>
      </w:r>
      <w:ins w:id="2469" w:author="Rapporteur" w:date="2024-03-06T00:31:00Z">
        <w:r>
          <w:rPr>
            <w:noProof/>
          </w:rPr>
          <w:t>236</w:t>
        </w:r>
        <w:r>
          <w:rPr>
            <w:noProof/>
          </w:rPr>
          <w:fldChar w:fldCharType="end"/>
        </w:r>
      </w:ins>
    </w:p>
    <w:p w14:paraId="7042BBED" w14:textId="39FDFC9D" w:rsidR="00166B48" w:rsidRDefault="00166B48">
      <w:pPr>
        <w:pStyle w:val="TOC4"/>
        <w:rPr>
          <w:ins w:id="2470" w:author="Rapporteur" w:date="2024-03-06T00:31:00Z"/>
          <w:rFonts w:asciiTheme="minorHAnsi" w:eastAsiaTheme="minorEastAsia" w:hAnsiTheme="minorHAnsi" w:cstheme="minorBidi"/>
          <w:noProof/>
          <w:sz w:val="22"/>
          <w:szCs w:val="22"/>
          <w:lang w:val="en-IN" w:eastAsia="en-IN"/>
        </w:rPr>
      </w:pPr>
      <w:ins w:id="2471" w:author="Rapporteur" w:date="2024-03-06T00:3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_Toc160578319 \h </w:instrText>
        </w:r>
      </w:ins>
      <w:r>
        <w:rPr>
          <w:noProof/>
        </w:rPr>
      </w:r>
      <w:r>
        <w:rPr>
          <w:noProof/>
        </w:rPr>
        <w:fldChar w:fldCharType="separate"/>
      </w:r>
      <w:ins w:id="2472" w:author="Rapporteur" w:date="2024-03-06T00:31:00Z">
        <w:r>
          <w:rPr>
            <w:noProof/>
          </w:rPr>
          <w:t>236</w:t>
        </w:r>
        <w:r>
          <w:rPr>
            <w:noProof/>
          </w:rPr>
          <w:fldChar w:fldCharType="end"/>
        </w:r>
      </w:ins>
    </w:p>
    <w:p w14:paraId="4B3063B7" w14:textId="7D15F348" w:rsidR="00166B48" w:rsidRDefault="00166B48">
      <w:pPr>
        <w:pStyle w:val="TOC4"/>
        <w:rPr>
          <w:ins w:id="2473" w:author="Rapporteur" w:date="2024-03-06T00:31:00Z"/>
          <w:rFonts w:asciiTheme="minorHAnsi" w:eastAsiaTheme="minorEastAsia" w:hAnsiTheme="minorHAnsi" w:cstheme="minorBidi"/>
          <w:noProof/>
          <w:sz w:val="22"/>
          <w:szCs w:val="22"/>
          <w:lang w:val="en-IN" w:eastAsia="en-IN"/>
        </w:rPr>
      </w:pPr>
      <w:ins w:id="2474" w:author="Rapporteur" w:date="2024-03-06T00:31:00Z">
        <w:r>
          <w:rPr>
            <w:noProof/>
          </w:rPr>
          <w:t>9.3</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_Toc160578320 \h </w:instrText>
        </w:r>
      </w:ins>
      <w:r>
        <w:rPr>
          <w:noProof/>
        </w:rPr>
      </w:r>
      <w:r>
        <w:rPr>
          <w:noProof/>
        </w:rPr>
        <w:fldChar w:fldCharType="separate"/>
      </w:r>
      <w:ins w:id="2475" w:author="Rapporteur" w:date="2024-03-06T00:31:00Z">
        <w:r>
          <w:rPr>
            <w:noProof/>
          </w:rPr>
          <w:t>236</w:t>
        </w:r>
        <w:r>
          <w:rPr>
            <w:noProof/>
          </w:rPr>
          <w:fldChar w:fldCharType="end"/>
        </w:r>
      </w:ins>
    </w:p>
    <w:p w14:paraId="1A6E3D9F" w14:textId="0FBC69AC" w:rsidR="00166B48" w:rsidRDefault="00166B48">
      <w:pPr>
        <w:pStyle w:val="TOC5"/>
        <w:rPr>
          <w:ins w:id="2476" w:author="Rapporteur" w:date="2024-03-06T00:31:00Z"/>
          <w:rFonts w:asciiTheme="minorHAnsi" w:eastAsiaTheme="minorEastAsia" w:hAnsiTheme="minorHAnsi" w:cstheme="minorBidi"/>
          <w:noProof/>
          <w:sz w:val="22"/>
          <w:szCs w:val="22"/>
          <w:lang w:val="en-IN" w:eastAsia="en-IN"/>
        </w:rPr>
      </w:pPr>
      <w:ins w:id="2477" w:author="Rapporteur" w:date="2024-03-06T00:3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_Toc160578321 \h </w:instrText>
        </w:r>
      </w:ins>
      <w:r>
        <w:rPr>
          <w:noProof/>
        </w:rPr>
      </w:r>
      <w:r>
        <w:rPr>
          <w:noProof/>
        </w:rPr>
        <w:fldChar w:fldCharType="separate"/>
      </w:r>
      <w:ins w:id="2478" w:author="Rapporteur" w:date="2024-03-06T00:31:00Z">
        <w:r>
          <w:rPr>
            <w:noProof/>
          </w:rPr>
          <w:t>236</w:t>
        </w:r>
        <w:r>
          <w:rPr>
            <w:noProof/>
          </w:rPr>
          <w:fldChar w:fldCharType="end"/>
        </w:r>
      </w:ins>
    </w:p>
    <w:p w14:paraId="123EC3F2" w14:textId="22174B70" w:rsidR="00166B48" w:rsidRDefault="00166B48">
      <w:pPr>
        <w:pStyle w:val="TOC5"/>
        <w:rPr>
          <w:ins w:id="2479" w:author="Rapporteur" w:date="2024-03-06T00:31:00Z"/>
          <w:rFonts w:asciiTheme="minorHAnsi" w:eastAsiaTheme="minorEastAsia" w:hAnsiTheme="minorHAnsi" w:cstheme="minorBidi"/>
          <w:noProof/>
          <w:sz w:val="22"/>
          <w:szCs w:val="22"/>
          <w:lang w:val="en-IN" w:eastAsia="en-IN"/>
        </w:rPr>
      </w:pPr>
      <w:ins w:id="2480" w:author="Rapporteur" w:date="2024-03-06T00:3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_Toc160578322 \h </w:instrText>
        </w:r>
      </w:ins>
      <w:r>
        <w:rPr>
          <w:noProof/>
        </w:rPr>
      </w:r>
      <w:r>
        <w:rPr>
          <w:noProof/>
        </w:rPr>
        <w:fldChar w:fldCharType="separate"/>
      </w:r>
      <w:ins w:id="2481" w:author="Rapporteur" w:date="2024-03-06T00:31:00Z">
        <w:r>
          <w:rPr>
            <w:noProof/>
          </w:rPr>
          <w:t>236</w:t>
        </w:r>
        <w:r>
          <w:rPr>
            <w:noProof/>
          </w:rPr>
          <w:fldChar w:fldCharType="end"/>
        </w:r>
      </w:ins>
    </w:p>
    <w:p w14:paraId="0CEFE3D3" w14:textId="4AA49EE2" w:rsidR="00166B48" w:rsidRDefault="00166B48">
      <w:pPr>
        <w:pStyle w:val="TOC5"/>
        <w:rPr>
          <w:ins w:id="2482" w:author="Rapporteur" w:date="2024-03-06T00:31:00Z"/>
          <w:rFonts w:asciiTheme="minorHAnsi" w:eastAsiaTheme="minorEastAsia" w:hAnsiTheme="minorHAnsi" w:cstheme="minorBidi"/>
          <w:noProof/>
          <w:sz w:val="22"/>
          <w:szCs w:val="22"/>
          <w:lang w:val="en-IN" w:eastAsia="en-IN"/>
        </w:rPr>
      </w:pPr>
      <w:ins w:id="2483" w:author="Rapporteur" w:date="2024-03-06T00:3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_Toc160578323 \h </w:instrText>
        </w:r>
      </w:ins>
      <w:r>
        <w:rPr>
          <w:noProof/>
        </w:rPr>
      </w:r>
      <w:r>
        <w:rPr>
          <w:noProof/>
        </w:rPr>
        <w:fldChar w:fldCharType="separate"/>
      </w:r>
      <w:ins w:id="2484" w:author="Rapporteur" w:date="2024-03-06T00:31:00Z">
        <w:r>
          <w:rPr>
            <w:noProof/>
          </w:rPr>
          <w:t>237</w:t>
        </w:r>
        <w:r>
          <w:rPr>
            <w:noProof/>
          </w:rPr>
          <w:fldChar w:fldCharType="end"/>
        </w:r>
      </w:ins>
    </w:p>
    <w:p w14:paraId="6A03BF03" w14:textId="75B1CA13" w:rsidR="00166B48" w:rsidRDefault="00166B48">
      <w:pPr>
        <w:pStyle w:val="TOC5"/>
        <w:rPr>
          <w:ins w:id="2485" w:author="Rapporteur" w:date="2024-03-06T00:31:00Z"/>
          <w:rFonts w:asciiTheme="minorHAnsi" w:eastAsiaTheme="minorEastAsia" w:hAnsiTheme="minorHAnsi" w:cstheme="minorBidi"/>
          <w:noProof/>
          <w:sz w:val="22"/>
          <w:szCs w:val="22"/>
          <w:lang w:val="en-IN" w:eastAsia="en-IN"/>
        </w:rPr>
      </w:pPr>
      <w:ins w:id="2486" w:author="Rapporteur" w:date="2024-03-06T00:3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_Toc160578324 \h </w:instrText>
        </w:r>
      </w:ins>
      <w:r>
        <w:rPr>
          <w:noProof/>
        </w:rPr>
      </w:r>
      <w:r>
        <w:rPr>
          <w:noProof/>
        </w:rPr>
        <w:fldChar w:fldCharType="separate"/>
      </w:r>
      <w:ins w:id="2487" w:author="Rapporteur" w:date="2024-03-06T00:31:00Z">
        <w:r>
          <w:rPr>
            <w:noProof/>
          </w:rPr>
          <w:t>237</w:t>
        </w:r>
        <w:r>
          <w:rPr>
            <w:noProof/>
          </w:rPr>
          <w:fldChar w:fldCharType="end"/>
        </w:r>
      </w:ins>
    </w:p>
    <w:p w14:paraId="2CC3BA1F" w14:textId="08CC74D2" w:rsidR="00166B48" w:rsidRDefault="00166B48">
      <w:pPr>
        <w:pStyle w:val="TOC4"/>
        <w:rPr>
          <w:ins w:id="2488" w:author="Rapporteur" w:date="2024-03-06T00:31:00Z"/>
          <w:rFonts w:asciiTheme="minorHAnsi" w:eastAsiaTheme="minorEastAsia" w:hAnsiTheme="minorHAnsi" w:cstheme="minorBidi"/>
          <w:noProof/>
          <w:sz w:val="22"/>
          <w:szCs w:val="22"/>
          <w:lang w:val="en-IN" w:eastAsia="en-IN"/>
        </w:rPr>
      </w:pPr>
      <w:ins w:id="2489" w:author="Rapporteur" w:date="2024-03-06T00:31:00Z">
        <w:r>
          <w:rPr>
            <w:noProof/>
          </w:rPr>
          <w:t>9.3</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_Toc160578325 \h </w:instrText>
        </w:r>
      </w:ins>
      <w:r>
        <w:rPr>
          <w:noProof/>
        </w:rPr>
      </w:r>
      <w:r>
        <w:rPr>
          <w:noProof/>
        </w:rPr>
        <w:fldChar w:fldCharType="separate"/>
      </w:r>
      <w:ins w:id="2490" w:author="Rapporteur" w:date="2024-03-06T00:31:00Z">
        <w:r>
          <w:rPr>
            <w:noProof/>
          </w:rPr>
          <w:t>237</w:t>
        </w:r>
        <w:r>
          <w:rPr>
            <w:noProof/>
          </w:rPr>
          <w:fldChar w:fldCharType="end"/>
        </w:r>
      </w:ins>
    </w:p>
    <w:p w14:paraId="6BC7FD8B" w14:textId="21BD411F" w:rsidR="00166B48" w:rsidRDefault="00166B48">
      <w:pPr>
        <w:pStyle w:val="TOC5"/>
        <w:rPr>
          <w:ins w:id="2491" w:author="Rapporteur" w:date="2024-03-06T00:31:00Z"/>
          <w:rFonts w:asciiTheme="minorHAnsi" w:eastAsiaTheme="minorEastAsia" w:hAnsiTheme="minorHAnsi" w:cstheme="minorBidi"/>
          <w:noProof/>
          <w:sz w:val="22"/>
          <w:szCs w:val="22"/>
          <w:lang w:val="en-IN" w:eastAsia="en-IN"/>
        </w:rPr>
      </w:pPr>
      <w:ins w:id="2492" w:author="Rapporteur" w:date="2024-03-06T00:31:00Z">
        <w:r>
          <w:rPr>
            <w:noProof/>
          </w:rPr>
          <w:t>9.3</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_Toc160578326 \h </w:instrText>
        </w:r>
      </w:ins>
      <w:r>
        <w:rPr>
          <w:noProof/>
        </w:rPr>
      </w:r>
      <w:r>
        <w:rPr>
          <w:noProof/>
        </w:rPr>
        <w:fldChar w:fldCharType="separate"/>
      </w:r>
      <w:ins w:id="2493" w:author="Rapporteur" w:date="2024-03-06T00:31:00Z">
        <w:r>
          <w:rPr>
            <w:noProof/>
          </w:rPr>
          <w:t>237</w:t>
        </w:r>
        <w:r>
          <w:rPr>
            <w:noProof/>
          </w:rPr>
          <w:fldChar w:fldCharType="end"/>
        </w:r>
      </w:ins>
    </w:p>
    <w:p w14:paraId="7256A5DE" w14:textId="3DC2A0FC" w:rsidR="00166B48" w:rsidRDefault="00166B48">
      <w:pPr>
        <w:pStyle w:val="TOC5"/>
        <w:rPr>
          <w:ins w:id="2494" w:author="Rapporteur" w:date="2024-03-06T00:31:00Z"/>
          <w:rFonts w:asciiTheme="minorHAnsi" w:eastAsiaTheme="minorEastAsia" w:hAnsiTheme="minorHAnsi" w:cstheme="minorBidi"/>
          <w:noProof/>
          <w:sz w:val="22"/>
          <w:szCs w:val="22"/>
          <w:lang w:val="en-IN" w:eastAsia="en-IN"/>
        </w:rPr>
      </w:pPr>
      <w:ins w:id="2495" w:author="Rapporteur" w:date="2024-03-06T00:31:00Z">
        <w:r>
          <w:rPr>
            <w:noProof/>
          </w:rPr>
          <w:t>9.3</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_Toc160578327 \h </w:instrText>
        </w:r>
      </w:ins>
      <w:r>
        <w:rPr>
          <w:noProof/>
        </w:rPr>
      </w:r>
      <w:r>
        <w:rPr>
          <w:noProof/>
        </w:rPr>
        <w:fldChar w:fldCharType="separate"/>
      </w:r>
      <w:ins w:id="2496" w:author="Rapporteur" w:date="2024-03-06T00:31:00Z">
        <w:r>
          <w:rPr>
            <w:noProof/>
          </w:rPr>
          <w:t>237</w:t>
        </w:r>
        <w:r>
          <w:rPr>
            <w:noProof/>
          </w:rPr>
          <w:fldChar w:fldCharType="end"/>
        </w:r>
      </w:ins>
    </w:p>
    <w:p w14:paraId="012636E7" w14:textId="27AA611C" w:rsidR="00166B48" w:rsidRDefault="00166B48">
      <w:pPr>
        <w:pStyle w:val="TOC4"/>
        <w:rPr>
          <w:ins w:id="2497" w:author="Rapporteur" w:date="2024-03-06T00:31:00Z"/>
          <w:rFonts w:asciiTheme="minorHAnsi" w:eastAsiaTheme="minorEastAsia" w:hAnsiTheme="minorHAnsi" w:cstheme="minorBidi"/>
          <w:noProof/>
          <w:sz w:val="22"/>
          <w:szCs w:val="22"/>
          <w:lang w:val="en-IN" w:eastAsia="en-IN"/>
        </w:rPr>
      </w:pPr>
      <w:ins w:id="2498" w:author="Rapporteur" w:date="2024-03-06T00:31:00Z">
        <w:r>
          <w:rPr>
            <w:noProof/>
          </w:rPr>
          <w:t>9.3</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_Toc160578328 \h </w:instrText>
        </w:r>
      </w:ins>
      <w:r>
        <w:rPr>
          <w:noProof/>
        </w:rPr>
      </w:r>
      <w:r>
        <w:rPr>
          <w:noProof/>
        </w:rPr>
        <w:fldChar w:fldCharType="separate"/>
      </w:r>
      <w:ins w:id="2499" w:author="Rapporteur" w:date="2024-03-06T00:31:00Z">
        <w:r>
          <w:rPr>
            <w:noProof/>
          </w:rPr>
          <w:t>237</w:t>
        </w:r>
        <w:r>
          <w:rPr>
            <w:noProof/>
          </w:rPr>
          <w:fldChar w:fldCharType="end"/>
        </w:r>
      </w:ins>
    </w:p>
    <w:p w14:paraId="3214FC22" w14:textId="3FE5161D" w:rsidR="00166B48" w:rsidRDefault="00166B48">
      <w:pPr>
        <w:pStyle w:val="TOC5"/>
        <w:rPr>
          <w:ins w:id="2500" w:author="Rapporteur" w:date="2024-03-06T00:31:00Z"/>
          <w:rFonts w:asciiTheme="minorHAnsi" w:eastAsiaTheme="minorEastAsia" w:hAnsiTheme="minorHAnsi" w:cstheme="minorBidi"/>
          <w:noProof/>
          <w:sz w:val="22"/>
          <w:szCs w:val="22"/>
          <w:lang w:val="en-IN" w:eastAsia="en-IN"/>
        </w:rPr>
      </w:pPr>
      <w:ins w:id="2501" w:author="Rapporteur" w:date="2024-03-06T00:31:00Z">
        <w:r>
          <w:rPr>
            <w:noProof/>
          </w:rPr>
          <w:t>9.3</w:t>
        </w:r>
        <w:r w:rsidRPr="002E042C">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_Toc160578329 \h </w:instrText>
        </w:r>
      </w:ins>
      <w:r>
        <w:rPr>
          <w:noProof/>
        </w:rPr>
      </w:r>
      <w:r>
        <w:rPr>
          <w:noProof/>
        </w:rPr>
        <w:fldChar w:fldCharType="separate"/>
      </w:r>
      <w:ins w:id="2502" w:author="Rapporteur" w:date="2024-03-06T00:31:00Z">
        <w:r>
          <w:rPr>
            <w:noProof/>
          </w:rPr>
          <w:t>237</w:t>
        </w:r>
        <w:r>
          <w:rPr>
            <w:noProof/>
          </w:rPr>
          <w:fldChar w:fldCharType="end"/>
        </w:r>
      </w:ins>
    </w:p>
    <w:p w14:paraId="6A197160" w14:textId="0D27D5A8" w:rsidR="00166B48" w:rsidRDefault="00166B48">
      <w:pPr>
        <w:pStyle w:val="TOC4"/>
        <w:rPr>
          <w:ins w:id="2503" w:author="Rapporteur" w:date="2024-03-06T00:31:00Z"/>
          <w:rFonts w:asciiTheme="minorHAnsi" w:eastAsiaTheme="minorEastAsia" w:hAnsiTheme="minorHAnsi" w:cstheme="minorBidi"/>
          <w:noProof/>
          <w:sz w:val="22"/>
          <w:szCs w:val="22"/>
          <w:lang w:val="en-IN" w:eastAsia="en-IN"/>
        </w:rPr>
      </w:pPr>
      <w:ins w:id="2504" w:author="Rapporteur" w:date="2024-03-06T00:31:00Z">
        <w:r>
          <w:rPr>
            <w:noProof/>
          </w:rPr>
          <w:t>9.3</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_Toc160578330 \h </w:instrText>
        </w:r>
      </w:ins>
      <w:r>
        <w:rPr>
          <w:noProof/>
        </w:rPr>
      </w:r>
      <w:r>
        <w:rPr>
          <w:noProof/>
        </w:rPr>
        <w:fldChar w:fldCharType="separate"/>
      </w:r>
      <w:ins w:id="2505" w:author="Rapporteur" w:date="2024-03-06T00:31:00Z">
        <w:r>
          <w:rPr>
            <w:noProof/>
          </w:rPr>
          <w:t>238</w:t>
        </w:r>
        <w:r>
          <w:rPr>
            <w:noProof/>
          </w:rPr>
          <w:fldChar w:fldCharType="end"/>
        </w:r>
      </w:ins>
    </w:p>
    <w:p w14:paraId="6D1F7116" w14:textId="256AC3ED" w:rsidR="00166B48" w:rsidRDefault="00166B48">
      <w:pPr>
        <w:pStyle w:val="TOC5"/>
        <w:rPr>
          <w:ins w:id="2506" w:author="Rapporteur" w:date="2024-03-06T00:31:00Z"/>
          <w:rFonts w:asciiTheme="minorHAnsi" w:eastAsiaTheme="minorEastAsia" w:hAnsiTheme="minorHAnsi" w:cstheme="minorBidi"/>
          <w:noProof/>
          <w:sz w:val="22"/>
          <w:szCs w:val="22"/>
          <w:lang w:val="en-IN" w:eastAsia="en-IN"/>
        </w:rPr>
      </w:pPr>
      <w:ins w:id="2507" w:author="Rapporteur" w:date="2024-03-06T00:31:00Z">
        <w:r>
          <w:rPr>
            <w:noProof/>
          </w:rPr>
          <w:t>9.3</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_Toc160578331 \h </w:instrText>
        </w:r>
      </w:ins>
      <w:r>
        <w:rPr>
          <w:noProof/>
        </w:rPr>
      </w:r>
      <w:r>
        <w:rPr>
          <w:noProof/>
        </w:rPr>
        <w:fldChar w:fldCharType="separate"/>
      </w:r>
      <w:ins w:id="2508" w:author="Rapporteur" w:date="2024-03-06T00:31:00Z">
        <w:r>
          <w:rPr>
            <w:noProof/>
          </w:rPr>
          <w:t>238</w:t>
        </w:r>
        <w:r>
          <w:rPr>
            <w:noProof/>
          </w:rPr>
          <w:fldChar w:fldCharType="end"/>
        </w:r>
      </w:ins>
    </w:p>
    <w:p w14:paraId="6A424F3A" w14:textId="1472FE30" w:rsidR="00166B48" w:rsidRDefault="00166B48">
      <w:pPr>
        <w:pStyle w:val="TOC3"/>
        <w:rPr>
          <w:ins w:id="2509" w:author="Rapporteur" w:date="2024-03-06T00:31:00Z"/>
          <w:rFonts w:asciiTheme="minorHAnsi" w:eastAsiaTheme="minorEastAsia" w:hAnsiTheme="minorHAnsi" w:cstheme="minorBidi"/>
          <w:noProof/>
          <w:sz w:val="22"/>
          <w:szCs w:val="22"/>
          <w:lang w:val="en-IN" w:eastAsia="en-IN"/>
        </w:rPr>
      </w:pPr>
      <w:ins w:id="2510" w:author="Rapporteur" w:date="2024-03-06T00:3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_Toc160578332 \h </w:instrText>
        </w:r>
      </w:ins>
      <w:r>
        <w:rPr>
          <w:noProof/>
        </w:rPr>
      </w:r>
      <w:r>
        <w:rPr>
          <w:noProof/>
        </w:rPr>
        <w:fldChar w:fldCharType="separate"/>
      </w:r>
      <w:ins w:id="2511" w:author="Rapporteur" w:date="2024-03-06T00:31:00Z">
        <w:r>
          <w:rPr>
            <w:noProof/>
          </w:rPr>
          <w:t>238</w:t>
        </w:r>
        <w:r>
          <w:rPr>
            <w:noProof/>
          </w:rPr>
          <w:fldChar w:fldCharType="end"/>
        </w:r>
      </w:ins>
    </w:p>
    <w:p w14:paraId="0CE65631" w14:textId="48EA1FF1" w:rsidR="00166B48" w:rsidRDefault="00166B48">
      <w:pPr>
        <w:pStyle w:val="TOC4"/>
        <w:rPr>
          <w:ins w:id="2512" w:author="Rapporteur" w:date="2024-03-06T00:31:00Z"/>
          <w:rFonts w:asciiTheme="minorHAnsi" w:eastAsiaTheme="minorEastAsia" w:hAnsiTheme="minorHAnsi" w:cstheme="minorBidi"/>
          <w:noProof/>
          <w:sz w:val="22"/>
          <w:szCs w:val="22"/>
          <w:lang w:val="en-IN" w:eastAsia="en-IN"/>
        </w:rPr>
      </w:pPr>
      <w:ins w:id="2513" w:author="Rapporteur" w:date="2024-03-06T00:31:00Z">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_Toc160578333 \h </w:instrText>
        </w:r>
      </w:ins>
      <w:r>
        <w:rPr>
          <w:noProof/>
        </w:rPr>
      </w:r>
      <w:r>
        <w:rPr>
          <w:noProof/>
        </w:rPr>
        <w:fldChar w:fldCharType="separate"/>
      </w:r>
      <w:ins w:id="2514" w:author="Rapporteur" w:date="2024-03-06T00:31:00Z">
        <w:r>
          <w:rPr>
            <w:noProof/>
          </w:rPr>
          <w:t>238</w:t>
        </w:r>
        <w:r>
          <w:rPr>
            <w:noProof/>
          </w:rPr>
          <w:fldChar w:fldCharType="end"/>
        </w:r>
      </w:ins>
    </w:p>
    <w:p w14:paraId="7B853B69" w14:textId="162A60FB" w:rsidR="00166B48" w:rsidRDefault="00166B48">
      <w:pPr>
        <w:pStyle w:val="TOC4"/>
        <w:rPr>
          <w:ins w:id="2515" w:author="Rapporteur" w:date="2024-03-06T00:31:00Z"/>
          <w:rFonts w:asciiTheme="minorHAnsi" w:eastAsiaTheme="minorEastAsia" w:hAnsiTheme="minorHAnsi" w:cstheme="minorBidi"/>
          <w:noProof/>
          <w:sz w:val="22"/>
          <w:szCs w:val="22"/>
          <w:lang w:val="en-IN" w:eastAsia="en-IN"/>
        </w:rPr>
      </w:pPr>
      <w:ins w:id="2516" w:author="Rapporteur" w:date="2024-03-06T00:3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_Toc160578334 \h </w:instrText>
        </w:r>
      </w:ins>
      <w:r>
        <w:rPr>
          <w:noProof/>
        </w:rPr>
      </w:r>
      <w:r>
        <w:rPr>
          <w:noProof/>
        </w:rPr>
        <w:fldChar w:fldCharType="separate"/>
      </w:r>
      <w:ins w:id="2517" w:author="Rapporteur" w:date="2024-03-06T00:31:00Z">
        <w:r>
          <w:rPr>
            <w:noProof/>
          </w:rPr>
          <w:t>238</w:t>
        </w:r>
        <w:r>
          <w:rPr>
            <w:noProof/>
          </w:rPr>
          <w:fldChar w:fldCharType="end"/>
        </w:r>
      </w:ins>
    </w:p>
    <w:p w14:paraId="41453264" w14:textId="7052298A" w:rsidR="00166B48" w:rsidRDefault="00166B48">
      <w:pPr>
        <w:pStyle w:val="TOC4"/>
        <w:rPr>
          <w:ins w:id="2518" w:author="Rapporteur" w:date="2024-03-06T00:31:00Z"/>
          <w:rFonts w:asciiTheme="minorHAnsi" w:eastAsiaTheme="minorEastAsia" w:hAnsiTheme="minorHAnsi" w:cstheme="minorBidi"/>
          <w:noProof/>
          <w:sz w:val="22"/>
          <w:szCs w:val="22"/>
          <w:lang w:val="en-IN" w:eastAsia="en-IN"/>
        </w:rPr>
      </w:pPr>
      <w:ins w:id="2519" w:author="Rapporteur" w:date="2024-03-06T00:3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_Toc160578335 \h </w:instrText>
        </w:r>
      </w:ins>
      <w:r>
        <w:rPr>
          <w:noProof/>
        </w:rPr>
      </w:r>
      <w:r>
        <w:rPr>
          <w:noProof/>
        </w:rPr>
        <w:fldChar w:fldCharType="separate"/>
      </w:r>
      <w:ins w:id="2520" w:author="Rapporteur" w:date="2024-03-06T00:31:00Z">
        <w:r>
          <w:rPr>
            <w:noProof/>
          </w:rPr>
          <w:t>238</w:t>
        </w:r>
        <w:r>
          <w:rPr>
            <w:noProof/>
          </w:rPr>
          <w:fldChar w:fldCharType="end"/>
        </w:r>
      </w:ins>
    </w:p>
    <w:p w14:paraId="16AAFAED" w14:textId="609D59CC" w:rsidR="00166B48" w:rsidRDefault="00166B48">
      <w:pPr>
        <w:pStyle w:val="TOC3"/>
        <w:rPr>
          <w:ins w:id="2521" w:author="Rapporteur" w:date="2024-03-06T00:31:00Z"/>
          <w:rFonts w:asciiTheme="minorHAnsi" w:eastAsiaTheme="minorEastAsia" w:hAnsiTheme="minorHAnsi" w:cstheme="minorBidi"/>
          <w:noProof/>
          <w:sz w:val="22"/>
          <w:szCs w:val="22"/>
          <w:lang w:val="en-IN" w:eastAsia="en-IN"/>
        </w:rPr>
      </w:pPr>
      <w:ins w:id="2522" w:author="Rapporteur" w:date="2024-03-06T00:3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_Toc160578336 \h </w:instrText>
        </w:r>
      </w:ins>
      <w:r>
        <w:rPr>
          <w:noProof/>
        </w:rPr>
      </w:r>
      <w:r>
        <w:rPr>
          <w:noProof/>
        </w:rPr>
        <w:fldChar w:fldCharType="separate"/>
      </w:r>
      <w:ins w:id="2523" w:author="Rapporteur" w:date="2024-03-06T00:31:00Z">
        <w:r>
          <w:rPr>
            <w:noProof/>
          </w:rPr>
          <w:t>238</w:t>
        </w:r>
        <w:r>
          <w:rPr>
            <w:noProof/>
          </w:rPr>
          <w:fldChar w:fldCharType="end"/>
        </w:r>
      </w:ins>
    </w:p>
    <w:p w14:paraId="38690C59" w14:textId="78FC5904" w:rsidR="00166B48" w:rsidRDefault="00166B48">
      <w:pPr>
        <w:pStyle w:val="TOC1"/>
        <w:rPr>
          <w:ins w:id="2524" w:author="Rapporteur" w:date="2024-03-06T00:31:00Z"/>
          <w:rFonts w:asciiTheme="minorHAnsi" w:eastAsiaTheme="minorEastAsia" w:hAnsiTheme="minorHAnsi" w:cstheme="minorBidi"/>
          <w:noProof/>
          <w:szCs w:val="22"/>
          <w:lang w:val="en-IN" w:eastAsia="en-IN"/>
        </w:rPr>
      </w:pPr>
      <w:ins w:id="2525" w:author="Rapporteur" w:date="2024-03-06T00:3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_Toc160578337 \h </w:instrText>
        </w:r>
      </w:ins>
      <w:r>
        <w:rPr>
          <w:noProof/>
        </w:rPr>
      </w:r>
      <w:r>
        <w:rPr>
          <w:noProof/>
        </w:rPr>
        <w:fldChar w:fldCharType="separate"/>
      </w:r>
      <w:ins w:id="2526" w:author="Rapporteur" w:date="2024-03-06T00:31:00Z">
        <w:r>
          <w:rPr>
            <w:noProof/>
          </w:rPr>
          <w:t>238</w:t>
        </w:r>
        <w:r>
          <w:rPr>
            <w:noProof/>
          </w:rPr>
          <w:fldChar w:fldCharType="end"/>
        </w:r>
      </w:ins>
    </w:p>
    <w:p w14:paraId="310B794A" w14:textId="7DCA892F" w:rsidR="00166B48" w:rsidRDefault="00166B48">
      <w:pPr>
        <w:pStyle w:val="TOC2"/>
        <w:rPr>
          <w:ins w:id="2527" w:author="Rapporteur" w:date="2024-03-06T00:31:00Z"/>
          <w:rFonts w:asciiTheme="minorHAnsi" w:eastAsiaTheme="minorEastAsia" w:hAnsiTheme="minorHAnsi" w:cstheme="minorBidi"/>
          <w:noProof/>
          <w:sz w:val="22"/>
          <w:szCs w:val="22"/>
          <w:lang w:val="en-IN" w:eastAsia="en-IN"/>
        </w:rPr>
      </w:pPr>
      <w:ins w:id="2528" w:author="Rapporteur" w:date="2024-03-06T00:3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_Toc160578338 \h </w:instrText>
        </w:r>
      </w:ins>
      <w:r>
        <w:rPr>
          <w:noProof/>
        </w:rPr>
      </w:r>
      <w:r>
        <w:rPr>
          <w:noProof/>
        </w:rPr>
        <w:fldChar w:fldCharType="separate"/>
      </w:r>
      <w:ins w:id="2529" w:author="Rapporteur" w:date="2024-03-06T00:31:00Z">
        <w:r>
          <w:rPr>
            <w:noProof/>
          </w:rPr>
          <w:t>239</w:t>
        </w:r>
        <w:r>
          <w:rPr>
            <w:noProof/>
          </w:rPr>
          <w:fldChar w:fldCharType="end"/>
        </w:r>
      </w:ins>
    </w:p>
    <w:p w14:paraId="2038E640" w14:textId="2DB46FD4" w:rsidR="00166B48" w:rsidRDefault="00166B48">
      <w:pPr>
        <w:pStyle w:val="TOC2"/>
        <w:rPr>
          <w:ins w:id="2530" w:author="Rapporteur" w:date="2024-03-06T00:31:00Z"/>
          <w:rFonts w:asciiTheme="minorHAnsi" w:eastAsiaTheme="minorEastAsia" w:hAnsiTheme="minorHAnsi" w:cstheme="minorBidi"/>
          <w:noProof/>
          <w:sz w:val="22"/>
          <w:szCs w:val="22"/>
          <w:lang w:val="en-IN" w:eastAsia="en-IN"/>
        </w:rPr>
      </w:pPr>
      <w:ins w:id="2531" w:author="Rapporteur" w:date="2024-03-06T00:3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_Toc160578339 \h </w:instrText>
        </w:r>
      </w:ins>
      <w:r>
        <w:rPr>
          <w:noProof/>
        </w:rPr>
      </w:r>
      <w:r>
        <w:rPr>
          <w:noProof/>
        </w:rPr>
        <w:fldChar w:fldCharType="separate"/>
      </w:r>
      <w:ins w:id="2532" w:author="Rapporteur" w:date="2024-03-06T00:31:00Z">
        <w:r>
          <w:rPr>
            <w:noProof/>
          </w:rPr>
          <w:t>239</w:t>
        </w:r>
        <w:r>
          <w:rPr>
            <w:noProof/>
          </w:rPr>
          <w:fldChar w:fldCharType="end"/>
        </w:r>
      </w:ins>
    </w:p>
    <w:p w14:paraId="41E5DAF9" w14:textId="49E025A8" w:rsidR="00166B48" w:rsidRDefault="00166B48">
      <w:pPr>
        <w:pStyle w:val="TOC1"/>
        <w:rPr>
          <w:ins w:id="2533" w:author="Rapporteur" w:date="2024-03-06T00:31:00Z"/>
          <w:rFonts w:asciiTheme="minorHAnsi" w:eastAsiaTheme="minorEastAsia" w:hAnsiTheme="minorHAnsi" w:cstheme="minorBidi"/>
          <w:noProof/>
          <w:szCs w:val="22"/>
          <w:lang w:val="en-IN" w:eastAsia="en-IN"/>
        </w:rPr>
      </w:pPr>
      <w:ins w:id="2534" w:author="Rapporteur" w:date="2024-03-06T00:31: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_Toc160578340 \h </w:instrText>
        </w:r>
      </w:ins>
      <w:r>
        <w:rPr>
          <w:noProof/>
        </w:rPr>
      </w:r>
      <w:r>
        <w:rPr>
          <w:noProof/>
        </w:rPr>
        <w:fldChar w:fldCharType="separate"/>
      </w:r>
      <w:ins w:id="2535" w:author="Rapporteur" w:date="2024-03-06T00:31:00Z">
        <w:r>
          <w:rPr>
            <w:noProof/>
          </w:rPr>
          <w:t>240</w:t>
        </w:r>
        <w:r>
          <w:rPr>
            <w:noProof/>
          </w:rPr>
          <w:fldChar w:fldCharType="end"/>
        </w:r>
      </w:ins>
    </w:p>
    <w:p w14:paraId="2A0E655D" w14:textId="55B1784E" w:rsidR="00166B48" w:rsidRDefault="00166B48">
      <w:pPr>
        <w:pStyle w:val="TOC8"/>
        <w:rPr>
          <w:ins w:id="2536" w:author="Rapporteur" w:date="2024-03-06T00:31:00Z"/>
          <w:rFonts w:asciiTheme="minorHAnsi" w:eastAsiaTheme="minorEastAsia" w:hAnsiTheme="minorHAnsi" w:cstheme="minorBidi"/>
          <w:b w:val="0"/>
          <w:noProof/>
          <w:szCs w:val="22"/>
          <w:lang w:val="en-IN" w:eastAsia="en-IN"/>
        </w:rPr>
      </w:pPr>
      <w:ins w:id="2537" w:author="Rapporteur" w:date="2024-03-06T00:31:00Z">
        <w:r>
          <w:rPr>
            <w:noProof/>
          </w:rPr>
          <w:t>Annex A (normative): OpenAPI specification</w:t>
        </w:r>
        <w:r>
          <w:rPr>
            <w:noProof/>
          </w:rPr>
          <w:tab/>
        </w:r>
        <w:r>
          <w:rPr>
            <w:noProof/>
          </w:rPr>
          <w:fldChar w:fldCharType="begin"/>
        </w:r>
        <w:r>
          <w:rPr>
            <w:noProof/>
          </w:rPr>
          <w:instrText xml:space="preserve"> PAGEREF _Toc160578341 \h </w:instrText>
        </w:r>
      </w:ins>
      <w:r>
        <w:rPr>
          <w:noProof/>
        </w:rPr>
      </w:r>
      <w:r>
        <w:rPr>
          <w:noProof/>
        </w:rPr>
        <w:fldChar w:fldCharType="separate"/>
      </w:r>
      <w:ins w:id="2538" w:author="Rapporteur" w:date="2024-03-06T00:31:00Z">
        <w:r>
          <w:rPr>
            <w:noProof/>
          </w:rPr>
          <w:t>240</w:t>
        </w:r>
        <w:r>
          <w:rPr>
            <w:noProof/>
          </w:rPr>
          <w:fldChar w:fldCharType="end"/>
        </w:r>
      </w:ins>
    </w:p>
    <w:p w14:paraId="055371A3" w14:textId="413C4D33" w:rsidR="00166B48" w:rsidRDefault="00166B48">
      <w:pPr>
        <w:pStyle w:val="TOC1"/>
        <w:rPr>
          <w:ins w:id="2539" w:author="Rapporteur" w:date="2024-03-06T00:31:00Z"/>
          <w:rFonts w:asciiTheme="minorHAnsi" w:eastAsiaTheme="minorEastAsia" w:hAnsiTheme="minorHAnsi" w:cstheme="minorBidi"/>
          <w:noProof/>
          <w:szCs w:val="22"/>
          <w:lang w:val="en-IN" w:eastAsia="en-IN"/>
        </w:rPr>
      </w:pPr>
      <w:ins w:id="2540" w:author="Rapporteur" w:date="2024-03-06T00:3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_Toc160578342 \h </w:instrText>
        </w:r>
      </w:ins>
      <w:r>
        <w:rPr>
          <w:noProof/>
        </w:rPr>
      </w:r>
      <w:r>
        <w:rPr>
          <w:noProof/>
        </w:rPr>
        <w:fldChar w:fldCharType="separate"/>
      </w:r>
      <w:ins w:id="2541" w:author="Rapporteur" w:date="2024-03-06T00:31:00Z">
        <w:r>
          <w:rPr>
            <w:noProof/>
          </w:rPr>
          <w:t>240</w:t>
        </w:r>
        <w:r>
          <w:rPr>
            <w:noProof/>
          </w:rPr>
          <w:fldChar w:fldCharType="end"/>
        </w:r>
      </w:ins>
    </w:p>
    <w:p w14:paraId="6D3B2D50" w14:textId="7911788A" w:rsidR="00166B48" w:rsidRDefault="00166B48">
      <w:pPr>
        <w:pStyle w:val="TOC1"/>
        <w:rPr>
          <w:ins w:id="2542" w:author="Rapporteur" w:date="2024-03-06T00:31:00Z"/>
          <w:rFonts w:asciiTheme="minorHAnsi" w:eastAsiaTheme="minorEastAsia" w:hAnsiTheme="minorHAnsi" w:cstheme="minorBidi"/>
          <w:noProof/>
          <w:szCs w:val="22"/>
          <w:lang w:val="en-IN" w:eastAsia="en-IN"/>
        </w:rPr>
      </w:pPr>
      <w:ins w:id="2543" w:author="Rapporteur" w:date="2024-03-06T00:3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_Toc160578343 \h </w:instrText>
        </w:r>
      </w:ins>
      <w:r>
        <w:rPr>
          <w:noProof/>
        </w:rPr>
      </w:r>
      <w:r>
        <w:rPr>
          <w:noProof/>
        </w:rPr>
        <w:fldChar w:fldCharType="separate"/>
      </w:r>
      <w:ins w:id="2544" w:author="Rapporteur" w:date="2024-03-06T00:31:00Z">
        <w:r>
          <w:rPr>
            <w:noProof/>
          </w:rPr>
          <w:t>240</w:t>
        </w:r>
        <w:r>
          <w:rPr>
            <w:noProof/>
          </w:rPr>
          <w:fldChar w:fldCharType="end"/>
        </w:r>
      </w:ins>
    </w:p>
    <w:p w14:paraId="1246519F" w14:textId="73047FBA" w:rsidR="00166B48" w:rsidRDefault="00166B48">
      <w:pPr>
        <w:pStyle w:val="TOC1"/>
        <w:rPr>
          <w:ins w:id="2545" w:author="Rapporteur" w:date="2024-03-06T00:31:00Z"/>
          <w:rFonts w:asciiTheme="minorHAnsi" w:eastAsiaTheme="minorEastAsia" w:hAnsiTheme="minorHAnsi" w:cstheme="minorBidi"/>
          <w:noProof/>
          <w:szCs w:val="22"/>
          <w:lang w:val="en-IN" w:eastAsia="en-IN"/>
        </w:rPr>
      </w:pPr>
      <w:ins w:id="2546" w:author="Rapporteur" w:date="2024-03-06T00:3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_Toc160578344 \h </w:instrText>
        </w:r>
      </w:ins>
      <w:r>
        <w:rPr>
          <w:noProof/>
        </w:rPr>
      </w:r>
      <w:r>
        <w:rPr>
          <w:noProof/>
        </w:rPr>
        <w:fldChar w:fldCharType="separate"/>
      </w:r>
      <w:ins w:id="2547" w:author="Rapporteur" w:date="2024-03-06T00:31:00Z">
        <w:r>
          <w:rPr>
            <w:noProof/>
          </w:rPr>
          <w:t>248</w:t>
        </w:r>
        <w:r>
          <w:rPr>
            <w:noProof/>
          </w:rPr>
          <w:fldChar w:fldCharType="end"/>
        </w:r>
      </w:ins>
    </w:p>
    <w:p w14:paraId="2EB60878" w14:textId="0527DF92" w:rsidR="00166B48" w:rsidRDefault="00166B48">
      <w:pPr>
        <w:pStyle w:val="TOC1"/>
        <w:rPr>
          <w:ins w:id="2548" w:author="Rapporteur" w:date="2024-03-06T00:31:00Z"/>
          <w:rFonts w:asciiTheme="minorHAnsi" w:eastAsiaTheme="minorEastAsia" w:hAnsiTheme="minorHAnsi" w:cstheme="minorBidi"/>
          <w:noProof/>
          <w:szCs w:val="22"/>
          <w:lang w:val="en-IN" w:eastAsia="en-IN"/>
        </w:rPr>
      </w:pPr>
      <w:ins w:id="2549" w:author="Rapporteur" w:date="2024-03-06T00:3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_Toc160578345 \h </w:instrText>
        </w:r>
      </w:ins>
      <w:r>
        <w:rPr>
          <w:noProof/>
        </w:rPr>
      </w:r>
      <w:r>
        <w:rPr>
          <w:noProof/>
        </w:rPr>
        <w:fldChar w:fldCharType="separate"/>
      </w:r>
      <w:ins w:id="2550" w:author="Rapporteur" w:date="2024-03-06T00:31:00Z">
        <w:r>
          <w:rPr>
            <w:noProof/>
          </w:rPr>
          <w:t>256</w:t>
        </w:r>
        <w:r>
          <w:rPr>
            <w:noProof/>
          </w:rPr>
          <w:fldChar w:fldCharType="end"/>
        </w:r>
      </w:ins>
    </w:p>
    <w:p w14:paraId="186FB6EB" w14:textId="798FAF5B" w:rsidR="00166B48" w:rsidRDefault="00166B48">
      <w:pPr>
        <w:pStyle w:val="TOC1"/>
        <w:rPr>
          <w:ins w:id="2551" w:author="Rapporteur" w:date="2024-03-06T00:31:00Z"/>
          <w:rFonts w:asciiTheme="minorHAnsi" w:eastAsiaTheme="minorEastAsia" w:hAnsiTheme="minorHAnsi" w:cstheme="minorBidi"/>
          <w:noProof/>
          <w:szCs w:val="22"/>
          <w:lang w:val="en-IN" w:eastAsia="en-IN"/>
        </w:rPr>
      </w:pPr>
      <w:ins w:id="2552" w:author="Rapporteur" w:date="2024-03-06T00:3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_Toc160578346 \h </w:instrText>
        </w:r>
      </w:ins>
      <w:r>
        <w:rPr>
          <w:noProof/>
        </w:rPr>
      </w:r>
      <w:r>
        <w:rPr>
          <w:noProof/>
        </w:rPr>
        <w:fldChar w:fldCharType="separate"/>
      </w:r>
      <w:ins w:id="2553" w:author="Rapporteur" w:date="2024-03-06T00:31:00Z">
        <w:r>
          <w:rPr>
            <w:noProof/>
          </w:rPr>
          <w:t>259</w:t>
        </w:r>
        <w:r>
          <w:rPr>
            <w:noProof/>
          </w:rPr>
          <w:fldChar w:fldCharType="end"/>
        </w:r>
      </w:ins>
    </w:p>
    <w:p w14:paraId="10C90840" w14:textId="45B4626A" w:rsidR="00166B48" w:rsidRDefault="00166B48">
      <w:pPr>
        <w:pStyle w:val="TOC1"/>
        <w:rPr>
          <w:ins w:id="2554" w:author="Rapporteur" w:date="2024-03-06T00:31:00Z"/>
          <w:rFonts w:asciiTheme="minorHAnsi" w:eastAsiaTheme="minorEastAsia" w:hAnsiTheme="minorHAnsi" w:cstheme="minorBidi"/>
          <w:noProof/>
          <w:szCs w:val="22"/>
          <w:lang w:val="en-IN" w:eastAsia="en-IN"/>
        </w:rPr>
      </w:pPr>
      <w:ins w:id="2555" w:author="Rapporteur" w:date="2024-03-06T00:3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_Toc160578347 \h </w:instrText>
        </w:r>
      </w:ins>
      <w:r>
        <w:rPr>
          <w:noProof/>
        </w:rPr>
      </w:r>
      <w:r>
        <w:rPr>
          <w:noProof/>
        </w:rPr>
        <w:fldChar w:fldCharType="separate"/>
      </w:r>
      <w:ins w:id="2556" w:author="Rapporteur" w:date="2024-03-06T00:31:00Z">
        <w:r>
          <w:rPr>
            <w:noProof/>
          </w:rPr>
          <w:t>265</w:t>
        </w:r>
        <w:r>
          <w:rPr>
            <w:noProof/>
          </w:rPr>
          <w:fldChar w:fldCharType="end"/>
        </w:r>
      </w:ins>
    </w:p>
    <w:p w14:paraId="0B4E3F8B" w14:textId="193B78D1" w:rsidR="00166B48" w:rsidRDefault="00166B48">
      <w:pPr>
        <w:pStyle w:val="TOC1"/>
        <w:rPr>
          <w:ins w:id="2557" w:author="Rapporteur" w:date="2024-03-06T00:31:00Z"/>
          <w:rFonts w:asciiTheme="minorHAnsi" w:eastAsiaTheme="minorEastAsia" w:hAnsiTheme="minorHAnsi" w:cstheme="minorBidi"/>
          <w:noProof/>
          <w:szCs w:val="22"/>
          <w:lang w:val="en-IN" w:eastAsia="en-IN"/>
        </w:rPr>
      </w:pPr>
      <w:ins w:id="2558" w:author="Rapporteur" w:date="2024-03-06T00:3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_Toc160578348 \h </w:instrText>
        </w:r>
      </w:ins>
      <w:r>
        <w:rPr>
          <w:noProof/>
        </w:rPr>
      </w:r>
      <w:r>
        <w:rPr>
          <w:noProof/>
        </w:rPr>
        <w:fldChar w:fldCharType="separate"/>
      </w:r>
      <w:ins w:id="2559" w:author="Rapporteur" w:date="2024-03-06T00:31:00Z">
        <w:r>
          <w:rPr>
            <w:noProof/>
          </w:rPr>
          <w:t>272</w:t>
        </w:r>
        <w:r>
          <w:rPr>
            <w:noProof/>
          </w:rPr>
          <w:fldChar w:fldCharType="end"/>
        </w:r>
      </w:ins>
    </w:p>
    <w:p w14:paraId="53E86520" w14:textId="0BD3F006" w:rsidR="00166B48" w:rsidRDefault="00166B48">
      <w:pPr>
        <w:pStyle w:val="TOC1"/>
        <w:rPr>
          <w:ins w:id="2560" w:author="Rapporteur" w:date="2024-03-06T00:31:00Z"/>
          <w:rFonts w:asciiTheme="minorHAnsi" w:eastAsiaTheme="minorEastAsia" w:hAnsiTheme="minorHAnsi" w:cstheme="minorBidi"/>
          <w:noProof/>
          <w:szCs w:val="22"/>
          <w:lang w:val="en-IN" w:eastAsia="en-IN"/>
        </w:rPr>
      </w:pPr>
      <w:ins w:id="2561" w:author="Rapporteur" w:date="2024-03-06T00:3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_Toc160578349 \h </w:instrText>
        </w:r>
      </w:ins>
      <w:r>
        <w:rPr>
          <w:noProof/>
        </w:rPr>
      </w:r>
      <w:r>
        <w:rPr>
          <w:noProof/>
        </w:rPr>
        <w:fldChar w:fldCharType="separate"/>
      </w:r>
      <w:ins w:id="2562" w:author="Rapporteur" w:date="2024-03-06T00:31:00Z">
        <w:r>
          <w:rPr>
            <w:noProof/>
          </w:rPr>
          <w:t>283</w:t>
        </w:r>
        <w:r>
          <w:rPr>
            <w:noProof/>
          </w:rPr>
          <w:fldChar w:fldCharType="end"/>
        </w:r>
      </w:ins>
    </w:p>
    <w:p w14:paraId="157C6E38" w14:textId="2B14080F" w:rsidR="00166B48" w:rsidRDefault="00166B48">
      <w:pPr>
        <w:pStyle w:val="TOC1"/>
        <w:rPr>
          <w:ins w:id="2563" w:author="Rapporteur" w:date="2024-03-06T00:31:00Z"/>
          <w:rFonts w:asciiTheme="minorHAnsi" w:eastAsiaTheme="minorEastAsia" w:hAnsiTheme="minorHAnsi" w:cstheme="minorBidi"/>
          <w:noProof/>
          <w:szCs w:val="22"/>
          <w:lang w:val="en-IN" w:eastAsia="en-IN"/>
        </w:rPr>
      </w:pPr>
      <w:ins w:id="2564" w:author="Rapporteur" w:date="2024-03-06T00:3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_Toc160578350 \h </w:instrText>
        </w:r>
      </w:ins>
      <w:r>
        <w:rPr>
          <w:noProof/>
        </w:rPr>
      </w:r>
      <w:r>
        <w:rPr>
          <w:noProof/>
        </w:rPr>
        <w:fldChar w:fldCharType="separate"/>
      </w:r>
      <w:ins w:id="2565" w:author="Rapporteur" w:date="2024-03-06T00:31:00Z">
        <w:r>
          <w:rPr>
            <w:noProof/>
          </w:rPr>
          <w:t>287</w:t>
        </w:r>
        <w:r>
          <w:rPr>
            <w:noProof/>
          </w:rPr>
          <w:fldChar w:fldCharType="end"/>
        </w:r>
      </w:ins>
    </w:p>
    <w:p w14:paraId="619D1BE7" w14:textId="73207454" w:rsidR="00166B48" w:rsidRDefault="00166B48">
      <w:pPr>
        <w:pStyle w:val="TOC1"/>
        <w:rPr>
          <w:ins w:id="2566" w:author="Rapporteur" w:date="2024-03-06T00:31:00Z"/>
          <w:rFonts w:asciiTheme="minorHAnsi" w:eastAsiaTheme="minorEastAsia" w:hAnsiTheme="minorHAnsi" w:cstheme="minorBidi"/>
          <w:noProof/>
          <w:szCs w:val="22"/>
          <w:lang w:val="en-IN" w:eastAsia="en-IN"/>
        </w:rPr>
      </w:pPr>
      <w:ins w:id="2567" w:author="Rapporteur" w:date="2024-03-06T00:3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_Toc160578351 \h </w:instrText>
        </w:r>
      </w:ins>
      <w:r>
        <w:rPr>
          <w:noProof/>
        </w:rPr>
      </w:r>
      <w:r>
        <w:rPr>
          <w:noProof/>
        </w:rPr>
        <w:fldChar w:fldCharType="separate"/>
      </w:r>
      <w:ins w:id="2568" w:author="Rapporteur" w:date="2024-03-06T00:31:00Z">
        <w:r>
          <w:rPr>
            <w:noProof/>
          </w:rPr>
          <w:t>291</w:t>
        </w:r>
        <w:r>
          <w:rPr>
            <w:noProof/>
          </w:rPr>
          <w:fldChar w:fldCharType="end"/>
        </w:r>
      </w:ins>
    </w:p>
    <w:p w14:paraId="63446AA5" w14:textId="2988D5F5" w:rsidR="00166B48" w:rsidRDefault="00166B48">
      <w:pPr>
        <w:pStyle w:val="TOC1"/>
        <w:rPr>
          <w:ins w:id="2569" w:author="Rapporteur" w:date="2024-03-06T00:31:00Z"/>
          <w:rFonts w:asciiTheme="minorHAnsi" w:eastAsiaTheme="minorEastAsia" w:hAnsiTheme="minorHAnsi" w:cstheme="minorBidi"/>
          <w:noProof/>
          <w:szCs w:val="22"/>
          <w:lang w:val="en-IN" w:eastAsia="en-IN"/>
        </w:rPr>
      </w:pPr>
      <w:ins w:id="2570" w:author="Rapporteur" w:date="2024-03-06T00:3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_Toc160578352 \h </w:instrText>
        </w:r>
      </w:ins>
      <w:r>
        <w:rPr>
          <w:noProof/>
        </w:rPr>
      </w:r>
      <w:r>
        <w:rPr>
          <w:noProof/>
        </w:rPr>
        <w:fldChar w:fldCharType="separate"/>
      </w:r>
      <w:ins w:id="2571" w:author="Rapporteur" w:date="2024-03-06T00:31:00Z">
        <w:r>
          <w:rPr>
            <w:noProof/>
          </w:rPr>
          <w:t>293</w:t>
        </w:r>
        <w:r>
          <w:rPr>
            <w:noProof/>
          </w:rPr>
          <w:fldChar w:fldCharType="end"/>
        </w:r>
      </w:ins>
    </w:p>
    <w:p w14:paraId="52BC3433" w14:textId="7BC16C2D" w:rsidR="00166B48" w:rsidRDefault="00166B48">
      <w:pPr>
        <w:pStyle w:val="TOC1"/>
        <w:rPr>
          <w:ins w:id="2572" w:author="Rapporteur" w:date="2024-03-06T00:31:00Z"/>
          <w:rFonts w:asciiTheme="minorHAnsi" w:eastAsiaTheme="minorEastAsia" w:hAnsiTheme="minorHAnsi" w:cstheme="minorBidi"/>
          <w:noProof/>
          <w:szCs w:val="22"/>
          <w:lang w:val="en-IN" w:eastAsia="en-IN"/>
        </w:rPr>
      </w:pPr>
      <w:ins w:id="2573" w:author="Rapporteur" w:date="2024-03-06T00:3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_Toc160578353 \h </w:instrText>
        </w:r>
      </w:ins>
      <w:r>
        <w:rPr>
          <w:noProof/>
        </w:rPr>
      </w:r>
      <w:r>
        <w:rPr>
          <w:noProof/>
        </w:rPr>
        <w:fldChar w:fldCharType="separate"/>
      </w:r>
      <w:ins w:id="2574" w:author="Rapporteur" w:date="2024-03-06T00:31:00Z">
        <w:r>
          <w:rPr>
            <w:noProof/>
          </w:rPr>
          <w:t>300</w:t>
        </w:r>
        <w:r>
          <w:rPr>
            <w:noProof/>
          </w:rPr>
          <w:fldChar w:fldCharType="end"/>
        </w:r>
      </w:ins>
    </w:p>
    <w:p w14:paraId="192B76D3" w14:textId="1DAB9243" w:rsidR="00166B48" w:rsidRDefault="00166B48">
      <w:pPr>
        <w:pStyle w:val="TOC1"/>
        <w:rPr>
          <w:ins w:id="2575" w:author="Rapporteur" w:date="2024-03-06T00:31:00Z"/>
          <w:rFonts w:asciiTheme="minorHAnsi" w:eastAsiaTheme="minorEastAsia" w:hAnsiTheme="minorHAnsi" w:cstheme="minorBidi"/>
          <w:noProof/>
          <w:szCs w:val="22"/>
          <w:lang w:val="en-IN" w:eastAsia="en-IN"/>
        </w:rPr>
      </w:pPr>
      <w:ins w:id="2576" w:author="Rapporteur" w:date="2024-03-06T00:3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_Toc160578354 \h </w:instrText>
        </w:r>
      </w:ins>
      <w:r>
        <w:rPr>
          <w:noProof/>
        </w:rPr>
      </w:r>
      <w:r>
        <w:rPr>
          <w:noProof/>
        </w:rPr>
        <w:fldChar w:fldCharType="separate"/>
      </w:r>
      <w:ins w:id="2577" w:author="Rapporteur" w:date="2024-03-06T00:31:00Z">
        <w:r>
          <w:rPr>
            <w:noProof/>
          </w:rPr>
          <w:t>302</w:t>
        </w:r>
        <w:r>
          <w:rPr>
            <w:noProof/>
          </w:rPr>
          <w:fldChar w:fldCharType="end"/>
        </w:r>
      </w:ins>
    </w:p>
    <w:p w14:paraId="337A3E84" w14:textId="14891304" w:rsidR="00166B48" w:rsidRDefault="00166B48">
      <w:pPr>
        <w:pStyle w:val="TOC1"/>
        <w:rPr>
          <w:ins w:id="2578" w:author="Rapporteur" w:date="2024-03-06T00:31:00Z"/>
          <w:rFonts w:asciiTheme="minorHAnsi" w:eastAsiaTheme="minorEastAsia" w:hAnsiTheme="minorHAnsi" w:cstheme="minorBidi"/>
          <w:noProof/>
          <w:szCs w:val="22"/>
          <w:lang w:val="en-IN" w:eastAsia="en-IN"/>
        </w:rPr>
      </w:pPr>
      <w:ins w:id="2579" w:author="Rapporteur" w:date="2024-03-06T00:3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_Toc160578355 \h </w:instrText>
        </w:r>
      </w:ins>
      <w:r>
        <w:rPr>
          <w:noProof/>
        </w:rPr>
      </w:r>
      <w:r>
        <w:rPr>
          <w:noProof/>
        </w:rPr>
        <w:fldChar w:fldCharType="separate"/>
      </w:r>
      <w:ins w:id="2580" w:author="Rapporteur" w:date="2024-03-06T00:31:00Z">
        <w:r>
          <w:rPr>
            <w:noProof/>
          </w:rPr>
          <w:t>304</w:t>
        </w:r>
        <w:r>
          <w:rPr>
            <w:noProof/>
          </w:rPr>
          <w:fldChar w:fldCharType="end"/>
        </w:r>
      </w:ins>
    </w:p>
    <w:p w14:paraId="73BD1AD4" w14:textId="5DB209DB" w:rsidR="00166B48" w:rsidRDefault="00166B48">
      <w:pPr>
        <w:pStyle w:val="TOC1"/>
        <w:rPr>
          <w:ins w:id="2581" w:author="Rapporteur" w:date="2024-03-06T00:31:00Z"/>
          <w:rFonts w:asciiTheme="minorHAnsi" w:eastAsiaTheme="minorEastAsia" w:hAnsiTheme="minorHAnsi" w:cstheme="minorBidi"/>
          <w:noProof/>
          <w:szCs w:val="22"/>
          <w:lang w:val="en-IN" w:eastAsia="en-IN"/>
        </w:rPr>
      </w:pPr>
      <w:ins w:id="2582" w:author="Rapporteur" w:date="2024-03-06T00:3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_Toc160578356 \h </w:instrText>
        </w:r>
      </w:ins>
      <w:r>
        <w:rPr>
          <w:noProof/>
        </w:rPr>
      </w:r>
      <w:r>
        <w:rPr>
          <w:noProof/>
        </w:rPr>
        <w:fldChar w:fldCharType="separate"/>
      </w:r>
      <w:ins w:id="2583" w:author="Rapporteur" w:date="2024-03-06T00:31:00Z">
        <w:r>
          <w:rPr>
            <w:noProof/>
          </w:rPr>
          <w:t>305</w:t>
        </w:r>
        <w:r>
          <w:rPr>
            <w:noProof/>
          </w:rPr>
          <w:fldChar w:fldCharType="end"/>
        </w:r>
      </w:ins>
    </w:p>
    <w:p w14:paraId="38BB1ECB" w14:textId="290DBB79" w:rsidR="00166B48" w:rsidRDefault="00166B48">
      <w:pPr>
        <w:pStyle w:val="TOC1"/>
        <w:rPr>
          <w:ins w:id="2584" w:author="Rapporteur" w:date="2024-03-06T00:31:00Z"/>
          <w:rFonts w:asciiTheme="minorHAnsi" w:eastAsiaTheme="minorEastAsia" w:hAnsiTheme="minorHAnsi" w:cstheme="minorBidi"/>
          <w:noProof/>
          <w:szCs w:val="22"/>
          <w:lang w:val="en-IN" w:eastAsia="en-IN"/>
        </w:rPr>
      </w:pPr>
      <w:ins w:id="2585" w:author="Rapporteur" w:date="2024-03-06T00:3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_Toc160578357 \h </w:instrText>
        </w:r>
      </w:ins>
      <w:r>
        <w:rPr>
          <w:noProof/>
        </w:rPr>
      </w:r>
      <w:r>
        <w:rPr>
          <w:noProof/>
        </w:rPr>
        <w:fldChar w:fldCharType="separate"/>
      </w:r>
      <w:ins w:id="2586" w:author="Rapporteur" w:date="2024-03-06T00:31:00Z">
        <w:r>
          <w:rPr>
            <w:noProof/>
          </w:rPr>
          <w:t>307</w:t>
        </w:r>
        <w:r>
          <w:rPr>
            <w:noProof/>
          </w:rPr>
          <w:fldChar w:fldCharType="end"/>
        </w:r>
      </w:ins>
    </w:p>
    <w:p w14:paraId="7D991B3F" w14:textId="51DB1A61" w:rsidR="00166B48" w:rsidRDefault="00166B48">
      <w:pPr>
        <w:pStyle w:val="TOC1"/>
        <w:rPr>
          <w:ins w:id="2587" w:author="Rapporteur" w:date="2024-03-06T00:31:00Z"/>
          <w:rFonts w:asciiTheme="minorHAnsi" w:eastAsiaTheme="minorEastAsia" w:hAnsiTheme="minorHAnsi" w:cstheme="minorBidi"/>
          <w:noProof/>
          <w:szCs w:val="22"/>
          <w:lang w:val="en-IN" w:eastAsia="en-IN"/>
        </w:rPr>
      </w:pPr>
      <w:ins w:id="2588" w:author="Rapporteur" w:date="2024-03-06T00:3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_Toc160578358 \h </w:instrText>
        </w:r>
      </w:ins>
      <w:r>
        <w:rPr>
          <w:noProof/>
        </w:rPr>
      </w:r>
      <w:r>
        <w:rPr>
          <w:noProof/>
        </w:rPr>
        <w:fldChar w:fldCharType="separate"/>
      </w:r>
      <w:ins w:id="2589" w:author="Rapporteur" w:date="2024-03-06T00:31:00Z">
        <w:r>
          <w:rPr>
            <w:noProof/>
          </w:rPr>
          <w:t>310</w:t>
        </w:r>
        <w:r>
          <w:rPr>
            <w:noProof/>
          </w:rPr>
          <w:fldChar w:fldCharType="end"/>
        </w:r>
      </w:ins>
    </w:p>
    <w:p w14:paraId="75B7475B" w14:textId="364D3725" w:rsidR="00166B48" w:rsidRDefault="00166B48">
      <w:pPr>
        <w:pStyle w:val="TOC8"/>
        <w:rPr>
          <w:ins w:id="2590" w:author="Rapporteur" w:date="2024-03-06T00:31:00Z"/>
          <w:rFonts w:asciiTheme="minorHAnsi" w:eastAsiaTheme="minorEastAsia" w:hAnsiTheme="minorHAnsi" w:cstheme="minorBidi"/>
          <w:b w:val="0"/>
          <w:noProof/>
          <w:szCs w:val="22"/>
          <w:lang w:val="en-IN" w:eastAsia="en-IN"/>
        </w:rPr>
      </w:pPr>
      <w:ins w:id="2591" w:author="Rapporteur" w:date="2024-03-06T00:31:00Z">
        <w:r>
          <w:rPr>
            <w:noProof/>
          </w:rPr>
          <w:t>Annex B (informative): Change history</w:t>
        </w:r>
        <w:r>
          <w:rPr>
            <w:noProof/>
          </w:rPr>
          <w:tab/>
        </w:r>
        <w:r>
          <w:rPr>
            <w:noProof/>
          </w:rPr>
          <w:fldChar w:fldCharType="begin"/>
        </w:r>
        <w:r>
          <w:rPr>
            <w:noProof/>
          </w:rPr>
          <w:instrText xml:space="preserve"> PAGEREF _Toc160578359 \h </w:instrText>
        </w:r>
      </w:ins>
      <w:r>
        <w:rPr>
          <w:noProof/>
        </w:rPr>
      </w:r>
      <w:r>
        <w:rPr>
          <w:noProof/>
        </w:rPr>
        <w:fldChar w:fldCharType="separate"/>
      </w:r>
      <w:ins w:id="2592" w:author="Rapporteur" w:date="2024-03-06T00:31:00Z">
        <w:r>
          <w:rPr>
            <w:noProof/>
          </w:rPr>
          <w:t>314</w:t>
        </w:r>
        <w:r>
          <w:rPr>
            <w:noProof/>
          </w:rPr>
          <w:fldChar w:fldCharType="end"/>
        </w:r>
      </w:ins>
    </w:p>
    <w:p w14:paraId="100D5347" w14:textId="46D25984" w:rsidR="00E05168" w:rsidDel="00166B48" w:rsidRDefault="00E05168">
      <w:pPr>
        <w:pStyle w:val="TOC1"/>
        <w:rPr>
          <w:del w:id="2593" w:author="Rapporteur" w:date="2024-03-06T00:31:00Z"/>
          <w:rFonts w:asciiTheme="minorHAnsi" w:eastAsiaTheme="minorEastAsia" w:hAnsiTheme="minorHAnsi" w:cstheme="minorBidi"/>
          <w:noProof/>
          <w:szCs w:val="22"/>
          <w:lang w:val="en-IN" w:eastAsia="en-IN"/>
        </w:rPr>
      </w:pPr>
      <w:del w:id="2594" w:author="Rapporteur" w:date="2024-03-06T00:31:00Z">
        <w:r w:rsidDel="00166B48">
          <w:rPr>
            <w:noProof/>
          </w:rPr>
          <w:delText>Foreword</w:delText>
        </w:r>
        <w:r w:rsidDel="00166B48">
          <w:rPr>
            <w:noProof/>
          </w:rPr>
          <w:tab/>
          <w:delText>16</w:delText>
        </w:r>
      </w:del>
    </w:p>
    <w:p w14:paraId="6A408C34" w14:textId="48C45801" w:rsidR="00E05168" w:rsidDel="00166B48" w:rsidRDefault="00E05168">
      <w:pPr>
        <w:pStyle w:val="TOC1"/>
        <w:rPr>
          <w:del w:id="2595" w:author="Rapporteur" w:date="2024-03-06T00:31:00Z"/>
          <w:rFonts w:asciiTheme="minorHAnsi" w:eastAsiaTheme="minorEastAsia" w:hAnsiTheme="minorHAnsi" w:cstheme="minorBidi"/>
          <w:noProof/>
          <w:szCs w:val="22"/>
          <w:lang w:val="en-IN" w:eastAsia="en-IN"/>
        </w:rPr>
      </w:pPr>
      <w:del w:id="2596" w:author="Rapporteur" w:date="2024-03-06T00:31:00Z">
        <w:r w:rsidDel="00166B48">
          <w:rPr>
            <w:noProof/>
          </w:rPr>
          <w:delText>1</w:delText>
        </w:r>
        <w:r w:rsidDel="00166B48">
          <w:rPr>
            <w:rFonts w:asciiTheme="minorHAnsi" w:eastAsiaTheme="minorEastAsia" w:hAnsiTheme="minorHAnsi" w:cstheme="minorBidi"/>
            <w:noProof/>
            <w:szCs w:val="22"/>
            <w:lang w:val="en-IN" w:eastAsia="en-IN"/>
          </w:rPr>
          <w:tab/>
        </w:r>
        <w:r w:rsidDel="00166B48">
          <w:rPr>
            <w:noProof/>
          </w:rPr>
          <w:delText>Scope</w:delText>
        </w:r>
        <w:r w:rsidDel="00166B48">
          <w:rPr>
            <w:noProof/>
          </w:rPr>
          <w:tab/>
          <w:delText>18</w:delText>
        </w:r>
      </w:del>
    </w:p>
    <w:p w14:paraId="494F96AF" w14:textId="771E37E1" w:rsidR="00E05168" w:rsidDel="00166B48" w:rsidRDefault="00E05168">
      <w:pPr>
        <w:pStyle w:val="TOC1"/>
        <w:rPr>
          <w:del w:id="2597" w:author="Rapporteur" w:date="2024-03-06T00:31:00Z"/>
          <w:rFonts w:asciiTheme="minorHAnsi" w:eastAsiaTheme="minorEastAsia" w:hAnsiTheme="minorHAnsi" w:cstheme="minorBidi"/>
          <w:noProof/>
          <w:szCs w:val="22"/>
          <w:lang w:val="en-IN" w:eastAsia="en-IN"/>
        </w:rPr>
      </w:pPr>
      <w:del w:id="2598" w:author="Rapporteur" w:date="2024-03-06T00:31:00Z">
        <w:r w:rsidDel="00166B48">
          <w:rPr>
            <w:noProof/>
          </w:rPr>
          <w:delText>2</w:delText>
        </w:r>
        <w:r w:rsidDel="00166B48">
          <w:rPr>
            <w:rFonts w:asciiTheme="minorHAnsi" w:eastAsiaTheme="minorEastAsia" w:hAnsiTheme="minorHAnsi" w:cstheme="minorBidi"/>
            <w:noProof/>
            <w:szCs w:val="22"/>
            <w:lang w:val="en-IN" w:eastAsia="en-IN"/>
          </w:rPr>
          <w:tab/>
        </w:r>
        <w:r w:rsidDel="00166B48">
          <w:rPr>
            <w:noProof/>
          </w:rPr>
          <w:delText>References</w:delText>
        </w:r>
        <w:r w:rsidDel="00166B48">
          <w:rPr>
            <w:noProof/>
          </w:rPr>
          <w:tab/>
          <w:delText>18</w:delText>
        </w:r>
      </w:del>
    </w:p>
    <w:p w14:paraId="0D5491B7" w14:textId="49D5D927" w:rsidR="00E05168" w:rsidDel="00166B48" w:rsidRDefault="00E05168">
      <w:pPr>
        <w:pStyle w:val="TOC1"/>
        <w:rPr>
          <w:del w:id="2599" w:author="Rapporteur" w:date="2024-03-06T00:31:00Z"/>
          <w:rFonts w:asciiTheme="minorHAnsi" w:eastAsiaTheme="minorEastAsia" w:hAnsiTheme="minorHAnsi" w:cstheme="minorBidi"/>
          <w:noProof/>
          <w:szCs w:val="22"/>
          <w:lang w:val="en-IN" w:eastAsia="en-IN"/>
        </w:rPr>
      </w:pPr>
      <w:del w:id="2600" w:author="Rapporteur" w:date="2024-03-06T00:31:00Z">
        <w:r w:rsidDel="00166B48">
          <w:rPr>
            <w:noProof/>
          </w:rPr>
          <w:delText>3</w:delText>
        </w:r>
        <w:r w:rsidDel="00166B48">
          <w:rPr>
            <w:rFonts w:asciiTheme="minorHAnsi" w:eastAsiaTheme="minorEastAsia" w:hAnsiTheme="minorHAnsi" w:cstheme="minorBidi"/>
            <w:noProof/>
            <w:szCs w:val="22"/>
            <w:lang w:val="en-IN" w:eastAsia="en-IN"/>
          </w:rPr>
          <w:tab/>
        </w:r>
        <w:r w:rsidDel="00166B48">
          <w:rPr>
            <w:noProof/>
          </w:rPr>
          <w:delText>Definitions of terms, symbols and abbreviations</w:delText>
        </w:r>
        <w:r w:rsidDel="00166B48">
          <w:rPr>
            <w:noProof/>
          </w:rPr>
          <w:tab/>
          <w:delText>19</w:delText>
        </w:r>
      </w:del>
    </w:p>
    <w:p w14:paraId="0066E0AB" w14:textId="5F16297E" w:rsidR="00E05168" w:rsidDel="00166B48" w:rsidRDefault="00E05168">
      <w:pPr>
        <w:pStyle w:val="TOC2"/>
        <w:rPr>
          <w:del w:id="2601" w:author="Rapporteur" w:date="2024-03-06T00:31:00Z"/>
          <w:rFonts w:asciiTheme="minorHAnsi" w:eastAsiaTheme="minorEastAsia" w:hAnsiTheme="minorHAnsi" w:cstheme="minorBidi"/>
          <w:noProof/>
          <w:sz w:val="22"/>
          <w:szCs w:val="22"/>
          <w:lang w:val="en-IN" w:eastAsia="en-IN"/>
        </w:rPr>
      </w:pPr>
      <w:del w:id="2602" w:author="Rapporteur" w:date="2024-03-06T00:31:00Z">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Terms</w:delText>
        </w:r>
        <w:r w:rsidDel="00166B48">
          <w:rPr>
            <w:noProof/>
          </w:rPr>
          <w:tab/>
          <w:delText>19</w:delText>
        </w:r>
      </w:del>
    </w:p>
    <w:p w14:paraId="05C5A2AB" w14:textId="199A29F7" w:rsidR="00E05168" w:rsidDel="00166B48" w:rsidRDefault="00E05168">
      <w:pPr>
        <w:pStyle w:val="TOC2"/>
        <w:rPr>
          <w:del w:id="2603" w:author="Rapporteur" w:date="2024-03-06T00:31:00Z"/>
          <w:rFonts w:asciiTheme="minorHAnsi" w:eastAsiaTheme="minorEastAsia" w:hAnsiTheme="minorHAnsi" w:cstheme="minorBidi"/>
          <w:noProof/>
          <w:sz w:val="22"/>
          <w:szCs w:val="22"/>
          <w:lang w:val="en-IN" w:eastAsia="en-IN"/>
        </w:rPr>
      </w:pPr>
      <w:del w:id="2604" w:author="Rapporteur" w:date="2024-03-06T00:31:00Z">
        <w:r w:rsidDel="00166B48">
          <w:rPr>
            <w:noProof/>
          </w:rPr>
          <w:delText>3.2</w:delText>
        </w:r>
        <w:r w:rsidDel="00166B48">
          <w:rPr>
            <w:rFonts w:asciiTheme="minorHAnsi" w:eastAsiaTheme="minorEastAsia" w:hAnsiTheme="minorHAnsi" w:cstheme="minorBidi"/>
            <w:noProof/>
            <w:sz w:val="22"/>
            <w:szCs w:val="22"/>
            <w:lang w:val="en-IN" w:eastAsia="en-IN"/>
          </w:rPr>
          <w:tab/>
        </w:r>
        <w:r w:rsidDel="00166B48">
          <w:rPr>
            <w:noProof/>
          </w:rPr>
          <w:delText>Symbols</w:delText>
        </w:r>
        <w:r w:rsidDel="00166B48">
          <w:rPr>
            <w:noProof/>
          </w:rPr>
          <w:tab/>
          <w:delText>19</w:delText>
        </w:r>
      </w:del>
    </w:p>
    <w:p w14:paraId="09FE237D" w14:textId="080F6363" w:rsidR="00E05168" w:rsidDel="00166B48" w:rsidRDefault="00E05168">
      <w:pPr>
        <w:pStyle w:val="TOC2"/>
        <w:rPr>
          <w:del w:id="2605" w:author="Rapporteur" w:date="2024-03-06T00:31:00Z"/>
          <w:rFonts w:asciiTheme="minorHAnsi" w:eastAsiaTheme="minorEastAsia" w:hAnsiTheme="minorHAnsi" w:cstheme="minorBidi"/>
          <w:noProof/>
          <w:sz w:val="22"/>
          <w:szCs w:val="22"/>
          <w:lang w:val="en-IN" w:eastAsia="en-IN"/>
        </w:rPr>
      </w:pPr>
      <w:del w:id="2606" w:author="Rapporteur" w:date="2024-03-06T00:31:00Z">
        <w:r w:rsidDel="00166B48">
          <w:rPr>
            <w:noProof/>
          </w:rPr>
          <w:delText>3.3</w:delText>
        </w:r>
        <w:r w:rsidDel="00166B48">
          <w:rPr>
            <w:rFonts w:asciiTheme="minorHAnsi" w:eastAsiaTheme="minorEastAsia" w:hAnsiTheme="minorHAnsi" w:cstheme="minorBidi"/>
            <w:noProof/>
            <w:sz w:val="22"/>
            <w:szCs w:val="22"/>
            <w:lang w:val="en-IN" w:eastAsia="en-IN"/>
          </w:rPr>
          <w:tab/>
        </w:r>
        <w:r w:rsidDel="00166B48">
          <w:rPr>
            <w:noProof/>
          </w:rPr>
          <w:delText>Abbreviations</w:delText>
        </w:r>
        <w:r w:rsidDel="00166B48">
          <w:rPr>
            <w:noProof/>
          </w:rPr>
          <w:tab/>
          <w:delText>19</w:delText>
        </w:r>
      </w:del>
    </w:p>
    <w:p w14:paraId="75A41815" w14:textId="431795DC" w:rsidR="00E05168" w:rsidDel="00166B48" w:rsidRDefault="00E05168">
      <w:pPr>
        <w:pStyle w:val="TOC1"/>
        <w:rPr>
          <w:del w:id="2607" w:author="Rapporteur" w:date="2024-03-06T00:31:00Z"/>
          <w:rFonts w:asciiTheme="minorHAnsi" w:eastAsiaTheme="minorEastAsia" w:hAnsiTheme="minorHAnsi" w:cstheme="minorBidi"/>
          <w:noProof/>
          <w:szCs w:val="22"/>
          <w:lang w:val="en-IN" w:eastAsia="en-IN"/>
        </w:rPr>
      </w:pPr>
      <w:del w:id="2608" w:author="Rapporteur" w:date="2024-03-06T00:31:00Z">
        <w:r w:rsidDel="00166B48">
          <w:rPr>
            <w:noProof/>
          </w:rPr>
          <w:delText>4</w:delText>
        </w:r>
        <w:r w:rsidDel="00166B48">
          <w:rPr>
            <w:rFonts w:asciiTheme="minorHAnsi" w:eastAsiaTheme="minorEastAsia" w:hAnsiTheme="minorHAnsi" w:cstheme="minorBidi"/>
            <w:noProof/>
            <w:szCs w:val="22"/>
            <w:lang w:val="en-IN" w:eastAsia="en-IN"/>
          </w:rPr>
          <w:tab/>
        </w:r>
        <w:r w:rsidDel="00166B48">
          <w:rPr>
            <w:noProof/>
          </w:rPr>
          <w:delText>Overview</w:delText>
        </w:r>
        <w:r w:rsidDel="00166B48">
          <w:rPr>
            <w:noProof/>
          </w:rPr>
          <w:tab/>
          <w:delText>20</w:delText>
        </w:r>
      </w:del>
    </w:p>
    <w:p w14:paraId="333CD4F4" w14:textId="6AF3B8A6" w:rsidR="00E05168" w:rsidDel="00166B48" w:rsidRDefault="00E05168">
      <w:pPr>
        <w:pStyle w:val="TOC1"/>
        <w:rPr>
          <w:del w:id="2609" w:author="Rapporteur" w:date="2024-03-06T00:31:00Z"/>
          <w:rFonts w:asciiTheme="minorHAnsi" w:eastAsiaTheme="minorEastAsia" w:hAnsiTheme="minorHAnsi" w:cstheme="minorBidi"/>
          <w:noProof/>
          <w:szCs w:val="22"/>
          <w:lang w:val="en-IN" w:eastAsia="en-IN"/>
        </w:rPr>
      </w:pPr>
      <w:del w:id="2610" w:author="Rapporteur" w:date="2024-03-06T00:31:00Z">
        <w:r w:rsidDel="00166B48">
          <w:rPr>
            <w:noProof/>
          </w:rPr>
          <w:delText>5</w:delText>
        </w:r>
        <w:r w:rsidDel="00166B48">
          <w:rPr>
            <w:rFonts w:asciiTheme="minorHAnsi" w:eastAsiaTheme="minorEastAsia" w:hAnsiTheme="minorHAnsi" w:cstheme="minorBidi"/>
            <w:noProof/>
            <w:szCs w:val="22"/>
            <w:lang w:val="en-IN" w:eastAsia="en-IN"/>
          </w:rPr>
          <w:tab/>
        </w:r>
        <w:r w:rsidDel="00166B48">
          <w:rPr>
            <w:noProof/>
          </w:rPr>
          <w:delText>Services offered by Edge Enabler Server</w:delText>
        </w:r>
        <w:r w:rsidDel="00166B48">
          <w:rPr>
            <w:noProof/>
          </w:rPr>
          <w:tab/>
          <w:delText>20</w:delText>
        </w:r>
      </w:del>
    </w:p>
    <w:p w14:paraId="3FC2657D" w14:textId="04315D9B" w:rsidR="00E05168" w:rsidDel="00166B48" w:rsidRDefault="00E05168">
      <w:pPr>
        <w:pStyle w:val="TOC2"/>
        <w:rPr>
          <w:del w:id="2611" w:author="Rapporteur" w:date="2024-03-06T00:31:00Z"/>
          <w:rFonts w:asciiTheme="minorHAnsi" w:eastAsiaTheme="minorEastAsia" w:hAnsiTheme="minorHAnsi" w:cstheme="minorBidi"/>
          <w:noProof/>
          <w:sz w:val="22"/>
          <w:szCs w:val="22"/>
          <w:lang w:val="en-IN" w:eastAsia="en-IN"/>
        </w:rPr>
      </w:pPr>
      <w:del w:id="2612" w:author="Rapporteur" w:date="2024-03-06T00:31:00Z">
        <w:r w:rsidDel="00166B48">
          <w:rPr>
            <w:noProof/>
          </w:rPr>
          <w:delText>5.1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w:delText>
        </w:r>
      </w:del>
    </w:p>
    <w:p w14:paraId="1FBC45E0" w14:textId="6B2F5812" w:rsidR="00E05168" w:rsidDel="00166B48" w:rsidRDefault="00E05168">
      <w:pPr>
        <w:pStyle w:val="TOC2"/>
        <w:rPr>
          <w:del w:id="2613" w:author="Rapporteur" w:date="2024-03-06T00:31:00Z"/>
          <w:rFonts w:asciiTheme="minorHAnsi" w:eastAsiaTheme="minorEastAsia" w:hAnsiTheme="minorHAnsi" w:cstheme="minorBidi"/>
          <w:noProof/>
          <w:sz w:val="22"/>
          <w:szCs w:val="22"/>
          <w:lang w:val="en-IN" w:eastAsia="en-IN"/>
        </w:rPr>
      </w:pPr>
      <w:del w:id="2614" w:author="Rapporteur" w:date="2024-03-06T00:31:00Z">
        <w:r w:rsidDel="00166B48">
          <w:rPr>
            <w:noProof/>
          </w:rPr>
          <w:delText>5.2</w:delText>
        </w:r>
        <w:r w:rsidDel="00166B48">
          <w:rPr>
            <w:rFonts w:asciiTheme="minorHAnsi" w:eastAsiaTheme="minorEastAsia" w:hAnsiTheme="minorHAnsi" w:cstheme="minorBidi"/>
            <w:noProof/>
            <w:sz w:val="22"/>
            <w:szCs w:val="22"/>
            <w:lang w:val="en-IN" w:eastAsia="en-IN"/>
          </w:rPr>
          <w:tab/>
        </w:r>
        <w:r w:rsidDel="00166B48">
          <w:rPr>
            <w:noProof/>
          </w:rPr>
          <w:delText>Eees_EASRegistration Service</w:delText>
        </w:r>
        <w:r w:rsidDel="00166B48">
          <w:rPr>
            <w:noProof/>
          </w:rPr>
          <w:tab/>
          <w:delText>22</w:delText>
        </w:r>
      </w:del>
    </w:p>
    <w:p w14:paraId="14D17792" w14:textId="6D166292" w:rsidR="00E05168" w:rsidDel="00166B48" w:rsidRDefault="00E05168">
      <w:pPr>
        <w:pStyle w:val="TOC3"/>
        <w:rPr>
          <w:del w:id="2615" w:author="Rapporteur" w:date="2024-03-06T00:31:00Z"/>
          <w:rFonts w:asciiTheme="minorHAnsi" w:eastAsiaTheme="minorEastAsia" w:hAnsiTheme="minorHAnsi" w:cstheme="minorBidi"/>
          <w:noProof/>
          <w:sz w:val="22"/>
          <w:szCs w:val="22"/>
          <w:lang w:val="en-IN" w:eastAsia="en-IN"/>
        </w:rPr>
      </w:pPr>
      <w:del w:id="2616" w:author="Rapporteur" w:date="2024-03-06T00:31:00Z">
        <w:r w:rsidDel="00166B48">
          <w:rPr>
            <w:noProof/>
          </w:rPr>
          <w:delText>5.2.1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22</w:delText>
        </w:r>
      </w:del>
    </w:p>
    <w:p w14:paraId="42E4E3AC" w14:textId="3DA2ECEE" w:rsidR="00E05168" w:rsidDel="00166B48" w:rsidRDefault="00E05168">
      <w:pPr>
        <w:pStyle w:val="TOC3"/>
        <w:rPr>
          <w:del w:id="2617" w:author="Rapporteur" w:date="2024-03-06T00:31:00Z"/>
          <w:rFonts w:asciiTheme="minorHAnsi" w:eastAsiaTheme="minorEastAsia" w:hAnsiTheme="minorHAnsi" w:cstheme="minorBidi"/>
          <w:noProof/>
          <w:sz w:val="22"/>
          <w:szCs w:val="22"/>
          <w:lang w:val="en-IN" w:eastAsia="en-IN"/>
        </w:rPr>
      </w:pPr>
      <w:del w:id="2618" w:author="Rapporteur" w:date="2024-03-06T00:31:00Z">
        <w:r w:rsidDel="00166B48">
          <w:rPr>
            <w:noProof/>
          </w:rPr>
          <w:delText>5.2.2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22</w:delText>
        </w:r>
      </w:del>
    </w:p>
    <w:p w14:paraId="61FF09D6" w14:textId="0BBDA130" w:rsidR="00E05168" w:rsidDel="00166B48" w:rsidRDefault="00E05168">
      <w:pPr>
        <w:pStyle w:val="TOC4"/>
        <w:rPr>
          <w:del w:id="2619" w:author="Rapporteur" w:date="2024-03-06T00:31:00Z"/>
          <w:rFonts w:asciiTheme="minorHAnsi" w:eastAsiaTheme="minorEastAsia" w:hAnsiTheme="minorHAnsi" w:cstheme="minorBidi"/>
          <w:noProof/>
          <w:sz w:val="22"/>
          <w:szCs w:val="22"/>
          <w:lang w:val="en-IN" w:eastAsia="en-IN"/>
        </w:rPr>
      </w:pPr>
      <w:del w:id="2620" w:author="Rapporteur" w:date="2024-03-06T00:31:00Z">
        <w:r w:rsidDel="00166B48">
          <w:rPr>
            <w:noProof/>
          </w:rPr>
          <w:delText>5.2.2.1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22</w:delText>
        </w:r>
      </w:del>
    </w:p>
    <w:p w14:paraId="1029341B" w14:textId="679333E5" w:rsidR="00E05168" w:rsidDel="00166B48" w:rsidRDefault="00E05168">
      <w:pPr>
        <w:pStyle w:val="TOC4"/>
        <w:rPr>
          <w:del w:id="2621" w:author="Rapporteur" w:date="2024-03-06T00:31:00Z"/>
          <w:rFonts w:asciiTheme="minorHAnsi" w:eastAsiaTheme="minorEastAsia" w:hAnsiTheme="minorHAnsi" w:cstheme="minorBidi"/>
          <w:noProof/>
          <w:sz w:val="22"/>
          <w:szCs w:val="22"/>
          <w:lang w:val="en-IN" w:eastAsia="en-IN"/>
        </w:rPr>
      </w:pPr>
      <w:del w:id="2622" w:author="Rapporteur" w:date="2024-03-06T00:31:00Z">
        <w:r w:rsidDel="00166B48">
          <w:rPr>
            <w:noProof/>
          </w:rPr>
          <w:delText>5.2.2.2</w:delText>
        </w:r>
        <w:r w:rsidDel="00166B48">
          <w:rPr>
            <w:rFonts w:asciiTheme="minorHAnsi" w:eastAsiaTheme="minorEastAsia" w:hAnsiTheme="minorHAnsi" w:cstheme="minorBidi"/>
            <w:noProof/>
            <w:sz w:val="22"/>
            <w:szCs w:val="22"/>
            <w:lang w:val="en-IN" w:eastAsia="en-IN"/>
          </w:rPr>
          <w:tab/>
        </w:r>
        <w:r w:rsidDel="00166B48">
          <w:rPr>
            <w:noProof/>
          </w:rPr>
          <w:delText>Eees_EASRegistration_Request</w:delText>
        </w:r>
        <w:r w:rsidDel="00166B48">
          <w:rPr>
            <w:noProof/>
          </w:rPr>
          <w:tab/>
          <w:delText>23</w:delText>
        </w:r>
      </w:del>
    </w:p>
    <w:p w14:paraId="17C0AFBA" w14:textId="335D2911" w:rsidR="00E05168" w:rsidDel="00166B48" w:rsidRDefault="00E05168">
      <w:pPr>
        <w:pStyle w:val="TOC5"/>
        <w:rPr>
          <w:del w:id="2623" w:author="Rapporteur" w:date="2024-03-06T00:31:00Z"/>
          <w:rFonts w:asciiTheme="minorHAnsi" w:eastAsiaTheme="minorEastAsia" w:hAnsiTheme="minorHAnsi" w:cstheme="minorBidi"/>
          <w:noProof/>
          <w:sz w:val="22"/>
          <w:szCs w:val="22"/>
          <w:lang w:val="en-IN" w:eastAsia="en-IN"/>
        </w:rPr>
      </w:pPr>
      <w:del w:id="2624" w:author="Rapporteur" w:date="2024-03-06T00:31:00Z">
        <w:r w:rsidDel="00166B48">
          <w:rPr>
            <w:noProof/>
          </w:rPr>
          <w:delText>5.2.2.2.1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23</w:delText>
        </w:r>
      </w:del>
    </w:p>
    <w:p w14:paraId="562223B9" w14:textId="750A38A1" w:rsidR="00E05168" w:rsidDel="00166B48" w:rsidRDefault="00E05168">
      <w:pPr>
        <w:pStyle w:val="TOC5"/>
        <w:rPr>
          <w:del w:id="2625" w:author="Rapporteur" w:date="2024-03-06T00:31:00Z"/>
          <w:rFonts w:asciiTheme="minorHAnsi" w:eastAsiaTheme="minorEastAsia" w:hAnsiTheme="minorHAnsi" w:cstheme="minorBidi"/>
          <w:noProof/>
          <w:sz w:val="22"/>
          <w:szCs w:val="22"/>
          <w:lang w:val="en-IN" w:eastAsia="en-IN"/>
        </w:rPr>
      </w:pPr>
      <w:del w:id="2626" w:author="Rapporteur" w:date="2024-03-06T00:31:00Z">
        <w:r w:rsidDel="00166B48">
          <w:rPr>
            <w:noProof/>
          </w:rPr>
          <w:delText>5.2.2.2.2</w:delText>
        </w:r>
        <w:r w:rsidDel="00166B48">
          <w:rPr>
            <w:rFonts w:asciiTheme="minorHAnsi" w:eastAsiaTheme="minorEastAsia" w:hAnsiTheme="minorHAnsi" w:cstheme="minorBidi"/>
            <w:noProof/>
            <w:sz w:val="22"/>
            <w:szCs w:val="22"/>
            <w:lang w:val="en-IN" w:eastAsia="en-IN"/>
          </w:rPr>
          <w:tab/>
        </w:r>
        <w:r w:rsidDel="00166B48">
          <w:rPr>
            <w:noProof/>
          </w:rPr>
          <w:delText>EAS registering to EES using Eees_EASRegistration_Request operation</w:delText>
        </w:r>
        <w:r w:rsidDel="00166B48">
          <w:rPr>
            <w:noProof/>
          </w:rPr>
          <w:tab/>
          <w:delText>23</w:delText>
        </w:r>
      </w:del>
    </w:p>
    <w:p w14:paraId="76C1500A" w14:textId="63AF8439" w:rsidR="00E05168" w:rsidDel="00166B48" w:rsidRDefault="00E05168">
      <w:pPr>
        <w:pStyle w:val="TOC4"/>
        <w:rPr>
          <w:del w:id="2627" w:author="Rapporteur" w:date="2024-03-06T00:31:00Z"/>
          <w:rFonts w:asciiTheme="minorHAnsi" w:eastAsiaTheme="minorEastAsia" w:hAnsiTheme="minorHAnsi" w:cstheme="minorBidi"/>
          <w:noProof/>
          <w:sz w:val="22"/>
          <w:szCs w:val="22"/>
          <w:lang w:val="en-IN" w:eastAsia="en-IN"/>
        </w:rPr>
      </w:pPr>
      <w:del w:id="2628" w:author="Rapporteur" w:date="2024-03-06T00:31:00Z">
        <w:r w:rsidDel="00166B48">
          <w:rPr>
            <w:noProof/>
          </w:rPr>
          <w:lastRenderedPageBreak/>
          <w:delText>5.2.2.3</w:delText>
        </w:r>
        <w:r w:rsidDel="00166B48">
          <w:rPr>
            <w:rFonts w:asciiTheme="minorHAnsi" w:eastAsiaTheme="minorEastAsia" w:hAnsiTheme="minorHAnsi" w:cstheme="minorBidi"/>
            <w:noProof/>
            <w:sz w:val="22"/>
            <w:szCs w:val="22"/>
            <w:lang w:val="en-IN" w:eastAsia="en-IN"/>
          </w:rPr>
          <w:tab/>
        </w:r>
        <w:r w:rsidDel="00166B48">
          <w:rPr>
            <w:noProof/>
          </w:rPr>
          <w:delText>Eees_EASRegistration_Update</w:delText>
        </w:r>
        <w:r w:rsidDel="00166B48">
          <w:rPr>
            <w:noProof/>
          </w:rPr>
          <w:tab/>
          <w:delText>23</w:delText>
        </w:r>
      </w:del>
    </w:p>
    <w:p w14:paraId="712875AF" w14:textId="2638E4AF" w:rsidR="00E05168" w:rsidDel="00166B48" w:rsidRDefault="00E05168">
      <w:pPr>
        <w:pStyle w:val="TOC5"/>
        <w:rPr>
          <w:del w:id="2629" w:author="Rapporteur" w:date="2024-03-06T00:31:00Z"/>
          <w:rFonts w:asciiTheme="minorHAnsi" w:eastAsiaTheme="minorEastAsia" w:hAnsiTheme="minorHAnsi" w:cstheme="minorBidi"/>
          <w:noProof/>
          <w:sz w:val="22"/>
          <w:szCs w:val="22"/>
          <w:lang w:val="en-IN" w:eastAsia="en-IN"/>
        </w:rPr>
      </w:pPr>
      <w:del w:id="2630" w:author="Rapporteur" w:date="2024-03-06T00:31:00Z">
        <w:r w:rsidDel="00166B48">
          <w:rPr>
            <w:noProof/>
          </w:rPr>
          <w:delText>5.2.2.3.1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23</w:delText>
        </w:r>
      </w:del>
    </w:p>
    <w:p w14:paraId="3837A3B3" w14:textId="61826E6A" w:rsidR="00E05168" w:rsidDel="00166B48" w:rsidRDefault="00E05168">
      <w:pPr>
        <w:pStyle w:val="TOC5"/>
        <w:rPr>
          <w:del w:id="2631" w:author="Rapporteur" w:date="2024-03-06T00:31:00Z"/>
          <w:rFonts w:asciiTheme="minorHAnsi" w:eastAsiaTheme="minorEastAsia" w:hAnsiTheme="minorHAnsi" w:cstheme="minorBidi"/>
          <w:noProof/>
          <w:sz w:val="22"/>
          <w:szCs w:val="22"/>
          <w:lang w:val="en-IN" w:eastAsia="en-IN"/>
        </w:rPr>
      </w:pPr>
      <w:del w:id="2632" w:author="Rapporteur" w:date="2024-03-06T00:31:00Z">
        <w:r w:rsidDel="00166B48">
          <w:rPr>
            <w:noProof/>
          </w:rPr>
          <w:delText>5.2.2.3.2</w:delText>
        </w:r>
        <w:r w:rsidDel="00166B48">
          <w:rPr>
            <w:rFonts w:asciiTheme="minorHAnsi" w:eastAsiaTheme="minorEastAsia" w:hAnsiTheme="minorHAnsi" w:cstheme="minorBidi"/>
            <w:noProof/>
            <w:sz w:val="22"/>
            <w:szCs w:val="22"/>
            <w:lang w:val="en-IN" w:eastAsia="en-IN"/>
          </w:rPr>
          <w:tab/>
        </w:r>
        <w:r w:rsidDel="00166B48">
          <w:rPr>
            <w:noProof/>
          </w:rPr>
          <w:delText>EAS updating registration information using Eees_EASRegistration_Update operation</w:delText>
        </w:r>
        <w:r w:rsidDel="00166B48">
          <w:rPr>
            <w:noProof/>
          </w:rPr>
          <w:tab/>
          <w:delText>23</w:delText>
        </w:r>
      </w:del>
    </w:p>
    <w:p w14:paraId="498FDDDF" w14:textId="13736364" w:rsidR="00E05168" w:rsidDel="00166B48" w:rsidRDefault="00E05168">
      <w:pPr>
        <w:pStyle w:val="TOC4"/>
        <w:rPr>
          <w:del w:id="2633" w:author="Rapporteur" w:date="2024-03-06T00:31:00Z"/>
          <w:rFonts w:asciiTheme="minorHAnsi" w:eastAsiaTheme="minorEastAsia" w:hAnsiTheme="minorHAnsi" w:cstheme="minorBidi"/>
          <w:noProof/>
          <w:sz w:val="22"/>
          <w:szCs w:val="22"/>
          <w:lang w:val="en-IN" w:eastAsia="en-IN"/>
        </w:rPr>
      </w:pPr>
      <w:del w:id="2634" w:author="Rapporteur" w:date="2024-03-06T00:31:00Z">
        <w:r w:rsidDel="00166B48">
          <w:rPr>
            <w:noProof/>
          </w:rPr>
          <w:delText>5.2.2.4</w:delText>
        </w:r>
        <w:r w:rsidDel="00166B48">
          <w:rPr>
            <w:rFonts w:asciiTheme="minorHAnsi" w:eastAsiaTheme="minorEastAsia" w:hAnsiTheme="minorHAnsi" w:cstheme="minorBidi"/>
            <w:noProof/>
            <w:sz w:val="22"/>
            <w:szCs w:val="22"/>
            <w:lang w:val="en-IN" w:eastAsia="en-IN"/>
          </w:rPr>
          <w:tab/>
        </w:r>
        <w:r w:rsidDel="00166B48">
          <w:rPr>
            <w:noProof/>
          </w:rPr>
          <w:delText>Eees_EASRegistration_Deregister</w:delText>
        </w:r>
        <w:r w:rsidDel="00166B48">
          <w:rPr>
            <w:noProof/>
          </w:rPr>
          <w:tab/>
          <w:delText>24</w:delText>
        </w:r>
      </w:del>
    </w:p>
    <w:p w14:paraId="2F3F97AB" w14:textId="3893D6B3" w:rsidR="00E05168" w:rsidDel="00166B48" w:rsidRDefault="00E05168">
      <w:pPr>
        <w:pStyle w:val="TOC5"/>
        <w:rPr>
          <w:del w:id="2635" w:author="Rapporteur" w:date="2024-03-06T00:31:00Z"/>
          <w:rFonts w:asciiTheme="minorHAnsi" w:eastAsiaTheme="minorEastAsia" w:hAnsiTheme="minorHAnsi" w:cstheme="minorBidi"/>
          <w:noProof/>
          <w:sz w:val="22"/>
          <w:szCs w:val="22"/>
          <w:lang w:val="en-IN" w:eastAsia="en-IN"/>
        </w:rPr>
      </w:pPr>
      <w:del w:id="2636" w:author="Rapporteur" w:date="2024-03-06T00:31:00Z">
        <w:r w:rsidDel="00166B48">
          <w:rPr>
            <w:noProof/>
          </w:rPr>
          <w:delText>5.2.2.4.1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24</w:delText>
        </w:r>
      </w:del>
    </w:p>
    <w:p w14:paraId="35AA44ED" w14:textId="13AE0C85" w:rsidR="00E05168" w:rsidDel="00166B48" w:rsidRDefault="00E05168">
      <w:pPr>
        <w:pStyle w:val="TOC5"/>
        <w:rPr>
          <w:del w:id="2637" w:author="Rapporteur" w:date="2024-03-06T00:31:00Z"/>
          <w:rFonts w:asciiTheme="minorHAnsi" w:eastAsiaTheme="minorEastAsia" w:hAnsiTheme="minorHAnsi" w:cstheme="minorBidi"/>
          <w:noProof/>
          <w:sz w:val="22"/>
          <w:szCs w:val="22"/>
          <w:lang w:val="en-IN" w:eastAsia="en-IN"/>
        </w:rPr>
      </w:pPr>
      <w:del w:id="2638" w:author="Rapporteur" w:date="2024-03-06T00:31:00Z">
        <w:r w:rsidDel="00166B48">
          <w:rPr>
            <w:noProof/>
          </w:rPr>
          <w:delText>5.2.2.4.2</w:delText>
        </w:r>
        <w:r w:rsidDel="00166B48">
          <w:rPr>
            <w:rFonts w:asciiTheme="minorHAnsi" w:eastAsiaTheme="minorEastAsia" w:hAnsiTheme="minorHAnsi" w:cstheme="minorBidi"/>
            <w:noProof/>
            <w:sz w:val="22"/>
            <w:szCs w:val="22"/>
            <w:lang w:val="en-IN" w:eastAsia="en-IN"/>
          </w:rPr>
          <w:tab/>
        </w:r>
        <w:r w:rsidDel="00166B48">
          <w:rPr>
            <w:noProof/>
          </w:rPr>
          <w:delText>EAS deregistering from EES using Eees_EASRegistration_Deregister operation</w:delText>
        </w:r>
        <w:r w:rsidDel="00166B48">
          <w:rPr>
            <w:noProof/>
          </w:rPr>
          <w:tab/>
          <w:delText>24</w:delText>
        </w:r>
      </w:del>
    </w:p>
    <w:p w14:paraId="60230EB7" w14:textId="78BC2198" w:rsidR="00E05168" w:rsidDel="00166B48" w:rsidRDefault="00E05168">
      <w:pPr>
        <w:pStyle w:val="TOC2"/>
        <w:rPr>
          <w:del w:id="2639" w:author="Rapporteur" w:date="2024-03-06T00:31:00Z"/>
          <w:rFonts w:asciiTheme="minorHAnsi" w:eastAsiaTheme="minorEastAsia" w:hAnsiTheme="minorHAnsi" w:cstheme="minorBidi"/>
          <w:noProof/>
          <w:sz w:val="22"/>
          <w:szCs w:val="22"/>
          <w:lang w:val="en-IN" w:eastAsia="en-IN"/>
        </w:rPr>
      </w:pPr>
      <w:del w:id="2640" w:author="Rapporteur" w:date="2024-03-06T00:31:00Z">
        <w:r w:rsidDel="00166B48">
          <w:rPr>
            <w:noProof/>
          </w:rPr>
          <w:delText>5.3</w:delText>
        </w:r>
        <w:r w:rsidDel="00166B48">
          <w:rPr>
            <w:rFonts w:asciiTheme="minorHAnsi" w:eastAsiaTheme="minorEastAsia" w:hAnsiTheme="minorHAnsi" w:cstheme="minorBidi"/>
            <w:noProof/>
            <w:sz w:val="22"/>
            <w:szCs w:val="22"/>
            <w:lang w:val="en-IN" w:eastAsia="en-IN"/>
          </w:rPr>
          <w:tab/>
        </w:r>
        <w:r w:rsidDel="00166B48">
          <w:rPr>
            <w:noProof/>
          </w:rPr>
          <w:delText>Eees_UELocation Service</w:delText>
        </w:r>
        <w:r w:rsidDel="00166B48">
          <w:rPr>
            <w:noProof/>
          </w:rPr>
          <w:tab/>
          <w:delText>25</w:delText>
        </w:r>
      </w:del>
    </w:p>
    <w:p w14:paraId="3BF85B6C" w14:textId="53D9EBF8" w:rsidR="00E05168" w:rsidDel="00166B48" w:rsidRDefault="00E05168">
      <w:pPr>
        <w:pStyle w:val="TOC3"/>
        <w:rPr>
          <w:del w:id="2641" w:author="Rapporteur" w:date="2024-03-06T00:31:00Z"/>
          <w:rFonts w:asciiTheme="minorHAnsi" w:eastAsiaTheme="minorEastAsia" w:hAnsiTheme="minorHAnsi" w:cstheme="minorBidi"/>
          <w:noProof/>
          <w:sz w:val="22"/>
          <w:szCs w:val="22"/>
          <w:lang w:val="en-IN" w:eastAsia="en-IN"/>
        </w:rPr>
      </w:pPr>
      <w:del w:id="2642" w:author="Rapporteur" w:date="2024-03-06T00:31:00Z">
        <w:r w:rsidDel="00166B48">
          <w:rPr>
            <w:noProof/>
          </w:rPr>
          <w:delText>5.3.1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25</w:delText>
        </w:r>
      </w:del>
    </w:p>
    <w:p w14:paraId="41D80903" w14:textId="69CDA8FF" w:rsidR="00E05168" w:rsidDel="00166B48" w:rsidRDefault="00E05168">
      <w:pPr>
        <w:pStyle w:val="TOC3"/>
        <w:rPr>
          <w:del w:id="2643" w:author="Rapporteur" w:date="2024-03-06T00:31:00Z"/>
          <w:rFonts w:asciiTheme="minorHAnsi" w:eastAsiaTheme="minorEastAsia" w:hAnsiTheme="minorHAnsi" w:cstheme="minorBidi"/>
          <w:noProof/>
          <w:sz w:val="22"/>
          <w:szCs w:val="22"/>
          <w:lang w:val="en-IN" w:eastAsia="en-IN"/>
        </w:rPr>
      </w:pPr>
      <w:del w:id="2644" w:author="Rapporteur" w:date="2024-03-06T00:31:00Z">
        <w:r w:rsidDel="00166B48">
          <w:rPr>
            <w:noProof/>
          </w:rPr>
          <w:delText>5.3.2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25</w:delText>
        </w:r>
      </w:del>
    </w:p>
    <w:p w14:paraId="17DE9C92" w14:textId="516BFB07" w:rsidR="00E05168" w:rsidDel="00166B48" w:rsidRDefault="00E05168">
      <w:pPr>
        <w:pStyle w:val="TOC4"/>
        <w:rPr>
          <w:del w:id="2645" w:author="Rapporteur" w:date="2024-03-06T00:31:00Z"/>
          <w:rFonts w:asciiTheme="minorHAnsi" w:eastAsiaTheme="minorEastAsia" w:hAnsiTheme="minorHAnsi" w:cstheme="minorBidi"/>
          <w:noProof/>
          <w:sz w:val="22"/>
          <w:szCs w:val="22"/>
          <w:lang w:val="en-IN" w:eastAsia="en-IN"/>
        </w:rPr>
      </w:pPr>
      <w:del w:id="2646" w:author="Rapporteur" w:date="2024-03-06T00:31:00Z">
        <w:r w:rsidDel="00166B48">
          <w:rPr>
            <w:noProof/>
          </w:rPr>
          <w:delText>5.3.2.1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25</w:delText>
        </w:r>
      </w:del>
    </w:p>
    <w:p w14:paraId="522956C5" w14:textId="245BD415" w:rsidR="00E05168" w:rsidDel="00166B48" w:rsidRDefault="00E05168">
      <w:pPr>
        <w:pStyle w:val="TOC4"/>
        <w:rPr>
          <w:del w:id="2647" w:author="Rapporteur" w:date="2024-03-06T00:31:00Z"/>
          <w:rFonts w:asciiTheme="minorHAnsi" w:eastAsiaTheme="minorEastAsia" w:hAnsiTheme="minorHAnsi" w:cstheme="minorBidi"/>
          <w:noProof/>
          <w:sz w:val="22"/>
          <w:szCs w:val="22"/>
          <w:lang w:val="en-IN" w:eastAsia="en-IN"/>
        </w:rPr>
      </w:pPr>
      <w:del w:id="2648" w:author="Rapporteur" w:date="2024-03-06T00:31:00Z">
        <w:r w:rsidDel="00166B48">
          <w:rPr>
            <w:noProof/>
          </w:rPr>
          <w:delText>5.3.2.2</w:delText>
        </w:r>
        <w:r w:rsidDel="00166B48">
          <w:rPr>
            <w:rFonts w:asciiTheme="minorHAnsi" w:eastAsiaTheme="minorEastAsia" w:hAnsiTheme="minorHAnsi" w:cstheme="minorBidi"/>
            <w:noProof/>
            <w:sz w:val="22"/>
            <w:szCs w:val="22"/>
            <w:lang w:val="en-IN" w:eastAsia="en-IN"/>
          </w:rPr>
          <w:tab/>
        </w:r>
        <w:r w:rsidDel="00166B48">
          <w:rPr>
            <w:noProof/>
          </w:rPr>
          <w:delText>Eees_UELocation_Get</w:delText>
        </w:r>
        <w:r w:rsidDel="00166B48">
          <w:rPr>
            <w:noProof/>
          </w:rPr>
          <w:tab/>
          <w:delText>25</w:delText>
        </w:r>
      </w:del>
    </w:p>
    <w:p w14:paraId="16F29338" w14:textId="41CCE95A" w:rsidR="00E05168" w:rsidDel="00166B48" w:rsidRDefault="00E05168">
      <w:pPr>
        <w:pStyle w:val="TOC5"/>
        <w:rPr>
          <w:del w:id="2649" w:author="Rapporteur" w:date="2024-03-06T00:31:00Z"/>
          <w:rFonts w:asciiTheme="minorHAnsi" w:eastAsiaTheme="minorEastAsia" w:hAnsiTheme="minorHAnsi" w:cstheme="minorBidi"/>
          <w:noProof/>
          <w:sz w:val="22"/>
          <w:szCs w:val="22"/>
          <w:lang w:val="en-IN" w:eastAsia="en-IN"/>
        </w:rPr>
      </w:pPr>
      <w:del w:id="2650" w:author="Rapporteur" w:date="2024-03-06T00:31:00Z">
        <w:r w:rsidDel="00166B48">
          <w:rPr>
            <w:noProof/>
          </w:rPr>
          <w:delText>5.3.2.2.1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25</w:delText>
        </w:r>
      </w:del>
    </w:p>
    <w:p w14:paraId="7306820A" w14:textId="50EB8B39" w:rsidR="00E05168" w:rsidDel="00166B48" w:rsidRDefault="00E05168">
      <w:pPr>
        <w:pStyle w:val="TOC5"/>
        <w:rPr>
          <w:del w:id="2651" w:author="Rapporteur" w:date="2024-03-06T00:31:00Z"/>
          <w:rFonts w:asciiTheme="minorHAnsi" w:eastAsiaTheme="minorEastAsia" w:hAnsiTheme="minorHAnsi" w:cstheme="minorBidi"/>
          <w:noProof/>
          <w:sz w:val="22"/>
          <w:szCs w:val="22"/>
          <w:lang w:val="en-IN" w:eastAsia="en-IN"/>
        </w:rPr>
      </w:pPr>
      <w:del w:id="2652" w:author="Rapporteur" w:date="2024-03-06T00:31:00Z">
        <w:r w:rsidDel="00166B48">
          <w:rPr>
            <w:noProof/>
          </w:rPr>
          <w:delText>5.3.2.2.2</w:delText>
        </w:r>
        <w:r w:rsidDel="00166B48">
          <w:rPr>
            <w:rFonts w:asciiTheme="minorHAnsi" w:eastAsiaTheme="minorEastAsia" w:hAnsiTheme="minorHAnsi" w:cstheme="minorBidi"/>
            <w:noProof/>
            <w:sz w:val="22"/>
            <w:szCs w:val="22"/>
            <w:lang w:val="en-IN" w:eastAsia="en-IN"/>
          </w:rPr>
          <w:tab/>
        </w:r>
        <w:r w:rsidDel="00166B48">
          <w:rPr>
            <w:noProof/>
          </w:rPr>
          <w:delText>EAS obtaining UE location information from EES using Eees_UELocation_Get operation</w:delText>
        </w:r>
        <w:r w:rsidDel="00166B48">
          <w:rPr>
            <w:noProof/>
          </w:rPr>
          <w:tab/>
          <w:delText>25</w:delText>
        </w:r>
      </w:del>
    </w:p>
    <w:p w14:paraId="5BB7AA66" w14:textId="5F290CDE" w:rsidR="00E05168" w:rsidDel="00166B48" w:rsidRDefault="00E05168">
      <w:pPr>
        <w:pStyle w:val="TOC5"/>
        <w:rPr>
          <w:del w:id="2653" w:author="Rapporteur" w:date="2024-03-06T00:31:00Z"/>
          <w:rFonts w:asciiTheme="minorHAnsi" w:eastAsiaTheme="minorEastAsia" w:hAnsiTheme="minorHAnsi" w:cstheme="minorBidi"/>
          <w:noProof/>
          <w:sz w:val="22"/>
          <w:szCs w:val="22"/>
          <w:lang w:val="en-IN" w:eastAsia="en-IN"/>
        </w:rPr>
      </w:pPr>
      <w:del w:id="2654" w:author="Rapporteur" w:date="2024-03-06T00:31:00Z">
        <w:r w:rsidDel="00166B48">
          <w:rPr>
            <w:noProof/>
          </w:rPr>
          <w:delText>5.3.2.2.3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26</w:delText>
        </w:r>
      </w:del>
    </w:p>
    <w:p w14:paraId="3010F322" w14:textId="38F1E3D9" w:rsidR="00E05168" w:rsidDel="00166B48" w:rsidRDefault="00E05168">
      <w:pPr>
        <w:pStyle w:val="TOC4"/>
        <w:rPr>
          <w:del w:id="2655" w:author="Rapporteur" w:date="2024-03-06T00:31:00Z"/>
          <w:rFonts w:asciiTheme="minorHAnsi" w:eastAsiaTheme="minorEastAsia" w:hAnsiTheme="minorHAnsi" w:cstheme="minorBidi"/>
          <w:noProof/>
          <w:sz w:val="22"/>
          <w:szCs w:val="22"/>
          <w:lang w:val="en-IN" w:eastAsia="en-IN"/>
        </w:rPr>
      </w:pPr>
      <w:del w:id="2656" w:author="Rapporteur" w:date="2024-03-06T00:31:00Z">
        <w:r w:rsidDel="00166B48">
          <w:rPr>
            <w:noProof/>
          </w:rPr>
          <w:delText>5.3.2.3</w:delText>
        </w:r>
        <w:r w:rsidDel="00166B48">
          <w:rPr>
            <w:rFonts w:asciiTheme="minorHAnsi" w:eastAsiaTheme="minorEastAsia" w:hAnsiTheme="minorHAnsi" w:cstheme="minorBidi"/>
            <w:noProof/>
            <w:sz w:val="22"/>
            <w:szCs w:val="22"/>
            <w:lang w:val="en-IN" w:eastAsia="en-IN"/>
          </w:rPr>
          <w:tab/>
        </w:r>
        <w:r w:rsidDel="00166B48">
          <w:rPr>
            <w:noProof/>
          </w:rPr>
          <w:delText>Eees_UELocation_Subscribe</w:delText>
        </w:r>
        <w:r w:rsidDel="00166B48">
          <w:rPr>
            <w:noProof/>
          </w:rPr>
          <w:tab/>
          <w:delText>26</w:delText>
        </w:r>
      </w:del>
    </w:p>
    <w:p w14:paraId="154C1E4B" w14:textId="7763DC38" w:rsidR="00E05168" w:rsidDel="00166B48" w:rsidRDefault="00E05168">
      <w:pPr>
        <w:pStyle w:val="TOC5"/>
        <w:rPr>
          <w:del w:id="2657" w:author="Rapporteur" w:date="2024-03-06T00:31:00Z"/>
          <w:rFonts w:asciiTheme="minorHAnsi" w:eastAsiaTheme="minorEastAsia" w:hAnsiTheme="minorHAnsi" w:cstheme="minorBidi"/>
          <w:noProof/>
          <w:sz w:val="22"/>
          <w:szCs w:val="22"/>
          <w:lang w:val="en-IN" w:eastAsia="en-IN"/>
        </w:rPr>
      </w:pPr>
      <w:del w:id="2658" w:author="Rapporteur" w:date="2024-03-06T00:31:00Z">
        <w:r w:rsidDel="00166B48">
          <w:rPr>
            <w:noProof/>
          </w:rPr>
          <w:delText>5.3.2.3.1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26</w:delText>
        </w:r>
      </w:del>
    </w:p>
    <w:p w14:paraId="2432ECE7" w14:textId="6ADEC364" w:rsidR="00E05168" w:rsidDel="00166B48" w:rsidRDefault="00E05168">
      <w:pPr>
        <w:pStyle w:val="TOC5"/>
        <w:rPr>
          <w:del w:id="2659" w:author="Rapporteur" w:date="2024-03-06T00:31:00Z"/>
          <w:rFonts w:asciiTheme="minorHAnsi" w:eastAsiaTheme="minorEastAsia" w:hAnsiTheme="minorHAnsi" w:cstheme="minorBidi"/>
          <w:noProof/>
          <w:sz w:val="22"/>
          <w:szCs w:val="22"/>
          <w:lang w:val="en-IN" w:eastAsia="en-IN"/>
        </w:rPr>
      </w:pPr>
      <w:del w:id="2660" w:author="Rapporteur" w:date="2024-03-06T00:31:00Z">
        <w:r w:rsidDel="00166B48">
          <w:rPr>
            <w:noProof/>
          </w:rPr>
          <w:delText>5.3.2.3.2</w:delText>
        </w:r>
        <w:r w:rsidDel="00166B48">
          <w:rPr>
            <w:rFonts w:asciiTheme="minorHAnsi" w:eastAsiaTheme="minorEastAsia" w:hAnsiTheme="minorHAnsi" w:cstheme="minorBidi"/>
            <w:noProof/>
            <w:sz w:val="22"/>
            <w:szCs w:val="22"/>
            <w:lang w:val="en-IN" w:eastAsia="en-IN"/>
          </w:rPr>
          <w:tab/>
        </w:r>
        <w:r w:rsidDel="00166B48">
          <w:rPr>
            <w:noProof/>
          </w:rPr>
          <w:delText>EAS subscribing to continuous UE(s) location reporting from EES using Eees_UELocation_Subscribe operation</w:delText>
        </w:r>
        <w:r w:rsidDel="00166B48">
          <w:rPr>
            <w:noProof/>
          </w:rPr>
          <w:tab/>
          <w:delText>26</w:delText>
        </w:r>
      </w:del>
    </w:p>
    <w:p w14:paraId="50B72299" w14:textId="06A63011" w:rsidR="00E05168" w:rsidDel="00166B48" w:rsidRDefault="00E05168">
      <w:pPr>
        <w:pStyle w:val="TOC5"/>
        <w:rPr>
          <w:del w:id="2661" w:author="Rapporteur" w:date="2024-03-06T00:31:00Z"/>
          <w:rFonts w:asciiTheme="minorHAnsi" w:eastAsiaTheme="minorEastAsia" w:hAnsiTheme="minorHAnsi" w:cstheme="minorBidi"/>
          <w:noProof/>
          <w:sz w:val="22"/>
          <w:szCs w:val="22"/>
          <w:lang w:val="en-IN" w:eastAsia="en-IN"/>
        </w:rPr>
      </w:pPr>
      <w:del w:id="2662" w:author="Rapporteur" w:date="2024-03-06T00:31:00Z">
        <w:r w:rsidDel="00166B48">
          <w:rPr>
            <w:noProof/>
          </w:rPr>
          <w:delText>5.3.2.3.3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27</w:delText>
        </w:r>
      </w:del>
    </w:p>
    <w:p w14:paraId="1CB728C4" w14:textId="4458405E" w:rsidR="00E05168" w:rsidDel="00166B48" w:rsidRDefault="00E05168">
      <w:pPr>
        <w:pStyle w:val="TOC4"/>
        <w:rPr>
          <w:del w:id="2663" w:author="Rapporteur" w:date="2024-03-06T00:31:00Z"/>
          <w:rFonts w:asciiTheme="minorHAnsi" w:eastAsiaTheme="minorEastAsia" w:hAnsiTheme="minorHAnsi" w:cstheme="minorBidi"/>
          <w:noProof/>
          <w:sz w:val="22"/>
          <w:szCs w:val="22"/>
          <w:lang w:val="en-IN" w:eastAsia="en-IN"/>
        </w:rPr>
      </w:pPr>
      <w:del w:id="2664" w:author="Rapporteur" w:date="2024-03-06T00:31:00Z">
        <w:r w:rsidDel="00166B48">
          <w:rPr>
            <w:noProof/>
          </w:rPr>
          <w:delText>5.3.2.4</w:delText>
        </w:r>
        <w:r w:rsidDel="00166B48">
          <w:rPr>
            <w:rFonts w:asciiTheme="minorHAnsi" w:eastAsiaTheme="minorEastAsia" w:hAnsiTheme="minorHAnsi" w:cstheme="minorBidi"/>
            <w:noProof/>
            <w:sz w:val="22"/>
            <w:szCs w:val="22"/>
            <w:lang w:val="en-IN" w:eastAsia="en-IN"/>
          </w:rPr>
          <w:tab/>
        </w:r>
        <w:r w:rsidDel="00166B48">
          <w:rPr>
            <w:noProof/>
          </w:rPr>
          <w:delText>Eees_UELocation_Notify</w:delText>
        </w:r>
        <w:r w:rsidDel="00166B48">
          <w:rPr>
            <w:noProof/>
          </w:rPr>
          <w:tab/>
          <w:delText>28</w:delText>
        </w:r>
      </w:del>
    </w:p>
    <w:p w14:paraId="39A3B13C" w14:textId="12910E25" w:rsidR="00E05168" w:rsidDel="00166B48" w:rsidRDefault="00E05168">
      <w:pPr>
        <w:pStyle w:val="TOC5"/>
        <w:rPr>
          <w:del w:id="2665" w:author="Rapporteur" w:date="2024-03-06T00:31:00Z"/>
          <w:rFonts w:asciiTheme="minorHAnsi" w:eastAsiaTheme="minorEastAsia" w:hAnsiTheme="minorHAnsi" w:cstheme="minorBidi"/>
          <w:noProof/>
          <w:sz w:val="22"/>
          <w:szCs w:val="22"/>
          <w:lang w:val="en-IN" w:eastAsia="en-IN"/>
        </w:rPr>
      </w:pPr>
      <w:del w:id="2666" w:author="Rapporteur" w:date="2024-03-06T00:31:00Z">
        <w:r w:rsidDel="00166B48">
          <w:rPr>
            <w:noProof/>
          </w:rPr>
          <w:delText>5.3.2.4.1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28</w:delText>
        </w:r>
      </w:del>
    </w:p>
    <w:p w14:paraId="57D30FF4" w14:textId="138E96FE" w:rsidR="00E05168" w:rsidDel="00166B48" w:rsidRDefault="00E05168">
      <w:pPr>
        <w:pStyle w:val="TOC5"/>
        <w:rPr>
          <w:del w:id="2667" w:author="Rapporteur" w:date="2024-03-06T00:31:00Z"/>
          <w:rFonts w:asciiTheme="minorHAnsi" w:eastAsiaTheme="minorEastAsia" w:hAnsiTheme="minorHAnsi" w:cstheme="minorBidi"/>
          <w:noProof/>
          <w:sz w:val="22"/>
          <w:szCs w:val="22"/>
          <w:lang w:val="en-IN" w:eastAsia="en-IN"/>
        </w:rPr>
      </w:pPr>
      <w:del w:id="2668" w:author="Rapporteur" w:date="2024-03-06T00:31:00Z">
        <w:r w:rsidDel="00166B48">
          <w:rPr>
            <w:noProof/>
          </w:rPr>
          <w:delText>5.3.2.4.2</w:delText>
        </w:r>
        <w:r w:rsidDel="00166B48">
          <w:rPr>
            <w:rFonts w:asciiTheme="minorHAnsi" w:eastAsiaTheme="minorEastAsia" w:hAnsiTheme="minorHAnsi" w:cstheme="minorBidi"/>
            <w:noProof/>
            <w:sz w:val="22"/>
            <w:szCs w:val="22"/>
            <w:lang w:val="en-IN" w:eastAsia="en-IN"/>
          </w:rPr>
          <w:tab/>
        </w:r>
        <w:r w:rsidDel="00166B48">
          <w:rPr>
            <w:noProof/>
          </w:rPr>
          <w:delText>EES notifying the UE(s) location reporting to EAS using Eees_UELocation_Notify operation</w:delText>
        </w:r>
        <w:r w:rsidDel="00166B48">
          <w:rPr>
            <w:noProof/>
          </w:rPr>
          <w:tab/>
          <w:delText>28</w:delText>
        </w:r>
      </w:del>
    </w:p>
    <w:p w14:paraId="5717F694" w14:textId="3795BB02" w:rsidR="00E05168" w:rsidDel="00166B48" w:rsidRDefault="00E05168">
      <w:pPr>
        <w:pStyle w:val="TOC5"/>
        <w:rPr>
          <w:del w:id="2669" w:author="Rapporteur" w:date="2024-03-06T00:31:00Z"/>
          <w:rFonts w:asciiTheme="minorHAnsi" w:eastAsiaTheme="minorEastAsia" w:hAnsiTheme="minorHAnsi" w:cstheme="minorBidi"/>
          <w:noProof/>
          <w:sz w:val="22"/>
          <w:szCs w:val="22"/>
          <w:lang w:val="en-IN" w:eastAsia="en-IN"/>
        </w:rPr>
      </w:pPr>
      <w:del w:id="2670" w:author="Rapporteur" w:date="2024-03-06T00:31:00Z">
        <w:r w:rsidDel="00166B48">
          <w:rPr>
            <w:noProof/>
          </w:rPr>
          <w:delText>5.3.2.4.3</w:delText>
        </w:r>
        <w:r w:rsidDel="00166B48">
          <w:rPr>
            <w:rFonts w:asciiTheme="minorHAnsi" w:eastAsiaTheme="minorEastAsia" w:hAnsiTheme="minorHAnsi" w:cstheme="minorBidi"/>
            <w:noProof/>
            <w:sz w:val="22"/>
            <w:szCs w:val="22"/>
            <w:lang w:val="en-IN" w:eastAsia="en-IN"/>
          </w:rPr>
          <w:tab/>
        </w:r>
        <w:r w:rsidDel="00166B48">
          <w:rPr>
            <w:noProof/>
          </w:rPr>
          <w:delText>EES notifying the EAS about user consent revocation using Eees_UELocation_Notify operation</w:delText>
        </w:r>
        <w:r w:rsidDel="00166B48">
          <w:rPr>
            <w:noProof/>
          </w:rPr>
          <w:tab/>
          <w:delText>28</w:delText>
        </w:r>
      </w:del>
    </w:p>
    <w:p w14:paraId="4D5B7E08" w14:textId="66F5507A" w:rsidR="00E05168" w:rsidDel="00166B48" w:rsidRDefault="00E05168">
      <w:pPr>
        <w:pStyle w:val="TOC4"/>
        <w:rPr>
          <w:del w:id="2671" w:author="Rapporteur" w:date="2024-03-06T00:31:00Z"/>
          <w:rFonts w:asciiTheme="minorHAnsi" w:eastAsiaTheme="minorEastAsia" w:hAnsiTheme="minorHAnsi" w:cstheme="minorBidi"/>
          <w:noProof/>
          <w:sz w:val="22"/>
          <w:szCs w:val="22"/>
          <w:lang w:val="en-IN" w:eastAsia="en-IN"/>
        </w:rPr>
      </w:pPr>
      <w:del w:id="2672" w:author="Rapporteur" w:date="2024-03-06T00:31:00Z">
        <w:r w:rsidDel="00166B48">
          <w:rPr>
            <w:noProof/>
          </w:rPr>
          <w:delText>5.3.2.5</w:delText>
        </w:r>
        <w:r w:rsidDel="00166B48">
          <w:rPr>
            <w:rFonts w:asciiTheme="minorHAnsi" w:eastAsiaTheme="minorEastAsia" w:hAnsiTheme="minorHAnsi" w:cstheme="minorBidi"/>
            <w:noProof/>
            <w:sz w:val="22"/>
            <w:szCs w:val="22"/>
            <w:lang w:val="en-IN" w:eastAsia="en-IN"/>
          </w:rPr>
          <w:tab/>
        </w:r>
        <w:r w:rsidDel="00166B48">
          <w:rPr>
            <w:noProof/>
          </w:rPr>
          <w:delText>Eees_UELocation_UpdateSubscription</w:delText>
        </w:r>
        <w:r w:rsidDel="00166B48">
          <w:rPr>
            <w:noProof/>
          </w:rPr>
          <w:tab/>
          <w:delText>29</w:delText>
        </w:r>
      </w:del>
    </w:p>
    <w:p w14:paraId="49FED2D2" w14:textId="771DF35E" w:rsidR="00E05168" w:rsidDel="00166B48" w:rsidRDefault="00E05168">
      <w:pPr>
        <w:pStyle w:val="TOC5"/>
        <w:rPr>
          <w:del w:id="2673" w:author="Rapporteur" w:date="2024-03-06T00:31:00Z"/>
          <w:rFonts w:asciiTheme="minorHAnsi" w:eastAsiaTheme="minorEastAsia" w:hAnsiTheme="minorHAnsi" w:cstheme="minorBidi"/>
          <w:noProof/>
          <w:sz w:val="22"/>
          <w:szCs w:val="22"/>
          <w:lang w:val="en-IN" w:eastAsia="en-IN"/>
        </w:rPr>
      </w:pPr>
      <w:del w:id="2674" w:author="Rapporteur" w:date="2024-03-06T00:31:00Z">
        <w:r w:rsidDel="00166B48">
          <w:rPr>
            <w:noProof/>
          </w:rPr>
          <w:delText>5.3.2.5.1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29</w:delText>
        </w:r>
      </w:del>
    </w:p>
    <w:p w14:paraId="4FEA9AEE" w14:textId="694D8679" w:rsidR="00E05168" w:rsidDel="00166B48" w:rsidRDefault="00E05168">
      <w:pPr>
        <w:pStyle w:val="TOC5"/>
        <w:rPr>
          <w:del w:id="2675" w:author="Rapporteur" w:date="2024-03-06T00:31:00Z"/>
          <w:rFonts w:asciiTheme="minorHAnsi" w:eastAsiaTheme="minorEastAsia" w:hAnsiTheme="minorHAnsi" w:cstheme="minorBidi"/>
          <w:noProof/>
          <w:sz w:val="22"/>
          <w:szCs w:val="22"/>
          <w:lang w:val="en-IN" w:eastAsia="en-IN"/>
        </w:rPr>
      </w:pPr>
      <w:del w:id="2676" w:author="Rapporteur" w:date="2024-03-06T00:31:00Z">
        <w:r w:rsidDel="00166B48">
          <w:rPr>
            <w:noProof/>
          </w:rPr>
          <w:delText>5.3.2.5.2</w:delText>
        </w:r>
        <w:r w:rsidDel="00166B48">
          <w:rPr>
            <w:rFonts w:asciiTheme="minorHAnsi" w:eastAsiaTheme="minorEastAsia" w:hAnsiTheme="minorHAnsi" w:cstheme="minorBidi"/>
            <w:noProof/>
            <w:sz w:val="22"/>
            <w:szCs w:val="22"/>
            <w:lang w:val="en-IN" w:eastAsia="en-IN"/>
          </w:rPr>
          <w:tab/>
        </w:r>
        <w:r w:rsidDel="00166B48">
          <w:rPr>
            <w:noProof/>
          </w:rPr>
          <w:delText>EAS updating continuous UE(s) location reporting subscription at EES using Eees_UELocation_UpdateSubscribe operation</w:delText>
        </w:r>
        <w:r w:rsidDel="00166B48">
          <w:rPr>
            <w:noProof/>
          </w:rPr>
          <w:tab/>
          <w:delText>29</w:delText>
        </w:r>
      </w:del>
    </w:p>
    <w:p w14:paraId="764671BA" w14:textId="1FB2E3A8" w:rsidR="00E05168" w:rsidDel="00166B48" w:rsidRDefault="00E05168">
      <w:pPr>
        <w:pStyle w:val="TOC5"/>
        <w:rPr>
          <w:del w:id="2677" w:author="Rapporteur" w:date="2024-03-06T00:31:00Z"/>
          <w:rFonts w:asciiTheme="minorHAnsi" w:eastAsiaTheme="minorEastAsia" w:hAnsiTheme="minorHAnsi" w:cstheme="minorBidi"/>
          <w:noProof/>
          <w:sz w:val="22"/>
          <w:szCs w:val="22"/>
          <w:lang w:val="en-IN" w:eastAsia="en-IN"/>
        </w:rPr>
      </w:pPr>
      <w:del w:id="2678" w:author="Rapporteur" w:date="2024-03-06T00:31:00Z">
        <w:r w:rsidDel="00166B48">
          <w:rPr>
            <w:noProof/>
          </w:rPr>
          <w:delText>5.3.2.5.3</w:delText>
        </w:r>
        <w:r w:rsidDel="00166B48">
          <w:rPr>
            <w:rFonts w:asciiTheme="minorHAnsi" w:eastAsiaTheme="minorEastAsia" w:hAnsiTheme="minorHAnsi" w:cstheme="minorBidi"/>
            <w:noProof/>
            <w:sz w:val="22"/>
            <w:szCs w:val="22"/>
            <w:lang w:val="en-IN" w:eastAsia="en-IN"/>
          </w:rPr>
          <w:tab/>
        </w:r>
        <w:r w:rsidDel="00166B48">
          <w:rPr>
            <w:noProof/>
          </w:rPr>
          <w:delText>User consent management</w:delText>
        </w:r>
        <w:r w:rsidDel="00166B48">
          <w:rPr>
            <w:noProof/>
          </w:rPr>
          <w:tab/>
          <w:delText>29</w:delText>
        </w:r>
      </w:del>
    </w:p>
    <w:p w14:paraId="0785E18A" w14:textId="6D8650DB" w:rsidR="00E05168" w:rsidDel="00166B48" w:rsidRDefault="00E05168">
      <w:pPr>
        <w:pStyle w:val="TOC4"/>
        <w:rPr>
          <w:del w:id="2679" w:author="Rapporteur" w:date="2024-03-06T00:31:00Z"/>
          <w:rFonts w:asciiTheme="minorHAnsi" w:eastAsiaTheme="minorEastAsia" w:hAnsiTheme="minorHAnsi" w:cstheme="minorBidi"/>
          <w:noProof/>
          <w:sz w:val="22"/>
          <w:szCs w:val="22"/>
          <w:lang w:val="en-IN" w:eastAsia="en-IN"/>
        </w:rPr>
      </w:pPr>
      <w:del w:id="2680" w:author="Rapporteur" w:date="2024-03-06T00:31:00Z">
        <w:r w:rsidDel="00166B48">
          <w:rPr>
            <w:noProof/>
          </w:rPr>
          <w:delText>5.3.2.6</w:delText>
        </w:r>
        <w:r w:rsidDel="00166B48">
          <w:rPr>
            <w:rFonts w:asciiTheme="minorHAnsi" w:eastAsiaTheme="minorEastAsia" w:hAnsiTheme="minorHAnsi" w:cstheme="minorBidi"/>
            <w:noProof/>
            <w:sz w:val="22"/>
            <w:szCs w:val="22"/>
            <w:lang w:val="en-IN" w:eastAsia="en-IN"/>
          </w:rPr>
          <w:tab/>
        </w:r>
        <w:r w:rsidDel="00166B48">
          <w:rPr>
            <w:noProof/>
          </w:rPr>
          <w:delText>Eees_UELocation_Unsubscribe</w:delText>
        </w:r>
        <w:r w:rsidDel="00166B48">
          <w:rPr>
            <w:noProof/>
          </w:rPr>
          <w:tab/>
          <w:delText>30</w:delText>
        </w:r>
      </w:del>
    </w:p>
    <w:p w14:paraId="362A0D14" w14:textId="7474C914" w:rsidR="00E05168" w:rsidDel="00166B48" w:rsidRDefault="00E05168">
      <w:pPr>
        <w:pStyle w:val="TOC5"/>
        <w:rPr>
          <w:del w:id="2681" w:author="Rapporteur" w:date="2024-03-06T00:31:00Z"/>
          <w:rFonts w:asciiTheme="minorHAnsi" w:eastAsiaTheme="minorEastAsia" w:hAnsiTheme="minorHAnsi" w:cstheme="minorBidi"/>
          <w:noProof/>
          <w:sz w:val="22"/>
          <w:szCs w:val="22"/>
          <w:lang w:val="en-IN" w:eastAsia="en-IN"/>
        </w:rPr>
      </w:pPr>
      <w:del w:id="2682" w:author="Rapporteur" w:date="2024-03-06T00:31:00Z">
        <w:r w:rsidDel="00166B48">
          <w:rPr>
            <w:noProof/>
          </w:rPr>
          <w:delText>5.3.2.6.1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30</w:delText>
        </w:r>
      </w:del>
    </w:p>
    <w:p w14:paraId="0644769C" w14:textId="573BA837" w:rsidR="00E05168" w:rsidDel="00166B48" w:rsidRDefault="00E05168">
      <w:pPr>
        <w:pStyle w:val="TOC5"/>
        <w:rPr>
          <w:del w:id="2683" w:author="Rapporteur" w:date="2024-03-06T00:31:00Z"/>
          <w:rFonts w:asciiTheme="minorHAnsi" w:eastAsiaTheme="minorEastAsia" w:hAnsiTheme="minorHAnsi" w:cstheme="minorBidi"/>
          <w:noProof/>
          <w:sz w:val="22"/>
          <w:szCs w:val="22"/>
          <w:lang w:val="en-IN" w:eastAsia="en-IN"/>
        </w:rPr>
      </w:pPr>
      <w:del w:id="2684" w:author="Rapporteur" w:date="2024-03-06T00:31:00Z">
        <w:r w:rsidDel="00166B48">
          <w:rPr>
            <w:noProof/>
          </w:rPr>
          <w:delText>5.3.2.6.2</w:delText>
        </w:r>
        <w:r w:rsidDel="00166B48">
          <w:rPr>
            <w:rFonts w:asciiTheme="minorHAnsi" w:eastAsiaTheme="minorEastAsia" w:hAnsiTheme="minorHAnsi" w:cstheme="minorBidi"/>
            <w:noProof/>
            <w:sz w:val="22"/>
            <w:szCs w:val="22"/>
            <w:lang w:val="en-IN" w:eastAsia="en-IN"/>
          </w:rPr>
          <w:tab/>
        </w:r>
        <w:r w:rsidDel="00166B48">
          <w:rPr>
            <w:noProof/>
          </w:rPr>
          <w:delText>EAS unsubscribing to continuous UE(s) location reporting from EES using Eees_UELocation_Unsubscribe operation</w:delText>
        </w:r>
        <w:r w:rsidDel="00166B48">
          <w:rPr>
            <w:noProof/>
          </w:rPr>
          <w:tab/>
          <w:delText>30</w:delText>
        </w:r>
      </w:del>
    </w:p>
    <w:p w14:paraId="0B86F6F2" w14:textId="3EB75A91" w:rsidR="00E05168" w:rsidDel="00166B48" w:rsidRDefault="00E05168">
      <w:pPr>
        <w:pStyle w:val="TOC2"/>
        <w:rPr>
          <w:del w:id="2685" w:author="Rapporteur" w:date="2024-03-06T00:31:00Z"/>
          <w:rFonts w:asciiTheme="minorHAnsi" w:eastAsiaTheme="minorEastAsia" w:hAnsiTheme="minorHAnsi" w:cstheme="minorBidi"/>
          <w:noProof/>
          <w:sz w:val="22"/>
          <w:szCs w:val="22"/>
          <w:lang w:val="en-IN" w:eastAsia="en-IN"/>
        </w:rPr>
      </w:pPr>
      <w:del w:id="2686" w:author="Rapporteur" w:date="2024-03-06T00:31:00Z">
        <w:r w:rsidDel="00166B48">
          <w:rPr>
            <w:noProof/>
          </w:rPr>
          <w:delText>5.4</w:delText>
        </w:r>
        <w:r w:rsidDel="00166B48">
          <w:rPr>
            <w:rFonts w:asciiTheme="minorHAnsi" w:eastAsiaTheme="minorEastAsia" w:hAnsiTheme="minorHAnsi" w:cstheme="minorBidi"/>
            <w:noProof/>
            <w:sz w:val="22"/>
            <w:szCs w:val="22"/>
            <w:lang w:val="en-IN" w:eastAsia="en-IN"/>
          </w:rPr>
          <w:tab/>
        </w:r>
        <w:r w:rsidDel="00166B48">
          <w:rPr>
            <w:noProof/>
          </w:rPr>
          <w:delText>Eees_UEIdentifier Service</w:delText>
        </w:r>
        <w:r w:rsidDel="00166B48">
          <w:rPr>
            <w:noProof/>
          </w:rPr>
          <w:tab/>
          <w:delText>31</w:delText>
        </w:r>
      </w:del>
    </w:p>
    <w:p w14:paraId="53BC6533" w14:textId="4DB03D65" w:rsidR="00E05168" w:rsidDel="00166B48" w:rsidRDefault="00E05168">
      <w:pPr>
        <w:pStyle w:val="TOC3"/>
        <w:rPr>
          <w:del w:id="2687" w:author="Rapporteur" w:date="2024-03-06T00:31:00Z"/>
          <w:rFonts w:asciiTheme="minorHAnsi" w:eastAsiaTheme="minorEastAsia" w:hAnsiTheme="minorHAnsi" w:cstheme="minorBidi"/>
          <w:noProof/>
          <w:sz w:val="22"/>
          <w:szCs w:val="22"/>
          <w:lang w:val="en-IN" w:eastAsia="en-IN"/>
        </w:rPr>
      </w:pPr>
      <w:del w:id="2688" w:author="Rapporteur" w:date="2024-03-06T00:31:00Z">
        <w:r w:rsidDel="00166B48">
          <w:rPr>
            <w:noProof/>
          </w:rPr>
          <w:delText>5.4.1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31</w:delText>
        </w:r>
      </w:del>
    </w:p>
    <w:p w14:paraId="7D8333B5" w14:textId="572E12B5" w:rsidR="00E05168" w:rsidDel="00166B48" w:rsidRDefault="00E05168">
      <w:pPr>
        <w:pStyle w:val="TOC3"/>
        <w:rPr>
          <w:del w:id="2689" w:author="Rapporteur" w:date="2024-03-06T00:31:00Z"/>
          <w:rFonts w:asciiTheme="minorHAnsi" w:eastAsiaTheme="minorEastAsia" w:hAnsiTheme="minorHAnsi" w:cstheme="minorBidi"/>
          <w:noProof/>
          <w:sz w:val="22"/>
          <w:szCs w:val="22"/>
          <w:lang w:val="en-IN" w:eastAsia="en-IN"/>
        </w:rPr>
      </w:pPr>
      <w:del w:id="2690" w:author="Rapporteur" w:date="2024-03-06T00:31:00Z">
        <w:r w:rsidDel="00166B48">
          <w:rPr>
            <w:noProof/>
          </w:rPr>
          <w:delText>5.4.2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31</w:delText>
        </w:r>
      </w:del>
    </w:p>
    <w:p w14:paraId="2D63B352" w14:textId="3935494F" w:rsidR="00E05168" w:rsidDel="00166B48" w:rsidRDefault="00E05168">
      <w:pPr>
        <w:pStyle w:val="TOC4"/>
        <w:rPr>
          <w:del w:id="2691" w:author="Rapporteur" w:date="2024-03-06T00:31:00Z"/>
          <w:rFonts w:asciiTheme="minorHAnsi" w:eastAsiaTheme="minorEastAsia" w:hAnsiTheme="minorHAnsi" w:cstheme="minorBidi"/>
          <w:noProof/>
          <w:sz w:val="22"/>
          <w:szCs w:val="22"/>
          <w:lang w:val="en-IN" w:eastAsia="en-IN"/>
        </w:rPr>
      </w:pPr>
      <w:del w:id="2692" w:author="Rapporteur" w:date="2024-03-06T00:31:00Z">
        <w:r w:rsidDel="00166B48">
          <w:rPr>
            <w:noProof/>
          </w:rPr>
          <w:delText>5.4.2.1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31</w:delText>
        </w:r>
      </w:del>
    </w:p>
    <w:p w14:paraId="64E32156" w14:textId="395F4665" w:rsidR="00E05168" w:rsidDel="00166B48" w:rsidRDefault="00E05168">
      <w:pPr>
        <w:pStyle w:val="TOC4"/>
        <w:rPr>
          <w:del w:id="2693" w:author="Rapporteur" w:date="2024-03-06T00:31:00Z"/>
          <w:rFonts w:asciiTheme="minorHAnsi" w:eastAsiaTheme="minorEastAsia" w:hAnsiTheme="minorHAnsi" w:cstheme="minorBidi"/>
          <w:noProof/>
          <w:sz w:val="22"/>
          <w:szCs w:val="22"/>
          <w:lang w:val="en-IN" w:eastAsia="en-IN"/>
        </w:rPr>
      </w:pPr>
      <w:del w:id="2694" w:author="Rapporteur" w:date="2024-03-06T00:31:00Z">
        <w:r w:rsidDel="00166B48">
          <w:rPr>
            <w:noProof/>
          </w:rPr>
          <w:delText>5.4.2.2</w:delText>
        </w:r>
        <w:r w:rsidDel="00166B48">
          <w:rPr>
            <w:rFonts w:asciiTheme="minorHAnsi" w:eastAsiaTheme="minorEastAsia" w:hAnsiTheme="minorHAnsi" w:cstheme="minorBidi"/>
            <w:noProof/>
            <w:sz w:val="22"/>
            <w:szCs w:val="22"/>
            <w:lang w:val="en-IN" w:eastAsia="en-IN"/>
          </w:rPr>
          <w:tab/>
        </w:r>
        <w:r w:rsidDel="00166B48">
          <w:rPr>
            <w:noProof/>
          </w:rPr>
          <w:delText>Eees_UEIdentifier_Get</w:delText>
        </w:r>
        <w:r w:rsidDel="00166B48">
          <w:rPr>
            <w:noProof/>
          </w:rPr>
          <w:tab/>
          <w:delText>31</w:delText>
        </w:r>
      </w:del>
    </w:p>
    <w:p w14:paraId="7882C432" w14:textId="769A4A8B" w:rsidR="00E05168" w:rsidDel="00166B48" w:rsidRDefault="00E05168">
      <w:pPr>
        <w:pStyle w:val="TOC5"/>
        <w:rPr>
          <w:del w:id="2695" w:author="Rapporteur" w:date="2024-03-06T00:31:00Z"/>
          <w:rFonts w:asciiTheme="minorHAnsi" w:eastAsiaTheme="minorEastAsia" w:hAnsiTheme="minorHAnsi" w:cstheme="minorBidi"/>
          <w:noProof/>
          <w:sz w:val="22"/>
          <w:szCs w:val="22"/>
          <w:lang w:val="en-IN" w:eastAsia="en-IN"/>
        </w:rPr>
      </w:pPr>
      <w:del w:id="2696" w:author="Rapporteur" w:date="2024-03-06T00:31:00Z">
        <w:r w:rsidDel="00166B48">
          <w:rPr>
            <w:noProof/>
          </w:rPr>
          <w:delText>5.4.2.2.1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31</w:delText>
        </w:r>
      </w:del>
    </w:p>
    <w:p w14:paraId="4BAD97D7" w14:textId="7A74F49F" w:rsidR="00E05168" w:rsidDel="00166B48" w:rsidRDefault="00E05168">
      <w:pPr>
        <w:pStyle w:val="TOC5"/>
        <w:rPr>
          <w:del w:id="2697" w:author="Rapporteur" w:date="2024-03-06T00:31:00Z"/>
          <w:rFonts w:asciiTheme="minorHAnsi" w:eastAsiaTheme="minorEastAsia" w:hAnsiTheme="minorHAnsi" w:cstheme="minorBidi"/>
          <w:noProof/>
          <w:sz w:val="22"/>
          <w:szCs w:val="22"/>
          <w:lang w:val="en-IN" w:eastAsia="en-IN"/>
        </w:rPr>
      </w:pPr>
      <w:del w:id="2698" w:author="Rapporteur" w:date="2024-03-06T00:31:00Z">
        <w:r w:rsidDel="00166B48">
          <w:rPr>
            <w:noProof/>
          </w:rPr>
          <w:delText>5.4.2.2.1A</w:delText>
        </w:r>
        <w:r w:rsidDel="00166B48">
          <w:rPr>
            <w:rFonts w:asciiTheme="minorHAnsi" w:eastAsiaTheme="minorEastAsia" w:hAnsiTheme="minorHAnsi" w:cstheme="minorBidi"/>
            <w:noProof/>
            <w:sz w:val="22"/>
            <w:szCs w:val="22"/>
            <w:lang w:val="en-IN" w:eastAsia="en-IN"/>
          </w:rPr>
          <w:tab/>
        </w:r>
        <w:r w:rsidDel="00166B48">
          <w:rPr>
            <w:noProof/>
          </w:rPr>
          <w:delText>EAS obtaining UE Identifier Information using "Get" custom operation</w:delText>
        </w:r>
        <w:r w:rsidDel="00166B48">
          <w:rPr>
            <w:noProof/>
          </w:rPr>
          <w:tab/>
          <w:delText>31</w:delText>
        </w:r>
      </w:del>
    </w:p>
    <w:p w14:paraId="5DA6FFAD" w14:textId="73E8AD91" w:rsidR="00E05168" w:rsidDel="00166B48" w:rsidRDefault="00E05168">
      <w:pPr>
        <w:pStyle w:val="TOC5"/>
        <w:rPr>
          <w:del w:id="2699" w:author="Rapporteur" w:date="2024-03-06T00:31:00Z"/>
          <w:rFonts w:asciiTheme="minorHAnsi" w:eastAsiaTheme="minorEastAsia" w:hAnsiTheme="minorHAnsi" w:cstheme="minorBidi"/>
          <w:noProof/>
          <w:sz w:val="22"/>
          <w:szCs w:val="22"/>
          <w:lang w:val="en-IN" w:eastAsia="en-IN"/>
        </w:rPr>
      </w:pPr>
      <w:del w:id="2700" w:author="Rapporteur" w:date="2024-03-06T00:31:00Z">
        <w:r w:rsidDel="00166B48">
          <w:rPr>
            <w:noProof/>
          </w:rPr>
          <w:delText>5.4.2.2.2</w:delText>
        </w:r>
        <w:r w:rsidDel="00166B48">
          <w:rPr>
            <w:rFonts w:asciiTheme="minorHAnsi" w:eastAsiaTheme="minorEastAsia" w:hAnsiTheme="minorHAnsi" w:cstheme="minorBidi"/>
            <w:noProof/>
            <w:sz w:val="22"/>
            <w:szCs w:val="22"/>
            <w:lang w:val="en-IN" w:eastAsia="en-IN"/>
          </w:rPr>
          <w:tab/>
        </w:r>
        <w:r w:rsidDel="00166B48">
          <w:rPr>
            <w:noProof/>
          </w:rPr>
          <w:delText>EAS obtaining UE identifier from EES using Eees_UEIdentifier_"Fetch" custom operation</w:delText>
        </w:r>
        <w:r w:rsidDel="00166B48">
          <w:rPr>
            <w:noProof/>
          </w:rPr>
          <w:tab/>
          <w:delText>32</w:delText>
        </w:r>
      </w:del>
    </w:p>
    <w:p w14:paraId="6AAB7141" w14:textId="2D9083F1" w:rsidR="00E05168" w:rsidDel="00166B48" w:rsidRDefault="00E05168">
      <w:pPr>
        <w:pStyle w:val="TOC2"/>
        <w:rPr>
          <w:del w:id="2701" w:author="Rapporteur" w:date="2024-03-06T00:31:00Z"/>
          <w:rFonts w:asciiTheme="minorHAnsi" w:eastAsiaTheme="minorEastAsia" w:hAnsiTheme="minorHAnsi" w:cstheme="minorBidi"/>
          <w:noProof/>
          <w:sz w:val="22"/>
          <w:szCs w:val="22"/>
          <w:lang w:val="en-IN" w:eastAsia="en-IN"/>
        </w:rPr>
      </w:pPr>
      <w:del w:id="2702" w:author="Rapporteur" w:date="2024-03-06T00:31:00Z">
        <w:r w:rsidDel="00166B48">
          <w:rPr>
            <w:noProof/>
          </w:rPr>
          <w:delText>5.5</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 Service</w:delText>
        </w:r>
        <w:r w:rsidDel="00166B48">
          <w:rPr>
            <w:noProof/>
          </w:rPr>
          <w:tab/>
          <w:delText>32</w:delText>
        </w:r>
      </w:del>
    </w:p>
    <w:p w14:paraId="4E24A98C" w14:textId="45D53572" w:rsidR="00E05168" w:rsidDel="00166B48" w:rsidRDefault="00E05168">
      <w:pPr>
        <w:pStyle w:val="TOC3"/>
        <w:rPr>
          <w:del w:id="2703" w:author="Rapporteur" w:date="2024-03-06T00:31:00Z"/>
          <w:rFonts w:asciiTheme="minorHAnsi" w:eastAsiaTheme="minorEastAsia" w:hAnsiTheme="minorHAnsi" w:cstheme="minorBidi"/>
          <w:noProof/>
          <w:sz w:val="22"/>
          <w:szCs w:val="22"/>
          <w:lang w:val="en-IN" w:eastAsia="en-IN"/>
        </w:rPr>
      </w:pPr>
      <w:del w:id="2704" w:author="Rapporteur" w:date="2024-03-06T00:31:00Z">
        <w:r w:rsidDel="00166B48">
          <w:rPr>
            <w:noProof/>
          </w:rPr>
          <w:delText>5.5.1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32</w:delText>
        </w:r>
      </w:del>
    </w:p>
    <w:p w14:paraId="6F893F04" w14:textId="4E09EC0B" w:rsidR="00E05168" w:rsidDel="00166B48" w:rsidRDefault="00E05168">
      <w:pPr>
        <w:pStyle w:val="TOC3"/>
        <w:rPr>
          <w:del w:id="2705" w:author="Rapporteur" w:date="2024-03-06T00:31:00Z"/>
          <w:rFonts w:asciiTheme="minorHAnsi" w:eastAsiaTheme="minorEastAsia" w:hAnsiTheme="minorHAnsi" w:cstheme="minorBidi"/>
          <w:noProof/>
          <w:sz w:val="22"/>
          <w:szCs w:val="22"/>
          <w:lang w:val="en-IN" w:eastAsia="en-IN"/>
        </w:rPr>
      </w:pPr>
      <w:del w:id="2706" w:author="Rapporteur" w:date="2024-03-06T00:31:00Z">
        <w:r w:rsidDel="00166B48">
          <w:rPr>
            <w:noProof/>
          </w:rPr>
          <w:delText>5.5.2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32</w:delText>
        </w:r>
      </w:del>
    </w:p>
    <w:p w14:paraId="7F437083" w14:textId="37B60D5F" w:rsidR="00E05168" w:rsidDel="00166B48" w:rsidRDefault="00E05168">
      <w:pPr>
        <w:pStyle w:val="TOC4"/>
        <w:rPr>
          <w:del w:id="2707" w:author="Rapporteur" w:date="2024-03-06T00:31:00Z"/>
          <w:rFonts w:asciiTheme="minorHAnsi" w:eastAsiaTheme="minorEastAsia" w:hAnsiTheme="minorHAnsi" w:cstheme="minorBidi"/>
          <w:noProof/>
          <w:sz w:val="22"/>
          <w:szCs w:val="22"/>
          <w:lang w:val="en-IN" w:eastAsia="en-IN"/>
        </w:rPr>
      </w:pPr>
      <w:del w:id="2708" w:author="Rapporteur" w:date="2024-03-06T00:31:00Z">
        <w:r w:rsidDel="00166B48">
          <w:rPr>
            <w:noProof/>
          </w:rPr>
          <w:delText>5.5.2.1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32</w:delText>
        </w:r>
      </w:del>
    </w:p>
    <w:p w14:paraId="59405FBA" w14:textId="3FE31C34" w:rsidR="00E05168" w:rsidDel="00166B48" w:rsidRDefault="00E05168">
      <w:pPr>
        <w:pStyle w:val="TOC4"/>
        <w:rPr>
          <w:del w:id="2709" w:author="Rapporteur" w:date="2024-03-06T00:31:00Z"/>
          <w:rFonts w:asciiTheme="minorHAnsi" w:eastAsiaTheme="minorEastAsia" w:hAnsiTheme="minorHAnsi" w:cstheme="minorBidi"/>
          <w:noProof/>
          <w:sz w:val="22"/>
          <w:szCs w:val="22"/>
          <w:lang w:val="en-IN" w:eastAsia="en-IN"/>
        </w:rPr>
      </w:pPr>
      <w:del w:id="2710" w:author="Rapporteur" w:date="2024-03-06T00:31:00Z">
        <w:r w:rsidDel="00166B48">
          <w:rPr>
            <w:noProof/>
          </w:rPr>
          <w:delText>5.5.2.2</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Eees_AppClientInformation_Subscribe</w:delText>
        </w:r>
        <w:r w:rsidDel="00166B48">
          <w:rPr>
            <w:noProof/>
          </w:rPr>
          <w:tab/>
          <w:delText>33</w:delText>
        </w:r>
      </w:del>
    </w:p>
    <w:p w14:paraId="15A55271" w14:textId="5A447A6D" w:rsidR="00E05168" w:rsidDel="00166B48" w:rsidRDefault="00E05168">
      <w:pPr>
        <w:pStyle w:val="TOC5"/>
        <w:rPr>
          <w:del w:id="2711" w:author="Rapporteur" w:date="2024-03-06T00:31:00Z"/>
          <w:rFonts w:asciiTheme="minorHAnsi" w:eastAsiaTheme="minorEastAsia" w:hAnsiTheme="minorHAnsi" w:cstheme="minorBidi"/>
          <w:noProof/>
          <w:sz w:val="22"/>
          <w:szCs w:val="22"/>
          <w:lang w:val="en-IN" w:eastAsia="en-IN"/>
        </w:rPr>
      </w:pPr>
      <w:del w:id="2712" w:author="Rapporteur" w:date="2024-03-06T00:31:00Z">
        <w:r w:rsidDel="00166B48">
          <w:rPr>
            <w:noProof/>
          </w:rPr>
          <w:delText>5.5.2.2.1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33</w:delText>
        </w:r>
      </w:del>
    </w:p>
    <w:p w14:paraId="025873CC" w14:textId="4927F539" w:rsidR="00E05168" w:rsidDel="00166B48" w:rsidRDefault="00E05168">
      <w:pPr>
        <w:pStyle w:val="TOC5"/>
        <w:rPr>
          <w:del w:id="2713" w:author="Rapporteur" w:date="2024-03-06T00:31:00Z"/>
          <w:rFonts w:asciiTheme="minorHAnsi" w:eastAsiaTheme="minorEastAsia" w:hAnsiTheme="minorHAnsi" w:cstheme="minorBidi"/>
          <w:noProof/>
          <w:sz w:val="22"/>
          <w:szCs w:val="22"/>
          <w:lang w:val="en-IN" w:eastAsia="en-IN"/>
        </w:rPr>
      </w:pPr>
      <w:del w:id="2714" w:author="Rapporteur" w:date="2024-03-06T00:31:00Z">
        <w:r w:rsidDel="00166B48">
          <w:rPr>
            <w:noProof/>
          </w:rPr>
          <w:delText>5.5.2.2.2</w:delText>
        </w:r>
        <w:r w:rsidDel="00166B48">
          <w:rPr>
            <w:rFonts w:asciiTheme="minorHAnsi" w:eastAsiaTheme="minorEastAsia" w:hAnsiTheme="minorHAnsi" w:cstheme="minorBidi"/>
            <w:noProof/>
            <w:sz w:val="22"/>
            <w:szCs w:val="22"/>
            <w:lang w:val="en-IN" w:eastAsia="en-IN"/>
          </w:rPr>
          <w:tab/>
        </w:r>
        <w:r w:rsidDel="00166B48">
          <w:rPr>
            <w:noProof/>
          </w:rPr>
          <w:delText>EAS subscribing to AC information reporting from EES using Eees_AppClientInformation_Subscribe operation</w:delText>
        </w:r>
        <w:r w:rsidDel="00166B48">
          <w:rPr>
            <w:noProof/>
          </w:rPr>
          <w:tab/>
          <w:delText>33</w:delText>
        </w:r>
      </w:del>
    </w:p>
    <w:p w14:paraId="165F1C2C" w14:textId="23E0BA47" w:rsidR="00E05168" w:rsidDel="00166B48" w:rsidRDefault="00E05168">
      <w:pPr>
        <w:pStyle w:val="TOC4"/>
        <w:rPr>
          <w:del w:id="2715" w:author="Rapporteur" w:date="2024-03-06T00:31:00Z"/>
          <w:rFonts w:asciiTheme="minorHAnsi" w:eastAsiaTheme="minorEastAsia" w:hAnsiTheme="minorHAnsi" w:cstheme="minorBidi"/>
          <w:noProof/>
          <w:sz w:val="22"/>
          <w:szCs w:val="22"/>
          <w:lang w:val="en-IN" w:eastAsia="en-IN"/>
        </w:rPr>
      </w:pPr>
      <w:del w:id="2716" w:author="Rapporteur" w:date="2024-03-06T00:31:00Z">
        <w:r w:rsidDel="00166B48">
          <w:rPr>
            <w:noProof/>
          </w:rPr>
          <w:delText>5.5.2.3</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Eees_AppClientInformation_Notify</w:delText>
        </w:r>
        <w:r w:rsidDel="00166B48">
          <w:rPr>
            <w:noProof/>
          </w:rPr>
          <w:tab/>
          <w:delText>33</w:delText>
        </w:r>
      </w:del>
    </w:p>
    <w:p w14:paraId="59C88D44" w14:textId="6A2E9EA1" w:rsidR="00E05168" w:rsidDel="00166B48" w:rsidRDefault="00E05168">
      <w:pPr>
        <w:pStyle w:val="TOC5"/>
        <w:rPr>
          <w:del w:id="2717" w:author="Rapporteur" w:date="2024-03-06T00:31:00Z"/>
          <w:rFonts w:asciiTheme="minorHAnsi" w:eastAsiaTheme="minorEastAsia" w:hAnsiTheme="minorHAnsi" w:cstheme="minorBidi"/>
          <w:noProof/>
          <w:sz w:val="22"/>
          <w:szCs w:val="22"/>
          <w:lang w:val="en-IN" w:eastAsia="en-IN"/>
        </w:rPr>
      </w:pPr>
      <w:del w:id="2718" w:author="Rapporteur" w:date="2024-03-06T00:31:00Z">
        <w:r w:rsidDel="00166B48">
          <w:rPr>
            <w:noProof/>
          </w:rPr>
          <w:delText>5.5.2.3.1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33</w:delText>
        </w:r>
      </w:del>
    </w:p>
    <w:p w14:paraId="7DE04CE8" w14:textId="6EB430D6" w:rsidR="00E05168" w:rsidDel="00166B48" w:rsidRDefault="00E05168">
      <w:pPr>
        <w:pStyle w:val="TOC5"/>
        <w:rPr>
          <w:del w:id="2719" w:author="Rapporteur" w:date="2024-03-06T00:31:00Z"/>
          <w:rFonts w:asciiTheme="minorHAnsi" w:eastAsiaTheme="minorEastAsia" w:hAnsiTheme="minorHAnsi" w:cstheme="minorBidi"/>
          <w:noProof/>
          <w:sz w:val="22"/>
          <w:szCs w:val="22"/>
          <w:lang w:val="en-IN" w:eastAsia="en-IN"/>
        </w:rPr>
      </w:pPr>
      <w:del w:id="2720" w:author="Rapporteur" w:date="2024-03-06T00:31:00Z">
        <w:r w:rsidDel="00166B48">
          <w:rPr>
            <w:noProof/>
          </w:rPr>
          <w:delText>5.5.2.3.2</w:delText>
        </w:r>
        <w:r w:rsidDel="00166B48">
          <w:rPr>
            <w:rFonts w:asciiTheme="minorHAnsi" w:eastAsiaTheme="minorEastAsia" w:hAnsiTheme="minorHAnsi" w:cstheme="minorBidi"/>
            <w:noProof/>
            <w:sz w:val="22"/>
            <w:szCs w:val="22"/>
            <w:lang w:val="en-IN" w:eastAsia="en-IN"/>
          </w:rPr>
          <w:tab/>
        </w:r>
        <w:r w:rsidDel="00166B48">
          <w:rPr>
            <w:noProof/>
          </w:rPr>
          <w:delText>EES notifying the AC information to EAS using Eees_AppClientInformation_Notify operation</w:delText>
        </w:r>
        <w:r w:rsidDel="00166B48">
          <w:rPr>
            <w:noProof/>
          </w:rPr>
          <w:tab/>
          <w:delText>34</w:delText>
        </w:r>
      </w:del>
    </w:p>
    <w:p w14:paraId="20F34D01" w14:textId="4439DE61" w:rsidR="00E05168" w:rsidDel="00166B48" w:rsidRDefault="00E05168">
      <w:pPr>
        <w:pStyle w:val="TOC4"/>
        <w:rPr>
          <w:del w:id="2721" w:author="Rapporteur" w:date="2024-03-06T00:31:00Z"/>
          <w:rFonts w:asciiTheme="minorHAnsi" w:eastAsiaTheme="minorEastAsia" w:hAnsiTheme="minorHAnsi" w:cstheme="minorBidi"/>
          <w:noProof/>
          <w:sz w:val="22"/>
          <w:szCs w:val="22"/>
          <w:lang w:val="en-IN" w:eastAsia="en-IN"/>
        </w:rPr>
      </w:pPr>
      <w:del w:id="2722" w:author="Rapporteur" w:date="2024-03-06T00:31:00Z">
        <w:r w:rsidDel="00166B48">
          <w:rPr>
            <w:noProof/>
          </w:rPr>
          <w:delText>5.5.2.4</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Eees_AppClientInformation_UpdateSubscription</w:delText>
        </w:r>
        <w:r w:rsidDel="00166B48">
          <w:rPr>
            <w:noProof/>
          </w:rPr>
          <w:tab/>
          <w:delText>34</w:delText>
        </w:r>
      </w:del>
    </w:p>
    <w:p w14:paraId="30DDE86B" w14:textId="1684287F" w:rsidR="00E05168" w:rsidDel="00166B48" w:rsidRDefault="00E05168">
      <w:pPr>
        <w:pStyle w:val="TOC5"/>
        <w:rPr>
          <w:del w:id="2723" w:author="Rapporteur" w:date="2024-03-06T00:31:00Z"/>
          <w:rFonts w:asciiTheme="minorHAnsi" w:eastAsiaTheme="minorEastAsia" w:hAnsiTheme="minorHAnsi" w:cstheme="minorBidi"/>
          <w:noProof/>
          <w:sz w:val="22"/>
          <w:szCs w:val="22"/>
          <w:lang w:val="en-IN" w:eastAsia="en-IN"/>
        </w:rPr>
      </w:pPr>
      <w:del w:id="2724" w:author="Rapporteur" w:date="2024-03-06T00:31:00Z">
        <w:r w:rsidDel="00166B48">
          <w:rPr>
            <w:noProof/>
          </w:rPr>
          <w:delText>5.5.2.4.1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34</w:delText>
        </w:r>
      </w:del>
    </w:p>
    <w:p w14:paraId="4C2A2E88" w14:textId="1EE4E829" w:rsidR="00E05168" w:rsidDel="00166B48" w:rsidRDefault="00E05168">
      <w:pPr>
        <w:pStyle w:val="TOC5"/>
        <w:rPr>
          <w:del w:id="2725" w:author="Rapporteur" w:date="2024-03-06T00:31:00Z"/>
          <w:rFonts w:asciiTheme="minorHAnsi" w:eastAsiaTheme="minorEastAsia" w:hAnsiTheme="minorHAnsi" w:cstheme="minorBidi"/>
          <w:noProof/>
          <w:sz w:val="22"/>
          <w:szCs w:val="22"/>
          <w:lang w:val="en-IN" w:eastAsia="en-IN"/>
        </w:rPr>
      </w:pPr>
      <w:del w:id="2726" w:author="Rapporteur" w:date="2024-03-06T00:31:00Z">
        <w:r w:rsidDel="00166B48">
          <w:rPr>
            <w:noProof/>
          </w:rPr>
          <w:delText>5.5.2.4.2</w:delText>
        </w:r>
        <w:r w:rsidDel="00166B48">
          <w:rPr>
            <w:rFonts w:asciiTheme="minorHAnsi" w:eastAsiaTheme="minorEastAsia" w:hAnsiTheme="minorHAnsi" w:cstheme="minorBidi"/>
            <w:noProof/>
            <w:sz w:val="22"/>
            <w:szCs w:val="22"/>
            <w:lang w:val="en-IN" w:eastAsia="en-IN"/>
          </w:rPr>
          <w:tab/>
        </w:r>
        <w:r w:rsidDel="00166B48">
          <w:rPr>
            <w:noProof/>
          </w:rPr>
          <w:delText>EAS updating AC information reporting subscription at EES using Eees_AppClientInformation_UpdateSubscribe operation</w:delText>
        </w:r>
        <w:r w:rsidDel="00166B48">
          <w:rPr>
            <w:noProof/>
          </w:rPr>
          <w:tab/>
          <w:delText>34</w:delText>
        </w:r>
      </w:del>
    </w:p>
    <w:p w14:paraId="0947F332" w14:textId="3730EE7B" w:rsidR="00E05168" w:rsidDel="00166B48" w:rsidRDefault="00E05168">
      <w:pPr>
        <w:pStyle w:val="TOC4"/>
        <w:rPr>
          <w:del w:id="2727" w:author="Rapporteur" w:date="2024-03-06T00:31:00Z"/>
          <w:rFonts w:asciiTheme="minorHAnsi" w:eastAsiaTheme="minorEastAsia" w:hAnsiTheme="minorHAnsi" w:cstheme="minorBidi"/>
          <w:noProof/>
          <w:sz w:val="22"/>
          <w:szCs w:val="22"/>
          <w:lang w:val="en-IN" w:eastAsia="en-IN"/>
        </w:rPr>
      </w:pPr>
      <w:del w:id="2728" w:author="Rapporteur" w:date="2024-03-06T00:31:00Z">
        <w:r w:rsidDel="00166B48">
          <w:rPr>
            <w:noProof/>
          </w:rPr>
          <w:delText>5.5.2.5</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Eees_AppClientInformation_Unsubscribe</w:delText>
        </w:r>
        <w:r w:rsidDel="00166B48">
          <w:rPr>
            <w:noProof/>
          </w:rPr>
          <w:tab/>
          <w:delText>35</w:delText>
        </w:r>
      </w:del>
    </w:p>
    <w:p w14:paraId="28498C33" w14:textId="5E0DDE8C" w:rsidR="00E05168" w:rsidDel="00166B48" w:rsidRDefault="00E05168">
      <w:pPr>
        <w:pStyle w:val="TOC5"/>
        <w:rPr>
          <w:del w:id="2729" w:author="Rapporteur" w:date="2024-03-06T00:31:00Z"/>
          <w:rFonts w:asciiTheme="minorHAnsi" w:eastAsiaTheme="minorEastAsia" w:hAnsiTheme="minorHAnsi" w:cstheme="minorBidi"/>
          <w:noProof/>
          <w:sz w:val="22"/>
          <w:szCs w:val="22"/>
          <w:lang w:val="en-IN" w:eastAsia="en-IN"/>
        </w:rPr>
      </w:pPr>
      <w:del w:id="2730" w:author="Rapporteur" w:date="2024-03-06T00:31:00Z">
        <w:r w:rsidDel="00166B48">
          <w:rPr>
            <w:noProof/>
          </w:rPr>
          <w:delText>5.5.2.5.1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35</w:delText>
        </w:r>
      </w:del>
    </w:p>
    <w:p w14:paraId="28943B7F" w14:textId="1F11AB87" w:rsidR="00E05168" w:rsidDel="00166B48" w:rsidRDefault="00E05168">
      <w:pPr>
        <w:pStyle w:val="TOC5"/>
        <w:rPr>
          <w:del w:id="2731" w:author="Rapporteur" w:date="2024-03-06T00:31:00Z"/>
          <w:rFonts w:asciiTheme="minorHAnsi" w:eastAsiaTheme="minorEastAsia" w:hAnsiTheme="minorHAnsi" w:cstheme="minorBidi"/>
          <w:noProof/>
          <w:sz w:val="22"/>
          <w:szCs w:val="22"/>
          <w:lang w:val="en-IN" w:eastAsia="en-IN"/>
        </w:rPr>
      </w:pPr>
      <w:del w:id="2732" w:author="Rapporteur" w:date="2024-03-06T00:31:00Z">
        <w:r w:rsidDel="00166B48">
          <w:rPr>
            <w:noProof/>
          </w:rPr>
          <w:delText>5.5.2.5.2</w:delText>
        </w:r>
        <w:r w:rsidDel="00166B48">
          <w:rPr>
            <w:rFonts w:asciiTheme="minorHAnsi" w:eastAsiaTheme="minorEastAsia" w:hAnsiTheme="minorHAnsi" w:cstheme="minorBidi"/>
            <w:noProof/>
            <w:sz w:val="22"/>
            <w:szCs w:val="22"/>
            <w:lang w:val="en-IN" w:eastAsia="en-IN"/>
          </w:rPr>
          <w:tab/>
        </w:r>
        <w:r w:rsidDel="00166B48">
          <w:rPr>
            <w:noProof/>
          </w:rPr>
          <w:delText>EAS unsubscribing to AC information reporting from EES using Eees_AppClientInformation_Unsubscribe operation</w:delText>
        </w:r>
        <w:r w:rsidDel="00166B48">
          <w:rPr>
            <w:noProof/>
          </w:rPr>
          <w:tab/>
          <w:delText>35</w:delText>
        </w:r>
      </w:del>
    </w:p>
    <w:p w14:paraId="59BB4F1A" w14:textId="488E6830" w:rsidR="00E05168" w:rsidDel="00166B48" w:rsidRDefault="00E05168">
      <w:pPr>
        <w:pStyle w:val="TOC2"/>
        <w:rPr>
          <w:del w:id="2733" w:author="Rapporteur" w:date="2024-03-06T00:31:00Z"/>
          <w:rFonts w:asciiTheme="minorHAnsi" w:eastAsiaTheme="minorEastAsia" w:hAnsiTheme="minorHAnsi" w:cstheme="minorBidi"/>
          <w:noProof/>
          <w:sz w:val="22"/>
          <w:szCs w:val="22"/>
          <w:lang w:val="en-IN" w:eastAsia="en-IN"/>
        </w:rPr>
      </w:pPr>
      <w:del w:id="2734" w:author="Rapporteur" w:date="2024-03-06T00:31:00Z">
        <w:r w:rsidDel="00166B48">
          <w:rPr>
            <w:noProof/>
          </w:rPr>
          <w:delText>5.6</w:delText>
        </w:r>
        <w:r w:rsidDel="00166B48">
          <w:rPr>
            <w:rFonts w:asciiTheme="minorHAnsi" w:eastAsiaTheme="minorEastAsia" w:hAnsiTheme="minorHAnsi" w:cstheme="minorBidi"/>
            <w:noProof/>
            <w:sz w:val="22"/>
            <w:szCs w:val="22"/>
            <w:lang w:val="en-IN" w:eastAsia="en-IN"/>
          </w:rPr>
          <w:tab/>
        </w:r>
        <w:r w:rsidDel="00166B48">
          <w:rPr>
            <w:noProof/>
          </w:rPr>
          <w:delText>Eees_SessionWithQoS Service</w:delText>
        </w:r>
        <w:r w:rsidDel="00166B48">
          <w:rPr>
            <w:noProof/>
          </w:rPr>
          <w:tab/>
          <w:delText>35</w:delText>
        </w:r>
      </w:del>
    </w:p>
    <w:p w14:paraId="01D67BBB" w14:textId="455E72E7" w:rsidR="00E05168" w:rsidDel="00166B48" w:rsidRDefault="00E05168">
      <w:pPr>
        <w:pStyle w:val="TOC3"/>
        <w:rPr>
          <w:del w:id="2735" w:author="Rapporteur" w:date="2024-03-06T00:31:00Z"/>
          <w:rFonts w:asciiTheme="minorHAnsi" w:eastAsiaTheme="minorEastAsia" w:hAnsiTheme="minorHAnsi" w:cstheme="minorBidi"/>
          <w:noProof/>
          <w:sz w:val="22"/>
          <w:szCs w:val="22"/>
          <w:lang w:val="en-IN" w:eastAsia="en-IN"/>
        </w:rPr>
      </w:pPr>
      <w:del w:id="2736" w:author="Rapporteur" w:date="2024-03-06T00:31:00Z">
        <w:r w:rsidDel="00166B48">
          <w:rPr>
            <w:noProof/>
          </w:rPr>
          <w:lastRenderedPageBreak/>
          <w:delText>5.6.1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35</w:delText>
        </w:r>
      </w:del>
    </w:p>
    <w:p w14:paraId="1C555BE6" w14:textId="7ED09A83" w:rsidR="00E05168" w:rsidDel="00166B48" w:rsidRDefault="00E05168">
      <w:pPr>
        <w:pStyle w:val="TOC3"/>
        <w:rPr>
          <w:del w:id="2737" w:author="Rapporteur" w:date="2024-03-06T00:31:00Z"/>
          <w:rFonts w:asciiTheme="minorHAnsi" w:eastAsiaTheme="minorEastAsia" w:hAnsiTheme="minorHAnsi" w:cstheme="minorBidi"/>
          <w:noProof/>
          <w:sz w:val="22"/>
          <w:szCs w:val="22"/>
          <w:lang w:val="en-IN" w:eastAsia="en-IN"/>
        </w:rPr>
      </w:pPr>
      <w:del w:id="2738" w:author="Rapporteur" w:date="2024-03-06T00:31:00Z">
        <w:r w:rsidDel="00166B48">
          <w:rPr>
            <w:noProof/>
          </w:rPr>
          <w:delText>5.6.2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35</w:delText>
        </w:r>
      </w:del>
    </w:p>
    <w:p w14:paraId="11B34B6B" w14:textId="7D175392" w:rsidR="00E05168" w:rsidDel="00166B48" w:rsidRDefault="00E05168">
      <w:pPr>
        <w:pStyle w:val="TOC4"/>
        <w:rPr>
          <w:del w:id="2739" w:author="Rapporteur" w:date="2024-03-06T00:31:00Z"/>
          <w:rFonts w:asciiTheme="minorHAnsi" w:eastAsiaTheme="minorEastAsia" w:hAnsiTheme="minorHAnsi" w:cstheme="minorBidi"/>
          <w:noProof/>
          <w:sz w:val="22"/>
          <w:szCs w:val="22"/>
          <w:lang w:val="en-IN" w:eastAsia="en-IN"/>
        </w:rPr>
      </w:pPr>
      <w:del w:id="2740" w:author="Rapporteur" w:date="2024-03-06T00:31:00Z">
        <w:r w:rsidDel="00166B48">
          <w:rPr>
            <w:noProof/>
          </w:rPr>
          <w:delText>5.6.2.1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35</w:delText>
        </w:r>
      </w:del>
    </w:p>
    <w:p w14:paraId="26610F94" w14:textId="524E89C1" w:rsidR="00E05168" w:rsidDel="00166B48" w:rsidRDefault="00E05168">
      <w:pPr>
        <w:pStyle w:val="TOC4"/>
        <w:rPr>
          <w:del w:id="2741" w:author="Rapporteur" w:date="2024-03-06T00:31:00Z"/>
          <w:rFonts w:asciiTheme="minorHAnsi" w:eastAsiaTheme="minorEastAsia" w:hAnsiTheme="minorHAnsi" w:cstheme="minorBidi"/>
          <w:noProof/>
          <w:sz w:val="22"/>
          <w:szCs w:val="22"/>
          <w:lang w:val="en-IN" w:eastAsia="en-IN"/>
        </w:rPr>
      </w:pPr>
      <w:del w:id="2742" w:author="Rapporteur" w:date="2024-03-06T00:31:00Z">
        <w:r w:rsidDel="00166B48">
          <w:rPr>
            <w:noProof/>
          </w:rPr>
          <w:delText>5.6.2.2</w:delText>
        </w:r>
        <w:r w:rsidDel="00166B48">
          <w:rPr>
            <w:rFonts w:asciiTheme="minorHAnsi" w:eastAsiaTheme="minorEastAsia" w:hAnsiTheme="minorHAnsi" w:cstheme="minorBidi"/>
            <w:noProof/>
            <w:sz w:val="22"/>
            <w:szCs w:val="22"/>
            <w:lang w:val="en-IN" w:eastAsia="en-IN"/>
          </w:rPr>
          <w:tab/>
        </w:r>
        <w:r w:rsidDel="00166B48">
          <w:rPr>
            <w:noProof/>
          </w:rPr>
          <w:delText>Eees_SessionWithQoS_Create</w:delText>
        </w:r>
        <w:r w:rsidDel="00166B48">
          <w:rPr>
            <w:noProof/>
          </w:rPr>
          <w:tab/>
          <w:delText>36</w:delText>
        </w:r>
      </w:del>
    </w:p>
    <w:p w14:paraId="749F7415" w14:textId="6705646F" w:rsidR="00E05168" w:rsidDel="00166B48" w:rsidRDefault="00E05168">
      <w:pPr>
        <w:pStyle w:val="TOC5"/>
        <w:rPr>
          <w:del w:id="2743" w:author="Rapporteur" w:date="2024-03-06T00:31:00Z"/>
          <w:rFonts w:asciiTheme="minorHAnsi" w:eastAsiaTheme="minorEastAsia" w:hAnsiTheme="minorHAnsi" w:cstheme="minorBidi"/>
          <w:noProof/>
          <w:sz w:val="22"/>
          <w:szCs w:val="22"/>
          <w:lang w:val="en-IN" w:eastAsia="en-IN"/>
        </w:rPr>
      </w:pPr>
      <w:del w:id="2744" w:author="Rapporteur" w:date="2024-03-06T00:31:00Z">
        <w:r w:rsidDel="00166B48">
          <w:rPr>
            <w:noProof/>
          </w:rPr>
          <w:delText>5.6.2.2.1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36</w:delText>
        </w:r>
      </w:del>
    </w:p>
    <w:p w14:paraId="2435493C" w14:textId="31998FE2" w:rsidR="00E05168" w:rsidDel="00166B48" w:rsidRDefault="00E05168">
      <w:pPr>
        <w:pStyle w:val="TOC5"/>
        <w:rPr>
          <w:del w:id="2745" w:author="Rapporteur" w:date="2024-03-06T00:31:00Z"/>
          <w:rFonts w:asciiTheme="minorHAnsi" w:eastAsiaTheme="minorEastAsia" w:hAnsiTheme="minorHAnsi" w:cstheme="minorBidi"/>
          <w:noProof/>
          <w:sz w:val="22"/>
          <w:szCs w:val="22"/>
          <w:lang w:val="en-IN" w:eastAsia="en-IN"/>
        </w:rPr>
      </w:pPr>
      <w:del w:id="2746" w:author="Rapporteur" w:date="2024-03-06T00:31:00Z">
        <w:r w:rsidDel="00166B48">
          <w:rPr>
            <w:noProof/>
          </w:rPr>
          <w:delText>5.6.2.2.2</w:delText>
        </w:r>
        <w:r w:rsidDel="00166B48">
          <w:rPr>
            <w:rFonts w:asciiTheme="minorHAnsi" w:eastAsiaTheme="minorEastAsia" w:hAnsiTheme="minorHAnsi" w:cstheme="minorBidi"/>
            <w:noProof/>
            <w:sz w:val="22"/>
            <w:szCs w:val="22"/>
            <w:lang w:val="en-IN" w:eastAsia="en-IN"/>
          </w:rPr>
          <w:tab/>
        </w:r>
        <w:r w:rsidDel="00166B48">
          <w:rPr>
            <w:noProof/>
          </w:rPr>
          <w:delText>EAS requesting reservation of resources for a data session between AC and EAS with specific QoS using Eees_SessionWithQoS operation</w:delText>
        </w:r>
        <w:r w:rsidDel="00166B48">
          <w:rPr>
            <w:noProof/>
          </w:rPr>
          <w:tab/>
          <w:delText>36</w:delText>
        </w:r>
      </w:del>
    </w:p>
    <w:p w14:paraId="2B474329" w14:textId="656017A2" w:rsidR="00E05168" w:rsidDel="00166B48" w:rsidRDefault="00E05168">
      <w:pPr>
        <w:pStyle w:val="TOC4"/>
        <w:rPr>
          <w:del w:id="2747" w:author="Rapporteur" w:date="2024-03-06T00:31:00Z"/>
          <w:rFonts w:asciiTheme="minorHAnsi" w:eastAsiaTheme="minorEastAsia" w:hAnsiTheme="minorHAnsi" w:cstheme="minorBidi"/>
          <w:noProof/>
          <w:sz w:val="22"/>
          <w:szCs w:val="22"/>
          <w:lang w:val="en-IN" w:eastAsia="en-IN"/>
        </w:rPr>
      </w:pPr>
      <w:del w:id="2748" w:author="Rapporteur" w:date="2024-03-06T00:31:00Z">
        <w:r w:rsidDel="00166B48">
          <w:rPr>
            <w:noProof/>
          </w:rPr>
          <w:delText>5.6.2.3</w:delText>
        </w:r>
        <w:r w:rsidDel="00166B48">
          <w:rPr>
            <w:rFonts w:asciiTheme="minorHAnsi" w:eastAsiaTheme="minorEastAsia" w:hAnsiTheme="minorHAnsi" w:cstheme="minorBidi"/>
            <w:noProof/>
            <w:sz w:val="22"/>
            <w:szCs w:val="22"/>
            <w:lang w:val="en-IN" w:eastAsia="en-IN"/>
          </w:rPr>
          <w:tab/>
        </w:r>
        <w:r w:rsidDel="00166B48">
          <w:rPr>
            <w:noProof/>
          </w:rPr>
          <w:delText>Eees_SessionWithQoS_Update</w:delText>
        </w:r>
        <w:r w:rsidDel="00166B48">
          <w:rPr>
            <w:noProof/>
          </w:rPr>
          <w:tab/>
          <w:delText>37</w:delText>
        </w:r>
      </w:del>
    </w:p>
    <w:p w14:paraId="67E856DB" w14:textId="241FED93" w:rsidR="00E05168" w:rsidDel="00166B48" w:rsidRDefault="00E05168">
      <w:pPr>
        <w:pStyle w:val="TOC5"/>
        <w:rPr>
          <w:del w:id="2749" w:author="Rapporteur" w:date="2024-03-06T00:31:00Z"/>
          <w:rFonts w:asciiTheme="minorHAnsi" w:eastAsiaTheme="minorEastAsia" w:hAnsiTheme="minorHAnsi" w:cstheme="minorBidi"/>
          <w:noProof/>
          <w:sz w:val="22"/>
          <w:szCs w:val="22"/>
          <w:lang w:val="en-IN" w:eastAsia="en-IN"/>
        </w:rPr>
      </w:pPr>
      <w:del w:id="2750" w:author="Rapporteur" w:date="2024-03-06T00:31:00Z">
        <w:r w:rsidDel="00166B48">
          <w:rPr>
            <w:noProof/>
          </w:rPr>
          <w:delText>5.6.2.3.1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37</w:delText>
        </w:r>
      </w:del>
    </w:p>
    <w:p w14:paraId="5758FD07" w14:textId="7F83269B" w:rsidR="00E05168" w:rsidDel="00166B48" w:rsidRDefault="00E05168">
      <w:pPr>
        <w:pStyle w:val="TOC5"/>
        <w:rPr>
          <w:del w:id="2751" w:author="Rapporteur" w:date="2024-03-06T00:31:00Z"/>
          <w:rFonts w:asciiTheme="minorHAnsi" w:eastAsiaTheme="minorEastAsia" w:hAnsiTheme="minorHAnsi" w:cstheme="minorBidi"/>
          <w:noProof/>
          <w:sz w:val="22"/>
          <w:szCs w:val="22"/>
          <w:lang w:val="en-IN" w:eastAsia="en-IN"/>
        </w:rPr>
      </w:pPr>
      <w:del w:id="2752" w:author="Rapporteur" w:date="2024-03-06T00:31:00Z">
        <w:r w:rsidDel="00166B48">
          <w:rPr>
            <w:noProof/>
          </w:rPr>
          <w:delText>5.6.2.3.2</w:delText>
        </w:r>
        <w:r w:rsidDel="00166B48">
          <w:rPr>
            <w:rFonts w:asciiTheme="minorHAnsi" w:eastAsiaTheme="minorEastAsia" w:hAnsiTheme="minorHAnsi" w:cstheme="minorBidi"/>
            <w:noProof/>
            <w:sz w:val="22"/>
            <w:szCs w:val="22"/>
            <w:lang w:val="en-IN" w:eastAsia="en-IN"/>
          </w:rPr>
          <w:tab/>
        </w:r>
        <w:r w:rsidDel="00166B48">
          <w:rPr>
            <w:noProof/>
          </w:rPr>
          <w:delText>EAS updating QoS of a data session between AC and EAS using Eees_SessionWithQoS_Update operation</w:delText>
        </w:r>
        <w:r w:rsidDel="00166B48">
          <w:rPr>
            <w:noProof/>
          </w:rPr>
          <w:tab/>
          <w:delText>37</w:delText>
        </w:r>
      </w:del>
    </w:p>
    <w:p w14:paraId="0BEFDDD9" w14:textId="603AC0DD" w:rsidR="00E05168" w:rsidDel="00166B48" w:rsidRDefault="00E05168">
      <w:pPr>
        <w:pStyle w:val="TOC4"/>
        <w:rPr>
          <w:del w:id="2753" w:author="Rapporteur" w:date="2024-03-06T00:31:00Z"/>
          <w:rFonts w:asciiTheme="minorHAnsi" w:eastAsiaTheme="minorEastAsia" w:hAnsiTheme="minorHAnsi" w:cstheme="minorBidi"/>
          <w:noProof/>
          <w:sz w:val="22"/>
          <w:szCs w:val="22"/>
          <w:lang w:val="en-IN" w:eastAsia="en-IN"/>
        </w:rPr>
      </w:pPr>
      <w:del w:id="2754" w:author="Rapporteur" w:date="2024-03-06T00:31:00Z">
        <w:r w:rsidDel="00166B48">
          <w:rPr>
            <w:noProof/>
          </w:rPr>
          <w:delText>5.6.2.4</w:delText>
        </w:r>
        <w:r w:rsidDel="00166B48">
          <w:rPr>
            <w:rFonts w:asciiTheme="minorHAnsi" w:eastAsiaTheme="minorEastAsia" w:hAnsiTheme="minorHAnsi" w:cstheme="minorBidi"/>
            <w:noProof/>
            <w:sz w:val="22"/>
            <w:szCs w:val="22"/>
            <w:lang w:val="en-IN" w:eastAsia="en-IN"/>
          </w:rPr>
          <w:tab/>
        </w:r>
        <w:r w:rsidDel="00166B48">
          <w:rPr>
            <w:noProof/>
          </w:rPr>
          <w:delText>Eees_SessionWithQoS_Revoke</w:delText>
        </w:r>
        <w:r w:rsidDel="00166B48">
          <w:rPr>
            <w:noProof/>
          </w:rPr>
          <w:tab/>
          <w:delText>38</w:delText>
        </w:r>
      </w:del>
    </w:p>
    <w:p w14:paraId="0C1E7B51" w14:textId="3D96F0E7" w:rsidR="00E05168" w:rsidDel="00166B48" w:rsidRDefault="00E05168">
      <w:pPr>
        <w:pStyle w:val="TOC5"/>
        <w:rPr>
          <w:del w:id="2755" w:author="Rapporteur" w:date="2024-03-06T00:31:00Z"/>
          <w:rFonts w:asciiTheme="minorHAnsi" w:eastAsiaTheme="minorEastAsia" w:hAnsiTheme="minorHAnsi" w:cstheme="minorBidi"/>
          <w:noProof/>
          <w:sz w:val="22"/>
          <w:szCs w:val="22"/>
          <w:lang w:val="en-IN" w:eastAsia="en-IN"/>
        </w:rPr>
      </w:pPr>
      <w:del w:id="2756" w:author="Rapporteur" w:date="2024-03-06T00:31:00Z">
        <w:r w:rsidDel="00166B48">
          <w:rPr>
            <w:noProof/>
          </w:rPr>
          <w:delText>5.6.2.4.1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38</w:delText>
        </w:r>
      </w:del>
    </w:p>
    <w:p w14:paraId="086D8FB9" w14:textId="0FCDADA0" w:rsidR="00E05168" w:rsidDel="00166B48" w:rsidRDefault="00E05168">
      <w:pPr>
        <w:pStyle w:val="TOC5"/>
        <w:rPr>
          <w:del w:id="2757" w:author="Rapporteur" w:date="2024-03-06T00:31:00Z"/>
          <w:rFonts w:asciiTheme="minorHAnsi" w:eastAsiaTheme="minorEastAsia" w:hAnsiTheme="minorHAnsi" w:cstheme="minorBidi"/>
          <w:noProof/>
          <w:sz w:val="22"/>
          <w:szCs w:val="22"/>
          <w:lang w:val="en-IN" w:eastAsia="en-IN"/>
        </w:rPr>
      </w:pPr>
      <w:del w:id="2758" w:author="Rapporteur" w:date="2024-03-06T00:31:00Z">
        <w:r w:rsidDel="00166B48">
          <w:rPr>
            <w:noProof/>
          </w:rPr>
          <w:delText>5.6.2.4.2</w:delText>
        </w:r>
        <w:r w:rsidDel="00166B48">
          <w:rPr>
            <w:rFonts w:asciiTheme="minorHAnsi" w:eastAsiaTheme="minorEastAsia" w:hAnsiTheme="minorHAnsi" w:cstheme="minorBidi"/>
            <w:noProof/>
            <w:sz w:val="22"/>
            <w:szCs w:val="22"/>
            <w:lang w:val="en-IN" w:eastAsia="en-IN"/>
          </w:rPr>
          <w:tab/>
        </w:r>
        <w:r w:rsidDel="00166B48">
          <w:rPr>
            <w:noProof/>
          </w:rPr>
          <w:delText>EAS revoking QoS of a data session between AC and EAS using Eees_SessionWithQoS_Revoke operation</w:delText>
        </w:r>
        <w:r w:rsidDel="00166B48">
          <w:rPr>
            <w:noProof/>
          </w:rPr>
          <w:tab/>
          <w:delText>38</w:delText>
        </w:r>
      </w:del>
    </w:p>
    <w:p w14:paraId="6E2F4FA5" w14:textId="21C7CF91" w:rsidR="00E05168" w:rsidDel="00166B48" w:rsidRDefault="00E05168">
      <w:pPr>
        <w:pStyle w:val="TOC4"/>
        <w:rPr>
          <w:del w:id="2759" w:author="Rapporteur" w:date="2024-03-06T00:31:00Z"/>
          <w:rFonts w:asciiTheme="minorHAnsi" w:eastAsiaTheme="minorEastAsia" w:hAnsiTheme="minorHAnsi" w:cstheme="minorBidi"/>
          <w:noProof/>
          <w:sz w:val="22"/>
          <w:szCs w:val="22"/>
          <w:lang w:val="en-IN" w:eastAsia="en-IN"/>
        </w:rPr>
      </w:pPr>
      <w:del w:id="2760" w:author="Rapporteur" w:date="2024-03-06T00:31:00Z">
        <w:r w:rsidDel="00166B48">
          <w:rPr>
            <w:noProof/>
          </w:rPr>
          <w:delText>5.6.2.5</w:delText>
        </w:r>
        <w:r w:rsidDel="00166B48">
          <w:rPr>
            <w:rFonts w:asciiTheme="minorHAnsi" w:eastAsiaTheme="minorEastAsia" w:hAnsiTheme="minorHAnsi" w:cstheme="minorBidi"/>
            <w:noProof/>
            <w:sz w:val="22"/>
            <w:szCs w:val="22"/>
            <w:lang w:val="en-IN" w:eastAsia="en-IN"/>
          </w:rPr>
          <w:tab/>
        </w:r>
        <w:r w:rsidDel="00166B48">
          <w:rPr>
            <w:noProof/>
          </w:rPr>
          <w:delText>Eees_SessionWithQoS_Notify</w:delText>
        </w:r>
        <w:r w:rsidDel="00166B48">
          <w:rPr>
            <w:noProof/>
          </w:rPr>
          <w:tab/>
          <w:delText>38</w:delText>
        </w:r>
      </w:del>
    </w:p>
    <w:p w14:paraId="280F69EC" w14:textId="15702CD7" w:rsidR="00E05168" w:rsidDel="00166B48" w:rsidRDefault="00E05168">
      <w:pPr>
        <w:pStyle w:val="TOC5"/>
        <w:rPr>
          <w:del w:id="2761" w:author="Rapporteur" w:date="2024-03-06T00:31:00Z"/>
          <w:rFonts w:asciiTheme="minorHAnsi" w:eastAsiaTheme="minorEastAsia" w:hAnsiTheme="minorHAnsi" w:cstheme="minorBidi"/>
          <w:noProof/>
          <w:sz w:val="22"/>
          <w:szCs w:val="22"/>
          <w:lang w:val="en-IN" w:eastAsia="en-IN"/>
        </w:rPr>
      </w:pPr>
      <w:del w:id="2762" w:author="Rapporteur" w:date="2024-03-06T00:31:00Z">
        <w:r w:rsidDel="00166B48">
          <w:rPr>
            <w:noProof/>
          </w:rPr>
          <w:delText>5.6.2.5.1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38</w:delText>
        </w:r>
      </w:del>
    </w:p>
    <w:p w14:paraId="725F5BAC" w14:textId="01D668C6" w:rsidR="00E05168" w:rsidDel="00166B48" w:rsidRDefault="00E05168">
      <w:pPr>
        <w:pStyle w:val="TOC5"/>
        <w:rPr>
          <w:del w:id="2763" w:author="Rapporteur" w:date="2024-03-06T00:31:00Z"/>
          <w:rFonts w:asciiTheme="minorHAnsi" w:eastAsiaTheme="minorEastAsia" w:hAnsiTheme="minorHAnsi" w:cstheme="minorBidi"/>
          <w:noProof/>
          <w:sz w:val="22"/>
          <w:szCs w:val="22"/>
          <w:lang w:val="en-IN" w:eastAsia="en-IN"/>
        </w:rPr>
      </w:pPr>
      <w:del w:id="2764" w:author="Rapporteur" w:date="2024-03-06T00:31:00Z">
        <w:r w:rsidDel="00166B48">
          <w:rPr>
            <w:noProof/>
          </w:rPr>
          <w:delText>5.6.2.5.2</w:delText>
        </w:r>
        <w:r w:rsidDel="00166B48">
          <w:rPr>
            <w:rFonts w:asciiTheme="minorHAnsi" w:eastAsiaTheme="minorEastAsia" w:hAnsiTheme="minorHAnsi" w:cstheme="minorBidi"/>
            <w:noProof/>
            <w:sz w:val="22"/>
            <w:szCs w:val="22"/>
            <w:lang w:val="en-IN" w:eastAsia="en-IN"/>
          </w:rPr>
          <w:tab/>
        </w:r>
        <w:r w:rsidDel="00166B48">
          <w:rPr>
            <w:noProof/>
          </w:rPr>
          <w:delText>EES notifying QoS of a data session between AC and EAS using Eees_SessionWithQoS_Notify operation</w:delText>
        </w:r>
        <w:r w:rsidDel="00166B48">
          <w:rPr>
            <w:noProof/>
          </w:rPr>
          <w:tab/>
          <w:delText>39</w:delText>
        </w:r>
      </w:del>
    </w:p>
    <w:p w14:paraId="4F4CC6A0" w14:textId="18686A26" w:rsidR="00E05168" w:rsidDel="00166B48" w:rsidRDefault="00E05168">
      <w:pPr>
        <w:pStyle w:val="TOC2"/>
        <w:rPr>
          <w:del w:id="2765" w:author="Rapporteur" w:date="2024-03-06T00:31:00Z"/>
          <w:rFonts w:asciiTheme="minorHAnsi" w:eastAsiaTheme="minorEastAsia" w:hAnsiTheme="minorHAnsi" w:cstheme="minorBidi"/>
          <w:noProof/>
          <w:sz w:val="22"/>
          <w:szCs w:val="22"/>
          <w:lang w:val="en-IN" w:eastAsia="en-IN"/>
        </w:rPr>
      </w:pPr>
      <w:del w:id="2766" w:author="Rapporteur" w:date="2024-03-06T00:31:00Z">
        <w:r w:rsidDel="00166B48">
          <w:rPr>
            <w:noProof/>
          </w:rPr>
          <w:delText>5.7</w:delText>
        </w:r>
        <w:r w:rsidDel="00166B48">
          <w:rPr>
            <w:rFonts w:asciiTheme="minorHAnsi" w:eastAsiaTheme="minorEastAsia" w:hAnsiTheme="minorHAnsi" w:cstheme="minorBidi"/>
            <w:noProof/>
            <w:sz w:val="22"/>
            <w:szCs w:val="22"/>
            <w:lang w:val="en-IN" w:eastAsia="en-IN"/>
          </w:rPr>
          <w:tab/>
        </w:r>
        <w:r w:rsidDel="00166B48">
          <w:rPr>
            <w:noProof/>
          </w:rPr>
          <w:delText>Eees_EASDiscovery Service</w:delText>
        </w:r>
        <w:r w:rsidDel="00166B48">
          <w:rPr>
            <w:noProof/>
          </w:rPr>
          <w:tab/>
          <w:delText>39</w:delText>
        </w:r>
      </w:del>
    </w:p>
    <w:p w14:paraId="4F6CCCC1" w14:textId="3A528E46" w:rsidR="00E05168" w:rsidDel="00166B48" w:rsidRDefault="00E05168">
      <w:pPr>
        <w:pStyle w:val="TOC3"/>
        <w:rPr>
          <w:del w:id="2767" w:author="Rapporteur" w:date="2024-03-06T00:31:00Z"/>
          <w:rFonts w:asciiTheme="minorHAnsi" w:eastAsiaTheme="minorEastAsia" w:hAnsiTheme="minorHAnsi" w:cstheme="minorBidi"/>
          <w:noProof/>
          <w:sz w:val="22"/>
          <w:szCs w:val="22"/>
          <w:lang w:val="en-IN" w:eastAsia="en-IN"/>
        </w:rPr>
      </w:pPr>
      <w:del w:id="2768" w:author="Rapporteur" w:date="2024-03-06T00:31:00Z">
        <w:r w:rsidRPr="00B64095" w:rsidDel="00166B48">
          <w:rPr>
            <w:noProof/>
            <w:lang w:val="en-US"/>
          </w:rPr>
          <w:delText>5.7.1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39</w:delText>
        </w:r>
      </w:del>
    </w:p>
    <w:p w14:paraId="1BF7DFC8" w14:textId="2A346CC7" w:rsidR="00E05168" w:rsidDel="00166B48" w:rsidRDefault="00E05168">
      <w:pPr>
        <w:pStyle w:val="TOC3"/>
        <w:rPr>
          <w:del w:id="2769" w:author="Rapporteur" w:date="2024-03-06T00:31:00Z"/>
          <w:rFonts w:asciiTheme="minorHAnsi" w:eastAsiaTheme="minorEastAsia" w:hAnsiTheme="minorHAnsi" w:cstheme="minorBidi"/>
          <w:noProof/>
          <w:sz w:val="22"/>
          <w:szCs w:val="22"/>
          <w:lang w:val="en-IN" w:eastAsia="en-IN"/>
        </w:rPr>
      </w:pPr>
      <w:del w:id="2770" w:author="Rapporteur" w:date="2024-03-06T00:31:00Z">
        <w:r w:rsidRPr="00B64095" w:rsidDel="00166B48">
          <w:rPr>
            <w:noProof/>
            <w:lang w:val="en-US"/>
          </w:rPr>
          <w:delText>5.7.2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39</w:delText>
        </w:r>
      </w:del>
    </w:p>
    <w:p w14:paraId="0F50C311" w14:textId="7693843B" w:rsidR="00E05168" w:rsidDel="00166B48" w:rsidRDefault="00E05168">
      <w:pPr>
        <w:pStyle w:val="TOC4"/>
        <w:rPr>
          <w:del w:id="2771" w:author="Rapporteur" w:date="2024-03-06T00:31:00Z"/>
          <w:rFonts w:asciiTheme="minorHAnsi" w:eastAsiaTheme="minorEastAsia" w:hAnsiTheme="minorHAnsi" w:cstheme="minorBidi"/>
          <w:noProof/>
          <w:sz w:val="22"/>
          <w:szCs w:val="22"/>
          <w:lang w:val="en-IN" w:eastAsia="en-IN"/>
        </w:rPr>
      </w:pPr>
      <w:del w:id="2772" w:author="Rapporteur" w:date="2024-03-06T00:31:00Z">
        <w:r w:rsidDel="00166B48">
          <w:rPr>
            <w:noProof/>
          </w:rPr>
          <w:delText>5.7.2.1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39</w:delText>
        </w:r>
      </w:del>
    </w:p>
    <w:p w14:paraId="28581AA0" w14:textId="58C0CA6A" w:rsidR="00E05168" w:rsidDel="00166B48" w:rsidRDefault="00E05168">
      <w:pPr>
        <w:pStyle w:val="TOC4"/>
        <w:rPr>
          <w:del w:id="2773" w:author="Rapporteur" w:date="2024-03-06T00:31:00Z"/>
          <w:rFonts w:asciiTheme="minorHAnsi" w:eastAsiaTheme="minorEastAsia" w:hAnsiTheme="minorHAnsi" w:cstheme="minorBidi"/>
          <w:noProof/>
          <w:sz w:val="22"/>
          <w:szCs w:val="22"/>
          <w:lang w:val="en-IN" w:eastAsia="en-IN"/>
        </w:rPr>
      </w:pPr>
      <w:del w:id="2774" w:author="Rapporteur" w:date="2024-03-06T00:31:00Z">
        <w:r w:rsidDel="00166B48">
          <w:rPr>
            <w:noProof/>
          </w:rPr>
          <w:delText>5.7.2.2</w:delText>
        </w:r>
        <w:r w:rsidDel="00166B48">
          <w:rPr>
            <w:rFonts w:asciiTheme="minorHAnsi" w:eastAsiaTheme="minorEastAsia" w:hAnsiTheme="minorHAnsi" w:cstheme="minorBidi"/>
            <w:noProof/>
            <w:sz w:val="22"/>
            <w:szCs w:val="22"/>
            <w:lang w:val="en-IN" w:eastAsia="en-IN"/>
          </w:rPr>
          <w:tab/>
        </w:r>
        <w:r w:rsidDel="00166B48">
          <w:rPr>
            <w:noProof/>
          </w:rPr>
          <w:delText>Eees_EASDiscovery_TEasDiscRequest</w:delText>
        </w:r>
        <w:r w:rsidDel="00166B48">
          <w:rPr>
            <w:noProof/>
          </w:rPr>
          <w:tab/>
          <w:delText>39</w:delText>
        </w:r>
      </w:del>
    </w:p>
    <w:p w14:paraId="57022F7C" w14:textId="3A4A70FF" w:rsidR="00E05168" w:rsidDel="00166B48" w:rsidRDefault="00E05168">
      <w:pPr>
        <w:pStyle w:val="TOC5"/>
        <w:rPr>
          <w:del w:id="2775" w:author="Rapporteur" w:date="2024-03-06T00:31:00Z"/>
          <w:rFonts w:asciiTheme="minorHAnsi" w:eastAsiaTheme="minorEastAsia" w:hAnsiTheme="minorHAnsi" w:cstheme="minorBidi"/>
          <w:noProof/>
          <w:sz w:val="22"/>
          <w:szCs w:val="22"/>
          <w:lang w:val="en-IN" w:eastAsia="en-IN"/>
        </w:rPr>
      </w:pPr>
      <w:del w:id="2776" w:author="Rapporteur" w:date="2024-03-06T00:31:00Z">
        <w:r w:rsidDel="00166B48">
          <w:rPr>
            <w:noProof/>
          </w:rPr>
          <w:delText>5.7.2.2.1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39</w:delText>
        </w:r>
      </w:del>
    </w:p>
    <w:p w14:paraId="09E48D34" w14:textId="190EDF96" w:rsidR="00E05168" w:rsidDel="00166B48" w:rsidRDefault="00E05168">
      <w:pPr>
        <w:pStyle w:val="TOC5"/>
        <w:rPr>
          <w:del w:id="2777" w:author="Rapporteur" w:date="2024-03-06T00:31:00Z"/>
          <w:rFonts w:asciiTheme="minorHAnsi" w:eastAsiaTheme="minorEastAsia" w:hAnsiTheme="minorHAnsi" w:cstheme="minorBidi"/>
          <w:noProof/>
          <w:sz w:val="22"/>
          <w:szCs w:val="22"/>
          <w:lang w:val="en-IN" w:eastAsia="en-IN"/>
        </w:rPr>
      </w:pPr>
      <w:del w:id="2778" w:author="Rapporteur" w:date="2024-03-06T00:31:00Z">
        <w:r w:rsidDel="00166B48">
          <w:rPr>
            <w:noProof/>
          </w:rPr>
          <w:delText>5.7.2.2.2</w:delText>
        </w:r>
        <w:r w:rsidDel="00166B48">
          <w:rPr>
            <w:rFonts w:asciiTheme="minorHAnsi" w:eastAsiaTheme="minorEastAsia" w:hAnsiTheme="minorHAnsi" w:cstheme="minorBidi"/>
            <w:noProof/>
            <w:sz w:val="22"/>
            <w:szCs w:val="22"/>
            <w:lang w:val="en-IN" w:eastAsia="en-IN"/>
          </w:rPr>
          <w:tab/>
        </w:r>
        <w:r w:rsidDel="00166B48">
          <w:rPr>
            <w:noProof/>
          </w:rPr>
          <w:delText>EES or EAS requesting T-EAS discovery information using Eees_EASDiscovery_TEasDiscRequest operation</w:delText>
        </w:r>
        <w:r w:rsidDel="00166B48">
          <w:rPr>
            <w:noProof/>
          </w:rPr>
          <w:tab/>
          <w:delText>39</w:delText>
        </w:r>
      </w:del>
    </w:p>
    <w:p w14:paraId="2009BF9C" w14:textId="7DCE0BCE" w:rsidR="00E05168" w:rsidDel="00166B48" w:rsidRDefault="00E05168">
      <w:pPr>
        <w:pStyle w:val="TOC2"/>
        <w:rPr>
          <w:del w:id="2779" w:author="Rapporteur" w:date="2024-03-06T00:31:00Z"/>
          <w:rFonts w:asciiTheme="minorHAnsi" w:eastAsiaTheme="minorEastAsia" w:hAnsiTheme="minorHAnsi" w:cstheme="minorBidi"/>
          <w:noProof/>
          <w:sz w:val="22"/>
          <w:szCs w:val="22"/>
          <w:lang w:val="en-IN" w:eastAsia="en-IN"/>
        </w:rPr>
      </w:pPr>
      <w:del w:id="2780" w:author="Rapporteur" w:date="2024-03-06T00:31:00Z">
        <w:r w:rsidDel="00166B48">
          <w:rPr>
            <w:noProof/>
          </w:rPr>
          <w:delText>5.8</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 Service</w:delText>
        </w:r>
        <w:r w:rsidDel="00166B48">
          <w:rPr>
            <w:noProof/>
          </w:rPr>
          <w:tab/>
          <w:delText>40</w:delText>
        </w:r>
      </w:del>
    </w:p>
    <w:p w14:paraId="31089498" w14:textId="33BFB7F3" w:rsidR="00E05168" w:rsidDel="00166B48" w:rsidRDefault="00E05168">
      <w:pPr>
        <w:pStyle w:val="TOC3"/>
        <w:rPr>
          <w:del w:id="2781" w:author="Rapporteur" w:date="2024-03-06T00:31:00Z"/>
          <w:rFonts w:asciiTheme="minorHAnsi" w:eastAsiaTheme="minorEastAsia" w:hAnsiTheme="minorHAnsi" w:cstheme="minorBidi"/>
          <w:noProof/>
          <w:sz w:val="22"/>
          <w:szCs w:val="22"/>
          <w:lang w:val="en-IN" w:eastAsia="en-IN"/>
        </w:rPr>
      </w:pPr>
      <w:del w:id="2782" w:author="Rapporteur" w:date="2024-03-06T00:31:00Z">
        <w:r w:rsidDel="00166B48">
          <w:rPr>
            <w:noProof/>
          </w:rPr>
          <w:delText>5.8.1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40</w:delText>
        </w:r>
      </w:del>
    </w:p>
    <w:p w14:paraId="31396BA7" w14:textId="79F691EF" w:rsidR="00E05168" w:rsidDel="00166B48" w:rsidRDefault="00E05168">
      <w:pPr>
        <w:pStyle w:val="TOC3"/>
        <w:rPr>
          <w:del w:id="2783" w:author="Rapporteur" w:date="2024-03-06T00:31:00Z"/>
          <w:rFonts w:asciiTheme="minorHAnsi" w:eastAsiaTheme="minorEastAsia" w:hAnsiTheme="minorHAnsi" w:cstheme="minorBidi"/>
          <w:noProof/>
          <w:sz w:val="22"/>
          <w:szCs w:val="22"/>
          <w:lang w:val="en-IN" w:eastAsia="en-IN"/>
        </w:rPr>
      </w:pPr>
      <w:del w:id="2784" w:author="Rapporteur" w:date="2024-03-06T00:31:00Z">
        <w:r w:rsidDel="00166B48">
          <w:rPr>
            <w:noProof/>
          </w:rPr>
          <w:delText>5.8.2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40</w:delText>
        </w:r>
      </w:del>
    </w:p>
    <w:p w14:paraId="02E3B6BF" w14:textId="71FC4E8D" w:rsidR="00E05168" w:rsidDel="00166B48" w:rsidRDefault="00E05168">
      <w:pPr>
        <w:pStyle w:val="TOC4"/>
        <w:rPr>
          <w:del w:id="2785" w:author="Rapporteur" w:date="2024-03-06T00:31:00Z"/>
          <w:rFonts w:asciiTheme="minorHAnsi" w:eastAsiaTheme="minorEastAsia" w:hAnsiTheme="minorHAnsi" w:cstheme="minorBidi"/>
          <w:noProof/>
          <w:sz w:val="22"/>
          <w:szCs w:val="22"/>
          <w:lang w:val="en-IN" w:eastAsia="en-IN"/>
        </w:rPr>
      </w:pPr>
      <w:del w:id="2786" w:author="Rapporteur" w:date="2024-03-06T00:31:00Z">
        <w:r w:rsidDel="00166B48">
          <w:rPr>
            <w:noProof/>
          </w:rPr>
          <w:delText>5.8.2.1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40</w:delText>
        </w:r>
      </w:del>
    </w:p>
    <w:p w14:paraId="74E65F07" w14:textId="182E3FDE" w:rsidR="00E05168" w:rsidDel="00166B48" w:rsidRDefault="00E05168">
      <w:pPr>
        <w:pStyle w:val="TOC4"/>
        <w:rPr>
          <w:del w:id="2787" w:author="Rapporteur" w:date="2024-03-06T00:31:00Z"/>
          <w:rFonts w:asciiTheme="minorHAnsi" w:eastAsiaTheme="minorEastAsia" w:hAnsiTheme="minorHAnsi" w:cstheme="minorBidi"/>
          <w:noProof/>
          <w:sz w:val="22"/>
          <w:szCs w:val="22"/>
          <w:lang w:val="en-IN" w:eastAsia="en-IN"/>
        </w:rPr>
      </w:pPr>
      <w:del w:id="2788" w:author="Rapporteur" w:date="2024-03-06T00:31:00Z">
        <w:r w:rsidDel="00166B48">
          <w:rPr>
            <w:noProof/>
          </w:rPr>
          <w:delText>5.8.2.2</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Eees_ACRManagementEvent_Subscribe</w:delText>
        </w:r>
        <w:r w:rsidDel="00166B48">
          <w:rPr>
            <w:noProof/>
          </w:rPr>
          <w:tab/>
          <w:delText>40</w:delText>
        </w:r>
      </w:del>
    </w:p>
    <w:p w14:paraId="44D87EBD" w14:textId="13D09467" w:rsidR="00E05168" w:rsidDel="00166B48" w:rsidRDefault="00E05168">
      <w:pPr>
        <w:pStyle w:val="TOC5"/>
        <w:rPr>
          <w:del w:id="2789" w:author="Rapporteur" w:date="2024-03-06T00:31:00Z"/>
          <w:rFonts w:asciiTheme="minorHAnsi" w:eastAsiaTheme="minorEastAsia" w:hAnsiTheme="minorHAnsi" w:cstheme="minorBidi"/>
          <w:noProof/>
          <w:sz w:val="22"/>
          <w:szCs w:val="22"/>
          <w:lang w:val="en-IN" w:eastAsia="en-IN"/>
        </w:rPr>
      </w:pPr>
      <w:del w:id="2790" w:author="Rapporteur" w:date="2024-03-06T00:31:00Z">
        <w:r w:rsidDel="00166B48">
          <w:rPr>
            <w:noProof/>
          </w:rPr>
          <w:delText>5.8.2.2.1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40</w:delText>
        </w:r>
      </w:del>
    </w:p>
    <w:p w14:paraId="4082F87E" w14:textId="47D5A359" w:rsidR="00E05168" w:rsidDel="00166B48" w:rsidRDefault="00E05168">
      <w:pPr>
        <w:pStyle w:val="TOC5"/>
        <w:rPr>
          <w:del w:id="2791" w:author="Rapporteur" w:date="2024-03-06T00:31:00Z"/>
          <w:rFonts w:asciiTheme="minorHAnsi" w:eastAsiaTheme="minorEastAsia" w:hAnsiTheme="minorHAnsi" w:cstheme="minorBidi"/>
          <w:noProof/>
          <w:sz w:val="22"/>
          <w:szCs w:val="22"/>
          <w:lang w:val="en-IN" w:eastAsia="en-IN"/>
        </w:rPr>
      </w:pPr>
      <w:del w:id="2792" w:author="Rapporteur" w:date="2024-03-06T00:31:00Z">
        <w:r w:rsidDel="00166B48">
          <w:rPr>
            <w:noProof/>
          </w:rPr>
          <w:delText>5.8.2.2.2</w:delText>
        </w:r>
        <w:r w:rsidDel="00166B48">
          <w:rPr>
            <w:rFonts w:asciiTheme="minorHAnsi" w:eastAsiaTheme="minorEastAsia" w:hAnsiTheme="minorHAnsi" w:cstheme="minorBidi"/>
            <w:noProof/>
            <w:sz w:val="22"/>
            <w:szCs w:val="22"/>
            <w:lang w:val="en-IN" w:eastAsia="en-IN"/>
          </w:rPr>
          <w:tab/>
        </w:r>
        <w:r w:rsidDel="00166B48">
          <w:rPr>
            <w:noProof/>
          </w:rPr>
          <w:delText>EAS requesting to get notifications of ACR management events using Eees_ACRManagementEvent_Subscribe service operation</w:delText>
        </w:r>
        <w:r w:rsidDel="00166B48">
          <w:rPr>
            <w:noProof/>
          </w:rPr>
          <w:tab/>
          <w:delText>41</w:delText>
        </w:r>
      </w:del>
    </w:p>
    <w:p w14:paraId="7B83DFD3" w14:textId="4127E52B" w:rsidR="00E05168" w:rsidDel="00166B48" w:rsidRDefault="00E05168">
      <w:pPr>
        <w:pStyle w:val="TOC4"/>
        <w:rPr>
          <w:del w:id="2793" w:author="Rapporteur" w:date="2024-03-06T00:31:00Z"/>
          <w:rFonts w:asciiTheme="minorHAnsi" w:eastAsiaTheme="minorEastAsia" w:hAnsiTheme="minorHAnsi" w:cstheme="minorBidi"/>
          <w:noProof/>
          <w:sz w:val="22"/>
          <w:szCs w:val="22"/>
          <w:lang w:val="en-IN" w:eastAsia="en-IN"/>
        </w:rPr>
      </w:pPr>
      <w:del w:id="2794" w:author="Rapporteur" w:date="2024-03-06T00:31:00Z">
        <w:r w:rsidDel="00166B48">
          <w:rPr>
            <w:noProof/>
          </w:rPr>
          <w:delText>5.8.2.3</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Eees_ACRManagementEvent_UpdateSubscription</w:delText>
        </w:r>
        <w:r w:rsidDel="00166B48">
          <w:rPr>
            <w:noProof/>
          </w:rPr>
          <w:tab/>
          <w:delText>42</w:delText>
        </w:r>
      </w:del>
    </w:p>
    <w:p w14:paraId="0D2E8AA1" w14:textId="00A02DFA" w:rsidR="00E05168" w:rsidDel="00166B48" w:rsidRDefault="00E05168">
      <w:pPr>
        <w:pStyle w:val="TOC5"/>
        <w:rPr>
          <w:del w:id="2795" w:author="Rapporteur" w:date="2024-03-06T00:31:00Z"/>
          <w:rFonts w:asciiTheme="minorHAnsi" w:eastAsiaTheme="minorEastAsia" w:hAnsiTheme="minorHAnsi" w:cstheme="minorBidi"/>
          <w:noProof/>
          <w:sz w:val="22"/>
          <w:szCs w:val="22"/>
          <w:lang w:val="en-IN" w:eastAsia="en-IN"/>
        </w:rPr>
      </w:pPr>
      <w:del w:id="2796" w:author="Rapporteur" w:date="2024-03-06T00:31:00Z">
        <w:r w:rsidDel="00166B48">
          <w:rPr>
            <w:noProof/>
          </w:rPr>
          <w:delText>5.8.2.3.1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42</w:delText>
        </w:r>
      </w:del>
    </w:p>
    <w:p w14:paraId="4D890865" w14:textId="3FF63BCF" w:rsidR="00E05168" w:rsidDel="00166B48" w:rsidRDefault="00E05168">
      <w:pPr>
        <w:pStyle w:val="TOC5"/>
        <w:rPr>
          <w:del w:id="2797" w:author="Rapporteur" w:date="2024-03-06T00:31:00Z"/>
          <w:rFonts w:asciiTheme="minorHAnsi" w:eastAsiaTheme="minorEastAsia" w:hAnsiTheme="minorHAnsi" w:cstheme="minorBidi"/>
          <w:noProof/>
          <w:sz w:val="22"/>
          <w:szCs w:val="22"/>
          <w:lang w:val="en-IN" w:eastAsia="en-IN"/>
        </w:rPr>
      </w:pPr>
      <w:del w:id="2798" w:author="Rapporteur" w:date="2024-03-06T00:31:00Z">
        <w:r w:rsidDel="00166B48">
          <w:rPr>
            <w:noProof/>
          </w:rPr>
          <w:delText>5.8.2.3.2</w:delText>
        </w:r>
        <w:r w:rsidDel="00166B48">
          <w:rPr>
            <w:rFonts w:asciiTheme="minorHAnsi" w:eastAsiaTheme="minorEastAsia" w:hAnsiTheme="minorHAnsi" w:cstheme="minorBidi"/>
            <w:noProof/>
            <w:sz w:val="22"/>
            <w:szCs w:val="22"/>
            <w:lang w:val="en-IN" w:eastAsia="en-IN"/>
          </w:rPr>
          <w:tab/>
        </w:r>
        <w:r w:rsidDel="00166B48">
          <w:rPr>
            <w:noProof/>
          </w:rPr>
          <w:delText>EAS updating an existing Individual ACR Management Events Subscription using Eees_ACRManagementEvent_UpdateSubscription service operation</w:delText>
        </w:r>
        <w:r w:rsidDel="00166B48">
          <w:rPr>
            <w:noProof/>
          </w:rPr>
          <w:tab/>
          <w:delText>42</w:delText>
        </w:r>
      </w:del>
    </w:p>
    <w:p w14:paraId="1D13F697" w14:textId="0C767076" w:rsidR="00E05168" w:rsidDel="00166B48" w:rsidRDefault="00E05168">
      <w:pPr>
        <w:pStyle w:val="TOC4"/>
        <w:rPr>
          <w:del w:id="2799" w:author="Rapporteur" w:date="2024-03-06T00:31:00Z"/>
          <w:rFonts w:asciiTheme="minorHAnsi" w:eastAsiaTheme="minorEastAsia" w:hAnsiTheme="minorHAnsi" w:cstheme="minorBidi"/>
          <w:noProof/>
          <w:sz w:val="22"/>
          <w:szCs w:val="22"/>
          <w:lang w:val="en-IN" w:eastAsia="en-IN"/>
        </w:rPr>
      </w:pPr>
      <w:del w:id="2800" w:author="Rapporteur" w:date="2024-03-06T00:31:00Z">
        <w:r w:rsidDel="00166B48">
          <w:rPr>
            <w:noProof/>
          </w:rPr>
          <w:delText>5.8.2.4</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Eees_ACRManagementEvent_Unsubscribe</w:delText>
        </w:r>
        <w:r w:rsidDel="00166B48">
          <w:rPr>
            <w:noProof/>
          </w:rPr>
          <w:tab/>
          <w:delText>43</w:delText>
        </w:r>
      </w:del>
    </w:p>
    <w:p w14:paraId="21E7C7EA" w14:textId="5C1E8148" w:rsidR="00E05168" w:rsidDel="00166B48" w:rsidRDefault="00E05168">
      <w:pPr>
        <w:pStyle w:val="TOC5"/>
        <w:rPr>
          <w:del w:id="2801" w:author="Rapporteur" w:date="2024-03-06T00:31:00Z"/>
          <w:rFonts w:asciiTheme="minorHAnsi" w:eastAsiaTheme="minorEastAsia" w:hAnsiTheme="minorHAnsi" w:cstheme="minorBidi"/>
          <w:noProof/>
          <w:sz w:val="22"/>
          <w:szCs w:val="22"/>
          <w:lang w:val="en-IN" w:eastAsia="en-IN"/>
        </w:rPr>
      </w:pPr>
      <w:del w:id="2802" w:author="Rapporteur" w:date="2024-03-06T00:31:00Z">
        <w:r w:rsidDel="00166B48">
          <w:rPr>
            <w:noProof/>
          </w:rPr>
          <w:delText>5.8.2.4.1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43</w:delText>
        </w:r>
      </w:del>
    </w:p>
    <w:p w14:paraId="53ED134E" w14:textId="71714AB6" w:rsidR="00E05168" w:rsidDel="00166B48" w:rsidRDefault="00E05168">
      <w:pPr>
        <w:pStyle w:val="TOC5"/>
        <w:rPr>
          <w:del w:id="2803" w:author="Rapporteur" w:date="2024-03-06T00:31:00Z"/>
          <w:rFonts w:asciiTheme="minorHAnsi" w:eastAsiaTheme="minorEastAsia" w:hAnsiTheme="minorHAnsi" w:cstheme="minorBidi"/>
          <w:noProof/>
          <w:sz w:val="22"/>
          <w:szCs w:val="22"/>
          <w:lang w:val="en-IN" w:eastAsia="en-IN"/>
        </w:rPr>
      </w:pPr>
      <w:del w:id="2804" w:author="Rapporteur" w:date="2024-03-06T00:31:00Z">
        <w:r w:rsidDel="00166B48">
          <w:rPr>
            <w:noProof/>
          </w:rPr>
          <w:delText>5.8.2.4.2</w:delText>
        </w:r>
        <w:r w:rsidDel="00166B48">
          <w:rPr>
            <w:rFonts w:asciiTheme="minorHAnsi" w:eastAsiaTheme="minorEastAsia" w:hAnsiTheme="minorHAnsi" w:cstheme="minorBidi"/>
            <w:noProof/>
            <w:sz w:val="22"/>
            <w:szCs w:val="22"/>
            <w:lang w:val="en-IN" w:eastAsia="en-IN"/>
          </w:rPr>
          <w:tab/>
        </w:r>
        <w:r w:rsidDel="00166B48">
          <w:rPr>
            <w:noProof/>
          </w:rPr>
          <w:delText>EAS deleting an existing Individual ACR Management Events Subscription using Eees_ACRManagementEvent_Unsubscribe service operation</w:delText>
        </w:r>
        <w:r w:rsidDel="00166B48">
          <w:rPr>
            <w:noProof/>
          </w:rPr>
          <w:tab/>
          <w:delText>43</w:delText>
        </w:r>
      </w:del>
    </w:p>
    <w:p w14:paraId="490A731F" w14:textId="4FC37CFB" w:rsidR="00E05168" w:rsidDel="00166B48" w:rsidRDefault="00E05168">
      <w:pPr>
        <w:pStyle w:val="TOC4"/>
        <w:rPr>
          <w:del w:id="2805" w:author="Rapporteur" w:date="2024-03-06T00:31:00Z"/>
          <w:rFonts w:asciiTheme="minorHAnsi" w:eastAsiaTheme="minorEastAsia" w:hAnsiTheme="minorHAnsi" w:cstheme="minorBidi"/>
          <w:noProof/>
          <w:sz w:val="22"/>
          <w:szCs w:val="22"/>
          <w:lang w:val="en-IN" w:eastAsia="en-IN"/>
        </w:rPr>
      </w:pPr>
      <w:del w:id="2806" w:author="Rapporteur" w:date="2024-03-06T00:31:00Z">
        <w:r w:rsidDel="00166B48">
          <w:rPr>
            <w:noProof/>
          </w:rPr>
          <w:delText>5.8.2.5</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Eees_ACRManagementEvent_Notify</w:delText>
        </w:r>
        <w:r w:rsidDel="00166B48">
          <w:rPr>
            <w:noProof/>
          </w:rPr>
          <w:tab/>
          <w:delText>43</w:delText>
        </w:r>
      </w:del>
    </w:p>
    <w:p w14:paraId="30EF59A9" w14:textId="17BEB622" w:rsidR="00E05168" w:rsidDel="00166B48" w:rsidRDefault="00E05168">
      <w:pPr>
        <w:pStyle w:val="TOC5"/>
        <w:rPr>
          <w:del w:id="2807" w:author="Rapporteur" w:date="2024-03-06T00:31:00Z"/>
          <w:rFonts w:asciiTheme="minorHAnsi" w:eastAsiaTheme="minorEastAsia" w:hAnsiTheme="minorHAnsi" w:cstheme="minorBidi"/>
          <w:noProof/>
          <w:sz w:val="22"/>
          <w:szCs w:val="22"/>
          <w:lang w:val="en-IN" w:eastAsia="en-IN"/>
        </w:rPr>
      </w:pPr>
      <w:del w:id="2808" w:author="Rapporteur" w:date="2024-03-06T00:31:00Z">
        <w:r w:rsidDel="00166B48">
          <w:rPr>
            <w:noProof/>
          </w:rPr>
          <w:delText>5.8.2.5.1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43</w:delText>
        </w:r>
      </w:del>
    </w:p>
    <w:p w14:paraId="694F635C" w14:textId="0DB28BB2" w:rsidR="00E05168" w:rsidDel="00166B48" w:rsidRDefault="00E05168">
      <w:pPr>
        <w:pStyle w:val="TOC5"/>
        <w:rPr>
          <w:del w:id="2809" w:author="Rapporteur" w:date="2024-03-06T00:31:00Z"/>
          <w:rFonts w:asciiTheme="minorHAnsi" w:eastAsiaTheme="minorEastAsia" w:hAnsiTheme="minorHAnsi" w:cstheme="minorBidi"/>
          <w:noProof/>
          <w:sz w:val="22"/>
          <w:szCs w:val="22"/>
          <w:lang w:val="en-IN" w:eastAsia="en-IN"/>
        </w:rPr>
      </w:pPr>
      <w:del w:id="2810" w:author="Rapporteur" w:date="2024-03-06T00:31:00Z">
        <w:r w:rsidDel="00166B48">
          <w:rPr>
            <w:noProof/>
          </w:rPr>
          <w:delText>5.8.2.5.2</w:delText>
        </w:r>
        <w:r w:rsidDel="00166B48">
          <w:rPr>
            <w:rFonts w:asciiTheme="minorHAnsi" w:eastAsiaTheme="minorEastAsia" w:hAnsiTheme="minorHAnsi" w:cstheme="minorBidi"/>
            <w:noProof/>
            <w:sz w:val="22"/>
            <w:szCs w:val="22"/>
            <w:lang w:val="en-IN" w:eastAsia="en-IN"/>
          </w:rPr>
          <w:tab/>
        </w:r>
        <w:r w:rsidDel="00166B48">
          <w:rPr>
            <w:noProof/>
          </w:rPr>
          <w:delText>EES notifying ACR management events using Eees_ACRManagementEvent_Notify operation</w:delText>
        </w:r>
        <w:r w:rsidDel="00166B48">
          <w:rPr>
            <w:noProof/>
          </w:rPr>
          <w:tab/>
          <w:delText>44</w:delText>
        </w:r>
      </w:del>
    </w:p>
    <w:p w14:paraId="25A3BEC1" w14:textId="563A3C4E" w:rsidR="00E05168" w:rsidDel="00166B48" w:rsidRDefault="00E05168">
      <w:pPr>
        <w:pStyle w:val="TOC5"/>
        <w:rPr>
          <w:del w:id="2811" w:author="Rapporteur" w:date="2024-03-06T00:31:00Z"/>
          <w:rFonts w:asciiTheme="minorHAnsi" w:eastAsiaTheme="minorEastAsia" w:hAnsiTheme="minorHAnsi" w:cstheme="minorBidi"/>
          <w:noProof/>
          <w:sz w:val="22"/>
          <w:szCs w:val="22"/>
          <w:lang w:val="en-IN" w:eastAsia="en-IN"/>
        </w:rPr>
      </w:pPr>
      <w:del w:id="2812" w:author="Rapporteur" w:date="2024-03-06T00:31:00Z">
        <w:r w:rsidDel="00166B48">
          <w:rPr>
            <w:noProof/>
          </w:rPr>
          <w:delText>5.8.2.5.3</w:delText>
        </w:r>
        <w:r w:rsidDel="00166B48">
          <w:rPr>
            <w:rFonts w:asciiTheme="minorHAnsi" w:eastAsiaTheme="minorEastAsia" w:hAnsiTheme="minorHAnsi" w:cstheme="minorBidi"/>
            <w:noProof/>
            <w:sz w:val="22"/>
            <w:szCs w:val="22"/>
            <w:lang w:val="en-IN" w:eastAsia="en-IN"/>
          </w:rPr>
          <w:tab/>
        </w:r>
        <w:r w:rsidDel="00166B48">
          <w:rPr>
            <w:noProof/>
          </w:rPr>
          <w:delText>EES notifying the availability of user path management events monitoring via the 3GPP 5GC network using Eees_ACRManagementEvent_Notify operation</w:delText>
        </w:r>
        <w:r w:rsidDel="00166B48">
          <w:rPr>
            <w:noProof/>
          </w:rPr>
          <w:tab/>
          <w:delText>44</w:delText>
        </w:r>
      </w:del>
    </w:p>
    <w:p w14:paraId="15D9AF08" w14:textId="3C3BEBE5" w:rsidR="00E05168" w:rsidDel="00166B48" w:rsidRDefault="00E05168">
      <w:pPr>
        <w:pStyle w:val="TOC2"/>
        <w:rPr>
          <w:del w:id="2813" w:author="Rapporteur" w:date="2024-03-06T00:31:00Z"/>
          <w:rFonts w:asciiTheme="minorHAnsi" w:eastAsiaTheme="minorEastAsia" w:hAnsiTheme="minorHAnsi" w:cstheme="minorBidi"/>
          <w:noProof/>
          <w:sz w:val="22"/>
          <w:szCs w:val="22"/>
          <w:lang w:val="en-IN" w:eastAsia="en-IN"/>
        </w:rPr>
      </w:pPr>
      <w:del w:id="2814" w:author="Rapporteur" w:date="2024-03-06T00:31:00Z">
        <w:r w:rsidDel="00166B48">
          <w:rPr>
            <w:noProof/>
          </w:rPr>
          <w:delText>5.9</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 Service</w:delText>
        </w:r>
        <w:r w:rsidDel="00166B48">
          <w:rPr>
            <w:noProof/>
          </w:rPr>
          <w:tab/>
          <w:delText>44</w:delText>
        </w:r>
      </w:del>
    </w:p>
    <w:p w14:paraId="5B1C933B" w14:textId="4E213B6F" w:rsidR="00E05168" w:rsidDel="00166B48" w:rsidRDefault="00E05168">
      <w:pPr>
        <w:pStyle w:val="TOC3"/>
        <w:rPr>
          <w:del w:id="2815" w:author="Rapporteur" w:date="2024-03-06T00:31:00Z"/>
          <w:rFonts w:asciiTheme="minorHAnsi" w:eastAsiaTheme="minorEastAsia" w:hAnsiTheme="minorHAnsi" w:cstheme="minorBidi"/>
          <w:noProof/>
          <w:sz w:val="22"/>
          <w:szCs w:val="22"/>
          <w:lang w:val="en-IN" w:eastAsia="en-IN"/>
        </w:rPr>
      </w:pPr>
      <w:del w:id="2816" w:author="Rapporteur" w:date="2024-03-06T00:31:00Z">
        <w:r w:rsidDel="00166B48">
          <w:rPr>
            <w:noProof/>
          </w:rPr>
          <w:delText>5.9.1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44</w:delText>
        </w:r>
      </w:del>
    </w:p>
    <w:p w14:paraId="724929A7" w14:textId="052F8174" w:rsidR="00E05168" w:rsidDel="00166B48" w:rsidRDefault="00E05168">
      <w:pPr>
        <w:pStyle w:val="TOC3"/>
        <w:rPr>
          <w:del w:id="2817" w:author="Rapporteur" w:date="2024-03-06T00:31:00Z"/>
          <w:rFonts w:asciiTheme="minorHAnsi" w:eastAsiaTheme="minorEastAsia" w:hAnsiTheme="minorHAnsi" w:cstheme="minorBidi"/>
          <w:noProof/>
          <w:sz w:val="22"/>
          <w:szCs w:val="22"/>
          <w:lang w:val="en-IN" w:eastAsia="en-IN"/>
        </w:rPr>
      </w:pPr>
      <w:del w:id="2818" w:author="Rapporteur" w:date="2024-03-06T00:31:00Z">
        <w:r w:rsidDel="00166B48">
          <w:rPr>
            <w:noProof/>
          </w:rPr>
          <w:delText>5.9.2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44</w:delText>
        </w:r>
      </w:del>
    </w:p>
    <w:p w14:paraId="7BCFE918" w14:textId="14714C7D" w:rsidR="00E05168" w:rsidDel="00166B48" w:rsidRDefault="00E05168">
      <w:pPr>
        <w:pStyle w:val="TOC4"/>
        <w:rPr>
          <w:del w:id="2819" w:author="Rapporteur" w:date="2024-03-06T00:31:00Z"/>
          <w:rFonts w:asciiTheme="minorHAnsi" w:eastAsiaTheme="minorEastAsia" w:hAnsiTheme="minorHAnsi" w:cstheme="minorBidi"/>
          <w:noProof/>
          <w:sz w:val="22"/>
          <w:szCs w:val="22"/>
          <w:lang w:val="en-IN" w:eastAsia="en-IN"/>
        </w:rPr>
      </w:pPr>
      <w:del w:id="2820" w:author="Rapporteur" w:date="2024-03-06T00:31:00Z">
        <w:r w:rsidDel="00166B48">
          <w:rPr>
            <w:noProof/>
          </w:rPr>
          <w:delText>5.9.2.1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44</w:delText>
        </w:r>
      </w:del>
    </w:p>
    <w:p w14:paraId="722E409E" w14:textId="3AD93E12" w:rsidR="00E05168" w:rsidDel="00166B48" w:rsidRDefault="00E05168">
      <w:pPr>
        <w:pStyle w:val="TOC4"/>
        <w:rPr>
          <w:del w:id="2821" w:author="Rapporteur" w:date="2024-03-06T00:31:00Z"/>
          <w:rFonts w:asciiTheme="minorHAnsi" w:eastAsiaTheme="minorEastAsia" w:hAnsiTheme="minorHAnsi" w:cstheme="minorBidi"/>
          <w:noProof/>
          <w:sz w:val="22"/>
          <w:szCs w:val="22"/>
          <w:lang w:val="en-IN" w:eastAsia="en-IN"/>
        </w:rPr>
      </w:pPr>
      <w:del w:id="2822" w:author="Rapporteur" w:date="2024-03-06T00:31:00Z">
        <w:r w:rsidDel="00166B48">
          <w:rPr>
            <w:noProof/>
          </w:rPr>
          <w:delText>5.9.2.2</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Eees_AppContextRelocation_SelectedTargetEAS_Declare</w:delText>
        </w:r>
        <w:r w:rsidDel="00166B48">
          <w:rPr>
            <w:noProof/>
          </w:rPr>
          <w:tab/>
          <w:delText>45</w:delText>
        </w:r>
      </w:del>
    </w:p>
    <w:p w14:paraId="7371D3D3" w14:textId="0CED67E5" w:rsidR="00E05168" w:rsidDel="00166B48" w:rsidRDefault="00E05168">
      <w:pPr>
        <w:pStyle w:val="TOC5"/>
        <w:rPr>
          <w:del w:id="2823" w:author="Rapporteur" w:date="2024-03-06T00:31:00Z"/>
          <w:rFonts w:asciiTheme="minorHAnsi" w:eastAsiaTheme="minorEastAsia" w:hAnsiTheme="minorHAnsi" w:cstheme="minorBidi"/>
          <w:noProof/>
          <w:sz w:val="22"/>
          <w:szCs w:val="22"/>
          <w:lang w:val="en-IN" w:eastAsia="en-IN"/>
        </w:rPr>
      </w:pPr>
      <w:del w:id="2824" w:author="Rapporteur" w:date="2024-03-06T00:31:00Z">
        <w:r w:rsidDel="00166B48">
          <w:rPr>
            <w:noProof/>
          </w:rPr>
          <w:delText>5.9.2.2.1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45</w:delText>
        </w:r>
      </w:del>
    </w:p>
    <w:p w14:paraId="70D82B2D" w14:textId="0000EA84" w:rsidR="00E05168" w:rsidDel="00166B48" w:rsidRDefault="00E05168">
      <w:pPr>
        <w:pStyle w:val="TOC5"/>
        <w:rPr>
          <w:del w:id="2825" w:author="Rapporteur" w:date="2024-03-06T00:31:00Z"/>
          <w:rFonts w:asciiTheme="minorHAnsi" w:eastAsiaTheme="minorEastAsia" w:hAnsiTheme="minorHAnsi" w:cstheme="minorBidi"/>
          <w:noProof/>
          <w:sz w:val="22"/>
          <w:szCs w:val="22"/>
          <w:lang w:val="en-IN" w:eastAsia="en-IN"/>
        </w:rPr>
      </w:pPr>
      <w:del w:id="2826" w:author="Rapporteur" w:date="2024-03-06T00:31:00Z">
        <w:r w:rsidDel="00166B48">
          <w:rPr>
            <w:noProof/>
          </w:rPr>
          <w:delText>5.9.2.2.2</w:delText>
        </w:r>
        <w:r w:rsidDel="00166B48">
          <w:rPr>
            <w:rFonts w:asciiTheme="minorHAnsi" w:eastAsiaTheme="minorEastAsia" w:hAnsiTheme="minorHAnsi" w:cstheme="minorBidi"/>
            <w:noProof/>
            <w:sz w:val="22"/>
            <w:szCs w:val="22"/>
            <w:lang w:val="en-IN" w:eastAsia="en-IN"/>
          </w:rPr>
          <w:tab/>
        </w:r>
        <w:r w:rsidDel="00166B48">
          <w:rPr>
            <w:noProof/>
          </w:rPr>
          <w:delText>S-EAS informing the S-EES about the selected T-EAS using Eees_AppContextRelocation_SelectedTargetEAS_Declare operation</w:delText>
        </w:r>
        <w:r w:rsidDel="00166B48">
          <w:rPr>
            <w:noProof/>
          </w:rPr>
          <w:tab/>
          <w:delText>45</w:delText>
        </w:r>
      </w:del>
    </w:p>
    <w:p w14:paraId="2FFD6259" w14:textId="2D742B49" w:rsidR="00E05168" w:rsidDel="00166B48" w:rsidRDefault="00E05168">
      <w:pPr>
        <w:pStyle w:val="TOC4"/>
        <w:rPr>
          <w:del w:id="2827" w:author="Rapporteur" w:date="2024-03-06T00:31:00Z"/>
          <w:rFonts w:asciiTheme="minorHAnsi" w:eastAsiaTheme="minorEastAsia" w:hAnsiTheme="minorHAnsi" w:cstheme="minorBidi"/>
          <w:noProof/>
          <w:sz w:val="22"/>
          <w:szCs w:val="22"/>
          <w:lang w:val="en-IN" w:eastAsia="en-IN"/>
        </w:rPr>
      </w:pPr>
      <w:del w:id="2828" w:author="Rapporteur" w:date="2024-03-06T00:31:00Z">
        <w:r w:rsidDel="00166B48">
          <w:rPr>
            <w:noProof/>
          </w:rPr>
          <w:delText>5.9.2.3</w:delText>
        </w:r>
        <w:r w:rsidDel="00166B48">
          <w:rPr>
            <w:rFonts w:asciiTheme="minorHAnsi" w:eastAsiaTheme="minorEastAsia" w:hAnsiTheme="minorHAnsi" w:cstheme="minorBidi"/>
            <w:noProof/>
            <w:sz w:val="22"/>
            <w:szCs w:val="22"/>
            <w:lang w:val="en-IN" w:eastAsia="en-IN"/>
          </w:rPr>
          <w:tab/>
        </w:r>
        <w:r w:rsidDel="00166B48">
          <w:rPr>
            <w:noProof/>
          </w:rPr>
          <w:delText>Eees_AppContextRelocation_ACRDetermination_Request</w:delText>
        </w:r>
        <w:r w:rsidDel="00166B48">
          <w:rPr>
            <w:noProof/>
          </w:rPr>
          <w:tab/>
          <w:delText>45</w:delText>
        </w:r>
      </w:del>
    </w:p>
    <w:p w14:paraId="26B2B3B2" w14:textId="0033FA0E" w:rsidR="00E05168" w:rsidDel="00166B48" w:rsidRDefault="00E05168">
      <w:pPr>
        <w:pStyle w:val="TOC5"/>
        <w:rPr>
          <w:del w:id="2829" w:author="Rapporteur" w:date="2024-03-06T00:31:00Z"/>
          <w:rFonts w:asciiTheme="minorHAnsi" w:eastAsiaTheme="minorEastAsia" w:hAnsiTheme="minorHAnsi" w:cstheme="minorBidi"/>
          <w:noProof/>
          <w:sz w:val="22"/>
          <w:szCs w:val="22"/>
          <w:lang w:val="en-IN" w:eastAsia="en-IN"/>
        </w:rPr>
      </w:pPr>
      <w:del w:id="2830" w:author="Rapporteur" w:date="2024-03-06T00:31:00Z">
        <w:r w:rsidDel="00166B48">
          <w:rPr>
            <w:noProof/>
          </w:rPr>
          <w:delText>5.9.2.3.1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45</w:delText>
        </w:r>
      </w:del>
    </w:p>
    <w:p w14:paraId="30A47275" w14:textId="477D0316" w:rsidR="00E05168" w:rsidDel="00166B48" w:rsidRDefault="00E05168">
      <w:pPr>
        <w:pStyle w:val="TOC5"/>
        <w:rPr>
          <w:del w:id="2831" w:author="Rapporteur" w:date="2024-03-06T00:31:00Z"/>
          <w:rFonts w:asciiTheme="minorHAnsi" w:eastAsiaTheme="minorEastAsia" w:hAnsiTheme="minorHAnsi" w:cstheme="minorBidi"/>
          <w:noProof/>
          <w:sz w:val="22"/>
          <w:szCs w:val="22"/>
          <w:lang w:val="en-IN" w:eastAsia="en-IN"/>
        </w:rPr>
      </w:pPr>
      <w:del w:id="2832" w:author="Rapporteur" w:date="2024-03-06T00:31:00Z">
        <w:r w:rsidDel="00166B48">
          <w:rPr>
            <w:noProof/>
          </w:rPr>
          <w:delText>5.9.2.3.2</w:delText>
        </w:r>
        <w:r w:rsidDel="00166B48">
          <w:rPr>
            <w:rFonts w:asciiTheme="minorHAnsi" w:eastAsiaTheme="minorEastAsia" w:hAnsiTheme="minorHAnsi" w:cstheme="minorBidi"/>
            <w:noProof/>
            <w:sz w:val="22"/>
            <w:szCs w:val="22"/>
            <w:lang w:val="en-IN" w:eastAsia="en-IN"/>
          </w:rPr>
          <w:tab/>
        </w:r>
        <w:r w:rsidDel="00166B48">
          <w:rPr>
            <w:noProof/>
          </w:rPr>
          <w:delText>S-EAS request the S-EES to determine the ACR using Eees_AppContextRelocation_ACRDetermination_Request operation</w:delText>
        </w:r>
        <w:r w:rsidDel="00166B48">
          <w:rPr>
            <w:noProof/>
          </w:rPr>
          <w:tab/>
          <w:delText>45</w:delText>
        </w:r>
      </w:del>
    </w:p>
    <w:p w14:paraId="2FC7AE39" w14:textId="527867B0" w:rsidR="00E05168" w:rsidDel="00166B48" w:rsidRDefault="00E05168">
      <w:pPr>
        <w:pStyle w:val="TOC2"/>
        <w:rPr>
          <w:del w:id="2833" w:author="Rapporteur" w:date="2024-03-06T00:31:00Z"/>
          <w:rFonts w:asciiTheme="minorHAnsi" w:eastAsiaTheme="minorEastAsia" w:hAnsiTheme="minorHAnsi" w:cstheme="minorBidi"/>
          <w:noProof/>
          <w:sz w:val="22"/>
          <w:szCs w:val="22"/>
          <w:lang w:val="en-IN" w:eastAsia="en-IN"/>
        </w:rPr>
      </w:pPr>
      <w:del w:id="2834" w:author="Rapporteur" w:date="2024-03-06T00:31:00Z">
        <w:r w:rsidDel="00166B48">
          <w:rPr>
            <w:noProof/>
          </w:rPr>
          <w:delText>5.10</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 Service</w:delText>
        </w:r>
        <w:r w:rsidDel="00166B48">
          <w:rPr>
            <w:noProof/>
          </w:rPr>
          <w:tab/>
          <w:delText>46</w:delText>
        </w:r>
      </w:del>
    </w:p>
    <w:p w14:paraId="1A7391A2" w14:textId="5ABBBFB8" w:rsidR="00E05168" w:rsidDel="00166B48" w:rsidRDefault="00E05168">
      <w:pPr>
        <w:pStyle w:val="TOC3"/>
        <w:rPr>
          <w:del w:id="2835" w:author="Rapporteur" w:date="2024-03-06T00:31:00Z"/>
          <w:rFonts w:asciiTheme="minorHAnsi" w:eastAsiaTheme="minorEastAsia" w:hAnsiTheme="minorHAnsi" w:cstheme="minorBidi"/>
          <w:noProof/>
          <w:sz w:val="22"/>
          <w:szCs w:val="22"/>
          <w:lang w:val="en-IN" w:eastAsia="en-IN"/>
        </w:rPr>
      </w:pPr>
      <w:del w:id="2836" w:author="Rapporteur" w:date="2024-03-06T00:31:00Z">
        <w:r w:rsidDel="00166B48">
          <w:rPr>
            <w:noProof/>
          </w:rPr>
          <w:lastRenderedPageBreak/>
          <w:delText>5.10.1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46</w:delText>
        </w:r>
      </w:del>
    </w:p>
    <w:p w14:paraId="5EA6ADEB" w14:textId="55F977F7" w:rsidR="00E05168" w:rsidDel="00166B48" w:rsidRDefault="00E05168">
      <w:pPr>
        <w:pStyle w:val="TOC3"/>
        <w:rPr>
          <w:del w:id="2837" w:author="Rapporteur" w:date="2024-03-06T00:31:00Z"/>
          <w:rFonts w:asciiTheme="minorHAnsi" w:eastAsiaTheme="minorEastAsia" w:hAnsiTheme="minorHAnsi" w:cstheme="minorBidi"/>
          <w:noProof/>
          <w:sz w:val="22"/>
          <w:szCs w:val="22"/>
          <w:lang w:val="en-IN" w:eastAsia="en-IN"/>
        </w:rPr>
      </w:pPr>
      <w:del w:id="2838" w:author="Rapporteur" w:date="2024-03-06T00:31:00Z">
        <w:r w:rsidDel="00166B48">
          <w:rPr>
            <w:noProof/>
          </w:rPr>
          <w:delText>5.10.2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46</w:delText>
        </w:r>
      </w:del>
    </w:p>
    <w:p w14:paraId="3B6B07CF" w14:textId="38D6F0B8" w:rsidR="00E05168" w:rsidDel="00166B48" w:rsidRDefault="00E05168">
      <w:pPr>
        <w:pStyle w:val="TOC4"/>
        <w:rPr>
          <w:del w:id="2839" w:author="Rapporteur" w:date="2024-03-06T00:31:00Z"/>
          <w:rFonts w:asciiTheme="minorHAnsi" w:eastAsiaTheme="minorEastAsia" w:hAnsiTheme="minorHAnsi" w:cstheme="minorBidi"/>
          <w:noProof/>
          <w:sz w:val="22"/>
          <w:szCs w:val="22"/>
          <w:lang w:val="en-IN" w:eastAsia="en-IN"/>
        </w:rPr>
      </w:pPr>
      <w:del w:id="2840" w:author="Rapporteur" w:date="2024-03-06T00:31:00Z">
        <w:r w:rsidDel="00166B48">
          <w:rPr>
            <w:noProof/>
          </w:rPr>
          <w:delText>5.10.2.1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46</w:delText>
        </w:r>
      </w:del>
    </w:p>
    <w:p w14:paraId="14175835" w14:textId="360029D5" w:rsidR="00E05168" w:rsidDel="00166B48" w:rsidRDefault="00E05168">
      <w:pPr>
        <w:pStyle w:val="TOC4"/>
        <w:rPr>
          <w:del w:id="2841" w:author="Rapporteur" w:date="2024-03-06T00:31:00Z"/>
          <w:rFonts w:asciiTheme="minorHAnsi" w:eastAsiaTheme="minorEastAsia" w:hAnsiTheme="minorHAnsi" w:cstheme="minorBidi"/>
          <w:noProof/>
          <w:sz w:val="22"/>
          <w:szCs w:val="22"/>
          <w:lang w:val="en-IN" w:eastAsia="en-IN"/>
        </w:rPr>
      </w:pPr>
      <w:del w:id="2842" w:author="Rapporteur" w:date="2024-03-06T00:31:00Z">
        <w:r w:rsidDel="00166B48">
          <w:rPr>
            <w:noProof/>
          </w:rPr>
          <w:delText>5.10.2.2</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Eees_EECContextRelocation_Pull</w:delText>
        </w:r>
        <w:r w:rsidDel="00166B48">
          <w:rPr>
            <w:noProof/>
          </w:rPr>
          <w:tab/>
          <w:delText>46</w:delText>
        </w:r>
      </w:del>
    </w:p>
    <w:p w14:paraId="5E9FB215" w14:textId="7C07363C" w:rsidR="00E05168" w:rsidDel="00166B48" w:rsidRDefault="00E05168">
      <w:pPr>
        <w:pStyle w:val="TOC5"/>
        <w:rPr>
          <w:del w:id="2843" w:author="Rapporteur" w:date="2024-03-06T00:31:00Z"/>
          <w:rFonts w:asciiTheme="minorHAnsi" w:eastAsiaTheme="minorEastAsia" w:hAnsiTheme="minorHAnsi" w:cstheme="minorBidi"/>
          <w:noProof/>
          <w:sz w:val="22"/>
          <w:szCs w:val="22"/>
          <w:lang w:val="en-IN" w:eastAsia="en-IN"/>
        </w:rPr>
      </w:pPr>
      <w:del w:id="2844" w:author="Rapporteur" w:date="2024-03-06T00:31:00Z">
        <w:r w:rsidDel="00166B48">
          <w:rPr>
            <w:noProof/>
          </w:rPr>
          <w:delText>5.10.2.2.1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46</w:delText>
        </w:r>
      </w:del>
    </w:p>
    <w:p w14:paraId="2F7FBEC0" w14:textId="30AF88AC" w:rsidR="00E05168" w:rsidDel="00166B48" w:rsidRDefault="00E05168">
      <w:pPr>
        <w:pStyle w:val="TOC5"/>
        <w:rPr>
          <w:del w:id="2845" w:author="Rapporteur" w:date="2024-03-06T00:31:00Z"/>
          <w:rFonts w:asciiTheme="minorHAnsi" w:eastAsiaTheme="minorEastAsia" w:hAnsiTheme="minorHAnsi" w:cstheme="minorBidi"/>
          <w:noProof/>
          <w:sz w:val="22"/>
          <w:szCs w:val="22"/>
          <w:lang w:val="en-IN" w:eastAsia="en-IN"/>
        </w:rPr>
      </w:pPr>
      <w:del w:id="2846" w:author="Rapporteur" w:date="2024-03-06T00:31:00Z">
        <w:r w:rsidDel="00166B48">
          <w:rPr>
            <w:noProof/>
          </w:rPr>
          <w:delText>5.10.2.2.2</w:delText>
        </w:r>
        <w:r w:rsidDel="00166B48">
          <w:rPr>
            <w:rFonts w:asciiTheme="minorHAnsi" w:eastAsiaTheme="minorEastAsia" w:hAnsiTheme="minorHAnsi" w:cstheme="minorBidi"/>
            <w:noProof/>
            <w:sz w:val="22"/>
            <w:szCs w:val="22"/>
            <w:lang w:val="en-IN" w:eastAsia="en-IN"/>
          </w:rPr>
          <w:tab/>
        </w:r>
        <w:r w:rsidDel="00166B48">
          <w:rPr>
            <w:noProof/>
          </w:rPr>
          <w:delText>T-EES relocating EEC context information from a service consumer S-EES or CES to T-EES using Eees_EECContextRelocation_Pull operation</w:delText>
        </w:r>
        <w:r w:rsidDel="00166B48">
          <w:rPr>
            <w:noProof/>
          </w:rPr>
          <w:tab/>
          <w:delText>47</w:delText>
        </w:r>
      </w:del>
    </w:p>
    <w:p w14:paraId="52C58D89" w14:textId="174AADAC" w:rsidR="00E05168" w:rsidDel="00166B48" w:rsidRDefault="00E05168">
      <w:pPr>
        <w:pStyle w:val="TOC4"/>
        <w:rPr>
          <w:del w:id="2847" w:author="Rapporteur" w:date="2024-03-06T00:31:00Z"/>
          <w:rFonts w:asciiTheme="minorHAnsi" w:eastAsiaTheme="minorEastAsia" w:hAnsiTheme="minorHAnsi" w:cstheme="minorBidi"/>
          <w:noProof/>
          <w:sz w:val="22"/>
          <w:szCs w:val="22"/>
          <w:lang w:val="en-IN" w:eastAsia="en-IN"/>
        </w:rPr>
      </w:pPr>
      <w:del w:id="2848" w:author="Rapporteur" w:date="2024-03-06T00:31:00Z">
        <w:r w:rsidDel="00166B48">
          <w:rPr>
            <w:noProof/>
          </w:rPr>
          <w:delText>5.10.2.3</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Eees_EECContextRelocation_Push</w:delText>
        </w:r>
        <w:r w:rsidDel="00166B48">
          <w:rPr>
            <w:noProof/>
          </w:rPr>
          <w:tab/>
          <w:delText>47</w:delText>
        </w:r>
      </w:del>
    </w:p>
    <w:p w14:paraId="7FD3AD0A" w14:textId="5E65F545" w:rsidR="00E05168" w:rsidDel="00166B48" w:rsidRDefault="00E05168">
      <w:pPr>
        <w:pStyle w:val="TOC5"/>
        <w:rPr>
          <w:del w:id="2849" w:author="Rapporteur" w:date="2024-03-06T00:31:00Z"/>
          <w:rFonts w:asciiTheme="minorHAnsi" w:eastAsiaTheme="minorEastAsia" w:hAnsiTheme="minorHAnsi" w:cstheme="minorBidi"/>
          <w:noProof/>
          <w:sz w:val="22"/>
          <w:szCs w:val="22"/>
          <w:lang w:val="en-IN" w:eastAsia="en-IN"/>
        </w:rPr>
      </w:pPr>
      <w:del w:id="2850" w:author="Rapporteur" w:date="2024-03-06T00:31:00Z">
        <w:r w:rsidDel="00166B48">
          <w:rPr>
            <w:noProof/>
          </w:rPr>
          <w:delText>5.10.2.3.1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47</w:delText>
        </w:r>
      </w:del>
    </w:p>
    <w:p w14:paraId="76A24487" w14:textId="3AB7C49D" w:rsidR="00E05168" w:rsidDel="00166B48" w:rsidRDefault="00E05168">
      <w:pPr>
        <w:pStyle w:val="TOC5"/>
        <w:rPr>
          <w:del w:id="2851" w:author="Rapporteur" w:date="2024-03-06T00:31:00Z"/>
          <w:rFonts w:asciiTheme="minorHAnsi" w:eastAsiaTheme="minorEastAsia" w:hAnsiTheme="minorHAnsi" w:cstheme="minorBidi"/>
          <w:noProof/>
          <w:sz w:val="22"/>
          <w:szCs w:val="22"/>
          <w:lang w:val="en-IN" w:eastAsia="en-IN"/>
        </w:rPr>
      </w:pPr>
      <w:del w:id="2852" w:author="Rapporteur" w:date="2024-03-06T00:31:00Z">
        <w:r w:rsidDel="00166B48">
          <w:rPr>
            <w:noProof/>
          </w:rPr>
          <w:delText>5.10.2.3.2</w:delText>
        </w:r>
        <w:r w:rsidDel="00166B48">
          <w:rPr>
            <w:rFonts w:asciiTheme="minorHAnsi" w:eastAsiaTheme="minorEastAsia" w:hAnsiTheme="minorHAnsi" w:cstheme="minorBidi"/>
            <w:noProof/>
            <w:sz w:val="22"/>
            <w:szCs w:val="22"/>
            <w:lang w:val="en-IN" w:eastAsia="en-IN"/>
          </w:rPr>
          <w:tab/>
        </w:r>
        <w:r w:rsidDel="00166B48">
          <w:rPr>
            <w:noProof/>
          </w:rPr>
          <w:delText>Service consumer relocating EEC context information from the service consumer to T-EES using Eees_EECContextRelocation_Push operation</w:delText>
        </w:r>
        <w:r w:rsidDel="00166B48">
          <w:rPr>
            <w:noProof/>
          </w:rPr>
          <w:tab/>
          <w:delText>47</w:delText>
        </w:r>
      </w:del>
    </w:p>
    <w:p w14:paraId="4A2BDE76" w14:textId="0479721E" w:rsidR="00E05168" w:rsidDel="00166B48" w:rsidRDefault="00E05168">
      <w:pPr>
        <w:pStyle w:val="TOC2"/>
        <w:rPr>
          <w:del w:id="2853" w:author="Rapporteur" w:date="2024-03-06T00:31:00Z"/>
          <w:rFonts w:asciiTheme="minorHAnsi" w:eastAsiaTheme="minorEastAsia" w:hAnsiTheme="minorHAnsi" w:cstheme="minorBidi"/>
          <w:noProof/>
          <w:sz w:val="22"/>
          <w:szCs w:val="22"/>
          <w:lang w:val="en-IN" w:eastAsia="en-IN"/>
        </w:rPr>
      </w:pPr>
      <w:del w:id="2854" w:author="Rapporteur" w:date="2024-03-06T00:31:00Z">
        <w:r w:rsidDel="00166B48">
          <w:rPr>
            <w:noProof/>
          </w:rPr>
          <w:delText>5.11</w:delText>
        </w:r>
        <w:r w:rsidDel="00166B48">
          <w:rPr>
            <w:rFonts w:asciiTheme="minorHAnsi" w:eastAsiaTheme="minorEastAsia" w:hAnsiTheme="minorHAnsi" w:cstheme="minorBidi"/>
            <w:noProof/>
            <w:sz w:val="22"/>
            <w:szCs w:val="22"/>
            <w:lang w:val="en-IN" w:eastAsia="en-IN"/>
          </w:rPr>
          <w:tab/>
        </w:r>
        <w:r w:rsidDel="00166B48">
          <w:rPr>
            <w:noProof/>
          </w:rPr>
          <w:delText>Eees_EELManagedACR Service</w:delText>
        </w:r>
        <w:r w:rsidDel="00166B48">
          <w:rPr>
            <w:noProof/>
          </w:rPr>
          <w:tab/>
          <w:delText>48</w:delText>
        </w:r>
      </w:del>
    </w:p>
    <w:p w14:paraId="1002329B" w14:textId="1ABC982F" w:rsidR="00E05168" w:rsidDel="00166B48" w:rsidRDefault="00E05168">
      <w:pPr>
        <w:pStyle w:val="TOC3"/>
        <w:rPr>
          <w:del w:id="2855" w:author="Rapporteur" w:date="2024-03-06T00:31:00Z"/>
          <w:rFonts w:asciiTheme="minorHAnsi" w:eastAsiaTheme="minorEastAsia" w:hAnsiTheme="minorHAnsi" w:cstheme="minorBidi"/>
          <w:noProof/>
          <w:sz w:val="22"/>
          <w:szCs w:val="22"/>
          <w:lang w:val="en-IN" w:eastAsia="en-IN"/>
        </w:rPr>
      </w:pPr>
      <w:del w:id="2856" w:author="Rapporteur" w:date="2024-03-06T00:31:00Z">
        <w:r w:rsidDel="00166B48">
          <w:rPr>
            <w:noProof/>
          </w:rPr>
          <w:delText>5.11.1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48</w:delText>
        </w:r>
      </w:del>
    </w:p>
    <w:p w14:paraId="3F5C20B3" w14:textId="34D96A61" w:rsidR="00E05168" w:rsidDel="00166B48" w:rsidRDefault="00E05168">
      <w:pPr>
        <w:pStyle w:val="TOC3"/>
        <w:rPr>
          <w:del w:id="2857" w:author="Rapporteur" w:date="2024-03-06T00:31:00Z"/>
          <w:rFonts w:asciiTheme="minorHAnsi" w:eastAsiaTheme="minorEastAsia" w:hAnsiTheme="minorHAnsi" w:cstheme="minorBidi"/>
          <w:noProof/>
          <w:sz w:val="22"/>
          <w:szCs w:val="22"/>
          <w:lang w:val="en-IN" w:eastAsia="en-IN"/>
        </w:rPr>
      </w:pPr>
      <w:del w:id="2858" w:author="Rapporteur" w:date="2024-03-06T00:31:00Z">
        <w:r w:rsidDel="00166B48">
          <w:rPr>
            <w:noProof/>
          </w:rPr>
          <w:delText>5.11.2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48</w:delText>
        </w:r>
      </w:del>
    </w:p>
    <w:p w14:paraId="4C5F5C4D" w14:textId="0CFD3920" w:rsidR="00E05168" w:rsidDel="00166B48" w:rsidRDefault="00E05168">
      <w:pPr>
        <w:pStyle w:val="TOC4"/>
        <w:rPr>
          <w:del w:id="2859" w:author="Rapporteur" w:date="2024-03-06T00:31:00Z"/>
          <w:rFonts w:asciiTheme="minorHAnsi" w:eastAsiaTheme="minorEastAsia" w:hAnsiTheme="minorHAnsi" w:cstheme="minorBidi"/>
          <w:noProof/>
          <w:sz w:val="22"/>
          <w:szCs w:val="22"/>
          <w:lang w:val="en-IN" w:eastAsia="en-IN"/>
        </w:rPr>
      </w:pPr>
      <w:del w:id="2860" w:author="Rapporteur" w:date="2024-03-06T00:31:00Z">
        <w:r w:rsidDel="00166B48">
          <w:rPr>
            <w:noProof/>
          </w:rPr>
          <w:delText>5.11.2.1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48</w:delText>
        </w:r>
      </w:del>
    </w:p>
    <w:p w14:paraId="0164D7AF" w14:textId="0ECCEFDE" w:rsidR="00E05168" w:rsidDel="00166B48" w:rsidRDefault="00E05168">
      <w:pPr>
        <w:pStyle w:val="TOC4"/>
        <w:rPr>
          <w:del w:id="2861" w:author="Rapporteur" w:date="2024-03-06T00:31:00Z"/>
          <w:rFonts w:asciiTheme="minorHAnsi" w:eastAsiaTheme="minorEastAsia" w:hAnsiTheme="minorHAnsi" w:cstheme="minorBidi"/>
          <w:noProof/>
          <w:sz w:val="22"/>
          <w:szCs w:val="22"/>
          <w:lang w:val="en-IN" w:eastAsia="en-IN"/>
        </w:rPr>
      </w:pPr>
      <w:del w:id="2862" w:author="Rapporteur" w:date="2024-03-06T00:31:00Z">
        <w:r w:rsidDel="00166B48">
          <w:rPr>
            <w:noProof/>
          </w:rPr>
          <w:delText>5.11.2.2</w:delText>
        </w:r>
        <w:r w:rsidDel="00166B48">
          <w:rPr>
            <w:rFonts w:asciiTheme="minorHAnsi" w:eastAsiaTheme="minorEastAsia" w:hAnsiTheme="minorHAnsi" w:cstheme="minorBidi"/>
            <w:noProof/>
            <w:sz w:val="22"/>
            <w:szCs w:val="22"/>
            <w:lang w:val="en-IN" w:eastAsia="en-IN"/>
          </w:rPr>
          <w:tab/>
        </w:r>
        <w:r w:rsidDel="00166B48">
          <w:rPr>
            <w:noProof/>
          </w:rPr>
          <w:delText>Eees_EELManagedACR_Request</w:delText>
        </w:r>
        <w:r w:rsidDel="00166B48">
          <w:rPr>
            <w:noProof/>
          </w:rPr>
          <w:tab/>
          <w:delText>48</w:delText>
        </w:r>
      </w:del>
    </w:p>
    <w:p w14:paraId="14B302A8" w14:textId="1E9FDEE0" w:rsidR="00E05168" w:rsidDel="00166B48" w:rsidRDefault="00E05168">
      <w:pPr>
        <w:pStyle w:val="TOC5"/>
        <w:rPr>
          <w:del w:id="2863" w:author="Rapporteur" w:date="2024-03-06T00:31:00Z"/>
          <w:rFonts w:asciiTheme="minorHAnsi" w:eastAsiaTheme="minorEastAsia" w:hAnsiTheme="minorHAnsi" w:cstheme="minorBidi"/>
          <w:noProof/>
          <w:sz w:val="22"/>
          <w:szCs w:val="22"/>
          <w:lang w:val="en-IN" w:eastAsia="en-IN"/>
        </w:rPr>
      </w:pPr>
      <w:del w:id="2864" w:author="Rapporteur" w:date="2024-03-06T00:31:00Z">
        <w:r w:rsidDel="00166B48">
          <w:rPr>
            <w:noProof/>
          </w:rPr>
          <w:delText>5.11.2.2.1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48</w:delText>
        </w:r>
      </w:del>
    </w:p>
    <w:p w14:paraId="3279B5B5" w14:textId="35F995B1" w:rsidR="00E05168" w:rsidDel="00166B48" w:rsidRDefault="00E05168">
      <w:pPr>
        <w:pStyle w:val="TOC5"/>
        <w:rPr>
          <w:del w:id="2865" w:author="Rapporteur" w:date="2024-03-06T00:31:00Z"/>
          <w:rFonts w:asciiTheme="minorHAnsi" w:eastAsiaTheme="minorEastAsia" w:hAnsiTheme="minorHAnsi" w:cstheme="minorBidi"/>
          <w:noProof/>
          <w:sz w:val="22"/>
          <w:szCs w:val="22"/>
          <w:lang w:val="en-IN" w:eastAsia="en-IN"/>
        </w:rPr>
      </w:pPr>
      <w:del w:id="2866" w:author="Rapporteur" w:date="2024-03-06T00:31:00Z">
        <w:r w:rsidDel="00166B48">
          <w:rPr>
            <w:noProof/>
          </w:rPr>
          <w:delText>5.11.2.2.2</w:delText>
        </w:r>
        <w:r w:rsidDel="00166B48">
          <w:rPr>
            <w:rFonts w:asciiTheme="minorHAnsi" w:eastAsiaTheme="minorEastAsia" w:hAnsiTheme="minorHAnsi" w:cstheme="minorBidi"/>
            <w:noProof/>
            <w:sz w:val="22"/>
            <w:szCs w:val="22"/>
            <w:lang w:val="en-IN" w:eastAsia="en-IN"/>
          </w:rPr>
          <w:tab/>
        </w:r>
        <w:r w:rsidDel="00166B48">
          <w:rPr>
            <w:noProof/>
          </w:rPr>
          <w:delText>EEL Managed ACR Request</w:delText>
        </w:r>
        <w:r w:rsidDel="00166B48">
          <w:rPr>
            <w:noProof/>
          </w:rPr>
          <w:tab/>
          <w:delText>48</w:delText>
        </w:r>
      </w:del>
    </w:p>
    <w:p w14:paraId="023CBB75" w14:textId="04B0F7A8" w:rsidR="00E05168" w:rsidDel="00166B48" w:rsidRDefault="00E05168">
      <w:pPr>
        <w:pStyle w:val="TOC4"/>
        <w:rPr>
          <w:del w:id="2867" w:author="Rapporteur" w:date="2024-03-06T00:31:00Z"/>
          <w:rFonts w:asciiTheme="minorHAnsi" w:eastAsiaTheme="minorEastAsia" w:hAnsiTheme="minorHAnsi" w:cstheme="minorBidi"/>
          <w:noProof/>
          <w:sz w:val="22"/>
          <w:szCs w:val="22"/>
          <w:lang w:val="en-IN" w:eastAsia="en-IN"/>
        </w:rPr>
      </w:pPr>
      <w:del w:id="2868" w:author="Rapporteur" w:date="2024-03-06T00:31:00Z">
        <w:r w:rsidDel="00166B48">
          <w:rPr>
            <w:noProof/>
          </w:rPr>
          <w:delText>5.11.2.3</w:delText>
        </w:r>
        <w:r w:rsidDel="00166B48">
          <w:rPr>
            <w:rFonts w:asciiTheme="minorHAnsi" w:eastAsiaTheme="minorEastAsia" w:hAnsiTheme="minorHAnsi" w:cstheme="minorBidi"/>
            <w:noProof/>
            <w:sz w:val="22"/>
            <w:szCs w:val="22"/>
            <w:lang w:val="en-IN" w:eastAsia="en-IN"/>
          </w:rPr>
          <w:tab/>
        </w:r>
        <w:r w:rsidDel="00166B48">
          <w:rPr>
            <w:noProof/>
          </w:rPr>
          <w:delText>Eees_EELManagedACR_Subscribe</w:delText>
        </w:r>
        <w:r w:rsidDel="00166B48">
          <w:rPr>
            <w:noProof/>
          </w:rPr>
          <w:tab/>
          <w:delText>49</w:delText>
        </w:r>
      </w:del>
    </w:p>
    <w:p w14:paraId="6EF03967" w14:textId="38C518D1" w:rsidR="00E05168" w:rsidDel="00166B48" w:rsidRDefault="00E05168">
      <w:pPr>
        <w:pStyle w:val="TOC5"/>
        <w:rPr>
          <w:del w:id="2869" w:author="Rapporteur" w:date="2024-03-06T00:31:00Z"/>
          <w:rFonts w:asciiTheme="minorHAnsi" w:eastAsiaTheme="minorEastAsia" w:hAnsiTheme="minorHAnsi" w:cstheme="minorBidi"/>
          <w:noProof/>
          <w:sz w:val="22"/>
          <w:szCs w:val="22"/>
          <w:lang w:val="en-IN" w:eastAsia="en-IN"/>
        </w:rPr>
      </w:pPr>
      <w:del w:id="2870" w:author="Rapporteur" w:date="2024-03-06T00:31:00Z">
        <w:r w:rsidDel="00166B48">
          <w:rPr>
            <w:noProof/>
          </w:rPr>
          <w:delText>5.11.2.3.1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49</w:delText>
        </w:r>
      </w:del>
    </w:p>
    <w:p w14:paraId="10D707F7" w14:textId="37038D27" w:rsidR="00E05168" w:rsidDel="00166B48" w:rsidRDefault="00E05168">
      <w:pPr>
        <w:pStyle w:val="TOC5"/>
        <w:rPr>
          <w:del w:id="2871" w:author="Rapporteur" w:date="2024-03-06T00:31:00Z"/>
          <w:rFonts w:asciiTheme="minorHAnsi" w:eastAsiaTheme="minorEastAsia" w:hAnsiTheme="minorHAnsi" w:cstheme="minorBidi"/>
          <w:noProof/>
          <w:sz w:val="22"/>
          <w:szCs w:val="22"/>
          <w:lang w:val="en-IN" w:eastAsia="en-IN"/>
        </w:rPr>
      </w:pPr>
      <w:del w:id="2872" w:author="Rapporteur" w:date="2024-03-06T00:31:00Z">
        <w:r w:rsidDel="00166B48">
          <w:rPr>
            <w:noProof/>
          </w:rPr>
          <w:delText>5.11.2.3.2</w:delText>
        </w:r>
        <w:r w:rsidDel="00166B48">
          <w:rPr>
            <w:rFonts w:asciiTheme="minorHAnsi" w:eastAsiaTheme="minorEastAsia" w:hAnsiTheme="minorHAnsi" w:cstheme="minorBidi"/>
            <w:noProof/>
            <w:sz w:val="22"/>
            <w:szCs w:val="22"/>
            <w:lang w:val="en-IN" w:eastAsia="en-IN"/>
          </w:rPr>
          <w:tab/>
        </w:r>
        <w:r w:rsidDel="00166B48">
          <w:rPr>
            <w:noProof/>
          </w:rPr>
          <w:delText>Subscribe to ACT status information reporting</w:delText>
        </w:r>
        <w:r w:rsidDel="00166B48">
          <w:rPr>
            <w:noProof/>
          </w:rPr>
          <w:tab/>
          <w:delText>49</w:delText>
        </w:r>
      </w:del>
    </w:p>
    <w:p w14:paraId="245951F1" w14:textId="752088C4" w:rsidR="00E05168" w:rsidDel="00166B48" w:rsidRDefault="00E05168">
      <w:pPr>
        <w:pStyle w:val="TOC4"/>
        <w:rPr>
          <w:del w:id="2873" w:author="Rapporteur" w:date="2024-03-06T00:31:00Z"/>
          <w:rFonts w:asciiTheme="minorHAnsi" w:eastAsiaTheme="minorEastAsia" w:hAnsiTheme="minorHAnsi" w:cstheme="minorBidi"/>
          <w:noProof/>
          <w:sz w:val="22"/>
          <w:szCs w:val="22"/>
          <w:lang w:val="en-IN" w:eastAsia="en-IN"/>
        </w:rPr>
      </w:pPr>
      <w:del w:id="2874" w:author="Rapporteur" w:date="2024-03-06T00:31:00Z">
        <w:r w:rsidDel="00166B48">
          <w:rPr>
            <w:noProof/>
          </w:rPr>
          <w:delText>5.11.2.4</w:delText>
        </w:r>
        <w:r w:rsidDel="00166B48">
          <w:rPr>
            <w:rFonts w:asciiTheme="minorHAnsi" w:eastAsiaTheme="minorEastAsia" w:hAnsiTheme="minorHAnsi" w:cstheme="minorBidi"/>
            <w:noProof/>
            <w:sz w:val="22"/>
            <w:szCs w:val="22"/>
            <w:lang w:val="en-IN" w:eastAsia="en-IN"/>
          </w:rPr>
          <w:tab/>
        </w:r>
        <w:r w:rsidDel="00166B48">
          <w:rPr>
            <w:noProof/>
          </w:rPr>
          <w:delText>Eees_EELManagedACR_Notify</w:delText>
        </w:r>
        <w:r w:rsidDel="00166B48">
          <w:rPr>
            <w:noProof/>
          </w:rPr>
          <w:tab/>
          <w:delText>49</w:delText>
        </w:r>
      </w:del>
    </w:p>
    <w:p w14:paraId="11A961C5" w14:textId="787188D3" w:rsidR="00E05168" w:rsidDel="00166B48" w:rsidRDefault="00E05168">
      <w:pPr>
        <w:pStyle w:val="TOC5"/>
        <w:rPr>
          <w:del w:id="2875" w:author="Rapporteur" w:date="2024-03-06T00:31:00Z"/>
          <w:rFonts w:asciiTheme="minorHAnsi" w:eastAsiaTheme="minorEastAsia" w:hAnsiTheme="minorHAnsi" w:cstheme="minorBidi"/>
          <w:noProof/>
          <w:sz w:val="22"/>
          <w:szCs w:val="22"/>
          <w:lang w:val="en-IN" w:eastAsia="en-IN"/>
        </w:rPr>
      </w:pPr>
      <w:del w:id="2876" w:author="Rapporteur" w:date="2024-03-06T00:31:00Z">
        <w:r w:rsidDel="00166B48">
          <w:rPr>
            <w:noProof/>
          </w:rPr>
          <w:delText>5.11.2.4.1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49</w:delText>
        </w:r>
      </w:del>
    </w:p>
    <w:p w14:paraId="2A188687" w14:textId="65312566" w:rsidR="00E05168" w:rsidDel="00166B48" w:rsidRDefault="00E05168">
      <w:pPr>
        <w:pStyle w:val="TOC5"/>
        <w:rPr>
          <w:del w:id="2877" w:author="Rapporteur" w:date="2024-03-06T00:31:00Z"/>
          <w:rFonts w:asciiTheme="minorHAnsi" w:eastAsiaTheme="minorEastAsia" w:hAnsiTheme="minorHAnsi" w:cstheme="minorBidi"/>
          <w:noProof/>
          <w:sz w:val="22"/>
          <w:szCs w:val="22"/>
          <w:lang w:val="en-IN" w:eastAsia="en-IN"/>
        </w:rPr>
      </w:pPr>
      <w:del w:id="2878" w:author="Rapporteur" w:date="2024-03-06T00:31:00Z">
        <w:r w:rsidDel="00166B48">
          <w:rPr>
            <w:noProof/>
          </w:rPr>
          <w:delText>5.11.2.4.2</w:delText>
        </w:r>
        <w:r w:rsidDel="00166B48">
          <w:rPr>
            <w:rFonts w:asciiTheme="minorHAnsi" w:eastAsiaTheme="minorEastAsia" w:hAnsiTheme="minorHAnsi" w:cstheme="minorBidi"/>
            <w:noProof/>
            <w:sz w:val="22"/>
            <w:szCs w:val="22"/>
            <w:lang w:val="en-IN" w:eastAsia="en-IN"/>
          </w:rPr>
          <w:tab/>
        </w:r>
        <w:r w:rsidDel="00166B48">
          <w:rPr>
            <w:noProof/>
          </w:rPr>
          <w:delText>ACT Status Notification</w:delText>
        </w:r>
        <w:r w:rsidDel="00166B48">
          <w:rPr>
            <w:noProof/>
          </w:rPr>
          <w:tab/>
          <w:delText>49</w:delText>
        </w:r>
      </w:del>
    </w:p>
    <w:p w14:paraId="09EDB938" w14:textId="4E5EB19E" w:rsidR="00E05168" w:rsidDel="00166B48" w:rsidRDefault="00E05168">
      <w:pPr>
        <w:pStyle w:val="TOC2"/>
        <w:rPr>
          <w:del w:id="2879" w:author="Rapporteur" w:date="2024-03-06T00:31:00Z"/>
          <w:rFonts w:asciiTheme="minorHAnsi" w:eastAsiaTheme="minorEastAsia" w:hAnsiTheme="minorHAnsi" w:cstheme="minorBidi"/>
          <w:noProof/>
          <w:sz w:val="22"/>
          <w:szCs w:val="22"/>
          <w:lang w:val="en-IN" w:eastAsia="en-IN"/>
        </w:rPr>
      </w:pPr>
      <w:del w:id="2880" w:author="Rapporteur" w:date="2024-03-06T00:31:00Z">
        <w:r w:rsidDel="00166B48">
          <w:rPr>
            <w:noProof/>
          </w:rPr>
          <w:delText>5.12</w:delText>
        </w:r>
        <w:r w:rsidDel="00166B48">
          <w:rPr>
            <w:rFonts w:asciiTheme="minorHAnsi" w:eastAsiaTheme="minorEastAsia" w:hAnsiTheme="minorHAnsi" w:cstheme="minorBidi"/>
            <w:noProof/>
            <w:sz w:val="22"/>
            <w:szCs w:val="22"/>
            <w:lang w:val="en-IN" w:eastAsia="en-IN"/>
          </w:rPr>
          <w:tab/>
        </w:r>
        <w:r w:rsidDel="00166B48">
          <w:rPr>
            <w:noProof/>
          </w:rPr>
          <w:delText>Eees_ACRStatusUpdate Service</w:delText>
        </w:r>
        <w:r w:rsidDel="00166B48">
          <w:rPr>
            <w:noProof/>
          </w:rPr>
          <w:tab/>
          <w:delText>50</w:delText>
        </w:r>
      </w:del>
    </w:p>
    <w:p w14:paraId="7FE75A74" w14:textId="122E7B5F" w:rsidR="00E05168" w:rsidDel="00166B48" w:rsidRDefault="00E05168">
      <w:pPr>
        <w:pStyle w:val="TOC3"/>
        <w:rPr>
          <w:del w:id="2881" w:author="Rapporteur" w:date="2024-03-06T00:31:00Z"/>
          <w:rFonts w:asciiTheme="minorHAnsi" w:eastAsiaTheme="minorEastAsia" w:hAnsiTheme="minorHAnsi" w:cstheme="minorBidi"/>
          <w:noProof/>
          <w:sz w:val="22"/>
          <w:szCs w:val="22"/>
          <w:lang w:val="en-IN" w:eastAsia="en-IN"/>
        </w:rPr>
      </w:pPr>
      <w:del w:id="2882" w:author="Rapporteur" w:date="2024-03-06T00:31:00Z">
        <w:r w:rsidDel="00166B48">
          <w:rPr>
            <w:noProof/>
          </w:rPr>
          <w:delText>5.12.1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50</w:delText>
        </w:r>
      </w:del>
    </w:p>
    <w:p w14:paraId="69860E6C" w14:textId="5C70E7F2" w:rsidR="00E05168" w:rsidDel="00166B48" w:rsidRDefault="00E05168">
      <w:pPr>
        <w:pStyle w:val="TOC3"/>
        <w:rPr>
          <w:del w:id="2883" w:author="Rapporteur" w:date="2024-03-06T00:31:00Z"/>
          <w:rFonts w:asciiTheme="minorHAnsi" w:eastAsiaTheme="minorEastAsia" w:hAnsiTheme="minorHAnsi" w:cstheme="minorBidi"/>
          <w:noProof/>
          <w:sz w:val="22"/>
          <w:szCs w:val="22"/>
          <w:lang w:val="en-IN" w:eastAsia="en-IN"/>
        </w:rPr>
      </w:pPr>
      <w:del w:id="2884" w:author="Rapporteur" w:date="2024-03-06T00:31:00Z">
        <w:r w:rsidDel="00166B48">
          <w:rPr>
            <w:noProof/>
          </w:rPr>
          <w:delText>5.12.2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50</w:delText>
        </w:r>
      </w:del>
    </w:p>
    <w:p w14:paraId="56E42FDB" w14:textId="05838997" w:rsidR="00E05168" w:rsidDel="00166B48" w:rsidRDefault="00E05168">
      <w:pPr>
        <w:pStyle w:val="TOC4"/>
        <w:rPr>
          <w:del w:id="2885" w:author="Rapporteur" w:date="2024-03-06T00:31:00Z"/>
          <w:rFonts w:asciiTheme="minorHAnsi" w:eastAsiaTheme="minorEastAsia" w:hAnsiTheme="minorHAnsi" w:cstheme="minorBidi"/>
          <w:noProof/>
          <w:sz w:val="22"/>
          <w:szCs w:val="22"/>
          <w:lang w:val="en-IN" w:eastAsia="en-IN"/>
        </w:rPr>
      </w:pPr>
      <w:del w:id="2886" w:author="Rapporteur" w:date="2024-03-06T00:31:00Z">
        <w:r w:rsidDel="00166B48">
          <w:rPr>
            <w:noProof/>
          </w:rPr>
          <w:delText>5.12.2.1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50</w:delText>
        </w:r>
      </w:del>
    </w:p>
    <w:p w14:paraId="0B0CD09C" w14:textId="063716E9" w:rsidR="00E05168" w:rsidDel="00166B48" w:rsidRDefault="00E05168">
      <w:pPr>
        <w:pStyle w:val="TOC4"/>
        <w:rPr>
          <w:del w:id="2887" w:author="Rapporteur" w:date="2024-03-06T00:31:00Z"/>
          <w:rFonts w:asciiTheme="minorHAnsi" w:eastAsiaTheme="minorEastAsia" w:hAnsiTheme="minorHAnsi" w:cstheme="minorBidi"/>
          <w:noProof/>
          <w:sz w:val="22"/>
          <w:szCs w:val="22"/>
          <w:lang w:val="en-IN" w:eastAsia="en-IN"/>
        </w:rPr>
      </w:pPr>
      <w:del w:id="2888" w:author="Rapporteur" w:date="2024-03-06T00:31:00Z">
        <w:r w:rsidDel="00166B48">
          <w:rPr>
            <w:noProof/>
          </w:rPr>
          <w:delText>5.12.2.2</w:delText>
        </w:r>
        <w:r w:rsidDel="00166B48">
          <w:rPr>
            <w:rFonts w:asciiTheme="minorHAnsi" w:eastAsiaTheme="minorEastAsia" w:hAnsiTheme="minorHAnsi" w:cstheme="minorBidi"/>
            <w:noProof/>
            <w:sz w:val="22"/>
            <w:szCs w:val="22"/>
            <w:lang w:val="en-IN" w:eastAsia="en-IN"/>
          </w:rPr>
          <w:tab/>
        </w:r>
        <w:r w:rsidDel="00166B48">
          <w:rPr>
            <w:noProof/>
          </w:rPr>
          <w:delText>Eees_ACRStatusUpdate_Request</w:delText>
        </w:r>
        <w:r w:rsidDel="00166B48">
          <w:rPr>
            <w:noProof/>
          </w:rPr>
          <w:tab/>
          <w:delText>50</w:delText>
        </w:r>
      </w:del>
    </w:p>
    <w:p w14:paraId="05ABA14E" w14:textId="632192E4" w:rsidR="00E05168" w:rsidDel="00166B48" w:rsidRDefault="00E05168">
      <w:pPr>
        <w:pStyle w:val="TOC5"/>
        <w:rPr>
          <w:del w:id="2889" w:author="Rapporteur" w:date="2024-03-06T00:31:00Z"/>
          <w:rFonts w:asciiTheme="minorHAnsi" w:eastAsiaTheme="minorEastAsia" w:hAnsiTheme="minorHAnsi" w:cstheme="minorBidi"/>
          <w:noProof/>
          <w:sz w:val="22"/>
          <w:szCs w:val="22"/>
          <w:lang w:val="en-IN" w:eastAsia="en-IN"/>
        </w:rPr>
      </w:pPr>
      <w:del w:id="2890" w:author="Rapporteur" w:date="2024-03-06T00:31:00Z">
        <w:r w:rsidDel="00166B48">
          <w:rPr>
            <w:noProof/>
          </w:rPr>
          <w:delText>5.12.2.2.1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50</w:delText>
        </w:r>
      </w:del>
    </w:p>
    <w:p w14:paraId="2457DC65" w14:textId="4AA10F10" w:rsidR="00E05168" w:rsidDel="00166B48" w:rsidRDefault="00E05168">
      <w:pPr>
        <w:pStyle w:val="TOC5"/>
        <w:rPr>
          <w:del w:id="2891" w:author="Rapporteur" w:date="2024-03-06T00:31:00Z"/>
          <w:rFonts w:asciiTheme="minorHAnsi" w:eastAsiaTheme="minorEastAsia" w:hAnsiTheme="minorHAnsi" w:cstheme="minorBidi"/>
          <w:noProof/>
          <w:sz w:val="22"/>
          <w:szCs w:val="22"/>
          <w:lang w:val="en-IN" w:eastAsia="en-IN"/>
        </w:rPr>
      </w:pPr>
      <w:del w:id="2892" w:author="Rapporteur" w:date="2024-03-06T00:31:00Z">
        <w:r w:rsidDel="00166B48">
          <w:rPr>
            <w:noProof/>
          </w:rPr>
          <w:delText>5.12.2.2.2</w:delText>
        </w:r>
        <w:r w:rsidDel="00166B48">
          <w:rPr>
            <w:rFonts w:asciiTheme="minorHAnsi" w:eastAsiaTheme="minorEastAsia" w:hAnsiTheme="minorHAnsi" w:cstheme="minorBidi"/>
            <w:noProof/>
            <w:sz w:val="22"/>
            <w:szCs w:val="22"/>
            <w:lang w:val="en-IN" w:eastAsia="en-IN"/>
          </w:rPr>
          <w:tab/>
        </w:r>
        <w:r w:rsidDel="00166B48">
          <w:rPr>
            <w:noProof/>
          </w:rPr>
          <w:delText>ACR Status Update Request</w:delText>
        </w:r>
        <w:r w:rsidDel="00166B48">
          <w:rPr>
            <w:noProof/>
          </w:rPr>
          <w:tab/>
          <w:delText>50</w:delText>
        </w:r>
      </w:del>
    </w:p>
    <w:p w14:paraId="59AEC4DD" w14:textId="795644D3" w:rsidR="00E05168" w:rsidDel="00166B48" w:rsidRDefault="00E05168">
      <w:pPr>
        <w:pStyle w:val="TOC2"/>
        <w:rPr>
          <w:del w:id="2893" w:author="Rapporteur" w:date="2024-03-06T00:31:00Z"/>
          <w:rFonts w:asciiTheme="minorHAnsi" w:eastAsiaTheme="minorEastAsia" w:hAnsiTheme="minorHAnsi" w:cstheme="minorBidi"/>
          <w:noProof/>
          <w:sz w:val="22"/>
          <w:szCs w:val="22"/>
          <w:lang w:val="en-IN" w:eastAsia="en-IN"/>
        </w:rPr>
      </w:pPr>
      <w:del w:id="2894" w:author="Rapporteur" w:date="2024-03-06T00:31:00Z">
        <w:r w:rsidDel="00166B48">
          <w:rPr>
            <w:noProof/>
          </w:rPr>
          <w:delText>5.13</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 Service</w:delText>
        </w:r>
        <w:r w:rsidDel="00166B48">
          <w:rPr>
            <w:noProof/>
          </w:rPr>
          <w:tab/>
          <w:delText>51</w:delText>
        </w:r>
      </w:del>
    </w:p>
    <w:p w14:paraId="20C338A4" w14:textId="3FE559E9" w:rsidR="00E05168" w:rsidDel="00166B48" w:rsidRDefault="00E05168">
      <w:pPr>
        <w:pStyle w:val="TOC3"/>
        <w:rPr>
          <w:del w:id="2895" w:author="Rapporteur" w:date="2024-03-06T00:31:00Z"/>
          <w:rFonts w:asciiTheme="minorHAnsi" w:eastAsiaTheme="minorEastAsia" w:hAnsiTheme="minorHAnsi" w:cstheme="minorBidi"/>
          <w:noProof/>
          <w:sz w:val="22"/>
          <w:szCs w:val="22"/>
          <w:lang w:val="en-IN" w:eastAsia="en-IN"/>
        </w:rPr>
      </w:pPr>
      <w:del w:id="2896" w:author="Rapporteur" w:date="2024-03-06T00:31:00Z">
        <w:r w:rsidDel="00166B48">
          <w:rPr>
            <w:noProof/>
          </w:rPr>
          <w:delText>5.13.1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51</w:delText>
        </w:r>
      </w:del>
    </w:p>
    <w:p w14:paraId="7C60A3B2" w14:textId="66AEBC00" w:rsidR="00E05168" w:rsidDel="00166B48" w:rsidRDefault="00E05168">
      <w:pPr>
        <w:pStyle w:val="TOC3"/>
        <w:rPr>
          <w:del w:id="2897" w:author="Rapporteur" w:date="2024-03-06T00:31:00Z"/>
          <w:rFonts w:asciiTheme="minorHAnsi" w:eastAsiaTheme="minorEastAsia" w:hAnsiTheme="minorHAnsi" w:cstheme="minorBidi"/>
          <w:noProof/>
          <w:sz w:val="22"/>
          <w:szCs w:val="22"/>
          <w:lang w:val="en-IN" w:eastAsia="en-IN"/>
        </w:rPr>
      </w:pPr>
      <w:del w:id="2898" w:author="Rapporteur" w:date="2024-03-06T00:31:00Z">
        <w:r w:rsidDel="00166B48">
          <w:rPr>
            <w:noProof/>
          </w:rPr>
          <w:delText>5.13.2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51</w:delText>
        </w:r>
      </w:del>
    </w:p>
    <w:p w14:paraId="2274E5BE" w14:textId="3017243D" w:rsidR="00E05168" w:rsidDel="00166B48" w:rsidRDefault="00E05168">
      <w:pPr>
        <w:pStyle w:val="TOC4"/>
        <w:rPr>
          <w:del w:id="2899" w:author="Rapporteur" w:date="2024-03-06T00:31:00Z"/>
          <w:rFonts w:asciiTheme="minorHAnsi" w:eastAsiaTheme="minorEastAsia" w:hAnsiTheme="minorHAnsi" w:cstheme="minorBidi"/>
          <w:noProof/>
          <w:sz w:val="22"/>
          <w:szCs w:val="22"/>
          <w:lang w:val="en-IN" w:eastAsia="en-IN"/>
        </w:rPr>
      </w:pPr>
      <w:del w:id="2900" w:author="Rapporteur" w:date="2024-03-06T00:31:00Z">
        <w:r w:rsidDel="00166B48">
          <w:rPr>
            <w:noProof/>
          </w:rPr>
          <w:delText>5.13.2.1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51</w:delText>
        </w:r>
      </w:del>
    </w:p>
    <w:p w14:paraId="799E6A15" w14:textId="2A83C815" w:rsidR="00E05168" w:rsidDel="00166B48" w:rsidRDefault="00E05168">
      <w:pPr>
        <w:pStyle w:val="TOC4"/>
        <w:rPr>
          <w:del w:id="2901" w:author="Rapporteur" w:date="2024-03-06T00:31:00Z"/>
          <w:rFonts w:asciiTheme="minorHAnsi" w:eastAsiaTheme="minorEastAsia" w:hAnsiTheme="minorHAnsi" w:cstheme="minorBidi"/>
          <w:noProof/>
          <w:sz w:val="22"/>
          <w:szCs w:val="22"/>
          <w:lang w:val="en-IN" w:eastAsia="en-IN"/>
        </w:rPr>
      </w:pPr>
      <w:del w:id="2902" w:author="Rapporteur" w:date="2024-03-06T00:31:00Z">
        <w:r w:rsidDel="00166B48">
          <w:rPr>
            <w:noProof/>
          </w:rPr>
          <w:delText>5.13.2.2</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Eees_ACRParameterInformation_Request</w:delText>
        </w:r>
        <w:r w:rsidDel="00166B48">
          <w:rPr>
            <w:noProof/>
          </w:rPr>
          <w:tab/>
          <w:delText>51</w:delText>
        </w:r>
      </w:del>
    </w:p>
    <w:p w14:paraId="4D58B372" w14:textId="27D89D9C" w:rsidR="00E05168" w:rsidDel="00166B48" w:rsidRDefault="00E05168">
      <w:pPr>
        <w:pStyle w:val="TOC5"/>
        <w:rPr>
          <w:del w:id="2903" w:author="Rapporteur" w:date="2024-03-06T00:31:00Z"/>
          <w:rFonts w:asciiTheme="minorHAnsi" w:eastAsiaTheme="minorEastAsia" w:hAnsiTheme="minorHAnsi" w:cstheme="minorBidi"/>
          <w:noProof/>
          <w:sz w:val="22"/>
          <w:szCs w:val="22"/>
          <w:lang w:val="en-IN" w:eastAsia="en-IN"/>
        </w:rPr>
      </w:pPr>
      <w:del w:id="2904" w:author="Rapporteur" w:date="2024-03-06T00:31:00Z">
        <w:r w:rsidDel="00166B48">
          <w:rPr>
            <w:noProof/>
          </w:rPr>
          <w:delText>5.13.2.2.1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51</w:delText>
        </w:r>
      </w:del>
    </w:p>
    <w:p w14:paraId="5EE8F427" w14:textId="14D5BCAE" w:rsidR="00E05168" w:rsidDel="00166B48" w:rsidRDefault="00E05168">
      <w:pPr>
        <w:pStyle w:val="TOC5"/>
        <w:rPr>
          <w:del w:id="2905" w:author="Rapporteur" w:date="2024-03-06T00:31:00Z"/>
          <w:rFonts w:asciiTheme="minorHAnsi" w:eastAsiaTheme="minorEastAsia" w:hAnsiTheme="minorHAnsi" w:cstheme="minorBidi"/>
          <w:noProof/>
          <w:sz w:val="22"/>
          <w:szCs w:val="22"/>
          <w:lang w:val="en-IN" w:eastAsia="en-IN"/>
        </w:rPr>
      </w:pPr>
      <w:del w:id="2906" w:author="Rapporteur" w:date="2024-03-06T00:31:00Z">
        <w:r w:rsidDel="00166B48">
          <w:rPr>
            <w:noProof/>
          </w:rPr>
          <w:delText>5.13.2.2.2</w:delText>
        </w:r>
        <w:r w:rsidDel="00166B48">
          <w:rPr>
            <w:rFonts w:asciiTheme="minorHAnsi" w:eastAsiaTheme="minorEastAsia" w:hAnsiTheme="minorHAnsi" w:cstheme="minorBidi"/>
            <w:noProof/>
            <w:sz w:val="22"/>
            <w:szCs w:val="22"/>
            <w:lang w:val="en-IN" w:eastAsia="en-IN"/>
          </w:rPr>
          <w:tab/>
        </w:r>
        <w:r w:rsidDel="00166B48">
          <w:rPr>
            <w:noProof/>
          </w:rPr>
          <w:delText>ACR Parameter Information Request</w:delText>
        </w:r>
        <w:r w:rsidDel="00166B48">
          <w:rPr>
            <w:noProof/>
          </w:rPr>
          <w:tab/>
          <w:delText>51</w:delText>
        </w:r>
      </w:del>
    </w:p>
    <w:p w14:paraId="29EB70E8" w14:textId="5B8DE02C" w:rsidR="00E05168" w:rsidDel="00166B48" w:rsidRDefault="00E05168">
      <w:pPr>
        <w:pStyle w:val="TOC2"/>
        <w:rPr>
          <w:del w:id="2907" w:author="Rapporteur" w:date="2024-03-06T00:31:00Z"/>
          <w:rFonts w:asciiTheme="minorHAnsi" w:eastAsiaTheme="minorEastAsia" w:hAnsiTheme="minorHAnsi" w:cstheme="minorBidi"/>
          <w:noProof/>
          <w:sz w:val="22"/>
          <w:szCs w:val="22"/>
          <w:lang w:val="en-IN" w:eastAsia="en-IN"/>
        </w:rPr>
      </w:pPr>
      <w:del w:id="2908" w:author="Rapporteur" w:date="2024-03-06T00:31:00Z">
        <w:r w:rsidDel="00166B48">
          <w:rPr>
            <w:noProof/>
          </w:rPr>
          <w:delText>5.14</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 Service</w:delText>
        </w:r>
        <w:r w:rsidDel="00166B48">
          <w:rPr>
            <w:noProof/>
          </w:rPr>
          <w:tab/>
          <w:delText>52</w:delText>
        </w:r>
      </w:del>
    </w:p>
    <w:p w14:paraId="48574DF8" w14:textId="5552D8D1" w:rsidR="00E05168" w:rsidDel="00166B48" w:rsidRDefault="00E05168">
      <w:pPr>
        <w:pStyle w:val="TOC3"/>
        <w:rPr>
          <w:del w:id="2909" w:author="Rapporteur" w:date="2024-03-06T00:31:00Z"/>
          <w:rFonts w:asciiTheme="minorHAnsi" w:eastAsiaTheme="minorEastAsia" w:hAnsiTheme="minorHAnsi" w:cstheme="minorBidi"/>
          <w:noProof/>
          <w:sz w:val="22"/>
          <w:szCs w:val="22"/>
          <w:lang w:val="en-IN" w:eastAsia="en-IN"/>
        </w:rPr>
      </w:pPr>
      <w:del w:id="2910" w:author="Rapporteur" w:date="2024-03-06T00:31:00Z">
        <w:r w:rsidDel="00166B48">
          <w:rPr>
            <w:noProof/>
          </w:rPr>
          <w:delText>5.14.1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52</w:delText>
        </w:r>
      </w:del>
    </w:p>
    <w:p w14:paraId="58570D31" w14:textId="0274B780" w:rsidR="00E05168" w:rsidDel="00166B48" w:rsidRDefault="00E05168">
      <w:pPr>
        <w:pStyle w:val="TOC3"/>
        <w:rPr>
          <w:del w:id="2911" w:author="Rapporteur" w:date="2024-03-06T00:31:00Z"/>
          <w:rFonts w:asciiTheme="minorHAnsi" w:eastAsiaTheme="minorEastAsia" w:hAnsiTheme="minorHAnsi" w:cstheme="minorBidi"/>
          <w:noProof/>
          <w:sz w:val="22"/>
          <w:szCs w:val="22"/>
          <w:lang w:val="en-IN" w:eastAsia="en-IN"/>
        </w:rPr>
      </w:pPr>
      <w:del w:id="2912" w:author="Rapporteur" w:date="2024-03-06T00:31:00Z">
        <w:r w:rsidDel="00166B48">
          <w:rPr>
            <w:noProof/>
          </w:rPr>
          <w:delText>5.14.2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52</w:delText>
        </w:r>
      </w:del>
    </w:p>
    <w:p w14:paraId="1EA1F26F" w14:textId="53A3A094" w:rsidR="00E05168" w:rsidDel="00166B48" w:rsidRDefault="00E05168">
      <w:pPr>
        <w:pStyle w:val="TOC4"/>
        <w:rPr>
          <w:del w:id="2913" w:author="Rapporteur" w:date="2024-03-06T00:31:00Z"/>
          <w:rFonts w:asciiTheme="minorHAnsi" w:eastAsiaTheme="minorEastAsia" w:hAnsiTheme="minorHAnsi" w:cstheme="minorBidi"/>
          <w:noProof/>
          <w:sz w:val="22"/>
          <w:szCs w:val="22"/>
          <w:lang w:val="en-IN" w:eastAsia="en-IN"/>
        </w:rPr>
      </w:pPr>
      <w:del w:id="2914" w:author="Rapporteur" w:date="2024-03-06T00:31:00Z">
        <w:r w:rsidDel="00166B48">
          <w:rPr>
            <w:noProof/>
          </w:rPr>
          <w:delText>5.14.2.1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52</w:delText>
        </w:r>
      </w:del>
    </w:p>
    <w:p w14:paraId="45DE59CD" w14:textId="2C0AB0D2" w:rsidR="00E05168" w:rsidDel="00166B48" w:rsidRDefault="00E05168">
      <w:pPr>
        <w:pStyle w:val="TOC4"/>
        <w:rPr>
          <w:del w:id="2915" w:author="Rapporteur" w:date="2024-03-06T00:31:00Z"/>
          <w:rFonts w:asciiTheme="minorHAnsi" w:eastAsiaTheme="minorEastAsia" w:hAnsiTheme="minorHAnsi" w:cstheme="minorBidi"/>
          <w:noProof/>
          <w:sz w:val="22"/>
          <w:szCs w:val="22"/>
          <w:lang w:val="en-IN" w:eastAsia="en-IN"/>
        </w:rPr>
      </w:pPr>
      <w:del w:id="2916" w:author="Rapporteur" w:date="2024-03-06T00:31:00Z">
        <w:r w:rsidDel="00166B48">
          <w:rPr>
            <w:noProof/>
          </w:rPr>
          <w:delText>5.14.2.2</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Eees_CommonEASAnnouncement_Declare</w:delText>
        </w:r>
        <w:r w:rsidDel="00166B48">
          <w:rPr>
            <w:noProof/>
          </w:rPr>
          <w:tab/>
          <w:delText>52</w:delText>
        </w:r>
      </w:del>
    </w:p>
    <w:p w14:paraId="7E27E044" w14:textId="6031FBCE" w:rsidR="00E05168" w:rsidDel="00166B48" w:rsidRDefault="00E05168">
      <w:pPr>
        <w:pStyle w:val="TOC5"/>
        <w:rPr>
          <w:del w:id="2917" w:author="Rapporteur" w:date="2024-03-06T00:31:00Z"/>
          <w:rFonts w:asciiTheme="minorHAnsi" w:eastAsiaTheme="minorEastAsia" w:hAnsiTheme="minorHAnsi" w:cstheme="minorBidi"/>
          <w:noProof/>
          <w:sz w:val="22"/>
          <w:szCs w:val="22"/>
          <w:lang w:val="en-IN" w:eastAsia="en-IN"/>
        </w:rPr>
      </w:pPr>
      <w:del w:id="2918" w:author="Rapporteur" w:date="2024-03-06T00:31:00Z">
        <w:r w:rsidDel="00166B48">
          <w:rPr>
            <w:noProof/>
          </w:rPr>
          <w:delText>5.14.2.2.1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52</w:delText>
        </w:r>
      </w:del>
    </w:p>
    <w:p w14:paraId="5AD385E4" w14:textId="7ED2266D" w:rsidR="00E05168" w:rsidDel="00166B48" w:rsidRDefault="00E05168">
      <w:pPr>
        <w:pStyle w:val="TOC5"/>
        <w:rPr>
          <w:del w:id="2919" w:author="Rapporteur" w:date="2024-03-06T00:31:00Z"/>
          <w:rFonts w:asciiTheme="minorHAnsi" w:eastAsiaTheme="minorEastAsia" w:hAnsiTheme="minorHAnsi" w:cstheme="minorBidi"/>
          <w:noProof/>
          <w:sz w:val="22"/>
          <w:szCs w:val="22"/>
          <w:lang w:val="en-IN" w:eastAsia="en-IN"/>
        </w:rPr>
      </w:pPr>
      <w:del w:id="2920" w:author="Rapporteur" w:date="2024-03-06T00:31:00Z">
        <w:r w:rsidDel="00166B48">
          <w:rPr>
            <w:noProof/>
          </w:rPr>
          <w:delText>5.14.2.2.2</w:delText>
        </w:r>
        <w:r w:rsidDel="00166B48">
          <w:rPr>
            <w:rFonts w:asciiTheme="minorHAnsi" w:eastAsiaTheme="minorEastAsia" w:hAnsiTheme="minorHAnsi" w:cstheme="minorBidi"/>
            <w:noProof/>
            <w:sz w:val="22"/>
            <w:szCs w:val="22"/>
            <w:lang w:val="en-IN" w:eastAsia="en-IN"/>
          </w:rPr>
          <w:tab/>
        </w:r>
        <w:r w:rsidDel="00166B48">
          <w:rPr>
            <w:noProof/>
          </w:rPr>
          <w:delText>Declare Common EAS Information Request</w:delText>
        </w:r>
        <w:r w:rsidDel="00166B48">
          <w:rPr>
            <w:noProof/>
          </w:rPr>
          <w:tab/>
          <w:delText>52</w:delText>
        </w:r>
      </w:del>
    </w:p>
    <w:p w14:paraId="7FC458F6" w14:textId="6066DB06" w:rsidR="00E05168" w:rsidDel="00166B48" w:rsidRDefault="00E05168">
      <w:pPr>
        <w:pStyle w:val="TOC1"/>
        <w:rPr>
          <w:del w:id="2921" w:author="Rapporteur" w:date="2024-03-06T00:31:00Z"/>
          <w:rFonts w:asciiTheme="minorHAnsi" w:eastAsiaTheme="minorEastAsia" w:hAnsiTheme="minorHAnsi" w:cstheme="minorBidi"/>
          <w:noProof/>
          <w:szCs w:val="22"/>
          <w:lang w:val="en-IN" w:eastAsia="en-IN"/>
        </w:rPr>
      </w:pPr>
      <w:del w:id="2922" w:author="Rapporteur" w:date="2024-03-06T00:31:00Z">
        <w:r w:rsidDel="00166B48">
          <w:rPr>
            <w:noProof/>
          </w:rPr>
          <w:delText>6</w:delText>
        </w:r>
        <w:r w:rsidDel="00166B48">
          <w:rPr>
            <w:rFonts w:asciiTheme="minorHAnsi" w:eastAsiaTheme="minorEastAsia" w:hAnsiTheme="minorHAnsi" w:cstheme="minorBidi"/>
            <w:noProof/>
            <w:szCs w:val="22"/>
            <w:lang w:val="en-IN" w:eastAsia="en-IN"/>
          </w:rPr>
          <w:tab/>
        </w:r>
        <w:r w:rsidDel="00166B48">
          <w:rPr>
            <w:noProof/>
          </w:rPr>
          <w:delText>Services offered by Edge Configuration Server</w:delText>
        </w:r>
        <w:r w:rsidDel="00166B48">
          <w:rPr>
            <w:noProof/>
          </w:rPr>
          <w:tab/>
          <w:delText>53</w:delText>
        </w:r>
      </w:del>
    </w:p>
    <w:p w14:paraId="2A95CD1B" w14:textId="2F7F549F" w:rsidR="00E05168" w:rsidDel="00166B48" w:rsidRDefault="00E05168">
      <w:pPr>
        <w:pStyle w:val="TOC2"/>
        <w:rPr>
          <w:del w:id="2923" w:author="Rapporteur" w:date="2024-03-06T00:31:00Z"/>
          <w:rFonts w:asciiTheme="minorHAnsi" w:eastAsiaTheme="minorEastAsia" w:hAnsiTheme="minorHAnsi" w:cstheme="minorBidi"/>
          <w:noProof/>
          <w:sz w:val="22"/>
          <w:szCs w:val="22"/>
          <w:lang w:val="en-IN" w:eastAsia="en-IN"/>
        </w:rPr>
      </w:pPr>
      <w:del w:id="2924" w:author="Rapporteur" w:date="2024-03-06T00:31:00Z">
        <w:r w:rsidDel="00166B48">
          <w:rPr>
            <w:noProof/>
          </w:rPr>
          <w:delText>6.1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53</w:delText>
        </w:r>
      </w:del>
    </w:p>
    <w:p w14:paraId="4FEA4279" w14:textId="274238D9" w:rsidR="00E05168" w:rsidDel="00166B48" w:rsidRDefault="00E05168">
      <w:pPr>
        <w:pStyle w:val="TOC2"/>
        <w:rPr>
          <w:del w:id="2925" w:author="Rapporteur" w:date="2024-03-06T00:31:00Z"/>
          <w:rFonts w:asciiTheme="minorHAnsi" w:eastAsiaTheme="minorEastAsia" w:hAnsiTheme="minorHAnsi" w:cstheme="minorBidi"/>
          <w:noProof/>
          <w:sz w:val="22"/>
          <w:szCs w:val="22"/>
          <w:lang w:val="en-IN" w:eastAsia="en-IN"/>
        </w:rPr>
      </w:pPr>
      <w:del w:id="2926" w:author="Rapporteur" w:date="2024-03-06T00:31:00Z">
        <w:r w:rsidDel="00166B48">
          <w:rPr>
            <w:noProof/>
          </w:rPr>
          <w:delText>6.2</w:delText>
        </w:r>
        <w:r w:rsidDel="00166B48">
          <w:rPr>
            <w:rFonts w:asciiTheme="minorHAnsi" w:eastAsiaTheme="minorEastAsia" w:hAnsiTheme="minorHAnsi" w:cstheme="minorBidi"/>
            <w:noProof/>
            <w:sz w:val="22"/>
            <w:szCs w:val="22"/>
            <w:lang w:val="en-IN" w:eastAsia="en-IN"/>
          </w:rPr>
          <w:tab/>
        </w:r>
        <w:r w:rsidDel="00166B48">
          <w:rPr>
            <w:noProof/>
          </w:rPr>
          <w:delText>Eecs_EESRegistration Service</w:delText>
        </w:r>
        <w:r w:rsidDel="00166B48">
          <w:rPr>
            <w:noProof/>
          </w:rPr>
          <w:tab/>
          <w:delText>53</w:delText>
        </w:r>
      </w:del>
    </w:p>
    <w:p w14:paraId="6905089A" w14:textId="5E1C9533" w:rsidR="00E05168" w:rsidDel="00166B48" w:rsidRDefault="00E05168">
      <w:pPr>
        <w:pStyle w:val="TOC3"/>
        <w:rPr>
          <w:del w:id="2927" w:author="Rapporteur" w:date="2024-03-06T00:31:00Z"/>
          <w:rFonts w:asciiTheme="minorHAnsi" w:eastAsiaTheme="minorEastAsia" w:hAnsiTheme="minorHAnsi" w:cstheme="minorBidi"/>
          <w:noProof/>
          <w:sz w:val="22"/>
          <w:szCs w:val="22"/>
          <w:lang w:val="en-IN" w:eastAsia="en-IN"/>
        </w:rPr>
      </w:pPr>
      <w:del w:id="2928" w:author="Rapporteur" w:date="2024-03-06T00:31:00Z">
        <w:r w:rsidDel="00166B48">
          <w:rPr>
            <w:noProof/>
          </w:rPr>
          <w:delText>6.2.1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53</w:delText>
        </w:r>
      </w:del>
    </w:p>
    <w:p w14:paraId="0127E453" w14:textId="317AE905" w:rsidR="00E05168" w:rsidDel="00166B48" w:rsidRDefault="00E05168">
      <w:pPr>
        <w:pStyle w:val="TOC3"/>
        <w:rPr>
          <w:del w:id="2929" w:author="Rapporteur" w:date="2024-03-06T00:31:00Z"/>
          <w:rFonts w:asciiTheme="minorHAnsi" w:eastAsiaTheme="minorEastAsia" w:hAnsiTheme="minorHAnsi" w:cstheme="minorBidi"/>
          <w:noProof/>
          <w:sz w:val="22"/>
          <w:szCs w:val="22"/>
          <w:lang w:val="en-IN" w:eastAsia="en-IN"/>
        </w:rPr>
      </w:pPr>
      <w:del w:id="2930" w:author="Rapporteur" w:date="2024-03-06T00:31:00Z">
        <w:r w:rsidDel="00166B48">
          <w:rPr>
            <w:noProof/>
          </w:rPr>
          <w:delText>6.2.2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53</w:delText>
        </w:r>
      </w:del>
    </w:p>
    <w:p w14:paraId="726EF899" w14:textId="57C817E1" w:rsidR="00E05168" w:rsidDel="00166B48" w:rsidRDefault="00E05168">
      <w:pPr>
        <w:pStyle w:val="TOC4"/>
        <w:rPr>
          <w:del w:id="2931" w:author="Rapporteur" w:date="2024-03-06T00:31:00Z"/>
          <w:rFonts w:asciiTheme="minorHAnsi" w:eastAsiaTheme="minorEastAsia" w:hAnsiTheme="minorHAnsi" w:cstheme="minorBidi"/>
          <w:noProof/>
          <w:sz w:val="22"/>
          <w:szCs w:val="22"/>
          <w:lang w:val="en-IN" w:eastAsia="en-IN"/>
        </w:rPr>
      </w:pPr>
      <w:del w:id="2932" w:author="Rapporteur" w:date="2024-03-06T00:31:00Z">
        <w:r w:rsidDel="00166B48">
          <w:rPr>
            <w:noProof/>
          </w:rPr>
          <w:delText>6.2.2.1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53</w:delText>
        </w:r>
      </w:del>
    </w:p>
    <w:p w14:paraId="26440B7B" w14:textId="75A34FA1" w:rsidR="00E05168" w:rsidDel="00166B48" w:rsidRDefault="00E05168">
      <w:pPr>
        <w:pStyle w:val="TOC4"/>
        <w:rPr>
          <w:del w:id="2933" w:author="Rapporteur" w:date="2024-03-06T00:31:00Z"/>
          <w:rFonts w:asciiTheme="minorHAnsi" w:eastAsiaTheme="minorEastAsia" w:hAnsiTheme="minorHAnsi" w:cstheme="minorBidi"/>
          <w:noProof/>
          <w:sz w:val="22"/>
          <w:szCs w:val="22"/>
          <w:lang w:val="en-IN" w:eastAsia="en-IN"/>
        </w:rPr>
      </w:pPr>
      <w:del w:id="2934" w:author="Rapporteur" w:date="2024-03-06T00:31:00Z">
        <w:r w:rsidDel="00166B48">
          <w:rPr>
            <w:noProof/>
          </w:rPr>
          <w:delText>6.2.2.2</w:delText>
        </w:r>
        <w:r w:rsidDel="00166B48">
          <w:rPr>
            <w:rFonts w:asciiTheme="minorHAnsi" w:eastAsiaTheme="minorEastAsia" w:hAnsiTheme="minorHAnsi" w:cstheme="minorBidi"/>
            <w:noProof/>
            <w:sz w:val="22"/>
            <w:szCs w:val="22"/>
            <w:lang w:val="en-IN" w:eastAsia="en-IN"/>
          </w:rPr>
          <w:tab/>
        </w:r>
        <w:r w:rsidDel="00166B48">
          <w:rPr>
            <w:noProof/>
          </w:rPr>
          <w:delText>Eecs_EESRegistration_Request</w:delText>
        </w:r>
        <w:r w:rsidDel="00166B48">
          <w:rPr>
            <w:noProof/>
          </w:rPr>
          <w:tab/>
          <w:delText>54</w:delText>
        </w:r>
      </w:del>
    </w:p>
    <w:p w14:paraId="1B79437B" w14:textId="3395739B" w:rsidR="00E05168" w:rsidDel="00166B48" w:rsidRDefault="00E05168">
      <w:pPr>
        <w:pStyle w:val="TOC5"/>
        <w:rPr>
          <w:del w:id="2935" w:author="Rapporteur" w:date="2024-03-06T00:31:00Z"/>
          <w:rFonts w:asciiTheme="minorHAnsi" w:eastAsiaTheme="minorEastAsia" w:hAnsiTheme="minorHAnsi" w:cstheme="minorBidi"/>
          <w:noProof/>
          <w:sz w:val="22"/>
          <w:szCs w:val="22"/>
          <w:lang w:val="en-IN" w:eastAsia="en-IN"/>
        </w:rPr>
      </w:pPr>
      <w:del w:id="2936" w:author="Rapporteur" w:date="2024-03-06T00:31:00Z">
        <w:r w:rsidDel="00166B48">
          <w:rPr>
            <w:noProof/>
          </w:rPr>
          <w:delText>6.2.2.2.1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54</w:delText>
        </w:r>
      </w:del>
    </w:p>
    <w:p w14:paraId="161E7857" w14:textId="4DB44122" w:rsidR="00E05168" w:rsidDel="00166B48" w:rsidRDefault="00E05168">
      <w:pPr>
        <w:pStyle w:val="TOC5"/>
        <w:rPr>
          <w:del w:id="2937" w:author="Rapporteur" w:date="2024-03-06T00:31:00Z"/>
          <w:rFonts w:asciiTheme="minorHAnsi" w:eastAsiaTheme="minorEastAsia" w:hAnsiTheme="minorHAnsi" w:cstheme="minorBidi"/>
          <w:noProof/>
          <w:sz w:val="22"/>
          <w:szCs w:val="22"/>
          <w:lang w:val="en-IN" w:eastAsia="en-IN"/>
        </w:rPr>
      </w:pPr>
      <w:del w:id="2938" w:author="Rapporteur" w:date="2024-03-06T00:31:00Z">
        <w:r w:rsidDel="00166B48">
          <w:rPr>
            <w:noProof/>
          </w:rPr>
          <w:delText>6.2.2.2.2</w:delText>
        </w:r>
        <w:r w:rsidDel="00166B48">
          <w:rPr>
            <w:rFonts w:asciiTheme="minorHAnsi" w:eastAsiaTheme="minorEastAsia" w:hAnsiTheme="minorHAnsi" w:cstheme="minorBidi"/>
            <w:noProof/>
            <w:sz w:val="22"/>
            <w:szCs w:val="22"/>
            <w:lang w:val="en-IN" w:eastAsia="en-IN"/>
          </w:rPr>
          <w:tab/>
        </w:r>
        <w:r w:rsidDel="00166B48">
          <w:rPr>
            <w:noProof/>
          </w:rPr>
          <w:delText>EES registering to ECS using Eecs_EESRegistration_Request operation</w:delText>
        </w:r>
        <w:r w:rsidDel="00166B48">
          <w:rPr>
            <w:noProof/>
          </w:rPr>
          <w:tab/>
          <w:delText>54</w:delText>
        </w:r>
      </w:del>
    </w:p>
    <w:p w14:paraId="29FB4CFE" w14:textId="5EC64FBB" w:rsidR="00E05168" w:rsidDel="00166B48" w:rsidRDefault="00E05168">
      <w:pPr>
        <w:pStyle w:val="TOC4"/>
        <w:rPr>
          <w:del w:id="2939" w:author="Rapporteur" w:date="2024-03-06T00:31:00Z"/>
          <w:rFonts w:asciiTheme="minorHAnsi" w:eastAsiaTheme="minorEastAsia" w:hAnsiTheme="minorHAnsi" w:cstheme="minorBidi"/>
          <w:noProof/>
          <w:sz w:val="22"/>
          <w:szCs w:val="22"/>
          <w:lang w:val="en-IN" w:eastAsia="en-IN"/>
        </w:rPr>
      </w:pPr>
      <w:del w:id="2940" w:author="Rapporteur" w:date="2024-03-06T00:31:00Z">
        <w:r w:rsidDel="00166B48">
          <w:rPr>
            <w:noProof/>
          </w:rPr>
          <w:delText>6.2.2.3</w:delText>
        </w:r>
        <w:r w:rsidDel="00166B48">
          <w:rPr>
            <w:rFonts w:asciiTheme="minorHAnsi" w:eastAsiaTheme="minorEastAsia" w:hAnsiTheme="minorHAnsi" w:cstheme="minorBidi"/>
            <w:noProof/>
            <w:sz w:val="22"/>
            <w:szCs w:val="22"/>
            <w:lang w:val="en-IN" w:eastAsia="en-IN"/>
          </w:rPr>
          <w:tab/>
        </w:r>
        <w:r w:rsidDel="00166B48">
          <w:rPr>
            <w:noProof/>
          </w:rPr>
          <w:delText>Eecs_EESRegistration_Update</w:delText>
        </w:r>
        <w:r w:rsidDel="00166B48">
          <w:rPr>
            <w:noProof/>
          </w:rPr>
          <w:tab/>
          <w:delText>54</w:delText>
        </w:r>
      </w:del>
    </w:p>
    <w:p w14:paraId="28C56645" w14:textId="28DD4532" w:rsidR="00E05168" w:rsidDel="00166B48" w:rsidRDefault="00E05168">
      <w:pPr>
        <w:pStyle w:val="TOC5"/>
        <w:rPr>
          <w:del w:id="2941" w:author="Rapporteur" w:date="2024-03-06T00:31:00Z"/>
          <w:rFonts w:asciiTheme="minorHAnsi" w:eastAsiaTheme="minorEastAsia" w:hAnsiTheme="minorHAnsi" w:cstheme="minorBidi"/>
          <w:noProof/>
          <w:sz w:val="22"/>
          <w:szCs w:val="22"/>
          <w:lang w:val="en-IN" w:eastAsia="en-IN"/>
        </w:rPr>
      </w:pPr>
      <w:del w:id="2942" w:author="Rapporteur" w:date="2024-03-06T00:31:00Z">
        <w:r w:rsidDel="00166B48">
          <w:rPr>
            <w:noProof/>
          </w:rPr>
          <w:delText>6.2.2.3.1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54</w:delText>
        </w:r>
      </w:del>
    </w:p>
    <w:p w14:paraId="37F12F2C" w14:textId="6FA741E6" w:rsidR="00E05168" w:rsidDel="00166B48" w:rsidRDefault="00E05168">
      <w:pPr>
        <w:pStyle w:val="TOC5"/>
        <w:rPr>
          <w:del w:id="2943" w:author="Rapporteur" w:date="2024-03-06T00:31:00Z"/>
          <w:rFonts w:asciiTheme="minorHAnsi" w:eastAsiaTheme="minorEastAsia" w:hAnsiTheme="minorHAnsi" w:cstheme="minorBidi"/>
          <w:noProof/>
          <w:sz w:val="22"/>
          <w:szCs w:val="22"/>
          <w:lang w:val="en-IN" w:eastAsia="en-IN"/>
        </w:rPr>
      </w:pPr>
      <w:del w:id="2944" w:author="Rapporteur" w:date="2024-03-06T00:31:00Z">
        <w:r w:rsidDel="00166B48">
          <w:rPr>
            <w:noProof/>
          </w:rPr>
          <w:delText>6.2.2.3.2</w:delText>
        </w:r>
        <w:r w:rsidDel="00166B48">
          <w:rPr>
            <w:rFonts w:asciiTheme="minorHAnsi" w:eastAsiaTheme="minorEastAsia" w:hAnsiTheme="minorHAnsi" w:cstheme="minorBidi"/>
            <w:noProof/>
            <w:sz w:val="22"/>
            <w:szCs w:val="22"/>
            <w:lang w:val="en-IN" w:eastAsia="en-IN"/>
          </w:rPr>
          <w:tab/>
        </w:r>
        <w:r w:rsidDel="00166B48">
          <w:rPr>
            <w:noProof/>
          </w:rPr>
          <w:delText>EES updating registration information using Eecs_EESRegistration_Update operation</w:delText>
        </w:r>
        <w:r w:rsidDel="00166B48">
          <w:rPr>
            <w:noProof/>
          </w:rPr>
          <w:tab/>
          <w:delText>54</w:delText>
        </w:r>
      </w:del>
    </w:p>
    <w:p w14:paraId="3AAB771D" w14:textId="1BF755FB" w:rsidR="00E05168" w:rsidDel="00166B48" w:rsidRDefault="00E05168">
      <w:pPr>
        <w:pStyle w:val="TOC4"/>
        <w:rPr>
          <w:del w:id="2945" w:author="Rapporteur" w:date="2024-03-06T00:31:00Z"/>
          <w:rFonts w:asciiTheme="minorHAnsi" w:eastAsiaTheme="minorEastAsia" w:hAnsiTheme="minorHAnsi" w:cstheme="minorBidi"/>
          <w:noProof/>
          <w:sz w:val="22"/>
          <w:szCs w:val="22"/>
          <w:lang w:val="en-IN" w:eastAsia="en-IN"/>
        </w:rPr>
      </w:pPr>
      <w:del w:id="2946" w:author="Rapporteur" w:date="2024-03-06T00:31:00Z">
        <w:r w:rsidDel="00166B48">
          <w:rPr>
            <w:noProof/>
          </w:rPr>
          <w:delText>6.2.2.4</w:delText>
        </w:r>
        <w:r w:rsidDel="00166B48">
          <w:rPr>
            <w:rFonts w:asciiTheme="minorHAnsi" w:eastAsiaTheme="minorEastAsia" w:hAnsiTheme="minorHAnsi" w:cstheme="minorBidi"/>
            <w:noProof/>
            <w:sz w:val="22"/>
            <w:szCs w:val="22"/>
            <w:lang w:val="en-IN" w:eastAsia="en-IN"/>
          </w:rPr>
          <w:tab/>
        </w:r>
        <w:r w:rsidDel="00166B48">
          <w:rPr>
            <w:noProof/>
          </w:rPr>
          <w:delText>Eecs_EESRegistration_Deregister</w:delText>
        </w:r>
        <w:r w:rsidDel="00166B48">
          <w:rPr>
            <w:noProof/>
          </w:rPr>
          <w:tab/>
          <w:delText>55</w:delText>
        </w:r>
      </w:del>
    </w:p>
    <w:p w14:paraId="5F055BFD" w14:textId="075BBE9D" w:rsidR="00E05168" w:rsidDel="00166B48" w:rsidRDefault="00E05168">
      <w:pPr>
        <w:pStyle w:val="TOC5"/>
        <w:rPr>
          <w:del w:id="2947" w:author="Rapporteur" w:date="2024-03-06T00:31:00Z"/>
          <w:rFonts w:asciiTheme="minorHAnsi" w:eastAsiaTheme="minorEastAsia" w:hAnsiTheme="minorHAnsi" w:cstheme="minorBidi"/>
          <w:noProof/>
          <w:sz w:val="22"/>
          <w:szCs w:val="22"/>
          <w:lang w:val="en-IN" w:eastAsia="en-IN"/>
        </w:rPr>
      </w:pPr>
      <w:del w:id="2948" w:author="Rapporteur" w:date="2024-03-06T00:31:00Z">
        <w:r w:rsidDel="00166B48">
          <w:rPr>
            <w:noProof/>
          </w:rPr>
          <w:delText>6.2.2.4.1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55</w:delText>
        </w:r>
      </w:del>
    </w:p>
    <w:p w14:paraId="6BA6EB8C" w14:textId="7FF3DDBF" w:rsidR="00E05168" w:rsidDel="00166B48" w:rsidRDefault="00E05168">
      <w:pPr>
        <w:pStyle w:val="TOC5"/>
        <w:rPr>
          <w:del w:id="2949" w:author="Rapporteur" w:date="2024-03-06T00:31:00Z"/>
          <w:rFonts w:asciiTheme="minorHAnsi" w:eastAsiaTheme="minorEastAsia" w:hAnsiTheme="minorHAnsi" w:cstheme="minorBidi"/>
          <w:noProof/>
          <w:sz w:val="22"/>
          <w:szCs w:val="22"/>
          <w:lang w:val="en-IN" w:eastAsia="en-IN"/>
        </w:rPr>
      </w:pPr>
      <w:del w:id="2950" w:author="Rapporteur" w:date="2024-03-06T00:31:00Z">
        <w:r w:rsidDel="00166B48">
          <w:rPr>
            <w:noProof/>
          </w:rPr>
          <w:delText>6.2.2.4.2</w:delText>
        </w:r>
        <w:r w:rsidDel="00166B48">
          <w:rPr>
            <w:rFonts w:asciiTheme="minorHAnsi" w:eastAsiaTheme="minorEastAsia" w:hAnsiTheme="minorHAnsi" w:cstheme="minorBidi"/>
            <w:noProof/>
            <w:sz w:val="22"/>
            <w:szCs w:val="22"/>
            <w:lang w:val="en-IN" w:eastAsia="en-IN"/>
          </w:rPr>
          <w:tab/>
        </w:r>
        <w:r w:rsidDel="00166B48">
          <w:rPr>
            <w:noProof/>
          </w:rPr>
          <w:delText>EES deregistering from ECS using Eecs_EESRegistration_Deregister operation</w:delText>
        </w:r>
        <w:r w:rsidDel="00166B48">
          <w:rPr>
            <w:noProof/>
          </w:rPr>
          <w:tab/>
          <w:delText>55</w:delText>
        </w:r>
      </w:del>
    </w:p>
    <w:p w14:paraId="7DA7569D" w14:textId="4DE3349A" w:rsidR="00E05168" w:rsidDel="00166B48" w:rsidRDefault="00E05168">
      <w:pPr>
        <w:pStyle w:val="TOC2"/>
        <w:rPr>
          <w:del w:id="2951" w:author="Rapporteur" w:date="2024-03-06T00:31:00Z"/>
          <w:rFonts w:asciiTheme="minorHAnsi" w:eastAsiaTheme="minorEastAsia" w:hAnsiTheme="minorHAnsi" w:cstheme="minorBidi"/>
          <w:noProof/>
          <w:sz w:val="22"/>
          <w:szCs w:val="22"/>
          <w:lang w:val="en-IN" w:eastAsia="en-IN"/>
        </w:rPr>
      </w:pPr>
      <w:del w:id="2952" w:author="Rapporteur" w:date="2024-03-06T00:31:00Z">
        <w:r w:rsidDel="00166B48">
          <w:rPr>
            <w:noProof/>
          </w:rPr>
          <w:delText>6.3</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 Service</w:delText>
        </w:r>
        <w:r w:rsidDel="00166B48">
          <w:rPr>
            <w:noProof/>
          </w:rPr>
          <w:tab/>
          <w:delText>56</w:delText>
        </w:r>
      </w:del>
    </w:p>
    <w:p w14:paraId="17B2AF83" w14:textId="2CC4E295" w:rsidR="00E05168" w:rsidDel="00166B48" w:rsidRDefault="00E05168">
      <w:pPr>
        <w:pStyle w:val="TOC3"/>
        <w:rPr>
          <w:del w:id="2953" w:author="Rapporteur" w:date="2024-03-06T00:31:00Z"/>
          <w:rFonts w:asciiTheme="minorHAnsi" w:eastAsiaTheme="minorEastAsia" w:hAnsiTheme="minorHAnsi" w:cstheme="minorBidi"/>
          <w:noProof/>
          <w:sz w:val="22"/>
          <w:szCs w:val="22"/>
          <w:lang w:val="en-IN" w:eastAsia="en-IN"/>
        </w:rPr>
      </w:pPr>
      <w:del w:id="2954" w:author="Rapporteur" w:date="2024-03-06T00:31:00Z">
        <w:r w:rsidDel="00166B48">
          <w:rPr>
            <w:noProof/>
          </w:rPr>
          <w:lastRenderedPageBreak/>
          <w:delText>6.3.1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56</w:delText>
        </w:r>
      </w:del>
    </w:p>
    <w:p w14:paraId="3D03EC69" w14:textId="20A7E4B9" w:rsidR="00E05168" w:rsidDel="00166B48" w:rsidRDefault="00E05168">
      <w:pPr>
        <w:pStyle w:val="TOC3"/>
        <w:rPr>
          <w:del w:id="2955" w:author="Rapporteur" w:date="2024-03-06T00:31:00Z"/>
          <w:rFonts w:asciiTheme="minorHAnsi" w:eastAsiaTheme="minorEastAsia" w:hAnsiTheme="minorHAnsi" w:cstheme="minorBidi"/>
          <w:noProof/>
          <w:sz w:val="22"/>
          <w:szCs w:val="22"/>
          <w:lang w:val="en-IN" w:eastAsia="en-IN"/>
        </w:rPr>
      </w:pPr>
      <w:del w:id="2956" w:author="Rapporteur" w:date="2024-03-06T00:31:00Z">
        <w:r w:rsidDel="00166B48">
          <w:rPr>
            <w:noProof/>
          </w:rPr>
          <w:delText>6.3.2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56</w:delText>
        </w:r>
      </w:del>
    </w:p>
    <w:p w14:paraId="5A915E58" w14:textId="2D2451A1" w:rsidR="00E05168" w:rsidDel="00166B48" w:rsidRDefault="00E05168">
      <w:pPr>
        <w:pStyle w:val="TOC4"/>
        <w:rPr>
          <w:del w:id="2957" w:author="Rapporteur" w:date="2024-03-06T00:31:00Z"/>
          <w:rFonts w:asciiTheme="minorHAnsi" w:eastAsiaTheme="minorEastAsia" w:hAnsiTheme="minorHAnsi" w:cstheme="minorBidi"/>
          <w:noProof/>
          <w:sz w:val="22"/>
          <w:szCs w:val="22"/>
          <w:lang w:val="en-IN" w:eastAsia="en-IN"/>
        </w:rPr>
      </w:pPr>
      <w:del w:id="2958" w:author="Rapporteur" w:date="2024-03-06T00:31:00Z">
        <w:r w:rsidDel="00166B48">
          <w:rPr>
            <w:noProof/>
          </w:rPr>
          <w:delText>6.3.2.1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56</w:delText>
        </w:r>
      </w:del>
    </w:p>
    <w:p w14:paraId="15DD4CE2" w14:textId="74DBFCFB" w:rsidR="00E05168" w:rsidDel="00166B48" w:rsidRDefault="00E05168">
      <w:pPr>
        <w:pStyle w:val="TOC4"/>
        <w:rPr>
          <w:del w:id="2959" w:author="Rapporteur" w:date="2024-03-06T00:31:00Z"/>
          <w:rFonts w:asciiTheme="minorHAnsi" w:eastAsiaTheme="minorEastAsia" w:hAnsiTheme="minorHAnsi" w:cstheme="minorBidi"/>
          <w:noProof/>
          <w:sz w:val="22"/>
          <w:szCs w:val="22"/>
          <w:lang w:val="en-IN" w:eastAsia="en-IN"/>
        </w:rPr>
      </w:pPr>
      <w:del w:id="2960" w:author="Rapporteur" w:date="2024-03-06T00:31:00Z">
        <w:r w:rsidDel="00166B48">
          <w:rPr>
            <w:noProof/>
          </w:rPr>
          <w:delText>6.3.2.2</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Eecs_TargetEESDiscovery_Request</w:delText>
        </w:r>
        <w:r w:rsidDel="00166B48">
          <w:rPr>
            <w:noProof/>
          </w:rPr>
          <w:tab/>
          <w:delText>56</w:delText>
        </w:r>
      </w:del>
    </w:p>
    <w:p w14:paraId="65DB37B1" w14:textId="52357445" w:rsidR="00E05168" w:rsidDel="00166B48" w:rsidRDefault="00E05168">
      <w:pPr>
        <w:pStyle w:val="TOC5"/>
        <w:rPr>
          <w:del w:id="2961" w:author="Rapporteur" w:date="2024-03-06T00:31:00Z"/>
          <w:rFonts w:asciiTheme="minorHAnsi" w:eastAsiaTheme="minorEastAsia" w:hAnsiTheme="minorHAnsi" w:cstheme="minorBidi"/>
          <w:noProof/>
          <w:sz w:val="22"/>
          <w:szCs w:val="22"/>
          <w:lang w:val="en-IN" w:eastAsia="en-IN"/>
        </w:rPr>
      </w:pPr>
      <w:del w:id="2962" w:author="Rapporteur" w:date="2024-03-06T00:31:00Z">
        <w:r w:rsidDel="00166B48">
          <w:rPr>
            <w:noProof/>
          </w:rPr>
          <w:delText>6.3.2.2.1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56</w:delText>
        </w:r>
      </w:del>
    </w:p>
    <w:p w14:paraId="25F466FB" w14:textId="3DC2E8C8" w:rsidR="00E05168" w:rsidDel="00166B48" w:rsidRDefault="00E05168">
      <w:pPr>
        <w:pStyle w:val="TOC5"/>
        <w:rPr>
          <w:del w:id="2963" w:author="Rapporteur" w:date="2024-03-06T00:31:00Z"/>
          <w:rFonts w:asciiTheme="minorHAnsi" w:eastAsiaTheme="minorEastAsia" w:hAnsiTheme="minorHAnsi" w:cstheme="minorBidi"/>
          <w:noProof/>
          <w:sz w:val="22"/>
          <w:szCs w:val="22"/>
          <w:lang w:val="en-IN" w:eastAsia="en-IN"/>
        </w:rPr>
      </w:pPr>
      <w:del w:id="2964" w:author="Rapporteur" w:date="2024-03-06T00:31:00Z">
        <w:r w:rsidDel="00166B48">
          <w:rPr>
            <w:noProof/>
          </w:rPr>
          <w:delText>6.3.2.2.2</w:delText>
        </w:r>
        <w:r w:rsidDel="00166B48">
          <w:rPr>
            <w:rFonts w:asciiTheme="minorHAnsi" w:eastAsiaTheme="minorEastAsia" w:hAnsiTheme="minorHAnsi" w:cstheme="minorBidi"/>
            <w:noProof/>
            <w:sz w:val="22"/>
            <w:szCs w:val="22"/>
            <w:lang w:val="en-IN" w:eastAsia="en-IN"/>
          </w:rPr>
          <w:tab/>
        </w:r>
        <w:r w:rsidDel="00166B48">
          <w:rPr>
            <w:noProof/>
          </w:rPr>
          <w:delText>Service consumer fetching the T-EES information from the ECS using Eecs_TargetEESDiscovery_Request operation</w:delText>
        </w:r>
        <w:r w:rsidDel="00166B48">
          <w:rPr>
            <w:noProof/>
          </w:rPr>
          <w:tab/>
          <w:delText>56</w:delText>
        </w:r>
      </w:del>
    </w:p>
    <w:p w14:paraId="2C1F7151" w14:textId="2500894E" w:rsidR="00E05168" w:rsidDel="00166B48" w:rsidRDefault="00E05168">
      <w:pPr>
        <w:pStyle w:val="TOC1"/>
        <w:rPr>
          <w:del w:id="2965" w:author="Rapporteur" w:date="2024-03-06T00:31:00Z"/>
          <w:rFonts w:asciiTheme="minorHAnsi" w:eastAsiaTheme="minorEastAsia" w:hAnsiTheme="minorHAnsi" w:cstheme="minorBidi"/>
          <w:noProof/>
          <w:szCs w:val="22"/>
          <w:lang w:val="en-IN" w:eastAsia="en-IN"/>
        </w:rPr>
      </w:pPr>
      <w:del w:id="2966" w:author="Rapporteur" w:date="2024-03-06T00:31:00Z">
        <w:r w:rsidDel="00166B48">
          <w:rPr>
            <w:noProof/>
          </w:rPr>
          <w:delText>6A</w:delText>
        </w:r>
        <w:r w:rsidDel="00166B48">
          <w:rPr>
            <w:rFonts w:asciiTheme="minorHAnsi" w:eastAsiaTheme="minorEastAsia" w:hAnsiTheme="minorHAnsi" w:cstheme="minorBidi"/>
            <w:noProof/>
            <w:szCs w:val="22"/>
            <w:lang w:val="en-IN" w:eastAsia="en-IN"/>
          </w:rPr>
          <w:tab/>
        </w:r>
        <w:r w:rsidDel="00166B48">
          <w:rPr>
            <w:noProof/>
          </w:rPr>
          <w:delText>Service offered by CAS</w:delText>
        </w:r>
        <w:r w:rsidDel="00166B48">
          <w:rPr>
            <w:noProof/>
          </w:rPr>
          <w:tab/>
          <w:delText>57</w:delText>
        </w:r>
      </w:del>
    </w:p>
    <w:p w14:paraId="4D4B0ADD" w14:textId="78017640" w:rsidR="00E05168" w:rsidDel="00166B48" w:rsidRDefault="00E05168">
      <w:pPr>
        <w:pStyle w:val="TOC2"/>
        <w:rPr>
          <w:del w:id="2967" w:author="Rapporteur" w:date="2024-03-06T00:31:00Z"/>
          <w:rFonts w:asciiTheme="minorHAnsi" w:eastAsiaTheme="minorEastAsia" w:hAnsiTheme="minorHAnsi" w:cstheme="minorBidi"/>
          <w:noProof/>
          <w:sz w:val="22"/>
          <w:szCs w:val="22"/>
          <w:lang w:val="en-IN" w:eastAsia="en-IN"/>
        </w:rPr>
      </w:pPr>
      <w:del w:id="2968" w:author="Rapporteur" w:date="2024-03-06T00:31:00Z">
        <w:r w:rsidDel="00166B48">
          <w:rPr>
            <w:noProof/>
          </w:rPr>
          <w:delText>6A.1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57</w:delText>
        </w:r>
      </w:del>
    </w:p>
    <w:p w14:paraId="52ECA357" w14:textId="681C8F8A" w:rsidR="00E05168" w:rsidDel="00166B48" w:rsidRDefault="00E05168">
      <w:pPr>
        <w:pStyle w:val="TOC2"/>
        <w:rPr>
          <w:del w:id="2969" w:author="Rapporteur" w:date="2024-03-06T00:31:00Z"/>
          <w:rFonts w:asciiTheme="minorHAnsi" w:eastAsiaTheme="minorEastAsia" w:hAnsiTheme="minorHAnsi" w:cstheme="minorBidi"/>
          <w:noProof/>
          <w:sz w:val="22"/>
          <w:szCs w:val="22"/>
          <w:lang w:val="en-IN" w:eastAsia="en-IN"/>
        </w:rPr>
      </w:pPr>
      <w:del w:id="2970" w:author="Rapporteur" w:date="2024-03-06T00:31:00Z">
        <w:r w:rsidDel="00166B48">
          <w:rPr>
            <w:noProof/>
          </w:rPr>
          <w:delText>6A.2</w:delText>
        </w:r>
        <w:r w:rsidDel="00166B48">
          <w:rPr>
            <w:rFonts w:asciiTheme="minorHAnsi" w:eastAsiaTheme="minorEastAsia" w:hAnsiTheme="minorHAnsi" w:cstheme="minorBidi"/>
            <w:noProof/>
            <w:sz w:val="22"/>
            <w:szCs w:val="22"/>
            <w:lang w:val="en-IN" w:eastAsia="en-IN"/>
          </w:rPr>
          <w:tab/>
        </w:r>
        <w:r w:rsidDel="00166B48">
          <w:rPr>
            <w:noProof/>
          </w:rPr>
          <w:delText>Ecas_SelectedEES Service</w:delText>
        </w:r>
        <w:r w:rsidDel="00166B48">
          <w:rPr>
            <w:noProof/>
          </w:rPr>
          <w:tab/>
          <w:delText>57</w:delText>
        </w:r>
      </w:del>
    </w:p>
    <w:p w14:paraId="5B431F63" w14:textId="37DD46A1" w:rsidR="00E05168" w:rsidDel="00166B48" w:rsidRDefault="00E05168">
      <w:pPr>
        <w:pStyle w:val="TOC3"/>
        <w:rPr>
          <w:del w:id="2971" w:author="Rapporteur" w:date="2024-03-06T00:31:00Z"/>
          <w:rFonts w:asciiTheme="minorHAnsi" w:eastAsiaTheme="minorEastAsia" w:hAnsiTheme="minorHAnsi" w:cstheme="minorBidi"/>
          <w:noProof/>
          <w:sz w:val="22"/>
          <w:szCs w:val="22"/>
          <w:lang w:val="en-IN" w:eastAsia="en-IN"/>
        </w:rPr>
      </w:pPr>
      <w:del w:id="2972" w:author="Rapporteur" w:date="2024-03-06T00:31:00Z">
        <w:r w:rsidDel="00166B48">
          <w:rPr>
            <w:noProof/>
          </w:rPr>
          <w:delText>6A.2.1</w:delText>
        </w:r>
        <w:r w:rsidDel="00166B48">
          <w:rPr>
            <w:rFonts w:asciiTheme="minorHAnsi" w:eastAsiaTheme="minorEastAsia" w:hAnsiTheme="minorHAnsi" w:cstheme="minorBidi"/>
            <w:noProof/>
            <w:sz w:val="22"/>
            <w:szCs w:val="22"/>
            <w:lang w:val="en-IN" w:eastAsia="en-IN"/>
          </w:rPr>
          <w:tab/>
        </w:r>
        <w:r w:rsidDel="00166B48">
          <w:rPr>
            <w:noProof/>
          </w:rPr>
          <w:delText>Service Description</w:delText>
        </w:r>
        <w:r w:rsidDel="00166B48">
          <w:rPr>
            <w:noProof/>
          </w:rPr>
          <w:tab/>
          <w:delText>57</w:delText>
        </w:r>
      </w:del>
    </w:p>
    <w:p w14:paraId="3918108D" w14:textId="04302220" w:rsidR="00E05168" w:rsidDel="00166B48" w:rsidRDefault="00E05168">
      <w:pPr>
        <w:pStyle w:val="TOC3"/>
        <w:rPr>
          <w:del w:id="2973" w:author="Rapporteur" w:date="2024-03-06T00:31:00Z"/>
          <w:rFonts w:asciiTheme="minorHAnsi" w:eastAsiaTheme="minorEastAsia" w:hAnsiTheme="minorHAnsi" w:cstheme="minorBidi"/>
          <w:noProof/>
          <w:sz w:val="22"/>
          <w:szCs w:val="22"/>
          <w:lang w:val="en-IN" w:eastAsia="en-IN"/>
        </w:rPr>
      </w:pPr>
      <w:del w:id="2974" w:author="Rapporteur" w:date="2024-03-06T00:31:00Z">
        <w:r w:rsidDel="00166B48">
          <w:rPr>
            <w:noProof/>
          </w:rPr>
          <w:delText>6A.2.2</w:delText>
        </w:r>
        <w:r w:rsidDel="00166B48">
          <w:rPr>
            <w:rFonts w:asciiTheme="minorHAnsi" w:eastAsiaTheme="minorEastAsia" w:hAnsiTheme="minorHAnsi" w:cstheme="minorBidi"/>
            <w:noProof/>
            <w:sz w:val="22"/>
            <w:szCs w:val="22"/>
            <w:lang w:val="en-IN" w:eastAsia="en-IN"/>
          </w:rPr>
          <w:tab/>
        </w:r>
        <w:r w:rsidDel="00166B48">
          <w:rPr>
            <w:noProof/>
          </w:rPr>
          <w:delText>Service Operations</w:delText>
        </w:r>
        <w:r w:rsidDel="00166B48">
          <w:rPr>
            <w:noProof/>
          </w:rPr>
          <w:tab/>
          <w:delText>57</w:delText>
        </w:r>
      </w:del>
    </w:p>
    <w:p w14:paraId="6B3FC72A" w14:textId="34D3FDAF" w:rsidR="00E05168" w:rsidDel="00166B48" w:rsidRDefault="00E05168">
      <w:pPr>
        <w:pStyle w:val="TOC4"/>
        <w:rPr>
          <w:del w:id="2975" w:author="Rapporteur" w:date="2024-03-06T00:31:00Z"/>
          <w:rFonts w:asciiTheme="minorHAnsi" w:eastAsiaTheme="minorEastAsia" w:hAnsiTheme="minorHAnsi" w:cstheme="minorBidi"/>
          <w:noProof/>
          <w:sz w:val="22"/>
          <w:szCs w:val="22"/>
          <w:lang w:val="en-IN" w:eastAsia="en-IN"/>
        </w:rPr>
      </w:pPr>
      <w:del w:id="2976" w:author="Rapporteur" w:date="2024-03-06T00:31:00Z">
        <w:r w:rsidDel="00166B48">
          <w:rPr>
            <w:noProof/>
          </w:rPr>
          <w:delText>6A.2.2.1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57</w:delText>
        </w:r>
      </w:del>
    </w:p>
    <w:p w14:paraId="08C87D37" w14:textId="17328281" w:rsidR="00E05168" w:rsidDel="00166B48" w:rsidRDefault="00E05168">
      <w:pPr>
        <w:pStyle w:val="TOC4"/>
        <w:rPr>
          <w:del w:id="2977" w:author="Rapporteur" w:date="2024-03-06T00:31:00Z"/>
          <w:rFonts w:asciiTheme="minorHAnsi" w:eastAsiaTheme="minorEastAsia" w:hAnsiTheme="minorHAnsi" w:cstheme="minorBidi"/>
          <w:noProof/>
          <w:sz w:val="22"/>
          <w:szCs w:val="22"/>
          <w:lang w:val="en-IN" w:eastAsia="en-IN"/>
        </w:rPr>
      </w:pPr>
      <w:del w:id="2978" w:author="Rapporteur" w:date="2024-03-06T00:31:00Z">
        <w:r w:rsidDel="00166B48">
          <w:rPr>
            <w:noProof/>
          </w:rPr>
          <w:delText>6A.2.2.2</w:delText>
        </w:r>
        <w:r w:rsidDel="00166B48">
          <w:rPr>
            <w:rFonts w:asciiTheme="minorHAnsi" w:eastAsiaTheme="minorEastAsia" w:hAnsiTheme="minorHAnsi" w:cstheme="minorBidi"/>
            <w:noProof/>
            <w:sz w:val="22"/>
            <w:szCs w:val="22"/>
            <w:lang w:val="en-IN" w:eastAsia="en-IN"/>
          </w:rPr>
          <w:tab/>
        </w:r>
        <w:r w:rsidDel="00166B48">
          <w:rPr>
            <w:noProof/>
          </w:rPr>
          <w:delText>Ecas_SelectedEES_Request</w:delText>
        </w:r>
        <w:r w:rsidDel="00166B48">
          <w:rPr>
            <w:noProof/>
          </w:rPr>
          <w:tab/>
          <w:delText>57</w:delText>
        </w:r>
      </w:del>
    </w:p>
    <w:p w14:paraId="0E784A46" w14:textId="69185431" w:rsidR="00E05168" w:rsidDel="00166B48" w:rsidRDefault="00E05168">
      <w:pPr>
        <w:pStyle w:val="TOC5"/>
        <w:rPr>
          <w:del w:id="2979" w:author="Rapporteur" w:date="2024-03-06T00:31:00Z"/>
          <w:rFonts w:asciiTheme="minorHAnsi" w:eastAsiaTheme="minorEastAsia" w:hAnsiTheme="minorHAnsi" w:cstheme="minorBidi"/>
          <w:noProof/>
          <w:sz w:val="22"/>
          <w:szCs w:val="22"/>
          <w:lang w:val="en-IN" w:eastAsia="en-IN"/>
        </w:rPr>
      </w:pPr>
      <w:del w:id="2980" w:author="Rapporteur" w:date="2024-03-06T00:31:00Z">
        <w:r w:rsidDel="00166B48">
          <w:rPr>
            <w:noProof/>
          </w:rPr>
          <w:delText>6A.2.2.2.1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57</w:delText>
        </w:r>
      </w:del>
    </w:p>
    <w:p w14:paraId="37C6281C" w14:textId="538F8E44" w:rsidR="00E05168" w:rsidDel="00166B48" w:rsidRDefault="00E05168">
      <w:pPr>
        <w:pStyle w:val="TOC5"/>
        <w:rPr>
          <w:del w:id="2981" w:author="Rapporteur" w:date="2024-03-06T00:31:00Z"/>
          <w:rFonts w:asciiTheme="minorHAnsi" w:eastAsiaTheme="minorEastAsia" w:hAnsiTheme="minorHAnsi" w:cstheme="minorBidi"/>
          <w:noProof/>
          <w:sz w:val="22"/>
          <w:szCs w:val="22"/>
          <w:lang w:val="en-IN" w:eastAsia="en-IN"/>
        </w:rPr>
      </w:pPr>
      <w:del w:id="2982" w:author="Rapporteur" w:date="2024-03-06T00:31:00Z">
        <w:r w:rsidDel="00166B48">
          <w:rPr>
            <w:noProof/>
          </w:rPr>
          <w:delText>6A.2.2.2.2</w:delText>
        </w:r>
        <w:r w:rsidDel="00166B48">
          <w:rPr>
            <w:rFonts w:asciiTheme="minorHAnsi" w:eastAsiaTheme="minorEastAsia" w:hAnsiTheme="minorHAnsi" w:cstheme="minorBidi"/>
            <w:noProof/>
            <w:sz w:val="22"/>
            <w:szCs w:val="22"/>
            <w:lang w:val="en-IN" w:eastAsia="en-IN"/>
          </w:rPr>
          <w:tab/>
        </w:r>
        <w:r w:rsidDel="00166B48">
          <w:rPr>
            <w:noProof/>
          </w:rPr>
          <w:delText>Service consumer inform the CAS of the selected EES using Ecas_SelectedEES_Declare operation</w:delText>
        </w:r>
        <w:r w:rsidDel="00166B48">
          <w:rPr>
            <w:noProof/>
          </w:rPr>
          <w:tab/>
          <w:delText>58</w:delText>
        </w:r>
      </w:del>
    </w:p>
    <w:p w14:paraId="47FD9B5B" w14:textId="35284E0E" w:rsidR="00E05168" w:rsidDel="00166B48" w:rsidRDefault="00E05168">
      <w:pPr>
        <w:pStyle w:val="TOC1"/>
        <w:rPr>
          <w:del w:id="2983" w:author="Rapporteur" w:date="2024-03-06T00:31:00Z"/>
          <w:rFonts w:asciiTheme="minorHAnsi" w:eastAsiaTheme="minorEastAsia" w:hAnsiTheme="minorHAnsi" w:cstheme="minorBidi"/>
          <w:noProof/>
          <w:szCs w:val="22"/>
          <w:lang w:val="en-IN" w:eastAsia="en-IN"/>
        </w:rPr>
      </w:pPr>
      <w:del w:id="2984" w:author="Rapporteur" w:date="2024-03-06T00:31:00Z">
        <w:r w:rsidDel="00166B48">
          <w:rPr>
            <w:noProof/>
          </w:rPr>
          <w:delText>7</w:delText>
        </w:r>
        <w:r w:rsidDel="00166B48">
          <w:rPr>
            <w:rFonts w:asciiTheme="minorHAnsi" w:eastAsiaTheme="minorEastAsia" w:hAnsiTheme="minorHAnsi" w:cstheme="minorBidi"/>
            <w:noProof/>
            <w:szCs w:val="22"/>
            <w:lang w:val="en-IN" w:eastAsia="en-IN"/>
          </w:rPr>
          <w:tab/>
        </w:r>
        <w:r w:rsidDel="00166B48">
          <w:rPr>
            <w:noProof/>
          </w:rPr>
          <w:delText>Information applicable to several APIs</w:delText>
        </w:r>
        <w:r w:rsidDel="00166B48">
          <w:rPr>
            <w:noProof/>
          </w:rPr>
          <w:tab/>
          <w:delText>58</w:delText>
        </w:r>
      </w:del>
    </w:p>
    <w:p w14:paraId="673DBC16" w14:textId="2FCB2522" w:rsidR="00E05168" w:rsidDel="00166B48" w:rsidRDefault="00E05168">
      <w:pPr>
        <w:pStyle w:val="TOC2"/>
        <w:rPr>
          <w:del w:id="2985" w:author="Rapporteur" w:date="2024-03-06T00:31:00Z"/>
          <w:rFonts w:asciiTheme="minorHAnsi" w:eastAsiaTheme="minorEastAsia" w:hAnsiTheme="minorHAnsi" w:cstheme="minorBidi"/>
          <w:noProof/>
          <w:sz w:val="22"/>
          <w:szCs w:val="22"/>
          <w:lang w:val="en-IN" w:eastAsia="en-IN"/>
        </w:rPr>
      </w:pPr>
      <w:del w:id="2986" w:author="Rapporteur" w:date="2024-03-06T00:31:00Z">
        <w:r w:rsidRPr="00B64095" w:rsidDel="00166B48">
          <w:rPr>
            <w:noProof/>
            <w:lang w:val="en-US"/>
          </w:rPr>
          <w:delText>7.1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General</w:delText>
        </w:r>
        <w:r w:rsidDel="00166B48">
          <w:rPr>
            <w:noProof/>
          </w:rPr>
          <w:tab/>
          <w:delText>58</w:delText>
        </w:r>
      </w:del>
    </w:p>
    <w:p w14:paraId="46658384" w14:textId="62107049" w:rsidR="00E05168" w:rsidDel="00166B48" w:rsidRDefault="00E05168">
      <w:pPr>
        <w:pStyle w:val="TOC2"/>
        <w:rPr>
          <w:del w:id="2987" w:author="Rapporteur" w:date="2024-03-06T00:31:00Z"/>
          <w:rFonts w:asciiTheme="minorHAnsi" w:eastAsiaTheme="minorEastAsia" w:hAnsiTheme="minorHAnsi" w:cstheme="minorBidi"/>
          <w:noProof/>
          <w:sz w:val="22"/>
          <w:szCs w:val="22"/>
          <w:lang w:val="en-IN" w:eastAsia="en-IN"/>
        </w:rPr>
      </w:pPr>
      <w:del w:id="2988" w:author="Rapporteur" w:date="2024-03-06T00:31:00Z">
        <w:r w:rsidRPr="00B64095" w:rsidDel="00166B48">
          <w:rPr>
            <w:noProof/>
            <w:lang w:val="en-US"/>
          </w:rPr>
          <w:delText>7.2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Data Types</w:delText>
        </w:r>
        <w:r w:rsidDel="00166B48">
          <w:rPr>
            <w:noProof/>
          </w:rPr>
          <w:tab/>
          <w:delText>58</w:delText>
        </w:r>
      </w:del>
    </w:p>
    <w:p w14:paraId="3F732B88" w14:textId="6A0DAEEE" w:rsidR="00E05168" w:rsidDel="00166B48" w:rsidRDefault="00E05168">
      <w:pPr>
        <w:pStyle w:val="TOC3"/>
        <w:rPr>
          <w:del w:id="2989" w:author="Rapporteur" w:date="2024-03-06T00:31:00Z"/>
          <w:rFonts w:asciiTheme="minorHAnsi" w:eastAsiaTheme="minorEastAsia" w:hAnsiTheme="minorHAnsi" w:cstheme="minorBidi"/>
          <w:noProof/>
          <w:sz w:val="22"/>
          <w:szCs w:val="22"/>
          <w:lang w:val="en-IN" w:eastAsia="en-IN"/>
        </w:rPr>
      </w:pPr>
      <w:del w:id="2990" w:author="Rapporteur" w:date="2024-03-06T00:31:00Z">
        <w:r w:rsidRPr="00B64095" w:rsidDel="00166B48">
          <w:rPr>
            <w:noProof/>
            <w:lang w:val="en-US"/>
          </w:rPr>
          <w:delText>7.2.1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General</w:delText>
        </w:r>
        <w:r w:rsidDel="00166B48">
          <w:rPr>
            <w:noProof/>
          </w:rPr>
          <w:tab/>
          <w:delText>58</w:delText>
        </w:r>
      </w:del>
    </w:p>
    <w:p w14:paraId="4059CC4F" w14:textId="765F170B" w:rsidR="00E05168" w:rsidDel="00166B48" w:rsidRDefault="00E05168">
      <w:pPr>
        <w:pStyle w:val="TOC3"/>
        <w:rPr>
          <w:del w:id="2991" w:author="Rapporteur" w:date="2024-03-06T00:31:00Z"/>
          <w:rFonts w:asciiTheme="minorHAnsi" w:eastAsiaTheme="minorEastAsia" w:hAnsiTheme="minorHAnsi" w:cstheme="minorBidi"/>
          <w:noProof/>
          <w:sz w:val="22"/>
          <w:szCs w:val="22"/>
          <w:lang w:val="en-IN" w:eastAsia="en-IN"/>
        </w:rPr>
      </w:pPr>
      <w:del w:id="2992" w:author="Rapporteur" w:date="2024-03-06T00:31:00Z">
        <w:r w:rsidRPr="00B64095" w:rsidDel="00166B48">
          <w:rPr>
            <w:noProof/>
            <w:lang w:val="en-US"/>
          </w:rPr>
          <w:delText>7.2.2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Referenced structured data types</w:delText>
        </w:r>
        <w:r w:rsidDel="00166B48">
          <w:rPr>
            <w:noProof/>
          </w:rPr>
          <w:tab/>
          <w:delText>59</w:delText>
        </w:r>
      </w:del>
    </w:p>
    <w:p w14:paraId="4FFFCC9D" w14:textId="6FF9E21A" w:rsidR="00E05168" w:rsidDel="00166B48" w:rsidRDefault="00E05168">
      <w:pPr>
        <w:pStyle w:val="TOC3"/>
        <w:rPr>
          <w:del w:id="2993" w:author="Rapporteur" w:date="2024-03-06T00:31:00Z"/>
          <w:rFonts w:asciiTheme="minorHAnsi" w:eastAsiaTheme="minorEastAsia" w:hAnsiTheme="minorHAnsi" w:cstheme="minorBidi"/>
          <w:noProof/>
          <w:sz w:val="22"/>
          <w:szCs w:val="22"/>
          <w:lang w:val="en-IN" w:eastAsia="en-IN"/>
        </w:rPr>
      </w:pPr>
      <w:del w:id="2994" w:author="Rapporteur" w:date="2024-03-06T00:31:00Z">
        <w:r w:rsidRPr="00B64095" w:rsidDel="00166B48">
          <w:rPr>
            <w:noProof/>
            <w:lang w:val="en-US"/>
          </w:rPr>
          <w:delText>7.2.3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Referenced simple data types and enumerations</w:delText>
        </w:r>
        <w:r w:rsidDel="00166B48">
          <w:rPr>
            <w:noProof/>
          </w:rPr>
          <w:tab/>
          <w:delText>59</w:delText>
        </w:r>
      </w:del>
    </w:p>
    <w:p w14:paraId="23597BAD" w14:textId="766E5B37" w:rsidR="00E05168" w:rsidDel="00166B48" w:rsidRDefault="00E05168">
      <w:pPr>
        <w:pStyle w:val="TOC2"/>
        <w:rPr>
          <w:del w:id="2995" w:author="Rapporteur" w:date="2024-03-06T00:31:00Z"/>
          <w:rFonts w:asciiTheme="minorHAnsi" w:eastAsiaTheme="minorEastAsia" w:hAnsiTheme="minorHAnsi" w:cstheme="minorBidi"/>
          <w:noProof/>
          <w:sz w:val="22"/>
          <w:szCs w:val="22"/>
          <w:lang w:val="en-IN" w:eastAsia="en-IN"/>
        </w:rPr>
      </w:pPr>
      <w:del w:id="2996" w:author="Rapporteur" w:date="2024-03-06T00:31:00Z">
        <w:r w:rsidRPr="00B64095" w:rsidDel="00166B48">
          <w:rPr>
            <w:noProof/>
            <w:lang w:val="en-US"/>
          </w:rPr>
          <w:delText>7.3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Usage of HTTP</w:delText>
        </w:r>
        <w:r w:rsidDel="00166B48">
          <w:rPr>
            <w:noProof/>
          </w:rPr>
          <w:tab/>
          <w:delText>59</w:delText>
        </w:r>
      </w:del>
    </w:p>
    <w:p w14:paraId="3AEA711E" w14:textId="26BFC4C4" w:rsidR="00E05168" w:rsidDel="00166B48" w:rsidRDefault="00E05168">
      <w:pPr>
        <w:pStyle w:val="TOC2"/>
        <w:rPr>
          <w:del w:id="2997" w:author="Rapporteur" w:date="2024-03-06T00:31:00Z"/>
          <w:rFonts w:asciiTheme="minorHAnsi" w:eastAsiaTheme="minorEastAsia" w:hAnsiTheme="minorHAnsi" w:cstheme="minorBidi"/>
          <w:noProof/>
          <w:sz w:val="22"/>
          <w:szCs w:val="22"/>
          <w:lang w:val="en-IN" w:eastAsia="en-IN"/>
        </w:rPr>
      </w:pPr>
      <w:del w:id="2998" w:author="Rapporteur" w:date="2024-03-06T00:31:00Z">
        <w:r w:rsidRPr="00B64095" w:rsidDel="00166B48">
          <w:rPr>
            <w:noProof/>
            <w:lang w:val="en-US"/>
          </w:rPr>
          <w:delText>7.4</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Content type</w:delText>
        </w:r>
        <w:r w:rsidDel="00166B48">
          <w:rPr>
            <w:noProof/>
          </w:rPr>
          <w:tab/>
          <w:delText>59</w:delText>
        </w:r>
      </w:del>
    </w:p>
    <w:p w14:paraId="4F025A7F" w14:textId="6C317466" w:rsidR="00E05168" w:rsidDel="00166B48" w:rsidRDefault="00E05168">
      <w:pPr>
        <w:pStyle w:val="TOC2"/>
        <w:rPr>
          <w:del w:id="2999" w:author="Rapporteur" w:date="2024-03-06T00:31:00Z"/>
          <w:rFonts w:asciiTheme="minorHAnsi" w:eastAsiaTheme="minorEastAsia" w:hAnsiTheme="minorHAnsi" w:cstheme="minorBidi"/>
          <w:noProof/>
          <w:sz w:val="22"/>
          <w:szCs w:val="22"/>
          <w:lang w:val="en-IN" w:eastAsia="en-IN"/>
        </w:rPr>
      </w:pPr>
      <w:del w:id="3000" w:author="Rapporteur" w:date="2024-03-06T00:31:00Z">
        <w:r w:rsidRPr="00B64095" w:rsidDel="00166B48">
          <w:rPr>
            <w:noProof/>
            <w:lang w:val="en-US"/>
          </w:rPr>
          <w:delText>7.5</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URI structure</w:delText>
        </w:r>
        <w:r w:rsidDel="00166B48">
          <w:rPr>
            <w:noProof/>
          </w:rPr>
          <w:tab/>
          <w:delText>59</w:delText>
        </w:r>
      </w:del>
    </w:p>
    <w:p w14:paraId="2856A8BC" w14:textId="25D70B6C" w:rsidR="00E05168" w:rsidDel="00166B48" w:rsidRDefault="00E05168">
      <w:pPr>
        <w:pStyle w:val="TOC3"/>
        <w:rPr>
          <w:del w:id="3001" w:author="Rapporteur" w:date="2024-03-06T00:31:00Z"/>
          <w:rFonts w:asciiTheme="minorHAnsi" w:eastAsiaTheme="minorEastAsia" w:hAnsiTheme="minorHAnsi" w:cstheme="minorBidi"/>
          <w:noProof/>
          <w:sz w:val="22"/>
          <w:szCs w:val="22"/>
          <w:lang w:val="en-IN" w:eastAsia="en-IN"/>
        </w:rPr>
      </w:pPr>
      <w:del w:id="3002" w:author="Rapporteur" w:date="2024-03-06T00:31:00Z">
        <w:r w:rsidRPr="00B64095" w:rsidDel="00166B48">
          <w:rPr>
            <w:noProof/>
            <w:lang w:val="en-US"/>
          </w:rPr>
          <w:delText>7.5.1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Resource URI structure</w:delText>
        </w:r>
        <w:r w:rsidDel="00166B48">
          <w:rPr>
            <w:noProof/>
          </w:rPr>
          <w:tab/>
          <w:delText>59</w:delText>
        </w:r>
      </w:del>
    </w:p>
    <w:p w14:paraId="1F93EBAC" w14:textId="6F3B51BC" w:rsidR="00E05168" w:rsidDel="00166B48" w:rsidRDefault="00E05168">
      <w:pPr>
        <w:pStyle w:val="TOC3"/>
        <w:rPr>
          <w:del w:id="3003" w:author="Rapporteur" w:date="2024-03-06T00:31:00Z"/>
          <w:rFonts w:asciiTheme="minorHAnsi" w:eastAsiaTheme="minorEastAsia" w:hAnsiTheme="minorHAnsi" w:cstheme="minorBidi"/>
          <w:noProof/>
          <w:sz w:val="22"/>
          <w:szCs w:val="22"/>
          <w:lang w:val="en-IN" w:eastAsia="en-IN"/>
        </w:rPr>
      </w:pPr>
      <w:del w:id="3004" w:author="Rapporteur" w:date="2024-03-06T00:31:00Z">
        <w:r w:rsidDel="00166B48">
          <w:rPr>
            <w:noProof/>
          </w:rPr>
          <w:delText>7.5.2</w:delText>
        </w:r>
        <w:r w:rsidDel="00166B48">
          <w:rPr>
            <w:rFonts w:asciiTheme="minorHAnsi" w:eastAsiaTheme="minorEastAsia" w:hAnsiTheme="minorHAnsi" w:cstheme="minorBidi"/>
            <w:noProof/>
            <w:sz w:val="22"/>
            <w:szCs w:val="22"/>
            <w:lang w:val="en-IN" w:eastAsia="en-IN"/>
          </w:rPr>
          <w:tab/>
        </w:r>
        <w:r w:rsidDel="00166B48">
          <w:rPr>
            <w:noProof/>
          </w:rPr>
          <w:delText>Custom operations URI structure</w:delText>
        </w:r>
        <w:r w:rsidDel="00166B48">
          <w:rPr>
            <w:noProof/>
          </w:rPr>
          <w:tab/>
          <w:delText>59</w:delText>
        </w:r>
      </w:del>
    </w:p>
    <w:p w14:paraId="08C4E1E1" w14:textId="0A556E26" w:rsidR="00E05168" w:rsidDel="00166B48" w:rsidRDefault="00E05168">
      <w:pPr>
        <w:pStyle w:val="TOC2"/>
        <w:rPr>
          <w:del w:id="3005" w:author="Rapporteur" w:date="2024-03-06T00:31:00Z"/>
          <w:rFonts w:asciiTheme="minorHAnsi" w:eastAsiaTheme="minorEastAsia" w:hAnsiTheme="minorHAnsi" w:cstheme="minorBidi"/>
          <w:noProof/>
          <w:sz w:val="22"/>
          <w:szCs w:val="22"/>
          <w:lang w:val="en-IN" w:eastAsia="en-IN"/>
        </w:rPr>
      </w:pPr>
      <w:del w:id="3006" w:author="Rapporteur" w:date="2024-03-06T00:31:00Z">
        <w:r w:rsidRPr="00B64095" w:rsidDel="00166B48">
          <w:rPr>
            <w:noProof/>
            <w:lang w:val="en-US"/>
          </w:rPr>
          <w:delText>7.6</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Notifications</w:delText>
        </w:r>
        <w:r w:rsidDel="00166B48">
          <w:rPr>
            <w:noProof/>
          </w:rPr>
          <w:tab/>
          <w:delText>60</w:delText>
        </w:r>
      </w:del>
    </w:p>
    <w:p w14:paraId="041A37A7" w14:textId="644FEFCD" w:rsidR="00E05168" w:rsidDel="00166B48" w:rsidRDefault="00E05168">
      <w:pPr>
        <w:pStyle w:val="TOC2"/>
        <w:rPr>
          <w:del w:id="3007" w:author="Rapporteur" w:date="2024-03-06T00:31:00Z"/>
          <w:rFonts w:asciiTheme="minorHAnsi" w:eastAsiaTheme="minorEastAsia" w:hAnsiTheme="minorHAnsi" w:cstheme="minorBidi"/>
          <w:noProof/>
          <w:sz w:val="22"/>
          <w:szCs w:val="22"/>
          <w:lang w:val="en-IN" w:eastAsia="en-IN"/>
        </w:rPr>
      </w:pPr>
      <w:del w:id="3008" w:author="Rapporteur" w:date="2024-03-06T00:31:00Z">
        <w:r w:rsidRPr="00B64095" w:rsidDel="00166B48">
          <w:rPr>
            <w:noProof/>
            <w:lang w:val="en-US"/>
          </w:rPr>
          <w:delText>7.7</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Error handling</w:delText>
        </w:r>
        <w:r w:rsidDel="00166B48">
          <w:rPr>
            <w:noProof/>
          </w:rPr>
          <w:tab/>
          <w:delText>60</w:delText>
        </w:r>
      </w:del>
    </w:p>
    <w:p w14:paraId="7CD5BD02" w14:textId="66F8F07F" w:rsidR="00E05168" w:rsidDel="00166B48" w:rsidRDefault="00E05168">
      <w:pPr>
        <w:pStyle w:val="TOC2"/>
        <w:rPr>
          <w:del w:id="3009" w:author="Rapporteur" w:date="2024-03-06T00:31:00Z"/>
          <w:rFonts w:asciiTheme="minorHAnsi" w:eastAsiaTheme="minorEastAsia" w:hAnsiTheme="minorHAnsi" w:cstheme="minorBidi"/>
          <w:noProof/>
          <w:sz w:val="22"/>
          <w:szCs w:val="22"/>
          <w:lang w:val="en-IN" w:eastAsia="en-IN"/>
        </w:rPr>
      </w:pPr>
      <w:del w:id="3010" w:author="Rapporteur" w:date="2024-03-06T00:31:00Z">
        <w:r w:rsidRPr="00B64095" w:rsidDel="00166B48">
          <w:rPr>
            <w:noProof/>
            <w:lang w:val="en-US"/>
          </w:rPr>
          <w:delText>7.8</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Feature negotiation</w:delText>
        </w:r>
        <w:r w:rsidDel="00166B48">
          <w:rPr>
            <w:noProof/>
          </w:rPr>
          <w:tab/>
          <w:delText>60</w:delText>
        </w:r>
      </w:del>
    </w:p>
    <w:p w14:paraId="2EC0F089" w14:textId="5292A110" w:rsidR="00E05168" w:rsidDel="00166B48" w:rsidRDefault="00E05168">
      <w:pPr>
        <w:pStyle w:val="TOC2"/>
        <w:rPr>
          <w:del w:id="3011" w:author="Rapporteur" w:date="2024-03-06T00:31:00Z"/>
          <w:rFonts w:asciiTheme="minorHAnsi" w:eastAsiaTheme="minorEastAsia" w:hAnsiTheme="minorHAnsi" w:cstheme="minorBidi"/>
          <w:noProof/>
          <w:sz w:val="22"/>
          <w:szCs w:val="22"/>
          <w:lang w:val="en-IN" w:eastAsia="en-IN"/>
        </w:rPr>
      </w:pPr>
      <w:del w:id="3012" w:author="Rapporteur" w:date="2024-03-06T00:31:00Z">
        <w:r w:rsidRPr="00B64095" w:rsidDel="00166B48">
          <w:rPr>
            <w:noProof/>
            <w:lang w:val="en-US"/>
          </w:rPr>
          <w:delText>7.9</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HTTP headers</w:delText>
        </w:r>
        <w:r w:rsidDel="00166B48">
          <w:rPr>
            <w:noProof/>
          </w:rPr>
          <w:tab/>
          <w:delText>60</w:delText>
        </w:r>
      </w:del>
    </w:p>
    <w:p w14:paraId="3AD88685" w14:textId="5D0C7FDC" w:rsidR="00E05168" w:rsidDel="00166B48" w:rsidRDefault="00E05168">
      <w:pPr>
        <w:pStyle w:val="TOC2"/>
        <w:rPr>
          <w:del w:id="3013" w:author="Rapporteur" w:date="2024-03-06T00:31:00Z"/>
          <w:rFonts w:asciiTheme="minorHAnsi" w:eastAsiaTheme="minorEastAsia" w:hAnsiTheme="minorHAnsi" w:cstheme="minorBidi"/>
          <w:noProof/>
          <w:sz w:val="22"/>
          <w:szCs w:val="22"/>
          <w:lang w:val="en-IN" w:eastAsia="en-IN"/>
        </w:rPr>
      </w:pPr>
      <w:del w:id="3014" w:author="Rapporteur" w:date="2024-03-06T00:31:00Z">
        <w:r w:rsidRPr="00B64095" w:rsidDel="00166B48">
          <w:rPr>
            <w:noProof/>
            <w:lang w:val="en-US"/>
          </w:rPr>
          <w:delText>7.10</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Conventions for Open API specification files</w:delText>
        </w:r>
        <w:r w:rsidDel="00166B48">
          <w:rPr>
            <w:noProof/>
          </w:rPr>
          <w:tab/>
          <w:delText>60</w:delText>
        </w:r>
      </w:del>
    </w:p>
    <w:p w14:paraId="1FAD727C" w14:textId="3BC247BB" w:rsidR="00E05168" w:rsidDel="00166B48" w:rsidRDefault="00E05168">
      <w:pPr>
        <w:pStyle w:val="TOC1"/>
        <w:rPr>
          <w:del w:id="3015" w:author="Rapporteur" w:date="2024-03-06T00:31:00Z"/>
          <w:rFonts w:asciiTheme="minorHAnsi" w:eastAsiaTheme="minorEastAsia" w:hAnsiTheme="minorHAnsi" w:cstheme="minorBidi"/>
          <w:noProof/>
          <w:szCs w:val="22"/>
          <w:lang w:val="en-IN" w:eastAsia="en-IN"/>
        </w:rPr>
      </w:pPr>
      <w:del w:id="3016" w:author="Rapporteur" w:date="2024-03-06T00:31:00Z">
        <w:r w:rsidDel="00166B48">
          <w:rPr>
            <w:noProof/>
          </w:rPr>
          <w:delText>8</w:delText>
        </w:r>
        <w:r w:rsidDel="00166B48">
          <w:rPr>
            <w:rFonts w:asciiTheme="minorHAnsi" w:eastAsiaTheme="minorEastAsia" w:hAnsiTheme="minorHAnsi" w:cstheme="minorBidi"/>
            <w:noProof/>
            <w:szCs w:val="22"/>
            <w:lang w:val="en-IN" w:eastAsia="en-IN"/>
          </w:rPr>
          <w:tab/>
        </w:r>
        <w:r w:rsidDel="00166B48">
          <w:rPr>
            <w:noProof/>
          </w:rPr>
          <w:delText>Edge Enabler Server API Definitions</w:delText>
        </w:r>
        <w:r w:rsidDel="00166B48">
          <w:rPr>
            <w:noProof/>
          </w:rPr>
          <w:tab/>
          <w:delText>60</w:delText>
        </w:r>
      </w:del>
    </w:p>
    <w:p w14:paraId="5C0DD48A" w14:textId="205CC12E" w:rsidR="00E05168" w:rsidDel="00166B48" w:rsidRDefault="00E05168">
      <w:pPr>
        <w:pStyle w:val="TOC2"/>
        <w:rPr>
          <w:del w:id="3017" w:author="Rapporteur" w:date="2024-03-06T00:31:00Z"/>
          <w:rFonts w:asciiTheme="minorHAnsi" w:eastAsiaTheme="minorEastAsia" w:hAnsiTheme="minorHAnsi" w:cstheme="minorBidi"/>
          <w:noProof/>
          <w:sz w:val="22"/>
          <w:szCs w:val="22"/>
          <w:lang w:val="en-IN" w:eastAsia="en-IN"/>
        </w:rPr>
      </w:pPr>
      <w:del w:id="3018" w:author="Rapporteur" w:date="2024-03-06T00:31:00Z">
        <w:r w:rsidDel="00166B48">
          <w:rPr>
            <w:noProof/>
          </w:rPr>
          <w:delText>8.1</w:delText>
        </w:r>
        <w:r w:rsidDel="00166B48">
          <w:rPr>
            <w:rFonts w:asciiTheme="minorHAnsi" w:eastAsiaTheme="minorEastAsia" w:hAnsiTheme="minorHAnsi" w:cstheme="minorBidi"/>
            <w:noProof/>
            <w:sz w:val="22"/>
            <w:szCs w:val="22"/>
            <w:lang w:val="en-IN" w:eastAsia="en-IN"/>
          </w:rPr>
          <w:tab/>
        </w:r>
        <w:r w:rsidDel="00166B48">
          <w:rPr>
            <w:noProof/>
          </w:rPr>
          <w:delText>Eees_EASRegistration API</w:delText>
        </w:r>
        <w:r w:rsidDel="00166B48">
          <w:rPr>
            <w:noProof/>
          </w:rPr>
          <w:tab/>
          <w:delText>60</w:delText>
        </w:r>
      </w:del>
    </w:p>
    <w:p w14:paraId="199F95A4" w14:textId="0ECCE20E" w:rsidR="00E05168" w:rsidDel="00166B48" w:rsidRDefault="00E05168">
      <w:pPr>
        <w:pStyle w:val="TOC3"/>
        <w:rPr>
          <w:del w:id="3019" w:author="Rapporteur" w:date="2024-03-06T00:31:00Z"/>
          <w:rFonts w:asciiTheme="minorHAnsi" w:eastAsiaTheme="minorEastAsia" w:hAnsiTheme="minorHAnsi" w:cstheme="minorBidi"/>
          <w:noProof/>
          <w:sz w:val="22"/>
          <w:szCs w:val="22"/>
          <w:lang w:val="en-IN" w:eastAsia="en-IN"/>
        </w:rPr>
      </w:pPr>
      <w:del w:id="3020" w:author="Rapporteur" w:date="2024-03-06T00:31:00Z">
        <w:r w:rsidDel="00166B48">
          <w:rPr>
            <w:noProof/>
          </w:rPr>
          <w:delText>8.1.1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60</w:delText>
        </w:r>
      </w:del>
    </w:p>
    <w:p w14:paraId="1A3C7073" w14:textId="0A1407C0" w:rsidR="00E05168" w:rsidDel="00166B48" w:rsidRDefault="00E05168">
      <w:pPr>
        <w:pStyle w:val="TOC3"/>
        <w:rPr>
          <w:del w:id="3021" w:author="Rapporteur" w:date="2024-03-06T00:31:00Z"/>
          <w:rFonts w:asciiTheme="minorHAnsi" w:eastAsiaTheme="minorEastAsia" w:hAnsiTheme="minorHAnsi" w:cstheme="minorBidi"/>
          <w:noProof/>
          <w:sz w:val="22"/>
          <w:szCs w:val="22"/>
          <w:lang w:val="en-IN" w:eastAsia="en-IN"/>
        </w:rPr>
      </w:pPr>
      <w:del w:id="3022" w:author="Rapporteur" w:date="2024-03-06T00:31:00Z">
        <w:r w:rsidDel="00166B48">
          <w:rPr>
            <w:noProof/>
          </w:rPr>
          <w:delText>8.1.2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61</w:delText>
        </w:r>
      </w:del>
    </w:p>
    <w:p w14:paraId="1BB2A447" w14:textId="0D6BB7E4" w:rsidR="00E05168" w:rsidDel="00166B48" w:rsidRDefault="00E05168">
      <w:pPr>
        <w:pStyle w:val="TOC4"/>
        <w:rPr>
          <w:del w:id="3023" w:author="Rapporteur" w:date="2024-03-06T00:31:00Z"/>
          <w:rFonts w:asciiTheme="minorHAnsi" w:eastAsiaTheme="minorEastAsia" w:hAnsiTheme="minorHAnsi" w:cstheme="minorBidi"/>
          <w:noProof/>
          <w:sz w:val="22"/>
          <w:szCs w:val="22"/>
          <w:lang w:val="en-IN" w:eastAsia="en-IN"/>
        </w:rPr>
      </w:pPr>
      <w:del w:id="3024" w:author="Rapporteur" w:date="2024-03-06T00:31:00Z">
        <w:r w:rsidDel="00166B48">
          <w:rPr>
            <w:noProof/>
          </w:rPr>
          <w:delText>8.1.2.1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61</w:delText>
        </w:r>
      </w:del>
    </w:p>
    <w:p w14:paraId="2F54E99F" w14:textId="3F2E660B" w:rsidR="00E05168" w:rsidDel="00166B48" w:rsidRDefault="00E05168">
      <w:pPr>
        <w:pStyle w:val="TOC4"/>
        <w:rPr>
          <w:del w:id="3025" w:author="Rapporteur" w:date="2024-03-06T00:31:00Z"/>
          <w:rFonts w:asciiTheme="minorHAnsi" w:eastAsiaTheme="minorEastAsia" w:hAnsiTheme="minorHAnsi" w:cstheme="minorBidi"/>
          <w:noProof/>
          <w:sz w:val="22"/>
          <w:szCs w:val="22"/>
          <w:lang w:val="en-IN" w:eastAsia="en-IN"/>
        </w:rPr>
      </w:pPr>
      <w:del w:id="3026" w:author="Rapporteur" w:date="2024-03-06T00:31:00Z">
        <w:r w:rsidDel="00166B48">
          <w:rPr>
            <w:noProof/>
          </w:rPr>
          <w:delText>8.1.2.2</w:delText>
        </w:r>
        <w:r w:rsidDel="00166B48">
          <w:rPr>
            <w:rFonts w:asciiTheme="minorHAnsi" w:eastAsiaTheme="minorEastAsia" w:hAnsiTheme="minorHAnsi" w:cstheme="minorBidi"/>
            <w:noProof/>
            <w:sz w:val="22"/>
            <w:szCs w:val="22"/>
            <w:lang w:val="en-IN" w:eastAsia="en-IN"/>
          </w:rPr>
          <w:tab/>
        </w:r>
        <w:r w:rsidDel="00166B48">
          <w:rPr>
            <w:noProof/>
          </w:rPr>
          <w:delText>Resource: EAS Registrations</w:delText>
        </w:r>
        <w:r w:rsidDel="00166B48">
          <w:rPr>
            <w:noProof/>
          </w:rPr>
          <w:tab/>
          <w:delText>62</w:delText>
        </w:r>
      </w:del>
    </w:p>
    <w:p w14:paraId="67934A95" w14:textId="6E986535" w:rsidR="00E05168" w:rsidDel="00166B48" w:rsidRDefault="00E05168">
      <w:pPr>
        <w:pStyle w:val="TOC5"/>
        <w:rPr>
          <w:del w:id="3027" w:author="Rapporteur" w:date="2024-03-06T00:31:00Z"/>
          <w:rFonts w:asciiTheme="minorHAnsi" w:eastAsiaTheme="minorEastAsia" w:hAnsiTheme="minorHAnsi" w:cstheme="minorBidi"/>
          <w:noProof/>
          <w:sz w:val="22"/>
          <w:szCs w:val="22"/>
          <w:lang w:val="en-IN" w:eastAsia="en-IN"/>
        </w:rPr>
      </w:pPr>
      <w:del w:id="3028" w:author="Rapporteur" w:date="2024-03-06T00:31:00Z">
        <w:r w:rsidDel="00166B48">
          <w:rPr>
            <w:noProof/>
            <w:lang w:eastAsia="zh-CN"/>
          </w:rPr>
          <w:delText>8.1.2.2.1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62</w:delText>
        </w:r>
      </w:del>
    </w:p>
    <w:p w14:paraId="18A11D75" w14:textId="49BC7AF6" w:rsidR="00E05168" w:rsidDel="00166B48" w:rsidRDefault="00E05168">
      <w:pPr>
        <w:pStyle w:val="TOC5"/>
        <w:rPr>
          <w:del w:id="3029" w:author="Rapporteur" w:date="2024-03-06T00:31:00Z"/>
          <w:rFonts w:asciiTheme="minorHAnsi" w:eastAsiaTheme="minorEastAsia" w:hAnsiTheme="minorHAnsi" w:cstheme="minorBidi"/>
          <w:noProof/>
          <w:sz w:val="22"/>
          <w:szCs w:val="22"/>
          <w:lang w:val="en-IN" w:eastAsia="en-IN"/>
        </w:rPr>
      </w:pPr>
      <w:del w:id="3030" w:author="Rapporteur" w:date="2024-03-06T00:31:00Z">
        <w:r w:rsidDel="00166B48">
          <w:rPr>
            <w:noProof/>
            <w:lang w:eastAsia="zh-CN"/>
          </w:rPr>
          <w:delText>8.1.2.2.2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62</w:delText>
        </w:r>
      </w:del>
    </w:p>
    <w:p w14:paraId="77F3D77C" w14:textId="24C911B0" w:rsidR="00E05168" w:rsidDel="00166B48" w:rsidRDefault="00E05168">
      <w:pPr>
        <w:pStyle w:val="TOC5"/>
        <w:rPr>
          <w:del w:id="3031" w:author="Rapporteur" w:date="2024-03-06T00:31:00Z"/>
          <w:rFonts w:asciiTheme="minorHAnsi" w:eastAsiaTheme="minorEastAsia" w:hAnsiTheme="minorHAnsi" w:cstheme="minorBidi"/>
          <w:noProof/>
          <w:sz w:val="22"/>
          <w:szCs w:val="22"/>
          <w:lang w:val="en-IN" w:eastAsia="en-IN"/>
        </w:rPr>
      </w:pPr>
      <w:del w:id="3032" w:author="Rapporteur" w:date="2024-03-06T00:31:00Z">
        <w:r w:rsidDel="00166B48">
          <w:rPr>
            <w:noProof/>
            <w:lang w:eastAsia="zh-CN"/>
          </w:rPr>
          <w:delText>8.1.2.2.3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62</w:delText>
        </w:r>
      </w:del>
    </w:p>
    <w:p w14:paraId="609EA2E9" w14:textId="7A23017D" w:rsidR="00E05168" w:rsidDel="00166B48" w:rsidRDefault="00E05168">
      <w:pPr>
        <w:pStyle w:val="TOC6"/>
        <w:rPr>
          <w:del w:id="3033" w:author="Rapporteur" w:date="2024-03-06T00:31:00Z"/>
          <w:rFonts w:asciiTheme="minorHAnsi" w:eastAsiaTheme="minorEastAsia" w:hAnsiTheme="minorHAnsi" w:cstheme="minorBidi"/>
          <w:noProof/>
          <w:sz w:val="22"/>
          <w:szCs w:val="22"/>
          <w:lang w:val="en-IN" w:eastAsia="en-IN"/>
        </w:rPr>
      </w:pPr>
      <w:del w:id="3034" w:author="Rapporteur" w:date="2024-03-06T00:31:00Z">
        <w:r w:rsidDel="00166B48">
          <w:rPr>
            <w:noProof/>
            <w:lang w:eastAsia="zh-CN"/>
          </w:rPr>
          <w:delText>8.1.2.2.3.1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62</w:delText>
        </w:r>
      </w:del>
    </w:p>
    <w:p w14:paraId="40DCB004" w14:textId="1FBF847F" w:rsidR="00E05168" w:rsidDel="00166B48" w:rsidRDefault="00E05168">
      <w:pPr>
        <w:pStyle w:val="TOC5"/>
        <w:rPr>
          <w:del w:id="3035" w:author="Rapporteur" w:date="2024-03-06T00:31:00Z"/>
          <w:rFonts w:asciiTheme="minorHAnsi" w:eastAsiaTheme="minorEastAsia" w:hAnsiTheme="minorHAnsi" w:cstheme="minorBidi"/>
          <w:noProof/>
          <w:sz w:val="22"/>
          <w:szCs w:val="22"/>
          <w:lang w:val="en-IN" w:eastAsia="en-IN"/>
        </w:rPr>
      </w:pPr>
      <w:del w:id="3036" w:author="Rapporteur" w:date="2024-03-06T00:31:00Z">
        <w:r w:rsidDel="00166B48">
          <w:rPr>
            <w:noProof/>
            <w:lang w:eastAsia="zh-CN"/>
          </w:rPr>
          <w:delText>8.1.2.2.4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63</w:delText>
        </w:r>
      </w:del>
    </w:p>
    <w:p w14:paraId="6D596E74" w14:textId="4F5FFFC1" w:rsidR="00E05168" w:rsidDel="00166B48" w:rsidRDefault="00E05168">
      <w:pPr>
        <w:pStyle w:val="TOC4"/>
        <w:rPr>
          <w:del w:id="3037" w:author="Rapporteur" w:date="2024-03-06T00:31:00Z"/>
          <w:rFonts w:asciiTheme="minorHAnsi" w:eastAsiaTheme="minorEastAsia" w:hAnsiTheme="minorHAnsi" w:cstheme="minorBidi"/>
          <w:noProof/>
          <w:sz w:val="22"/>
          <w:szCs w:val="22"/>
          <w:lang w:val="en-IN" w:eastAsia="en-IN"/>
        </w:rPr>
      </w:pPr>
      <w:del w:id="3038" w:author="Rapporteur" w:date="2024-03-06T00:31:00Z">
        <w:r w:rsidDel="00166B48">
          <w:rPr>
            <w:noProof/>
          </w:rPr>
          <w:delText>8.1.2.3</w:delText>
        </w:r>
        <w:r w:rsidDel="00166B48">
          <w:rPr>
            <w:rFonts w:asciiTheme="minorHAnsi" w:eastAsiaTheme="minorEastAsia" w:hAnsiTheme="minorHAnsi" w:cstheme="minorBidi"/>
            <w:noProof/>
            <w:sz w:val="22"/>
            <w:szCs w:val="22"/>
            <w:lang w:val="en-IN" w:eastAsia="en-IN"/>
          </w:rPr>
          <w:tab/>
        </w:r>
        <w:r w:rsidDel="00166B48">
          <w:rPr>
            <w:noProof/>
          </w:rPr>
          <w:delText>Resource: Individual EAS Registration</w:delText>
        </w:r>
        <w:r w:rsidDel="00166B48">
          <w:rPr>
            <w:noProof/>
          </w:rPr>
          <w:tab/>
          <w:delText>63</w:delText>
        </w:r>
      </w:del>
    </w:p>
    <w:p w14:paraId="1AEF52A7" w14:textId="20713CB9" w:rsidR="00E05168" w:rsidDel="00166B48" w:rsidRDefault="00E05168">
      <w:pPr>
        <w:pStyle w:val="TOC5"/>
        <w:rPr>
          <w:del w:id="3039" w:author="Rapporteur" w:date="2024-03-06T00:31:00Z"/>
          <w:rFonts w:asciiTheme="minorHAnsi" w:eastAsiaTheme="minorEastAsia" w:hAnsiTheme="minorHAnsi" w:cstheme="minorBidi"/>
          <w:noProof/>
          <w:sz w:val="22"/>
          <w:szCs w:val="22"/>
          <w:lang w:val="en-IN" w:eastAsia="en-IN"/>
        </w:rPr>
      </w:pPr>
      <w:del w:id="3040" w:author="Rapporteur" w:date="2024-03-06T00:31:00Z">
        <w:r w:rsidDel="00166B48">
          <w:rPr>
            <w:noProof/>
            <w:lang w:eastAsia="zh-CN"/>
          </w:rPr>
          <w:delText>8.1.2.3.1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63</w:delText>
        </w:r>
      </w:del>
    </w:p>
    <w:p w14:paraId="6A42838B" w14:textId="50E0CF27" w:rsidR="00E05168" w:rsidDel="00166B48" w:rsidRDefault="00E05168">
      <w:pPr>
        <w:pStyle w:val="TOC5"/>
        <w:rPr>
          <w:del w:id="3041" w:author="Rapporteur" w:date="2024-03-06T00:31:00Z"/>
          <w:rFonts w:asciiTheme="minorHAnsi" w:eastAsiaTheme="minorEastAsia" w:hAnsiTheme="minorHAnsi" w:cstheme="minorBidi"/>
          <w:noProof/>
          <w:sz w:val="22"/>
          <w:szCs w:val="22"/>
          <w:lang w:val="en-IN" w:eastAsia="en-IN"/>
        </w:rPr>
      </w:pPr>
      <w:del w:id="3042" w:author="Rapporteur" w:date="2024-03-06T00:31:00Z">
        <w:r w:rsidDel="00166B48">
          <w:rPr>
            <w:noProof/>
            <w:lang w:eastAsia="zh-CN"/>
          </w:rPr>
          <w:delText>8.1.2.3.2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63</w:delText>
        </w:r>
      </w:del>
    </w:p>
    <w:p w14:paraId="14BD5227" w14:textId="56538393" w:rsidR="00E05168" w:rsidDel="00166B48" w:rsidRDefault="00E05168">
      <w:pPr>
        <w:pStyle w:val="TOC5"/>
        <w:rPr>
          <w:del w:id="3043" w:author="Rapporteur" w:date="2024-03-06T00:31:00Z"/>
          <w:rFonts w:asciiTheme="minorHAnsi" w:eastAsiaTheme="minorEastAsia" w:hAnsiTheme="minorHAnsi" w:cstheme="minorBidi"/>
          <w:noProof/>
          <w:sz w:val="22"/>
          <w:szCs w:val="22"/>
          <w:lang w:val="en-IN" w:eastAsia="en-IN"/>
        </w:rPr>
      </w:pPr>
      <w:del w:id="3044" w:author="Rapporteur" w:date="2024-03-06T00:31:00Z">
        <w:r w:rsidDel="00166B48">
          <w:rPr>
            <w:noProof/>
            <w:lang w:eastAsia="zh-CN"/>
          </w:rPr>
          <w:delText>8.1.2.3.3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63</w:delText>
        </w:r>
      </w:del>
    </w:p>
    <w:p w14:paraId="3E054FCD" w14:textId="760ED234" w:rsidR="00E05168" w:rsidDel="00166B48" w:rsidRDefault="00E05168">
      <w:pPr>
        <w:pStyle w:val="TOC6"/>
        <w:rPr>
          <w:del w:id="3045" w:author="Rapporteur" w:date="2024-03-06T00:31:00Z"/>
          <w:rFonts w:asciiTheme="minorHAnsi" w:eastAsiaTheme="minorEastAsia" w:hAnsiTheme="minorHAnsi" w:cstheme="minorBidi"/>
          <w:noProof/>
          <w:sz w:val="22"/>
          <w:szCs w:val="22"/>
          <w:lang w:val="en-IN" w:eastAsia="en-IN"/>
        </w:rPr>
      </w:pPr>
      <w:del w:id="3046" w:author="Rapporteur" w:date="2024-03-06T00:31:00Z">
        <w:r w:rsidDel="00166B48">
          <w:rPr>
            <w:noProof/>
            <w:lang w:eastAsia="zh-CN"/>
          </w:rPr>
          <w:delText>8.1.2.3.3.1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63</w:delText>
        </w:r>
      </w:del>
    </w:p>
    <w:p w14:paraId="6CD336B3" w14:textId="04A57266" w:rsidR="00E05168" w:rsidDel="00166B48" w:rsidRDefault="00E05168">
      <w:pPr>
        <w:pStyle w:val="TOC6"/>
        <w:rPr>
          <w:del w:id="3047" w:author="Rapporteur" w:date="2024-03-06T00:31:00Z"/>
          <w:rFonts w:asciiTheme="minorHAnsi" w:eastAsiaTheme="minorEastAsia" w:hAnsiTheme="minorHAnsi" w:cstheme="minorBidi"/>
          <w:noProof/>
          <w:sz w:val="22"/>
          <w:szCs w:val="22"/>
          <w:lang w:val="en-IN" w:eastAsia="en-IN"/>
        </w:rPr>
      </w:pPr>
      <w:del w:id="3048" w:author="Rapporteur" w:date="2024-03-06T00:31:00Z">
        <w:r w:rsidDel="00166B48">
          <w:rPr>
            <w:noProof/>
            <w:lang w:eastAsia="zh-CN"/>
          </w:rPr>
          <w:delText>8.1.2.3.3.2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64</w:delText>
        </w:r>
      </w:del>
    </w:p>
    <w:p w14:paraId="7DE658F3" w14:textId="1FD44A91" w:rsidR="00E05168" w:rsidDel="00166B48" w:rsidRDefault="00E05168">
      <w:pPr>
        <w:pStyle w:val="TOC6"/>
        <w:rPr>
          <w:del w:id="3049" w:author="Rapporteur" w:date="2024-03-06T00:31:00Z"/>
          <w:rFonts w:asciiTheme="minorHAnsi" w:eastAsiaTheme="minorEastAsia" w:hAnsiTheme="minorHAnsi" w:cstheme="minorBidi"/>
          <w:noProof/>
          <w:sz w:val="22"/>
          <w:szCs w:val="22"/>
          <w:lang w:val="en-IN" w:eastAsia="en-IN"/>
        </w:rPr>
      </w:pPr>
      <w:del w:id="3050" w:author="Rapporteur" w:date="2024-03-06T00:31:00Z">
        <w:r w:rsidDel="00166B48">
          <w:rPr>
            <w:noProof/>
            <w:lang w:eastAsia="zh-CN"/>
          </w:rPr>
          <w:delText>8.1.2.3.3.3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65</w:delText>
        </w:r>
      </w:del>
    </w:p>
    <w:p w14:paraId="08EF6016" w14:textId="238118A5" w:rsidR="00E05168" w:rsidDel="00166B48" w:rsidRDefault="00E05168">
      <w:pPr>
        <w:pStyle w:val="TOC6"/>
        <w:rPr>
          <w:del w:id="3051" w:author="Rapporteur" w:date="2024-03-06T00:31:00Z"/>
          <w:rFonts w:asciiTheme="minorHAnsi" w:eastAsiaTheme="minorEastAsia" w:hAnsiTheme="minorHAnsi" w:cstheme="minorBidi"/>
          <w:noProof/>
          <w:sz w:val="22"/>
          <w:szCs w:val="22"/>
          <w:lang w:val="en-IN" w:eastAsia="en-IN"/>
        </w:rPr>
      </w:pPr>
      <w:del w:id="3052" w:author="Rapporteur" w:date="2024-03-06T00:31:00Z">
        <w:r w:rsidDel="00166B48">
          <w:rPr>
            <w:noProof/>
            <w:lang w:eastAsia="zh-CN"/>
          </w:rPr>
          <w:delText>8.1.2.3.3.4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66</w:delText>
        </w:r>
      </w:del>
    </w:p>
    <w:p w14:paraId="6245DE91" w14:textId="64BF4F00" w:rsidR="00E05168" w:rsidDel="00166B48" w:rsidRDefault="00E05168">
      <w:pPr>
        <w:pStyle w:val="TOC5"/>
        <w:rPr>
          <w:del w:id="3053" w:author="Rapporteur" w:date="2024-03-06T00:31:00Z"/>
          <w:rFonts w:asciiTheme="minorHAnsi" w:eastAsiaTheme="minorEastAsia" w:hAnsiTheme="minorHAnsi" w:cstheme="minorBidi"/>
          <w:noProof/>
          <w:sz w:val="22"/>
          <w:szCs w:val="22"/>
          <w:lang w:val="en-IN" w:eastAsia="en-IN"/>
        </w:rPr>
      </w:pPr>
      <w:del w:id="3054" w:author="Rapporteur" w:date="2024-03-06T00:31:00Z">
        <w:r w:rsidDel="00166B48">
          <w:rPr>
            <w:noProof/>
            <w:lang w:eastAsia="zh-CN"/>
          </w:rPr>
          <w:delText>8.1.2.3.4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67</w:delText>
        </w:r>
      </w:del>
    </w:p>
    <w:p w14:paraId="2D7851D2" w14:textId="1329C1E8" w:rsidR="00E05168" w:rsidDel="00166B48" w:rsidRDefault="00E05168">
      <w:pPr>
        <w:pStyle w:val="TOC3"/>
        <w:rPr>
          <w:del w:id="3055" w:author="Rapporteur" w:date="2024-03-06T00:31:00Z"/>
          <w:rFonts w:asciiTheme="minorHAnsi" w:eastAsiaTheme="minorEastAsia" w:hAnsiTheme="minorHAnsi" w:cstheme="minorBidi"/>
          <w:noProof/>
          <w:sz w:val="22"/>
          <w:szCs w:val="22"/>
          <w:lang w:val="en-IN" w:eastAsia="en-IN"/>
        </w:rPr>
      </w:pPr>
      <w:del w:id="3056" w:author="Rapporteur" w:date="2024-03-06T00:31:00Z">
        <w:r w:rsidDel="00166B48">
          <w:rPr>
            <w:noProof/>
          </w:rPr>
          <w:delText>8.1.3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67</w:delText>
        </w:r>
      </w:del>
    </w:p>
    <w:p w14:paraId="7BE7A367" w14:textId="725EF07B" w:rsidR="00E05168" w:rsidDel="00166B48" w:rsidRDefault="00E05168">
      <w:pPr>
        <w:pStyle w:val="TOC3"/>
        <w:rPr>
          <w:del w:id="3057" w:author="Rapporteur" w:date="2024-03-06T00:31:00Z"/>
          <w:rFonts w:asciiTheme="minorHAnsi" w:eastAsiaTheme="minorEastAsia" w:hAnsiTheme="minorHAnsi" w:cstheme="minorBidi"/>
          <w:noProof/>
          <w:sz w:val="22"/>
          <w:szCs w:val="22"/>
          <w:lang w:val="en-IN" w:eastAsia="en-IN"/>
        </w:rPr>
      </w:pPr>
      <w:del w:id="3058" w:author="Rapporteur" w:date="2024-03-06T00:31:00Z">
        <w:r w:rsidDel="00166B48">
          <w:rPr>
            <w:noProof/>
          </w:rPr>
          <w:delText>8.1.4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67</w:delText>
        </w:r>
      </w:del>
    </w:p>
    <w:p w14:paraId="00749684" w14:textId="063F3B01" w:rsidR="00E05168" w:rsidDel="00166B48" w:rsidRDefault="00E05168">
      <w:pPr>
        <w:pStyle w:val="TOC3"/>
        <w:rPr>
          <w:del w:id="3059" w:author="Rapporteur" w:date="2024-03-06T00:31:00Z"/>
          <w:rFonts w:asciiTheme="minorHAnsi" w:eastAsiaTheme="minorEastAsia" w:hAnsiTheme="minorHAnsi" w:cstheme="minorBidi"/>
          <w:noProof/>
          <w:sz w:val="22"/>
          <w:szCs w:val="22"/>
          <w:lang w:val="en-IN" w:eastAsia="en-IN"/>
        </w:rPr>
      </w:pPr>
      <w:del w:id="3060" w:author="Rapporteur" w:date="2024-03-06T00:31:00Z">
        <w:r w:rsidDel="00166B48">
          <w:rPr>
            <w:noProof/>
          </w:rPr>
          <w:delText>8.1.5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67</w:delText>
        </w:r>
      </w:del>
    </w:p>
    <w:p w14:paraId="13BEEF3E" w14:textId="69F86CDE" w:rsidR="00E05168" w:rsidDel="00166B48" w:rsidRDefault="00E05168">
      <w:pPr>
        <w:pStyle w:val="TOC4"/>
        <w:rPr>
          <w:del w:id="3061" w:author="Rapporteur" w:date="2024-03-06T00:31:00Z"/>
          <w:rFonts w:asciiTheme="minorHAnsi" w:eastAsiaTheme="minorEastAsia" w:hAnsiTheme="minorHAnsi" w:cstheme="minorBidi"/>
          <w:noProof/>
          <w:sz w:val="22"/>
          <w:szCs w:val="22"/>
          <w:lang w:val="en-IN" w:eastAsia="en-IN"/>
        </w:rPr>
      </w:pPr>
      <w:del w:id="3062" w:author="Rapporteur" w:date="2024-03-06T00:31:00Z">
        <w:r w:rsidDel="00166B48">
          <w:rPr>
            <w:noProof/>
            <w:lang w:eastAsia="zh-CN"/>
          </w:rPr>
          <w:delText>8.1.5.1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67</w:delText>
        </w:r>
      </w:del>
    </w:p>
    <w:p w14:paraId="1EECD43A" w14:textId="2204D981" w:rsidR="00E05168" w:rsidDel="00166B48" w:rsidRDefault="00E05168">
      <w:pPr>
        <w:pStyle w:val="TOC4"/>
        <w:rPr>
          <w:del w:id="3063" w:author="Rapporteur" w:date="2024-03-06T00:31:00Z"/>
          <w:rFonts w:asciiTheme="minorHAnsi" w:eastAsiaTheme="minorEastAsia" w:hAnsiTheme="minorHAnsi" w:cstheme="minorBidi"/>
          <w:noProof/>
          <w:sz w:val="22"/>
          <w:szCs w:val="22"/>
          <w:lang w:val="en-IN" w:eastAsia="en-IN"/>
        </w:rPr>
      </w:pPr>
      <w:del w:id="3064" w:author="Rapporteur" w:date="2024-03-06T00:31:00Z">
        <w:r w:rsidDel="00166B48">
          <w:rPr>
            <w:noProof/>
            <w:lang w:eastAsia="zh-CN"/>
          </w:rPr>
          <w:delText>8.1.5.2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69</w:delText>
        </w:r>
      </w:del>
    </w:p>
    <w:p w14:paraId="7E96649C" w14:textId="346162CF" w:rsidR="00E05168" w:rsidDel="00166B48" w:rsidRDefault="00E05168">
      <w:pPr>
        <w:pStyle w:val="TOC5"/>
        <w:rPr>
          <w:del w:id="3065" w:author="Rapporteur" w:date="2024-03-06T00:31:00Z"/>
          <w:rFonts w:asciiTheme="minorHAnsi" w:eastAsiaTheme="minorEastAsia" w:hAnsiTheme="minorHAnsi" w:cstheme="minorBidi"/>
          <w:noProof/>
          <w:sz w:val="22"/>
          <w:szCs w:val="22"/>
          <w:lang w:val="en-IN" w:eastAsia="en-IN"/>
        </w:rPr>
      </w:pPr>
      <w:del w:id="3066" w:author="Rapporteur" w:date="2024-03-06T00:31:00Z">
        <w:r w:rsidDel="00166B48">
          <w:rPr>
            <w:noProof/>
            <w:lang w:eastAsia="zh-CN"/>
          </w:rPr>
          <w:delText>8.1.5.2.1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69</w:delText>
        </w:r>
      </w:del>
    </w:p>
    <w:p w14:paraId="6A9EAB52" w14:textId="7581EB68" w:rsidR="00E05168" w:rsidDel="00166B48" w:rsidRDefault="00E05168">
      <w:pPr>
        <w:pStyle w:val="TOC5"/>
        <w:rPr>
          <w:del w:id="3067" w:author="Rapporteur" w:date="2024-03-06T00:31:00Z"/>
          <w:rFonts w:asciiTheme="minorHAnsi" w:eastAsiaTheme="minorEastAsia" w:hAnsiTheme="minorHAnsi" w:cstheme="minorBidi"/>
          <w:noProof/>
          <w:sz w:val="22"/>
          <w:szCs w:val="22"/>
          <w:lang w:val="en-IN" w:eastAsia="en-IN"/>
        </w:rPr>
      </w:pPr>
      <w:del w:id="3068" w:author="Rapporteur" w:date="2024-03-06T00:31:00Z">
        <w:r w:rsidDel="00166B48">
          <w:rPr>
            <w:noProof/>
            <w:lang w:eastAsia="zh-CN"/>
          </w:rPr>
          <w:delText>8.1.5.2.2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EASRegistration</w:delText>
        </w:r>
        <w:r w:rsidDel="00166B48">
          <w:rPr>
            <w:noProof/>
          </w:rPr>
          <w:tab/>
          <w:delText>69</w:delText>
        </w:r>
      </w:del>
    </w:p>
    <w:p w14:paraId="641F4792" w14:textId="34E54AA0" w:rsidR="00E05168" w:rsidDel="00166B48" w:rsidRDefault="00E05168">
      <w:pPr>
        <w:pStyle w:val="TOC5"/>
        <w:rPr>
          <w:del w:id="3069" w:author="Rapporteur" w:date="2024-03-06T00:31:00Z"/>
          <w:rFonts w:asciiTheme="minorHAnsi" w:eastAsiaTheme="minorEastAsia" w:hAnsiTheme="minorHAnsi" w:cstheme="minorBidi"/>
          <w:noProof/>
          <w:sz w:val="22"/>
          <w:szCs w:val="22"/>
          <w:lang w:val="en-IN" w:eastAsia="en-IN"/>
        </w:rPr>
      </w:pPr>
      <w:del w:id="3070" w:author="Rapporteur" w:date="2024-03-06T00:31:00Z">
        <w:r w:rsidDel="00166B48">
          <w:rPr>
            <w:noProof/>
            <w:lang w:eastAsia="zh-CN"/>
          </w:rPr>
          <w:lastRenderedPageBreak/>
          <w:delText>8.1.5.2.3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EASProfile</w:delText>
        </w:r>
        <w:r w:rsidDel="00166B48">
          <w:rPr>
            <w:noProof/>
          </w:rPr>
          <w:tab/>
          <w:delText>70</w:delText>
        </w:r>
      </w:del>
    </w:p>
    <w:p w14:paraId="1F09A3A0" w14:textId="40AB4E99" w:rsidR="00E05168" w:rsidDel="00166B48" w:rsidRDefault="00E05168">
      <w:pPr>
        <w:pStyle w:val="TOC5"/>
        <w:rPr>
          <w:del w:id="3071" w:author="Rapporteur" w:date="2024-03-06T00:31:00Z"/>
          <w:rFonts w:asciiTheme="minorHAnsi" w:eastAsiaTheme="minorEastAsia" w:hAnsiTheme="minorHAnsi" w:cstheme="minorBidi"/>
          <w:noProof/>
          <w:sz w:val="22"/>
          <w:szCs w:val="22"/>
          <w:lang w:val="en-IN" w:eastAsia="en-IN"/>
        </w:rPr>
      </w:pPr>
      <w:del w:id="3072" w:author="Rapporteur" w:date="2024-03-06T00:31:00Z">
        <w:r w:rsidDel="00166B48">
          <w:rPr>
            <w:noProof/>
            <w:lang w:eastAsia="zh-CN"/>
          </w:rPr>
          <w:delText>8.1.5.2.4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EASServiceKPI</w:delText>
        </w:r>
        <w:r w:rsidDel="00166B48">
          <w:rPr>
            <w:noProof/>
          </w:rPr>
          <w:tab/>
          <w:delText>72</w:delText>
        </w:r>
      </w:del>
    </w:p>
    <w:p w14:paraId="4FD70711" w14:textId="405141F2" w:rsidR="00E05168" w:rsidDel="00166B48" w:rsidRDefault="00E05168">
      <w:pPr>
        <w:pStyle w:val="TOC5"/>
        <w:rPr>
          <w:del w:id="3073" w:author="Rapporteur" w:date="2024-03-06T00:31:00Z"/>
          <w:rFonts w:asciiTheme="minorHAnsi" w:eastAsiaTheme="minorEastAsia" w:hAnsiTheme="minorHAnsi" w:cstheme="minorBidi"/>
          <w:noProof/>
          <w:sz w:val="22"/>
          <w:szCs w:val="22"/>
          <w:lang w:val="en-IN" w:eastAsia="en-IN"/>
        </w:rPr>
      </w:pPr>
      <w:del w:id="3074" w:author="Rapporteur" w:date="2024-03-06T00:31:00Z">
        <w:r w:rsidDel="00166B48">
          <w:rPr>
            <w:noProof/>
            <w:lang w:eastAsia="zh-CN"/>
          </w:rPr>
          <w:delText>8.1.5.2.5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EndPoint</w:delText>
        </w:r>
        <w:r w:rsidDel="00166B48">
          <w:rPr>
            <w:noProof/>
          </w:rPr>
          <w:tab/>
          <w:delText>73</w:delText>
        </w:r>
      </w:del>
    </w:p>
    <w:p w14:paraId="0736FE22" w14:textId="5895A670" w:rsidR="00E05168" w:rsidDel="00166B48" w:rsidRDefault="00E05168">
      <w:pPr>
        <w:pStyle w:val="TOC5"/>
        <w:rPr>
          <w:del w:id="3075" w:author="Rapporteur" w:date="2024-03-06T00:31:00Z"/>
          <w:rFonts w:asciiTheme="minorHAnsi" w:eastAsiaTheme="minorEastAsia" w:hAnsiTheme="minorHAnsi" w:cstheme="minorBidi"/>
          <w:noProof/>
          <w:sz w:val="22"/>
          <w:szCs w:val="22"/>
          <w:lang w:val="en-IN" w:eastAsia="en-IN"/>
        </w:rPr>
      </w:pPr>
      <w:del w:id="3076" w:author="Rapporteur" w:date="2024-03-06T00:31:00Z">
        <w:r w:rsidDel="00166B48">
          <w:rPr>
            <w:noProof/>
            <w:lang w:eastAsia="zh-CN"/>
          </w:rPr>
          <w:delText>8.1.5.2.6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EASRegistrationPatch</w:delText>
        </w:r>
        <w:r w:rsidDel="00166B48">
          <w:rPr>
            <w:noProof/>
          </w:rPr>
          <w:tab/>
          <w:delText>73</w:delText>
        </w:r>
      </w:del>
    </w:p>
    <w:p w14:paraId="63C0017E" w14:textId="563BDE41" w:rsidR="00E05168" w:rsidDel="00166B48" w:rsidRDefault="00E05168">
      <w:pPr>
        <w:pStyle w:val="TOC5"/>
        <w:rPr>
          <w:del w:id="3077" w:author="Rapporteur" w:date="2024-03-06T00:31:00Z"/>
          <w:rFonts w:asciiTheme="minorHAnsi" w:eastAsiaTheme="minorEastAsia" w:hAnsiTheme="minorHAnsi" w:cstheme="minorBidi"/>
          <w:noProof/>
          <w:sz w:val="22"/>
          <w:szCs w:val="22"/>
          <w:lang w:val="en-IN" w:eastAsia="en-IN"/>
        </w:rPr>
      </w:pPr>
      <w:del w:id="3078" w:author="Rapporteur" w:date="2024-03-06T00:31:00Z">
        <w:r w:rsidDel="00166B48">
          <w:rPr>
            <w:noProof/>
            <w:lang w:eastAsia="zh-CN"/>
          </w:rPr>
          <w:delText>8.1.5.2.7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TransContSuppDetails</w:delText>
        </w:r>
        <w:r w:rsidDel="00166B48">
          <w:rPr>
            <w:noProof/>
          </w:rPr>
          <w:tab/>
          <w:delText>73</w:delText>
        </w:r>
      </w:del>
    </w:p>
    <w:p w14:paraId="58061FE1" w14:textId="5A422256" w:rsidR="00E05168" w:rsidDel="00166B48" w:rsidRDefault="00E05168">
      <w:pPr>
        <w:pStyle w:val="TOC5"/>
        <w:rPr>
          <w:del w:id="3079" w:author="Rapporteur" w:date="2024-03-06T00:31:00Z"/>
          <w:rFonts w:asciiTheme="minorHAnsi" w:eastAsiaTheme="minorEastAsia" w:hAnsiTheme="minorHAnsi" w:cstheme="minorBidi"/>
          <w:noProof/>
          <w:sz w:val="22"/>
          <w:szCs w:val="22"/>
          <w:lang w:val="en-IN" w:eastAsia="en-IN"/>
        </w:rPr>
      </w:pPr>
      <w:del w:id="3080" w:author="Rapporteur" w:date="2024-03-06T00:31:00Z">
        <w:r w:rsidDel="00166B48">
          <w:rPr>
            <w:noProof/>
            <w:lang w:eastAsia="zh-CN"/>
          </w:rPr>
          <w:delText>8.1.5.2.8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EASBundleInfo</w:delText>
        </w:r>
        <w:r w:rsidDel="00166B48">
          <w:rPr>
            <w:noProof/>
          </w:rPr>
          <w:tab/>
          <w:delText>73</w:delText>
        </w:r>
      </w:del>
    </w:p>
    <w:p w14:paraId="7E01E429" w14:textId="0E1DB9F4" w:rsidR="00E05168" w:rsidDel="00166B48" w:rsidRDefault="00E05168">
      <w:pPr>
        <w:pStyle w:val="TOC5"/>
        <w:rPr>
          <w:del w:id="3081" w:author="Rapporteur" w:date="2024-03-06T00:31:00Z"/>
          <w:rFonts w:asciiTheme="minorHAnsi" w:eastAsiaTheme="minorEastAsia" w:hAnsiTheme="minorHAnsi" w:cstheme="minorBidi"/>
          <w:noProof/>
          <w:sz w:val="22"/>
          <w:szCs w:val="22"/>
          <w:lang w:val="en-IN" w:eastAsia="en-IN"/>
        </w:rPr>
      </w:pPr>
      <w:del w:id="3082" w:author="Rapporteur" w:date="2024-03-06T00:31:00Z">
        <w:r w:rsidDel="00166B48">
          <w:rPr>
            <w:noProof/>
            <w:lang w:eastAsia="zh-CN"/>
          </w:rPr>
          <w:delText>8.1.5.2.9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EASBdlReqs</w:delText>
        </w:r>
        <w:r w:rsidDel="00166B48">
          <w:rPr>
            <w:noProof/>
          </w:rPr>
          <w:tab/>
          <w:delText>74</w:delText>
        </w:r>
      </w:del>
    </w:p>
    <w:p w14:paraId="299AE88A" w14:textId="0F11491E" w:rsidR="00E05168" w:rsidDel="00166B48" w:rsidRDefault="00E05168">
      <w:pPr>
        <w:pStyle w:val="TOC5"/>
        <w:rPr>
          <w:del w:id="3083" w:author="Rapporteur" w:date="2024-03-06T00:31:00Z"/>
          <w:rFonts w:asciiTheme="minorHAnsi" w:eastAsiaTheme="minorEastAsia" w:hAnsiTheme="minorHAnsi" w:cstheme="minorBidi"/>
          <w:noProof/>
          <w:sz w:val="22"/>
          <w:szCs w:val="22"/>
          <w:lang w:val="en-IN" w:eastAsia="en-IN"/>
        </w:rPr>
      </w:pPr>
      <w:del w:id="3084" w:author="Rapporteur" w:date="2024-03-06T00:31:00Z">
        <w:r w:rsidDel="00166B48">
          <w:rPr>
            <w:noProof/>
            <w:lang w:eastAsia="zh-CN"/>
          </w:rPr>
          <w:delText>8.1.5.2.10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CoordinatedAcrReqs</w:delText>
        </w:r>
        <w:r w:rsidDel="00166B48">
          <w:rPr>
            <w:noProof/>
          </w:rPr>
          <w:tab/>
          <w:delText>74</w:delText>
        </w:r>
      </w:del>
    </w:p>
    <w:p w14:paraId="36D7C27C" w14:textId="7B5341AE" w:rsidR="00E05168" w:rsidDel="00166B48" w:rsidRDefault="00E05168">
      <w:pPr>
        <w:pStyle w:val="TOC4"/>
        <w:rPr>
          <w:del w:id="3085" w:author="Rapporteur" w:date="2024-03-06T00:31:00Z"/>
          <w:rFonts w:asciiTheme="minorHAnsi" w:eastAsiaTheme="minorEastAsia" w:hAnsiTheme="minorHAnsi" w:cstheme="minorBidi"/>
          <w:noProof/>
          <w:sz w:val="22"/>
          <w:szCs w:val="22"/>
          <w:lang w:val="en-IN" w:eastAsia="en-IN"/>
        </w:rPr>
      </w:pPr>
      <w:del w:id="3086" w:author="Rapporteur" w:date="2024-03-06T00:31:00Z">
        <w:r w:rsidDel="00166B48">
          <w:rPr>
            <w:noProof/>
            <w:lang w:eastAsia="zh-CN"/>
          </w:rPr>
          <w:delText>8.1.5.3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74</w:delText>
        </w:r>
      </w:del>
    </w:p>
    <w:p w14:paraId="0E4CEC69" w14:textId="0B7B7E58" w:rsidR="00E05168" w:rsidDel="00166B48" w:rsidRDefault="00E05168">
      <w:pPr>
        <w:pStyle w:val="TOC5"/>
        <w:rPr>
          <w:del w:id="3087" w:author="Rapporteur" w:date="2024-03-06T00:31:00Z"/>
          <w:rFonts w:asciiTheme="minorHAnsi" w:eastAsiaTheme="minorEastAsia" w:hAnsiTheme="minorHAnsi" w:cstheme="minorBidi"/>
          <w:noProof/>
          <w:sz w:val="22"/>
          <w:szCs w:val="22"/>
          <w:lang w:val="en-IN" w:eastAsia="en-IN"/>
        </w:rPr>
      </w:pPr>
      <w:del w:id="3088" w:author="Rapporteur" w:date="2024-03-06T00:31:00Z">
        <w:r w:rsidDel="00166B48">
          <w:rPr>
            <w:noProof/>
          </w:rPr>
          <w:delText>8.1.5.3.1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74</w:delText>
        </w:r>
      </w:del>
    </w:p>
    <w:p w14:paraId="3816380F" w14:textId="24ED33B4" w:rsidR="00E05168" w:rsidDel="00166B48" w:rsidRDefault="00E05168">
      <w:pPr>
        <w:pStyle w:val="TOC5"/>
        <w:rPr>
          <w:del w:id="3089" w:author="Rapporteur" w:date="2024-03-06T00:31:00Z"/>
          <w:rFonts w:asciiTheme="minorHAnsi" w:eastAsiaTheme="minorEastAsia" w:hAnsiTheme="minorHAnsi" w:cstheme="minorBidi"/>
          <w:noProof/>
          <w:sz w:val="22"/>
          <w:szCs w:val="22"/>
          <w:lang w:val="en-IN" w:eastAsia="en-IN"/>
        </w:rPr>
      </w:pPr>
      <w:del w:id="3090" w:author="Rapporteur" w:date="2024-03-06T00:31:00Z">
        <w:r w:rsidDel="00166B48">
          <w:rPr>
            <w:noProof/>
          </w:rPr>
          <w:delText>8.1.5.3.2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74</w:delText>
        </w:r>
      </w:del>
    </w:p>
    <w:p w14:paraId="47716EF7" w14:textId="76343E60" w:rsidR="00E05168" w:rsidDel="00166B48" w:rsidRDefault="00E05168">
      <w:pPr>
        <w:pStyle w:val="TOC5"/>
        <w:rPr>
          <w:del w:id="3091" w:author="Rapporteur" w:date="2024-03-06T00:31:00Z"/>
          <w:rFonts w:asciiTheme="minorHAnsi" w:eastAsiaTheme="minorEastAsia" w:hAnsiTheme="minorHAnsi" w:cstheme="minorBidi"/>
          <w:noProof/>
          <w:sz w:val="22"/>
          <w:szCs w:val="22"/>
          <w:lang w:val="en-IN" w:eastAsia="en-IN"/>
        </w:rPr>
      </w:pPr>
      <w:del w:id="3092" w:author="Rapporteur" w:date="2024-03-06T00:31:00Z">
        <w:r w:rsidDel="00166B48">
          <w:rPr>
            <w:noProof/>
          </w:rPr>
          <w:delText>8.1.5.3.3</w:delText>
        </w:r>
        <w:r w:rsidDel="00166B48">
          <w:rPr>
            <w:rFonts w:asciiTheme="minorHAnsi" w:eastAsiaTheme="minorEastAsia" w:hAnsiTheme="minorHAnsi" w:cstheme="minorBidi"/>
            <w:noProof/>
            <w:sz w:val="22"/>
            <w:szCs w:val="22"/>
            <w:lang w:val="en-IN" w:eastAsia="en-IN"/>
          </w:rPr>
          <w:tab/>
        </w:r>
        <w:r w:rsidDel="00166B48">
          <w:rPr>
            <w:noProof/>
          </w:rPr>
          <w:delText>Enumeration: PermissionLevel</w:delText>
        </w:r>
        <w:r w:rsidDel="00166B48">
          <w:rPr>
            <w:noProof/>
          </w:rPr>
          <w:tab/>
          <w:delText>75</w:delText>
        </w:r>
      </w:del>
    </w:p>
    <w:p w14:paraId="65BAD990" w14:textId="7FDD0BEC" w:rsidR="00E05168" w:rsidDel="00166B48" w:rsidRDefault="00E05168">
      <w:pPr>
        <w:pStyle w:val="TOC5"/>
        <w:rPr>
          <w:del w:id="3093" w:author="Rapporteur" w:date="2024-03-06T00:31:00Z"/>
          <w:rFonts w:asciiTheme="minorHAnsi" w:eastAsiaTheme="minorEastAsia" w:hAnsiTheme="minorHAnsi" w:cstheme="minorBidi"/>
          <w:noProof/>
          <w:sz w:val="22"/>
          <w:szCs w:val="22"/>
          <w:lang w:val="en-IN" w:eastAsia="en-IN"/>
        </w:rPr>
      </w:pPr>
      <w:del w:id="3094" w:author="Rapporteur" w:date="2024-03-06T00:31:00Z">
        <w:r w:rsidDel="00166B48">
          <w:rPr>
            <w:noProof/>
          </w:rPr>
          <w:delText>8.1.5.3.4</w:delText>
        </w:r>
        <w:r w:rsidDel="00166B48">
          <w:rPr>
            <w:rFonts w:asciiTheme="minorHAnsi" w:eastAsiaTheme="minorEastAsia" w:hAnsiTheme="minorHAnsi" w:cstheme="minorBidi"/>
            <w:noProof/>
            <w:sz w:val="22"/>
            <w:szCs w:val="22"/>
            <w:lang w:val="en-IN" w:eastAsia="en-IN"/>
          </w:rPr>
          <w:tab/>
        </w:r>
        <w:r w:rsidDel="00166B48">
          <w:rPr>
            <w:noProof/>
          </w:rPr>
          <w:delText>Enumeration: EASCategory</w:delText>
        </w:r>
        <w:r w:rsidDel="00166B48">
          <w:rPr>
            <w:noProof/>
          </w:rPr>
          <w:tab/>
          <w:delText>75</w:delText>
        </w:r>
      </w:del>
    </w:p>
    <w:p w14:paraId="4C394F5D" w14:textId="25CA638F" w:rsidR="00E05168" w:rsidDel="00166B48" w:rsidRDefault="00E05168">
      <w:pPr>
        <w:pStyle w:val="TOC5"/>
        <w:rPr>
          <w:del w:id="3095" w:author="Rapporteur" w:date="2024-03-06T00:31:00Z"/>
          <w:rFonts w:asciiTheme="minorHAnsi" w:eastAsiaTheme="minorEastAsia" w:hAnsiTheme="minorHAnsi" w:cstheme="minorBidi"/>
          <w:noProof/>
          <w:sz w:val="22"/>
          <w:szCs w:val="22"/>
          <w:lang w:val="en-IN" w:eastAsia="en-IN"/>
        </w:rPr>
      </w:pPr>
      <w:del w:id="3096" w:author="Rapporteur" w:date="2024-03-06T00:31:00Z">
        <w:r w:rsidDel="00166B48">
          <w:rPr>
            <w:noProof/>
          </w:rPr>
          <w:delText>8.1.5.3.5</w:delText>
        </w:r>
        <w:r w:rsidDel="00166B48">
          <w:rPr>
            <w:rFonts w:asciiTheme="minorHAnsi" w:eastAsiaTheme="minorEastAsia" w:hAnsiTheme="minorHAnsi" w:cstheme="minorBidi"/>
            <w:noProof/>
            <w:sz w:val="22"/>
            <w:szCs w:val="22"/>
            <w:lang w:val="en-IN" w:eastAsia="en-IN"/>
          </w:rPr>
          <w:tab/>
        </w:r>
        <w:r w:rsidDel="00166B48">
          <w:rPr>
            <w:noProof/>
          </w:rPr>
          <w:delText>Enumeration: TransportProtocol</w:delText>
        </w:r>
        <w:r w:rsidDel="00166B48">
          <w:rPr>
            <w:noProof/>
          </w:rPr>
          <w:tab/>
          <w:delText>75</w:delText>
        </w:r>
      </w:del>
    </w:p>
    <w:p w14:paraId="4DA68BC2" w14:textId="7045F641" w:rsidR="00E05168" w:rsidDel="00166B48" w:rsidRDefault="00E05168">
      <w:pPr>
        <w:pStyle w:val="TOC5"/>
        <w:rPr>
          <w:del w:id="3097" w:author="Rapporteur" w:date="2024-03-06T00:31:00Z"/>
          <w:rFonts w:asciiTheme="minorHAnsi" w:eastAsiaTheme="minorEastAsia" w:hAnsiTheme="minorHAnsi" w:cstheme="minorBidi"/>
          <w:noProof/>
          <w:sz w:val="22"/>
          <w:szCs w:val="22"/>
          <w:lang w:val="en-IN" w:eastAsia="en-IN"/>
        </w:rPr>
      </w:pPr>
      <w:del w:id="3098" w:author="Rapporteur" w:date="2024-03-06T00:31:00Z">
        <w:r w:rsidDel="00166B48">
          <w:rPr>
            <w:noProof/>
          </w:rPr>
          <w:delText>8.1.5.3.6</w:delText>
        </w:r>
        <w:r w:rsidDel="00166B48">
          <w:rPr>
            <w:rFonts w:asciiTheme="minorHAnsi" w:eastAsiaTheme="minorEastAsia" w:hAnsiTheme="minorHAnsi" w:cstheme="minorBidi"/>
            <w:noProof/>
            <w:sz w:val="22"/>
            <w:szCs w:val="22"/>
            <w:lang w:val="en-IN" w:eastAsia="en-IN"/>
          </w:rPr>
          <w:tab/>
        </w:r>
        <w:r w:rsidDel="00166B48">
          <w:rPr>
            <w:noProof/>
          </w:rPr>
          <w:delText>Enumeration: BdlType</w:delText>
        </w:r>
        <w:r w:rsidDel="00166B48">
          <w:rPr>
            <w:noProof/>
          </w:rPr>
          <w:tab/>
          <w:delText>75</w:delText>
        </w:r>
      </w:del>
    </w:p>
    <w:p w14:paraId="094C7DAD" w14:textId="746F6EED" w:rsidR="00E05168" w:rsidDel="00166B48" w:rsidRDefault="00E05168">
      <w:pPr>
        <w:pStyle w:val="TOC5"/>
        <w:rPr>
          <w:del w:id="3099" w:author="Rapporteur" w:date="2024-03-06T00:31:00Z"/>
          <w:rFonts w:asciiTheme="minorHAnsi" w:eastAsiaTheme="minorEastAsia" w:hAnsiTheme="minorHAnsi" w:cstheme="minorBidi"/>
          <w:noProof/>
          <w:sz w:val="22"/>
          <w:szCs w:val="22"/>
          <w:lang w:val="en-IN" w:eastAsia="en-IN"/>
        </w:rPr>
      </w:pPr>
      <w:del w:id="3100" w:author="Rapporteur" w:date="2024-03-06T00:31:00Z">
        <w:r w:rsidDel="00166B48">
          <w:rPr>
            <w:noProof/>
          </w:rPr>
          <w:delText>8.1.5.3.7</w:delText>
        </w:r>
        <w:r w:rsidDel="00166B48">
          <w:rPr>
            <w:rFonts w:asciiTheme="minorHAnsi" w:eastAsiaTheme="minorEastAsia" w:hAnsiTheme="minorHAnsi" w:cstheme="minorBidi"/>
            <w:noProof/>
            <w:sz w:val="22"/>
            <w:szCs w:val="22"/>
            <w:lang w:val="en-IN" w:eastAsia="en-IN"/>
          </w:rPr>
          <w:tab/>
        </w:r>
        <w:r w:rsidDel="00166B48">
          <w:rPr>
            <w:noProof/>
          </w:rPr>
          <w:delText>Enumeration: Affinity</w:delText>
        </w:r>
        <w:r w:rsidDel="00166B48">
          <w:rPr>
            <w:noProof/>
          </w:rPr>
          <w:tab/>
          <w:delText>76</w:delText>
        </w:r>
      </w:del>
    </w:p>
    <w:p w14:paraId="567E1469" w14:textId="11A1EEBA" w:rsidR="00E05168" w:rsidDel="00166B48" w:rsidRDefault="00E05168">
      <w:pPr>
        <w:pStyle w:val="TOC5"/>
        <w:rPr>
          <w:del w:id="3101" w:author="Rapporteur" w:date="2024-03-06T00:31:00Z"/>
          <w:rFonts w:asciiTheme="minorHAnsi" w:eastAsiaTheme="minorEastAsia" w:hAnsiTheme="minorHAnsi" w:cstheme="minorBidi"/>
          <w:noProof/>
          <w:sz w:val="22"/>
          <w:szCs w:val="22"/>
          <w:lang w:val="en-IN" w:eastAsia="en-IN"/>
        </w:rPr>
      </w:pPr>
      <w:del w:id="3102" w:author="Rapporteur" w:date="2024-03-06T00:31:00Z">
        <w:r w:rsidDel="00166B48">
          <w:rPr>
            <w:noProof/>
          </w:rPr>
          <w:delText>8.1.5.3.8</w:delText>
        </w:r>
        <w:r w:rsidDel="00166B48">
          <w:rPr>
            <w:rFonts w:asciiTheme="minorHAnsi" w:eastAsiaTheme="minorEastAsia" w:hAnsiTheme="minorHAnsi" w:cstheme="minorBidi"/>
            <w:noProof/>
            <w:sz w:val="22"/>
            <w:szCs w:val="22"/>
            <w:lang w:val="en-IN" w:eastAsia="en-IN"/>
          </w:rPr>
          <w:tab/>
        </w:r>
        <w:r w:rsidDel="00166B48">
          <w:rPr>
            <w:noProof/>
          </w:rPr>
          <w:delText>Enumeration: FailureAction</w:delText>
        </w:r>
        <w:r w:rsidDel="00166B48">
          <w:rPr>
            <w:noProof/>
          </w:rPr>
          <w:tab/>
          <w:delText>76</w:delText>
        </w:r>
      </w:del>
    </w:p>
    <w:p w14:paraId="3DE1F3AF" w14:textId="39D11BAA" w:rsidR="00E05168" w:rsidDel="00166B48" w:rsidRDefault="00E05168">
      <w:pPr>
        <w:pStyle w:val="TOC3"/>
        <w:rPr>
          <w:del w:id="3103" w:author="Rapporteur" w:date="2024-03-06T00:31:00Z"/>
          <w:rFonts w:asciiTheme="minorHAnsi" w:eastAsiaTheme="minorEastAsia" w:hAnsiTheme="minorHAnsi" w:cstheme="minorBidi"/>
          <w:noProof/>
          <w:sz w:val="22"/>
          <w:szCs w:val="22"/>
          <w:lang w:val="en-IN" w:eastAsia="en-IN"/>
        </w:rPr>
      </w:pPr>
      <w:del w:id="3104" w:author="Rapporteur" w:date="2024-03-06T00:31:00Z">
        <w:r w:rsidDel="00166B48">
          <w:rPr>
            <w:noProof/>
          </w:rPr>
          <w:delText>8.1.6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76</w:delText>
        </w:r>
      </w:del>
    </w:p>
    <w:p w14:paraId="204E5DDD" w14:textId="103EA166" w:rsidR="00E05168" w:rsidDel="00166B48" w:rsidRDefault="00E05168">
      <w:pPr>
        <w:pStyle w:val="TOC3"/>
        <w:rPr>
          <w:del w:id="3105" w:author="Rapporteur" w:date="2024-03-06T00:31:00Z"/>
          <w:rFonts w:asciiTheme="minorHAnsi" w:eastAsiaTheme="minorEastAsia" w:hAnsiTheme="minorHAnsi" w:cstheme="minorBidi"/>
          <w:noProof/>
          <w:sz w:val="22"/>
          <w:szCs w:val="22"/>
          <w:lang w:val="en-IN" w:eastAsia="en-IN"/>
        </w:rPr>
      </w:pPr>
      <w:del w:id="3106" w:author="Rapporteur" w:date="2024-03-06T00:31:00Z">
        <w:r w:rsidDel="00166B48">
          <w:rPr>
            <w:noProof/>
          </w:rPr>
          <w:delText>8.1.7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76</w:delText>
        </w:r>
      </w:del>
    </w:p>
    <w:p w14:paraId="7973A03A" w14:textId="492C01CA" w:rsidR="00E05168" w:rsidDel="00166B48" w:rsidRDefault="00E05168">
      <w:pPr>
        <w:pStyle w:val="TOC2"/>
        <w:rPr>
          <w:del w:id="3107" w:author="Rapporteur" w:date="2024-03-06T00:31:00Z"/>
          <w:rFonts w:asciiTheme="minorHAnsi" w:eastAsiaTheme="minorEastAsia" w:hAnsiTheme="minorHAnsi" w:cstheme="minorBidi"/>
          <w:noProof/>
          <w:sz w:val="22"/>
          <w:szCs w:val="22"/>
          <w:lang w:val="en-IN" w:eastAsia="en-IN"/>
        </w:rPr>
      </w:pPr>
      <w:del w:id="3108" w:author="Rapporteur" w:date="2024-03-06T00:31:00Z">
        <w:r w:rsidDel="00166B48">
          <w:rPr>
            <w:noProof/>
          </w:rPr>
          <w:delText>8.2</w:delText>
        </w:r>
        <w:r w:rsidDel="00166B48">
          <w:rPr>
            <w:rFonts w:asciiTheme="minorHAnsi" w:eastAsiaTheme="minorEastAsia" w:hAnsiTheme="minorHAnsi" w:cstheme="minorBidi"/>
            <w:noProof/>
            <w:sz w:val="22"/>
            <w:szCs w:val="22"/>
            <w:lang w:val="en-IN" w:eastAsia="en-IN"/>
          </w:rPr>
          <w:tab/>
        </w:r>
        <w:r w:rsidDel="00166B48">
          <w:rPr>
            <w:noProof/>
          </w:rPr>
          <w:delText>Eees_UELocation API</w:delText>
        </w:r>
        <w:r w:rsidDel="00166B48">
          <w:rPr>
            <w:noProof/>
          </w:rPr>
          <w:tab/>
          <w:delText>76</w:delText>
        </w:r>
      </w:del>
    </w:p>
    <w:p w14:paraId="63D6D312" w14:textId="53287821" w:rsidR="00E05168" w:rsidDel="00166B48" w:rsidRDefault="00E05168">
      <w:pPr>
        <w:pStyle w:val="TOC3"/>
        <w:rPr>
          <w:del w:id="3109" w:author="Rapporteur" w:date="2024-03-06T00:31:00Z"/>
          <w:rFonts w:asciiTheme="minorHAnsi" w:eastAsiaTheme="minorEastAsia" w:hAnsiTheme="minorHAnsi" w:cstheme="minorBidi"/>
          <w:noProof/>
          <w:sz w:val="22"/>
          <w:szCs w:val="22"/>
          <w:lang w:val="en-IN" w:eastAsia="en-IN"/>
        </w:rPr>
      </w:pPr>
      <w:del w:id="3110" w:author="Rapporteur" w:date="2024-03-06T00:31:00Z">
        <w:r w:rsidDel="00166B48">
          <w:rPr>
            <w:noProof/>
          </w:rPr>
          <w:delText>8.2.1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76</w:delText>
        </w:r>
      </w:del>
    </w:p>
    <w:p w14:paraId="436C3913" w14:textId="0D319ACE" w:rsidR="00E05168" w:rsidDel="00166B48" w:rsidRDefault="00E05168">
      <w:pPr>
        <w:pStyle w:val="TOC3"/>
        <w:rPr>
          <w:del w:id="3111" w:author="Rapporteur" w:date="2024-03-06T00:31:00Z"/>
          <w:rFonts w:asciiTheme="minorHAnsi" w:eastAsiaTheme="minorEastAsia" w:hAnsiTheme="minorHAnsi" w:cstheme="minorBidi"/>
          <w:noProof/>
          <w:sz w:val="22"/>
          <w:szCs w:val="22"/>
          <w:lang w:val="en-IN" w:eastAsia="en-IN"/>
        </w:rPr>
      </w:pPr>
      <w:del w:id="3112" w:author="Rapporteur" w:date="2024-03-06T00:31:00Z">
        <w:r w:rsidDel="00166B48">
          <w:rPr>
            <w:noProof/>
          </w:rPr>
          <w:delText>8.2.2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77</w:delText>
        </w:r>
      </w:del>
    </w:p>
    <w:p w14:paraId="29D65815" w14:textId="71808915" w:rsidR="00E05168" w:rsidDel="00166B48" w:rsidRDefault="00E05168">
      <w:pPr>
        <w:pStyle w:val="TOC4"/>
        <w:rPr>
          <w:del w:id="3113" w:author="Rapporteur" w:date="2024-03-06T00:31:00Z"/>
          <w:rFonts w:asciiTheme="minorHAnsi" w:eastAsiaTheme="minorEastAsia" w:hAnsiTheme="minorHAnsi" w:cstheme="minorBidi"/>
          <w:noProof/>
          <w:sz w:val="22"/>
          <w:szCs w:val="22"/>
          <w:lang w:val="en-IN" w:eastAsia="en-IN"/>
        </w:rPr>
      </w:pPr>
      <w:del w:id="3114" w:author="Rapporteur" w:date="2024-03-06T00:31:00Z">
        <w:r w:rsidDel="00166B48">
          <w:rPr>
            <w:noProof/>
          </w:rPr>
          <w:delText>8.2.2.1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77</w:delText>
        </w:r>
      </w:del>
    </w:p>
    <w:p w14:paraId="1EFDF0BA" w14:textId="19566347" w:rsidR="00E05168" w:rsidDel="00166B48" w:rsidRDefault="00E05168">
      <w:pPr>
        <w:pStyle w:val="TOC4"/>
        <w:rPr>
          <w:del w:id="3115" w:author="Rapporteur" w:date="2024-03-06T00:31:00Z"/>
          <w:rFonts w:asciiTheme="minorHAnsi" w:eastAsiaTheme="minorEastAsia" w:hAnsiTheme="minorHAnsi" w:cstheme="minorBidi"/>
          <w:noProof/>
          <w:sz w:val="22"/>
          <w:szCs w:val="22"/>
          <w:lang w:val="en-IN" w:eastAsia="en-IN"/>
        </w:rPr>
      </w:pPr>
      <w:del w:id="3116" w:author="Rapporteur" w:date="2024-03-06T00:31:00Z">
        <w:r w:rsidDel="00166B48">
          <w:rPr>
            <w:noProof/>
          </w:rPr>
          <w:delText>8.2.2.2</w:delText>
        </w:r>
        <w:r w:rsidDel="00166B48">
          <w:rPr>
            <w:rFonts w:asciiTheme="minorHAnsi" w:eastAsiaTheme="minorEastAsia" w:hAnsiTheme="minorHAnsi" w:cstheme="minorBidi"/>
            <w:noProof/>
            <w:sz w:val="22"/>
            <w:szCs w:val="22"/>
            <w:lang w:val="en-IN" w:eastAsia="en-IN"/>
          </w:rPr>
          <w:tab/>
        </w:r>
        <w:r w:rsidDel="00166B48">
          <w:rPr>
            <w:noProof/>
          </w:rPr>
          <w:delText>Resource: Location Information Subscriptions</w:delText>
        </w:r>
        <w:r w:rsidDel="00166B48">
          <w:rPr>
            <w:noProof/>
          </w:rPr>
          <w:tab/>
          <w:delText>78</w:delText>
        </w:r>
      </w:del>
    </w:p>
    <w:p w14:paraId="0F08D3E9" w14:textId="70D36085" w:rsidR="00E05168" w:rsidDel="00166B48" w:rsidRDefault="00E05168">
      <w:pPr>
        <w:pStyle w:val="TOC5"/>
        <w:rPr>
          <w:del w:id="3117" w:author="Rapporteur" w:date="2024-03-06T00:31:00Z"/>
          <w:rFonts w:asciiTheme="minorHAnsi" w:eastAsiaTheme="minorEastAsia" w:hAnsiTheme="minorHAnsi" w:cstheme="minorBidi"/>
          <w:noProof/>
          <w:sz w:val="22"/>
          <w:szCs w:val="22"/>
          <w:lang w:val="en-IN" w:eastAsia="en-IN"/>
        </w:rPr>
      </w:pPr>
      <w:del w:id="3118" w:author="Rapporteur" w:date="2024-03-06T00:31:00Z">
        <w:r w:rsidDel="00166B48">
          <w:rPr>
            <w:noProof/>
            <w:lang w:eastAsia="zh-CN"/>
          </w:rPr>
          <w:delText>8.2.2.2.1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78</w:delText>
        </w:r>
      </w:del>
    </w:p>
    <w:p w14:paraId="60B637EE" w14:textId="3AF9DDDC" w:rsidR="00E05168" w:rsidDel="00166B48" w:rsidRDefault="00E05168">
      <w:pPr>
        <w:pStyle w:val="TOC5"/>
        <w:rPr>
          <w:del w:id="3119" w:author="Rapporteur" w:date="2024-03-06T00:31:00Z"/>
          <w:rFonts w:asciiTheme="minorHAnsi" w:eastAsiaTheme="minorEastAsia" w:hAnsiTheme="minorHAnsi" w:cstheme="minorBidi"/>
          <w:noProof/>
          <w:sz w:val="22"/>
          <w:szCs w:val="22"/>
          <w:lang w:val="en-IN" w:eastAsia="en-IN"/>
        </w:rPr>
      </w:pPr>
      <w:del w:id="3120" w:author="Rapporteur" w:date="2024-03-06T00:31:00Z">
        <w:r w:rsidDel="00166B48">
          <w:rPr>
            <w:noProof/>
            <w:lang w:eastAsia="zh-CN"/>
          </w:rPr>
          <w:delText>8.2.2.2.2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78</w:delText>
        </w:r>
      </w:del>
    </w:p>
    <w:p w14:paraId="498C9EB2" w14:textId="231C1C62" w:rsidR="00E05168" w:rsidDel="00166B48" w:rsidRDefault="00E05168">
      <w:pPr>
        <w:pStyle w:val="TOC5"/>
        <w:rPr>
          <w:del w:id="3121" w:author="Rapporteur" w:date="2024-03-06T00:31:00Z"/>
          <w:rFonts w:asciiTheme="minorHAnsi" w:eastAsiaTheme="minorEastAsia" w:hAnsiTheme="minorHAnsi" w:cstheme="minorBidi"/>
          <w:noProof/>
          <w:sz w:val="22"/>
          <w:szCs w:val="22"/>
          <w:lang w:val="en-IN" w:eastAsia="en-IN"/>
        </w:rPr>
      </w:pPr>
      <w:del w:id="3122" w:author="Rapporteur" w:date="2024-03-06T00:31:00Z">
        <w:r w:rsidDel="00166B48">
          <w:rPr>
            <w:noProof/>
            <w:lang w:eastAsia="zh-CN"/>
          </w:rPr>
          <w:delText>8.2.2.2.3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78</w:delText>
        </w:r>
      </w:del>
    </w:p>
    <w:p w14:paraId="32B0E875" w14:textId="749B6E55" w:rsidR="00E05168" w:rsidDel="00166B48" w:rsidRDefault="00E05168">
      <w:pPr>
        <w:pStyle w:val="TOC6"/>
        <w:rPr>
          <w:del w:id="3123" w:author="Rapporteur" w:date="2024-03-06T00:31:00Z"/>
          <w:rFonts w:asciiTheme="minorHAnsi" w:eastAsiaTheme="minorEastAsia" w:hAnsiTheme="minorHAnsi" w:cstheme="minorBidi"/>
          <w:noProof/>
          <w:sz w:val="22"/>
          <w:szCs w:val="22"/>
          <w:lang w:val="en-IN" w:eastAsia="en-IN"/>
        </w:rPr>
      </w:pPr>
      <w:del w:id="3124" w:author="Rapporteur" w:date="2024-03-06T00:31:00Z">
        <w:r w:rsidDel="00166B48">
          <w:rPr>
            <w:noProof/>
            <w:lang w:eastAsia="zh-CN"/>
          </w:rPr>
          <w:delText>8.2.2.2.3.1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78</w:delText>
        </w:r>
      </w:del>
    </w:p>
    <w:p w14:paraId="47D2A985" w14:textId="15803EC0" w:rsidR="00E05168" w:rsidDel="00166B48" w:rsidRDefault="00E05168">
      <w:pPr>
        <w:pStyle w:val="TOC5"/>
        <w:rPr>
          <w:del w:id="3125" w:author="Rapporteur" w:date="2024-03-06T00:31:00Z"/>
          <w:rFonts w:asciiTheme="minorHAnsi" w:eastAsiaTheme="minorEastAsia" w:hAnsiTheme="minorHAnsi" w:cstheme="minorBidi"/>
          <w:noProof/>
          <w:sz w:val="22"/>
          <w:szCs w:val="22"/>
          <w:lang w:val="en-IN" w:eastAsia="en-IN"/>
        </w:rPr>
      </w:pPr>
      <w:del w:id="3126" w:author="Rapporteur" w:date="2024-03-06T00:31:00Z">
        <w:r w:rsidDel="00166B48">
          <w:rPr>
            <w:noProof/>
            <w:lang w:eastAsia="zh-CN"/>
          </w:rPr>
          <w:delText>8.2.2.2.4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79</w:delText>
        </w:r>
      </w:del>
    </w:p>
    <w:p w14:paraId="77BE250F" w14:textId="4C705196" w:rsidR="00E05168" w:rsidDel="00166B48" w:rsidRDefault="00E05168">
      <w:pPr>
        <w:pStyle w:val="TOC4"/>
        <w:rPr>
          <w:del w:id="3127" w:author="Rapporteur" w:date="2024-03-06T00:31:00Z"/>
          <w:rFonts w:asciiTheme="minorHAnsi" w:eastAsiaTheme="minorEastAsia" w:hAnsiTheme="minorHAnsi" w:cstheme="minorBidi"/>
          <w:noProof/>
          <w:sz w:val="22"/>
          <w:szCs w:val="22"/>
          <w:lang w:val="en-IN" w:eastAsia="en-IN"/>
        </w:rPr>
      </w:pPr>
      <w:del w:id="3128" w:author="Rapporteur" w:date="2024-03-06T00:31:00Z">
        <w:r w:rsidDel="00166B48">
          <w:rPr>
            <w:noProof/>
          </w:rPr>
          <w:delText>8.2.2.3</w:delText>
        </w:r>
        <w:r w:rsidDel="00166B48">
          <w:rPr>
            <w:rFonts w:asciiTheme="minorHAnsi" w:eastAsiaTheme="minorEastAsia" w:hAnsiTheme="minorHAnsi" w:cstheme="minorBidi"/>
            <w:noProof/>
            <w:sz w:val="22"/>
            <w:szCs w:val="22"/>
            <w:lang w:val="en-IN" w:eastAsia="en-IN"/>
          </w:rPr>
          <w:tab/>
        </w:r>
        <w:r w:rsidDel="00166B48">
          <w:rPr>
            <w:noProof/>
          </w:rPr>
          <w:delText>Resource: Individual Location Information Subscription</w:delText>
        </w:r>
        <w:r w:rsidDel="00166B48">
          <w:rPr>
            <w:noProof/>
          </w:rPr>
          <w:tab/>
          <w:delText>79</w:delText>
        </w:r>
      </w:del>
    </w:p>
    <w:p w14:paraId="54A0B72B" w14:textId="503A1D56" w:rsidR="00E05168" w:rsidDel="00166B48" w:rsidRDefault="00E05168">
      <w:pPr>
        <w:pStyle w:val="TOC5"/>
        <w:rPr>
          <w:del w:id="3129" w:author="Rapporteur" w:date="2024-03-06T00:31:00Z"/>
          <w:rFonts w:asciiTheme="minorHAnsi" w:eastAsiaTheme="minorEastAsia" w:hAnsiTheme="minorHAnsi" w:cstheme="minorBidi"/>
          <w:noProof/>
          <w:sz w:val="22"/>
          <w:szCs w:val="22"/>
          <w:lang w:val="en-IN" w:eastAsia="en-IN"/>
        </w:rPr>
      </w:pPr>
      <w:del w:id="3130" w:author="Rapporteur" w:date="2024-03-06T00:31:00Z">
        <w:r w:rsidDel="00166B48">
          <w:rPr>
            <w:noProof/>
            <w:lang w:eastAsia="zh-CN"/>
          </w:rPr>
          <w:delText>8.2.2.3.1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79</w:delText>
        </w:r>
      </w:del>
    </w:p>
    <w:p w14:paraId="349FDD3D" w14:textId="7555468C" w:rsidR="00E05168" w:rsidDel="00166B48" w:rsidRDefault="00E05168">
      <w:pPr>
        <w:pStyle w:val="TOC5"/>
        <w:rPr>
          <w:del w:id="3131" w:author="Rapporteur" w:date="2024-03-06T00:31:00Z"/>
          <w:rFonts w:asciiTheme="minorHAnsi" w:eastAsiaTheme="minorEastAsia" w:hAnsiTheme="minorHAnsi" w:cstheme="minorBidi"/>
          <w:noProof/>
          <w:sz w:val="22"/>
          <w:szCs w:val="22"/>
          <w:lang w:val="en-IN" w:eastAsia="en-IN"/>
        </w:rPr>
      </w:pPr>
      <w:del w:id="3132" w:author="Rapporteur" w:date="2024-03-06T00:31:00Z">
        <w:r w:rsidDel="00166B48">
          <w:rPr>
            <w:noProof/>
            <w:lang w:eastAsia="zh-CN"/>
          </w:rPr>
          <w:delText>8.2.2.3.2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79</w:delText>
        </w:r>
      </w:del>
    </w:p>
    <w:p w14:paraId="73F74739" w14:textId="17869497" w:rsidR="00E05168" w:rsidDel="00166B48" w:rsidRDefault="00E05168">
      <w:pPr>
        <w:pStyle w:val="TOC5"/>
        <w:rPr>
          <w:del w:id="3133" w:author="Rapporteur" w:date="2024-03-06T00:31:00Z"/>
          <w:rFonts w:asciiTheme="minorHAnsi" w:eastAsiaTheme="minorEastAsia" w:hAnsiTheme="minorHAnsi" w:cstheme="minorBidi"/>
          <w:noProof/>
          <w:sz w:val="22"/>
          <w:szCs w:val="22"/>
          <w:lang w:val="en-IN" w:eastAsia="en-IN"/>
        </w:rPr>
      </w:pPr>
      <w:del w:id="3134" w:author="Rapporteur" w:date="2024-03-06T00:31:00Z">
        <w:r w:rsidDel="00166B48">
          <w:rPr>
            <w:noProof/>
            <w:lang w:eastAsia="zh-CN"/>
          </w:rPr>
          <w:delText>8.2.2.3.3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79</w:delText>
        </w:r>
      </w:del>
    </w:p>
    <w:p w14:paraId="70743C48" w14:textId="3304139D" w:rsidR="00E05168" w:rsidDel="00166B48" w:rsidRDefault="00E05168">
      <w:pPr>
        <w:pStyle w:val="TOC6"/>
        <w:rPr>
          <w:del w:id="3135" w:author="Rapporteur" w:date="2024-03-06T00:31:00Z"/>
          <w:rFonts w:asciiTheme="minorHAnsi" w:eastAsiaTheme="minorEastAsia" w:hAnsiTheme="minorHAnsi" w:cstheme="minorBidi"/>
          <w:noProof/>
          <w:sz w:val="22"/>
          <w:szCs w:val="22"/>
          <w:lang w:val="en-IN" w:eastAsia="en-IN"/>
        </w:rPr>
      </w:pPr>
      <w:del w:id="3136" w:author="Rapporteur" w:date="2024-03-06T00:31:00Z">
        <w:r w:rsidDel="00166B48">
          <w:rPr>
            <w:noProof/>
            <w:lang w:eastAsia="zh-CN"/>
          </w:rPr>
          <w:delText>8.2.2.3.3.1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79</w:delText>
        </w:r>
      </w:del>
    </w:p>
    <w:p w14:paraId="3639899F" w14:textId="5642E649" w:rsidR="00E05168" w:rsidDel="00166B48" w:rsidRDefault="00E05168">
      <w:pPr>
        <w:pStyle w:val="TOC6"/>
        <w:rPr>
          <w:del w:id="3137" w:author="Rapporteur" w:date="2024-03-06T00:31:00Z"/>
          <w:rFonts w:asciiTheme="minorHAnsi" w:eastAsiaTheme="minorEastAsia" w:hAnsiTheme="minorHAnsi" w:cstheme="minorBidi"/>
          <w:noProof/>
          <w:sz w:val="22"/>
          <w:szCs w:val="22"/>
          <w:lang w:val="en-IN" w:eastAsia="en-IN"/>
        </w:rPr>
      </w:pPr>
      <w:del w:id="3138" w:author="Rapporteur" w:date="2024-03-06T00:31:00Z">
        <w:r w:rsidDel="00166B48">
          <w:rPr>
            <w:noProof/>
            <w:lang w:eastAsia="zh-CN"/>
          </w:rPr>
          <w:delText>8.2.2.3.3.2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80</w:delText>
        </w:r>
      </w:del>
    </w:p>
    <w:p w14:paraId="58616F27" w14:textId="04F77F5F" w:rsidR="00E05168" w:rsidDel="00166B48" w:rsidRDefault="00E05168">
      <w:pPr>
        <w:pStyle w:val="TOC6"/>
        <w:rPr>
          <w:del w:id="3139" w:author="Rapporteur" w:date="2024-03-06T00:31:00Z"/>
          <w:rFonts w:asciiTheme="minorHAnsi" w:eastAsiaTheme="minorEastAsia" w:hAnsiTheme="minorHAnsi" w:cstheme="minorBidi"/>
          <w:noProof/>
          <w:sz w:val="22"/>
          <w:szCs w:val="22"/>
          <w:lang w:val="en-IN" w:eastAsia="en-IN"/>
        </w:rPr>
      </w:pPr>
      <w:del w:id="3140" w:author="Rapporteur" w:date="2024-03-06T00:31:00Z">
        <w:r w:rsidDel="00166B48">
          <w:rPr>
            <w:noProof/>
            <w:lang w:eastAsia="zh-CN"/>
          </w:rPr>
          <w:delText>8.2.2.3.3.3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81</w:delText>
        </w:r>
      </w:del>
    </w:p>
    <w:p w14:paraId="2CF21591" w14:textId="643F25E9" w:rsidR="00E05168" w:rsidDel="00166B48" w:rsidRDefault="00E05168">
      <w:pPr>
        <w:pStyle w:val="TOC6"/>
        <w:rPr>
          <w:del w:id="3141" w:author="Rapporteur" w:date="2024-03-06T00:31:00Z"/>
          <w:rFonts w:asciiTheme="minorHAnsi" w:eastAsiaTheme="minorEastAsia" w:hAnsiTheme="minorHAnsi" w:cstheme="minorBidi"/>
          <w:noProof/>
          <w:sz w:val="22"/>
          <w:szCs w:val="22"/>
          <w:lang w:val="en-IN" w:eastAsia="en-IN"/>
        </w:rPr>
      </w:pPr>
      <w:del w:id="3142" w:author="Rapporteur" w:date="2024-03-06T00:31:00Z">
        <w:r w:rsidDel="00166B48">
          <w:rPr>
            <w:noProof/>
            <w:lang w:eastAsia="zh-CN"/>
          </w:rPr>
          <w:delText>8.2.2.3.3.4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82</w:delText>
        </w:r>
      </w:del>
    </w:p>
    <w:p w14:paraId="5E3232D1" w14:textId="1CFBAFF2" w:rsidR="00E05168" w:rsidDel="00166B48" w:rsidRDefault="00E05168">
      <w:pPr>
        <w:pStyle w:val="TOC5"/>
        <w:rPr>
          <w:del w:id="3143" w:author="Rapporteur" w:date="2024-03-06T00:31:00Z"/>
          <w:rFonts w:asciiTheme="minorHAnsi" w:eastAsiaTheme="minorEastAsia" w:hAnsiTheme="minorHAnsi" w:cstheme="minorBidi"/>
          <w:noProof/>
          <w:sz w:val="22"/>
          <w:szCs w:val="22"/>
          <w:lang w:val="en-IN" w:eastAsia="en-IN"/>
        </w:rPr>
      </w:pPr>
      <w:del w:id="3144" w:author="Rapporteur" w:date="2024-03-06T00:31:00Z">
        <w:r w:rsidDel="00166B48">
          <w:rPr>
            <w:noProof/>
            <w:lang w:eastAsia="zh-CN"/>
          </w:rPr>
          <w:delText>8.2.2.3.4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83</w:delText>
        </w:r>
      </w:del>
    </w:p>
    <w:p w14:paraId="46D45F48" w14:textId="2F28FFA6" w:rsidR="00E05168" w:rsidDel="00166B48" w:rsidRDefault="00E05168">
      <w:pPr>
        <w:pStyle w:val="TOC3"/>
        <w:rPr>
          <w:del w:id="3145" w:author="Rapporteur" w:date="2024-03-06T00:31:00Z"/>
          <w:rFonts w:asciiTheme="minorHAnsi" w:eastAsiaTheme="minorEastAsia" w:hAnsiTheme="minorHAnsi" w:cstheme="minorBidi"/>
          <w:noProof/>
          <w:sz w:val="22"/>
          <w:szCs w:val="22"/>
          <w:lang w:val="en-IN" w:eastAsia="en-IN"/>
        </w:rPr>
      </w:pPr>
      <w:del w:id="3146" w:author="Rapporteur" w:date="2024-03-06T00:31:00Z">
        <w:r w:rsidDel="00166B48">
          <w:rPr>
            <w:noProof/>
          </w:rPr>
          <w:delText>8.2.3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83</w:delText>
        </w:r>
      </w:del>
    </w:p>
    <w:p w14:paraId="5C582173" w14:textId="2B8D6F13" w:rsidR="00E05168" w:rsidDel="00166B48" w:rsidRDefault="00E05168">
      <w:pPr>
        <w:pStyle w:val="TOC4"/>
        <w:rPr>
          <w:del w:id="3147" w:author="Rapporteur" w:date="2024-03-06T00:31:00Z"/>
          <w:rFonts w:asciiTheme="minorHAnsi" w:eastAsiaTheme="minorEastAsia" w:hAnsiTheme="minorHAnsi" w:cstheme="minorBidi"/>
          <w:noProof/>
          <w:sz w:val="22"/>
          <w:szCs w:val="22"/>
          <w:lang w:val="en-IN" w:eastAsia="en-IN"/>
        </w:rPr>
      </w:pPr>
      <w:del w:id="3148" w:author="Rapporteur" w:date="2024-03-06T00:31:00Z">
        <w:r w:rsidDel="00166B48">
          <w:rPr>
            <w:noProof/>
          </w:rPr>
          <w:delText>8.2.3.1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83</w:delText>
        </w:r>
      </w:del>
    </w:p>
    <w:p w14:paraId="3C081FE1" w14:textId="5B42F64B" w:rsidR="00E05168" w:rsidDel="00166B48" w:rsidRDefault="00E05168">
      <w:pPr>
        <w:pStyle w:val="TOC4"/>
        <w:rPr>
          <w:del w:id="3149" w:author="Rapporteur" w:date="2024-03-06T00:31:00Z"/>
          <w:rFonts w:asciiTheme="minorHAnsi" w:eastAsiaTheme="minorEastAsia" w:hAnsiTheme="minorHAnsi" w:cstheme="minorBidi"/>
          <w:noProof/>
          <w:sz w:val="22"/>
          <w:szCs w:val="22"/>
          <w:lang w:val="en-IN" w:eastAsia="en-IN"/>
        </w:rPr>
      </w:pPr>
      <w:del w:id="3150" w:author="Rapporteur" w:date="2024-03-06T00:31:00Z">
        <w:r w:rsidDel="00166B48">
          <w:rPr>
            <w:noProof/>
          </w:rPr>
          <w:delText>8.2.3.2</w:delText>
        </w:r>
        <w:r w:rsidDel="00166B48">
          <w:rPr>
            <w:rFonts w:asciiTheme="minorHAnsi" w:eastAsiaTheme="minorEastAsia" w:hAnsiTheme="minorHAnsi" w:cstheme="minorBidi"/>
            <w:noProof/>
            <w:sz w:val="22"/>
            <w:szCs w:val="22"/>
            <w:lang w:val="en-IN" w:eastAsia="en-IN"/>
          </w:rPr>
          <w:tab/>
        </w:r>
        <w:r w:rsidDel="00166B48">
          <w:rPr>
            <w:noProof/>
          </w:rPr>
          <w:delText>Operation: Fetch</w:delText>
        </w:r>
        <w:r w:rsidDel="00166B48">
          <w:rPr>
            <w:noProof/>
          </w:rPr>
          <w:tab/>
          <w:delText>84</w:delText>
        </w:r>
      </w:del>
    </w:p>
    <w:p w14:paraId="1EBBD22F" w14:textId="0F9E7821" w:rsidR="00E05168" w:rsidDel="00166B48" w:rsidRDefault="00E05168">
      <w:pPr>
        <w:pStyle w:val="TOC5"/>
        <w:rPr>
          <w:del w:id="3151" w:author="Rapporteur" w:date="2024-03-06T00:31:00Z"/>
          <w:rFonts w:asciiTheme="minorHAnsi" w:eastAsiaTheme="minorEastAsia" w:hAnsiTheme="minorHAnsi" w:cstheme="minorBidi"/>
          <w:noProof/>
          <w:sz w:val="22"/>
          <w:szCs w:val="22"/>
          <w:lang w:val="en-IN" w:eastAsia="en-IN"/>
        </w:rPr>
      </w:pPr>
      <w:del w:id="3152" w:author="Rapporteur" w:date="2024-03-06T00:31:00Z">
        <w:r w:rsidDel="00166B48">
          <w:rPr>
            <w:noProof/>
          </w:rPr>
          <w:delText>8.2.3.2.1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84</w:delText>
        </w:r>
      </w:del>
    </w:p>
    <w:p w14:paraId="267B0794" w14:textId="3B154149" w:rsidR="00E05168" w:rsidDel="00166B48" w:rsidRDefault="00E05168">
      <w:pPr>
        <w:pStyle w:val="TOC5"/>
        <w:rPr>
          <w:del w:id="3153" w:author="Rapporteur" w:date="2024-03-06T00:31:00Z"/>
          <w:rFonts w:asciiTheme="minorHAnsi" w:eastAsiaTheme="minorEastAsia" w:hAnsiTheme="minorHAnsi" w:cstheme="minorBidi"/>
          <w:noProof/>
          <w:sz w:val="22"/>
          <w:szCs w:val="22"/>
          <w:lang w:val="en-IN" w:eastAsia="en-IN"/>
        </w:rPr>
      </w:pPr>
      <w:del w:id="3154" w:author="Rapporteur" w:date="2024-03-06T00:31:00Z">
        <w:r w:rsidDel="00166B48">
          <w:rPr>
            <w:noProof/>
          </w:rPr>
          <w:delText>8.2.3.2.2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84</w:delText>
        </w:r>
      </w:del>
    </w:p>
    <w:p w14:paraId="58DE7C93" w14:textId="6972D8A2" w:rsidR="00E05168" w:rsidDel="00166B48" w:rsidRDefault="00E05168">
      <w:pPr>
        <w:pStyle w:val="TOC3"/>
        <w:rPr>
          <w:del w:id="3155" w:author="Rapporteur" w:date="2024-03-06T00:31:00Z"/>
          <w:rFonts w:asciiTheme="minorHAnsi" w:eastAsiaTheme="minorEastAsia" w:hAnsiTheme="minorHAnsi" w:cstheme="minorBidi"/>
          <w:noProof/>
          <w:sz w:val="22"/>
          <w:szCs w:val="22"/>
          <w:lang w:val="en-IN" w:eastAsia="en-IN"/>
        </w:rPr>
      </w:pPr>
      <w:del w:id="3156" w:author="Rapporteur" w:date="2024-03-06T00:31:00Z">
        <w:r w:rsidDel="00166B48">
          <w:rPr>
            <w:noProof/>
          </w:rPr>
          <w:delText>8.2.4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85</w:delText>
        </w:r>
      </w:del>
    </w:p>
    <w:p w14:paraId="6A5DFC00" w14:textId="5C05C903" w:rsidR="00E05168" w:rsidDel="00166B48" w:rsidRDefault="00E05168">
      <w:pPr>
        <w:pStyle w:val="TOC4"/>
        <w:rPr>
          <w:del w:id="3157" w:author="Rapporteur" w:date="2024-03-06T00:31:00Z"/>
          <w:rFonts w:asciiTheme="minorHAnsi" w:eastAsiaTheme="minorEastAsia" w:hAnsiTheme="minorHAnsi" w:cstheme="minorBidi"/>
          <w:noProof/>
          <w:sz w:val="22"/>
          <w:szCs w:val="22"/>
          <w:lang w:val="en-IN" w:eastAsia="en-IN"/>
        </w:rPr>
      </w:pPr>
      <w:del w:id="3158" w:author="Rapporteur" w:date="2024-03-06T00:31:00Z">
        <w:r w:rsidDel="00166B48">
          <w:rPr>
            <w:noProof/>
          </w:rPr>
          <w:delText>8.2.4.1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85</w:delText>
        </w:r>
      </w:del>
    </w:p>
    <w:p w14:paraId="32997BB8" w14:textId="7C349E64" w:rsidR="00E05168" w:rsidDel="00166B48" w:rsidRDefault="00E05168">
      <w:pPr>
        <w:pStyle w:val="TOC4"/>
        <w:rPr>
          <w:del w:id="3159" w:author="Rapporteur" w:date="2024-03-06T00:31:00Z"/>
          <w:rFonts w:asciiTheme="minorHAnsi" w:eastAsiaTheme="minorEastAsia" w:hAnsiTheme="minorHAnsi" w:cstheme="minorBidi"/>
          <w:noProof/>
          <w:sz w:val="22"/>
          <w:szCs w:val="22"/>
          <w:lang w:val="en-IN" w:eastAsia="en-IN"/>
        </w:rPr>
      </w:pPr>
      <w:del w:id="3160" w:author="Rapporteur" w:date="2024-03-06T00:31:00Z">
        <w:r w:rsidDel="00166B48">
          <w:rPr>
            <w:noProof/>
            <w:lang w:eastAsia="zh-CN"/>
          </w:rPr>
          <w:delText>8.2.4.2</w:delText>
        </w:r>
        <w:r w:rsidDel="00166B48">
          <w:rPr>
            <w:rFonts w:asciiTheme="minorHAnsi" w:eastAsiaTheme="minorEastAsia" w:hAnsiTheme="minorHAnsi" w:cstheme="minorBidi"/>
            <w:noProof/>
            <w:sz w:val="22"/>
            <w:szCs w:val="22"/>
            <w:lang w:val="en-IN" w:eastAsia="en-IN"/>
          </w:rPr>
          <w:tab/>
        </w:r>
        <w:r w:rsidDel="00166B48">
          <w:rPr>
            <w:noProof/>
            <w:lang w:eastAsia="zh-CN"/>
          </w:rPr>
          <w:delText>Location Information Notification</w:delText>
        </w:r>
        <w:r w:rsidDel="00166B48">
          <w:rPr>
            <w:noProof/>
          </w:rPr>
          <w:tab/>
          <w:delText>86</w:delText>
        </w:r>
      </w:del>
    </w:p>
    <w:p w14:paraId="452C1504" w14:textId="2EC9393B" w:rsidR="00E05168" w:rsidDel="00166B48" w:rsidRDefault="00E05168">
      <w:pPr>
        <w:pStyle w:val="TOC5"/>
        <w:rPr>
          <w:del w:id="3161" w:author="Rapporteur" w:date="2024-03-06T00:31:00Z"/>
          <w:rFonts w:asciiTheme="minorHAnsi" w:eastAsiaTheme="minorEastAsia" w:hAnsiTheme="minorHAnsi" w:cstheme="minorBidi"/>
          <w:noProof/>
          <w:sz w:val="22"/>
          <w:szCs w:val="22"/>
          <w:lang w:val="en-IN" w:eastAsia="en-IN"/>
        </w:rPr>
      </w:pPr>
      <w:del w:id="3162" w:author="Rapporteur" w:date="2024-03-06T00:31:00Z">
        <w:r w:rsidDel="00166B48">
          <w:rPr>
            <w:noProof/>
            <w:lang w:eastAsia="zh-CN"/>
          </w:rPr>
          <w:delText>8.2.4.2.1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86</w:delText>
        </w:r>
      </w:del>
    </w:p>
    <w:p w14:paraId="472F05C2" w14:textId="292A7AFB" w:rsidR="00E05168" w:rsidDel="00166B48" w:rsidRDefault="00E05168">
      <w:pPr>
        <w:pStyle w:val="TOC5"/>
        <w:rPr>
          <w:del w:id="3163" w:author="Rapporteur" w:date="2024-03-06T00:31:00Z"/>
          <w:rFonts w:asciiTheme="minorHAnsi" w:eastAsiaTheme="minorEastAsia" w:hAnsiTheme="minorHAnsi" w:cstheme="minorBidi"/>
          <w:noProof/>
          <w:sz w:val="22"/>
          <w:szCs w:val="22"/>
          <w:lang w:val="en-IN" w:eastAsia="en-IN"/>
        </w:rPr>
      </w:pPr>
      <w:del w:id="3164" w:author="Rapporteur" w:date="2024-03-06T00:31:00Z">
        <w:r w:rsidDel="00166B48">
          <w:rPr>
            <w:noProof/>
            <w:lang w:eastAsia="zh-CN"/>
          </w:rPr>
          <w:delText>8.2.4.2.2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86</w:delText>
        </w:r>
      </w:del>
    </w:p>
    <w:p w14:paraId="71FCAC01" w14:textId="053F735D" w:rsidR="00E05168" w:rsidDel="00166B48" w:rsidRDefault="00E05168">
      <w:pPr>
        <w:pStyle w:val="TOC5"/>
        <w:rPr>
          <w:del w:id="3165" w:author="Rapporteur" w:date="2024-03-06T00:31:00Z"/>
          <w:rFonts w:asciiTheme="minorHAnsi" w:eastAsiaTheme="minorEastAsia" w:hAnsiTheme="minorHAnsi" w:cstheme="minorBidi"/>
          <w:noProof/>
          <w:sz w:val="22"/>
          <w:szCs w:val="22"/>
          <w:lang w:val="en-IN" w:eastAsia="en-IN"/>
        </w:rPr>
      </w:pPr>
      <w:del w:id="3166" w:author="Rapporteur" w:date="2024-03-06T00:31:00Z">
        <w:r w:rsidDel="00166B48">
          <w:rPr>
            <w:noProof/>
          </w:rPr>
          <w:delText>8.2.4.2.3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86</w:delText>
        </w:r>
      </w:del>
    </w:p>
    <w:p w14:paraId="055F9BFA" w14:textId="17609248" w:rsidR="00E05168" w:rsidDel="00166B48" w:rsidRDefault="00E05168">
      <w:pPr>
        <w:pStyle w:val="TOC6"/>
        <w:rPr>
          <w:del w:id="3167" w:author="Rapporteur" w:date="2024-03-06T00:31:00Z"/>
          <w:rFonts w:asciiTheme="minorHAnsi" w:eastAsiaTheme="minorEastAsia" w:hAnsiTheme="minorHAnsi" w:cstheme="minorBidi"/>
          <w:noProof/>
          <w:sz w:val="22"/>
          <w:szCs w:val="22"/>
          <w:lang w:val="en-IN" w:eastAsia="en-IN"/>
        </w:rPr>
      </w:pPr>
      <w:del w:id="3168" w:author="Rapporteur" w:date="2024-03-06T00:31:00Z">
        <w:r w:rsidDel="00166B48">
          <w:rPr>
            <w:noProof/>
            <w:lang w:eastAsia="zh-CN"/>
          </w:rPr>
          <w:delText>8.2.4.2</w:delText>
        </w:r>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86</w:delText>
        </w:r>
      </w:del>
    </w:p>
    <w:p w14:paraId="3FEF71CE" w14:textId="5A823B01" w:rsidR="00E05168" w:rsidDel="00166B48" w:rsidRDefault="00E05168">
      <w:pPr>
        <w:pStyle w:val="TOC4"/>
        <w:rPr>
          <w:del w:id="3169" w:author="Rapporteur" w:date="2024-03-06T00:31:00Z"/>
          <w:rFonts w:asciiTheme="minorHAnsi" w:eastAsiaTheme="minorEastAsia" w:hAnsiTheme="minorHAnsi" w:cstheme="minorBidi"/>
          <w:noProof/>
          <w:sz w:val="22"/>
          <w:szCs w:val="22"/>
          <w:lang w:val="en-IN" w:eastAsia="en-IN"/>
        </w:rPr>
      </w:pPr>
      <w:del w:id="3170" w:author="Rapporteur" w:date="2024-03-06T00:31:00Z">
        <w:r w:rsidRPr="00B64095" w:rsidDel="00166B48">
          <w:rPr>
            <w:noProof/>
            <w:lang w:val="fr-FR" w:eastAsia="zh-CN"/>
          </w:rPr>
          <w:delText>8.2.4.3</w:delText>
        </w:r>
        <w:r w:rsidDel="00166B48">
          <w:rPr>
            <w:rFonts w:asciiTheme="minorHAnsi" w:eastAsiaTheme="minorEastAsia" w:hAnsiTheme="minorHAnsi" w:cstheme="minorBidi"/>
            <w:noProof/>
            <w:sz w:val="22"/>
            <w:szCs w:val="22"/>
            <w:lang w:val="en-IN" w:eastAsia="en-IN"/>
          </w:rPr>
          <w:tab/>
        </w:r>
        <w:r w:rsidRPr="00B64095" w:rsidDel="00166B48">
          <w:rPr>
            <w:noProof/>
            <w:lang w:val="fr-FR"/>
          </w:rPr>
          <w:delText>User Consent Revocation Notification</w:delText>
        </w:r>
        <w:r w:rsidDel="00166B48">
          <w:rPr>
            <w:noProof/>
          </w:rPr>
          <w:tab/>
          <w:delText>87</w:delText>
        </w:r>
      </w:del>
    </w:p>
    <w:p w14:paraId="5FEDB736" w14:textId="6D13C57C" w:rsidR="00E05168" w:rsidDel="00166B48" w:rsidRDefault="00E05168">
      <w:pPr>
        <w:pStyle w:val="TOC5"/>
        <w:rPr>
          <w:del w:id="3171" w:author="Rapporteur" w:date="2024-03-06T00:31:00Z"/>
          <w:rFonts w:asciiTheme="minorHAnsi" w:eastAsiaTheme="minorEastAsia" w:hAnsiTheme="minorHAnsi" w:cstheme="minorBidi"/>
          <w:noProof/>
          <w:sz w:val="22"/>
          <w:szCs w:val="22"/>
          <w:lang w:val="en-IN" w:eastAsia="en-IN"/>
        </w:rPr>
      </w:pPr>
      <w:del w:id="3172" w:author="Rapporteur" w:date="2024-03-06T00:31:00Z">
        <w:r w:rsidRPr="00B64095" w:rsidDel="00166B48">
          <w:rPr>
            <w:noProof/>
            <w:lang w:val="fr-FR" w:eastAsia="zh-CN"/>
          </w:rPr>
          <w:delText>8.2.4.3.1</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Description</w:delText>
        </w:r>
        <w:r w:rsidDel="00166B48">
          <w:rPr>
            <w:noProof/>
          </w:rPr>
          <w:tab/>
          <w:delText>87</w:delText>
        </w:r>
      </w:del>
    </w:p>
    <w:p w14:paraId="3D9A887B" w14:textId="3FCBF8F0" w:rsidR="00E05168" w:rsidDel="00166B48" w:rsidRDefault="00E05168">
      <w:pPr>
        <w:pStyle w:val="TOC5"/>
        <w:rPr>
          <w:del w:id="3173" w:author="Rapporteur" w:date="2024-03-06T00:31:00Z"/>
          <w:rFonts w:asciiTheme="minorHAnsi" w:eastAsiaTheme="minorEastAsia" w:hAnsiTheme="minorHAnsi" w:cstheme="minorBidi"/>
          <w:noProof/>
          <w:sz w:val="22"/>
          <w:szCs w:val="22"/>
          <w:lang w:val="en-IN" w:eastAsia="en-IN"/>
        </w:rPr>
      </w:pPr>
      <w:del w:id="3174" w:author="Rapporteur" w:date="2024-03-06T00:31:00Z">
        <w:r w:rsidDel="00166B48">
          <w:rPr>
            <w:noProof/>
            <w:lang w:eastAsia="zh-CN"/>
          </w:rPr>
          <w:delText>8.2.4.3.2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87</w:delText>
        </w:r>
      </w:del>
    </w:p>
    <w:p w14:paraId="6C72A5CE" w14:textId="794019D2" w:rsidR="00E05168" w:rsidDel="00166B48" w:rsidRDefault="00E05168">
      <w:pPr>
        <w:pStyle w:val="TOC5"/>
        <w:rPr>
          <w:del w:id="3175" w:author="Rapporteur" w:date="2024-03-06T00:31:00Z"/>
          <w:rFonts w:asciiTheme="minorHAnsi" w:eastAsiaTheme="minorEastAsia" w:hAnsiTheme="minorHAnsi" w:cstheme="minorBidi"/>
          <w:noProof/>
          <w:sz w:val="22"/>
          <w:szCs w:val="22"/>
          <w:lang w:val="en-IN" w:eastAsia="en-IN"/>
        </w:rPr>
      </w:pPr>
      <w:del w:id="3176" w:author="Rapporteur" w:date="2024-03-06T00:31:00Z">
        <w:r w:rsidDel="00166B48">
          <w:rPr>
            <w:noProof/>
            <w:lang w:eastAsia="zh-CN"/>
          </w:rPr>
          <w:delText>8.2.4.3</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87</w:delText>
        </w:r>
      </w:del>
    </w:p>
    <w:p w14:paraId="054FC8D9" w14:textId="38653D1B" w:rsidR="00E05168" w:rsidDel="00166B48" w:rsidRDefault="00E05168">
      <w:pPr>
        <w:pStyle w:val="TOC3"/>
        <w:rPr>
          <w:del w:id="3177" w:author="Rapporteur" w:date="2024-03-06T00:31:00Z"/>
          <w:rFonts w:asciiTheme="minorHAnsi" w:eastAsiaTheme="minorEastAsia" w:hAnsiTheme="minorHAnsi" w:cstheme="minorBidi"/>
          <w:noProof/>
          <w:sz w:val="22"/>
          <w:szCs w:val="22"/>
          <w:lang w:val="en-IN" w:eastAsia="en-IN"/>
        </w:rPr>
      </w:pPr>
      <w:del w:id="3178" w:author="Rapporteur" w:date="2024-03-06T00:31:00Z">
        <w:r w:rsidDel="00166B48">
          <w:rPr>
            <w:noProof/>
          </w:rPr>
          <w:delText>8.2.5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88</w:delText>
        </w:r>
      </w:del>
    </w:p>
    <w:p w14:paraId="60D8EDCB" w14:textId="5A7414BC" w:rsidR="00E05168" w:rsidDel="00166B48" w:rsidRDefault="00E05168">
      <w:pPr>
        <w:pStyle w:val="TOC4"/>
        <w:rPr>
          <w:del w:id="3179" w:author="Rapporteur" w:date="2024-03-06T00:31:00Z"/>
          <w:rFonts w:asciiTheme="minorHAnsi" w:eastAsiaTheme="minorEastAsia" w:hAnsiTheme="minorHAnsi" w:cstheme="minorBidi"/>
          <w:noProof/>
          <w:sz w:val="22"/>
          <w:szCs w:val="22"/>
          <w:lang w:val="en-IN" w:eastAsia="en-IN"/>
        </w:rPr>
      </w:pPr>
      <w:del w:id="3180" w:author="Rapporteur" w:date="2024-03-06T00:31:00Z">
        <w:r w:rsidDel="00166B48">
          <w:rPr>
            <w:noProof/>
            <w:lang w:eastAsia="zh-CN"/>
          </w:rPr>
          <w:delText>8.2.5.1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88</w:delText>
        </w:r>
      </w:del>
    </w:p>
    <w:p w14:paraId="7D277117" w14:textId="157C57DD" w:rsidR="00E05168" w:rsidDel="00166B48" w:rsidRDefault="00E05168">
      <w:pPr>
        <w:pStyle w:val="TOC4"/>
        <w:rPr>
          <w:del w:id="3181" w:author="Rapporteur" w:date="2024-03-06T00:31:00Z"/>
          <w:rFonts w:asciiTheme="minorHAnsi" w:eastAsiaTheme="minorEastAsia" w:hAnsiTheme="minorHAnsi" w:cstheme="minorBidi"/>
          <w:noProof/>
          <w:sz w:val="22"/>
          <w:szCs w:val="22"/>
          <w:lang w:val="en-IN" w:eastAsia="en-IN"/>
        </w:rPr>
      </w:pPr>
      <w:del w:id="3182" w:author="Rapporteur" w:date="2024-03-06T00:31:00Z">
        <w:r w:rsidDel="00166B48">
          <w:rPr>
            <w:noProof/>
            <w:lang w:eastAsia="zh-CN"/>
          </w:rPr>
          <w:delText>8.2.5.2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90</w:delText>
        </w:r>
      </w:del>
    </w:p>
    <w:p w14:paraId="6D2A7238" w14:textId="10871EE5" w:rsidR="00E05168" w:rsidDel="00166B48" w:rsidRDefault="00E05168">
      <w:pPr>
        <w:pStyle w:val="TOC5"/>
        <w:rPr>
          <w:del w:id="3183" w:author="Rapporteur" w:date="2024-03-06T00:31:00Z"/>
          <w:rFonts w:asciiTheme="minorHAnsi" w:eastAsiaTheme="minorEastAsia" w:hAnsiTheme="minorHAnsi" w:cstheme="minorBidi"/>
          <w:noProof/>
          <w:sz w:val="22"/>
          <w:szCs w:val="22"/>
          <w:lang w:val="en-IN" w:eastAsia="en-IN"/>
        </w:rPr>
      </w:pPr>
      <w:del w:id="3184" w:author="Rapporteur" w:date="2024-03-06T00:31:00Z">
        <w:r w:rsidDel="00166B48">
          <w:rPr>
            <w:noProof/>
            <w:lang w:eastAsia="zh-CN"/>
          </w:rPr>
          <w:delText>8.2.5.2.1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90</w:delText>
        </w:r>
      </w:del>
    </w:p>
    <w:p w14:paraId="106CB9B8" w14:textId="25B0B63E" w:rsidR="00E05168" w:rsidDel="00166B48" w:rsidRDefault="00E05168">
      <w:pPr>
        <w:pStyle w:val="TOC5"/>
        <w:rPr>
          <w:del w:id="3185" w:author="Rapporteur" w:date="2024-03-06T00:31:00Z"/>
          <w:rFonts w:asciiTheme="minorHAnsi" w:eastAsiaTheme="minorEastAsia" w:hAnsiTheme="minorHAnsi" w:cstheme="minorBidi"/>
          <w:noProof/>
          <w:sz w:val="22"/>
          <w:szCs w:val="22"/>
          <w:lang w:val="en-IN" w:eastAsia="en-IN"/>
        </w:rPr>
      </w:pPr>
      <w:del w:id="3186" w:author="Rapporteur" w:date="2024-03-06T00:31:00Z">
        <w:r w:rsidDel="00166B48">
          <w:rPr>
            <w:noProof/>
            <w:lang w:eastAsia="zh-CN"/>
          </w:rPr>
          <w:delText>8.2.5.2.2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LocationSubscription</w:delText>
        </w:r>
        <w:r w:rsidDel="00166B48">
          <w:rPr>
            <w:noProof/>
          </w:rPr>
          <w:tab/>
          <w:delText>90</w:delText>
        </w:r>
      </w:del>
    </w:p>
    <w:p w14:paraId="361D868F" w14:textId="0C13E602" w:rsidR="00E05168" w:rsidDel="00166B48" w:rsidRDefault="00E05168">
      <w:pPr>
        <w:pStyle w:val="TOC5"/>
        <w:rPr>
          <w:del w:id="3187" w:author="Rapporteur" w:date="2024-03-06T00:31:00Z"/>
          <w:rFonts w:asciiTheme="minorHAnsi" w:eastAsiaTheme="minorEastAsia" w:hAnsiTheme="minorHAnsi" w:cstheme="minorBidi"/>
          <w:noProof/>
          <w:sz w:val="22"/>
          <w:szCs w:val="22"/>
          <w:lang w:val="en-IN" w:eastAsia="en-IN"/>
        </w:rPr>
      </w:pPr>
      <w:del w:id="3188" w:author="Rapporteur" w:date="2024-03-06T00:31:00Z">
        <w:r w:rsidDel="00166B48">
          <w:rPr>
            <w:noProof/>
            <w:lang w:eastAsia="zh-CN"/>
          </w:rPr>
          <w:delText>8.2.5.2.3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LocationSubscriptionPatch</w:delText>
        </w:r>
        <w:r w:rsidDel="00166B48">
          <w:rPr>
            <w:noProof/>
          </w:rPr>
          <w:tab/>
          <w:delText>92</w:delText>
        </w:r>
      </w:del>
    </w:p>
    <w:p w14:paraId="25BFF710" w14:textId="349A48BF" w:rsidR="00E05168" w:rsidDel="00166B48" w:rsidRDefault="00E05168">
      <w:pPr>
        <w:pStyle w:val="TOC5"/>
        <w:rPr>
          <w:del w:id="3189" w:author="Rapporteur" w:date="2024-03-06T00:31:00Z"/>
          <w:rFonts w:asciiTheme="minorHAnsi" w:eastAsiaTheme="minorEastAsia" w:hAnsiTheme="minorHAnsi" w:cstheme="minorBidi"/>
          <w:noProof/>
          <w:sz w:val="22"/>
          <w:szCs w:val="22"/>
          <w:lang w:val="en-IN" w:eastAsia="en-IN"/>
        </w:rPr>
      </w:pPr>
      <w:del w:id="3190" w:author="Rapporteur" w:date="2024-03-06T00:31:00Z">
        <w:r w:rsidDel="00166B48">
          <w:rPr>
            <w:noProof/>
            <w:lang w:eastAsia="zh-CN"/>
          </w:rPr>
          <w:delText>8.2.5.2.4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LocationNotification</w:delText>
        </w:r>
        <w:r w:rsidDel="00166B48">
          <w:rPr>
            <w:noProof/>
          </w:rPr>
          <w:tab/>
          <w:delText>92</w:delText>
        </w:r>
      </w:del>
    </w:p>
    <w:p w14:paraId="5075F5DB" w14:textId="08B0D27E" w:rsidR="00E05168" w:rsidDel="00166B48" w:rsidRDefault="00E05168">
      <w:pPr>
        <w:pStyle w:val="TOC5"/>
        <w:rPr>
          <w:del w:id="3191" w:author="Rapporteur" w:date="2024-03-06T00:31:00Z"/>
          <w:rFonts w:asciiTheme="minorHAnsi" w:eastAsiaTheme="minorEastAsia" w:hAnsiTheme="minorHAnsi" w:cstheme="minorBidi"/>
          <w:noProof/>
          <w:sz w:val="22"/>
          <w:szCs w:val="22"/>
          <w:lang w:val="en-IN" w:eastAsia="en-IN"/>
        </w:rPr>
      </w:pPr>
      <w:del w:id="3192" w:author="Rapporteur" w:date="2024-03-06T00:31:00Z">
        <w:r w:rsidDel="00166B48">
          <w:rPr>
            <w:noProof/>
            <w:lang w:eastAsia="zh-CN"/>
          </w:rPr>
          <w:delText>8.2.5.2.5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LocationEvent</w:delText>
        </w:r>
        <w:r w:rsidDel="00166B48">
          <w:rPr>
            <w:noProof/>
          </w:rPr>
          <w:tab/>
          <w:delText>92</w:delText>
        </w:r>
      </w:del>
    </w:p>
    <w:p w14:paraId="5865B29E" w14:textId="6548976B" w:rsidR="00E05168" w:rsidDel="00166B48" w:rsidRDefault="00E05168">
      <w:pPr>
        <w:pStyle w:val="TOC5"/>
        <w:rPr>
          <w:del w:id="3193" w:author="Rapporteur" w:date="2024-03-06T00:31:00Z"/>
          <w:rFonts w:asciiTheme="minorHAnsi" w:eastAsiaTheme="minorEastAsia" w:hAnsiTheme="minorHAnsi" w:cstheme="minorBidi"/>
          <w:noProof/>
          <w:sz w:val="22"/>
          <w:szCs w:val="22"/>
          <w:lang w:val="en-IN" w:eastAsia="en-IN"/>
        </w:rPr>
      </w:pPr>
      <w:del w:id="3194" w:author="Rapporteur" w:date="2024-03-06T00:31:00Z">
        <w:r w:rsidDel="00166B48">
          <w:rPr>
            <w:noProof/>
            <w:lang w:eastAsia="zh-CN"/>
          </w:rPr>
          <w:lastRenderedPageBreak/>
          <w:delText>8.2.5.2.6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LocationRequest</w:delText>
        </w:r>
        <w:r w:rsidDel="00166B48">
          <w:rPr>
            <w:noProof/>
          </w:rPr>
          <w:tab/>
          <w:delText>93</w:delText>
        </w:r>
      </w:del>
    </w:p>
    <w:p w14:paraId="50822BFE" w14:textId="462D99A2" w:rsidR="00E05168" w:rsidDel="00166B48" w:rsidRDefault="00E05168">
      <w:pPr>
        <w:pStyle w:val="TOC5"/>
        <w:rPr>
          <w:del w:id="3195" w:author="Rapporteur" w:date="2024-03-06T00:31:00Z"/>
          <w:rFonts w:asciiTheme="minorHAnsi" w:eastAsiaTheme="minorEastAsia" w:hAnsiTheme="minorHAnsi" w:cstheme="minorBidi"/>
          <w:noProof/>
          <w:sz w:val="22"/>
          <w:szCs w:val="22"/>
          <w:lang w:val="en-IN" w:eastAsia="en-IN"/>
        </w:rPr>
      </w:pPr>
      <w:del w:id="3196" w:author="Rapporteur" w:date="2024-03-06T00:31:00Z">
        <w:r w:rsidDel="00166B48">
          <w:rPr>
            <w:noProof/>
            <w:lang w:eastAsia="zh-CN"/>
          </w:rPr>
          <w:delText>8.2.5.2.7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LocationResponse</w:delText>
        </w:r>
        <w:r w:rsidDel="00166B48">
          <w:rPr>
            <w:noProof/>
          </w:rPr>
          <w:tab/>
          <w:delText>93</w:delText>
        </w:r>
      </w:del>
    </w:p>
    <w:p w14:paraId="2CDE8BE3" w14:textId="347F27D4" w:rsidR="00E05168" w:rsidDel="00166B48" w:rsidRDefault="00E05168">
      <w:pPr>
        <w:pStyle w:val="TOC5"/>
        <w:rPr>
          <w:del w:id="3197" w:author="Rapporteur" w:date="2024-03-06T00:31:00Z"/>
          <w:rFonts w:asciiTheme="minorHAnsi" w:eastAsiaTheme="minorEastAsia" w:hAnsiTheme="minorHAnsi" w:cstheme="minorBidi"/>
          <w:noProof/>
          <w:sz w:val="22"/>
          <w:szCs w:val="22"/>
          <w:lang w:val="en-IN" w:eastAsia="en-IN"/>
        </w:rPr>
      </w:pPr>
      <w:del w:id="3198" w:author="Rapporteur" w:date="2024-03-06T00:31:00Z">
        <w:r w:rsidRPr="00B64095" w:rsidDel="00166B48">
          <w:rPr>
            <w:noProof/>
            <w:lang w:val="fr-FR" w:eastAsia="zh-CN"/>
          </w:rPr>
          <w:delText>8.2.5.2.8</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 xml:space="preserve">Type: </w:delText>
        </w:r>
        <w:r w:rsidRPr="00B64095" w:rsidDel="00166B48">
          <w:rPr>
            <w:noProof/>
            <w:lang w:val="fr-FR"/>
          </w:rPr>
          <w:delText>ConsentRevocNotif</w:delText>
        </w:r>
        <w:r w:rsidDel="00166B48">
          <w:rPr>
            <w:noProof/>
          </w:rPr>
          <w:tab/>
          <w:delText>93</w:delText>
        </w:r>
      </w:del>
    </w:p>
    <w:p w14:paraId="70A94A6B" w14:textId="4DFDBD7C" w:rsidR="00E05168" w:rsidDel="00166B48" w:rsidRDefault="00E05168">
      <w:pPr>
        <w:pStyle w:val="TOC5"/>
        <w:rPr>
          <w:del w:id="3199" w:author="Rapporteur" w:date="2024-03-06T00:31:00Z"/>
          <w:rFonts w:asciiTheme="minorHAnsi" w:eastAsiaTheme="minorEastAsia" w:hAnsiTheme="minorHAnsi" w:cstheme="minorBidi"/>
          <w:noProof/>
          <w:sz w:val="22"/>
          <w:szCs w:val="22"/>
          <w:lang w:val="en-IN" w:eastAsia="en-IN"/>
        </w:rPr>
      </w:pPr>
      <w:del w:id="3200" w:author="Rapporteur" w:date="2024-03-06T00:31:00Z">
        <w:r w:rsidDel="00166B48">
          <w:rPr>
            <w:noProof/>
            <w:lang w:eastAsia="zh-CN"/>
          </w:rPr>
          <w:delText>8.2.5.2</w:delText>
        </w:r>
        <w:r w:rsidDel="00166B48">
          <w:rPr>
            <w:noProof/>
          </w:rPr>
          <w:delText>.9</w:delText>
        </w:r>
        <w:r w:rsidDel="00166B48">
          <w:rPr>
            <w:rFonts w:asciiTheme="minorHAnsi" w:eastAsiaTheme="minorEastAsia" w:hAnsiTheme="minorHAnsi" w:cstheme="minorBidi"/>
            <w:noProof/>
            <w:sz w:val="22"/>
            <w:szCs w:val="22"/>
            <w:lang w:val="en-IN" w:eastAsia="en-IN"/>
          </w:rPr>
          <w:tab/>
        </w:r>
        <w:r w:rsidDel="00166B48">
          <w:rPr>
            <w:noProof/>
          </w:rPr>
          <w:delText xml:space="preserve">Type: </w:delText>
        </w:r>
        <w:r w:rsidDel="00166B48">
          <w:rPr>
            <w:noProof/>
            <w:lang w:eastAsia="zh-CN"/>
          </w:rPr>
          <w:delText>ConsentRevoked</w:delText>
        </w:r>
        <w:r w:rsidDel="00166B48">
          <w:rPr>
            <w:noProof/>
          </w:rPr>
          <w:tab/>
          <w:delText>94</w:delText>
        </w:r>
      </w:del>
    </w:p>
    <w:p w14:paraId="2998EB99" w14:textId="18663994" w:rsidR="00E05168" w:rsidDel="00166B48" w:rsidRDefault="00E05168">
      <w:pPr>
        <w:pStyle w:val="TOC4"/>
        <w:rPr>
          <w:del w:id="3201" w:author="Rapporteur" w:date="2024-03-06T00:31:00Z"/>
          <w:rFonts w:asciiTheme="minorHAnsi" w:eastAsiaTheme="minorEastAsia" w:hAnsiTheme="minorHAnsi" w:cstheme="minorBidi"/>
          <w:noProof/>
          <w:sz w:val="22"/>
          <w:szCs w:val="22"/>
          <w:lang w:val="en-IN" w:eastAsia="en-IN"/>
        </w:rPr>
      </w:pPr>
      <w:del w:id="3202" w:author="Rapporteur" w:date="2024-03-06T00:31:00Z">
        <w:r w:rsidDel="00166B48">
          <w:rPr>
            <w:noProof/>
            <w:lang w:eastAsia="zh-CN"/>
          </w:rPr>
          <w:delText>8.2.5.3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94</w:delText>
        </w:r>
      </w:del>
    </w:p>
    <w:p w14:paraId="6A9328D1" w14:textId="5BD8F7BA" w:rsidR="00E05168" w:rsidDel="00166B48" w:rsidRDefault="00E05168">
      <w:pPr>
        <w:pStyle w:val="TOC3"/>
        <w:rPr>
          <w:del w:id="3203" w:author="Rapporteur" w:date="2024-03-06T00:31:00Z"/>
          <w:rFonts w:asciiTheme="minorHAnsi" w:eastAsiaTheme="minorEastAsia" w:hAnsiTheme="minorHAnsi" w:cstheme="minorBidi"/>
          <w:noProof/>
          <w:sz w:val="22"/>
          <w:szCs w:val="22"/>
          <w:lang w:val="en-IN" w:eastAsia="en-IN"/>
        </w:rPr>
      </w:pPr>
      <w:del w:id="3204" w:author="Rapporteur" w:date="2024-03-06T00:31:00Z">
        <w:r w:rsidDel="00166B48">
          <w:rPr>
            <w:noProof/>
          </w:rPr>
          <w:delText>8.2.6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94</w:delText>
        </w:r>
      </w:del>
    </w:p>
    <w:p w14:paraId="2A91CAC5" w14:textId="47ACF7EA" w:rsidR="00E05168" w:rsidDel="00166B48" w:rsidRDefault="00E05168">
      <w:pPr>
        <w:pStyle w:val="TOC4"/>
        <w:rPr>
          <w:del w:id="3205" w:author="Rapporteur" w:date="2024-03-06T00:31:00Z"/>
          <w:rFonts w:asciiTheme="minorHAnsi" w:eastAsiaTheme="minorEastAsia" w:hAnsiTheme="minorHAnsi" w:cstheme="minorBidi"/>
          <w:noProof/>
          <w:sz w:val="22"/>
          <w:szCs w:val="22"/>
          <w:lang w:val="en-IN" w:eastAsia="en-IN"/>
        </w:rPr>
      </w:pPr>
      <w:del w:id="3206" w:author="Rapporteur" w:date="2024-03-06T00:31:00Z">
        <w:r w:rsidDel="00166B48">
          <w:rPr>
            <w:noProof/>
          </w:rPr>
          <w:delText>8.2.6.1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94</w:delText>
        </w:r>
      </w:del>
    </w:p>
    <w:p w14:paraId="361CB02C" w14:textId="5AB3E0A9" w:rsidR="00E05168" w:rsidDel="00166B48" w:rsidRDefault="00E05168">
      <w:pPr>
        <w:pStyle w:val="TOC4"/>
        <w:rPr>
          <w:del w:id="3207" w:author="Rapporteur" w:date="2024-03-06T00:31:00Z"/>
          <w:rFonts w:asciiTheme="minorHAnsi" w:eastAsiaTheme="minorEastAsia" w:hAnsiTheme="minorHAnsi" w:cstheme="minorBidi"/>
          <w:noProof/>
          <w:sz w:val="22"/>
          <w:szCs w:val="22"/>
          <w:lang w:val="en-IN" w:eastAsia="en-IN"/>
        </w:rPr>
      </w:pPr>
      <w:del w:id="3208" w:author="Rapporteur" w:date="2024-03-06T00:31:00Z">
        <w:r w:rsidDel="00166B48">
          <w:rPr>
            <w:noProof/>
          </w:rPr>
          <w:delText>8.2.6.2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94</w:delText>
        </w:r>
      </w:del>
    </w:p>
    <w:p w14:paraId="059F6234" w14:textId="357C2CC9" w:rsidR="00E05168" w:rsidDel="00166B48" w:rsidRDefault="00E05168">
      <w:pPr>
        <w:pStyle w:val="TOC4"/>
        <w:rPr>
          <w:del w:id="3209" w:author="Rapporteur" w:date="2024-03-06T00:31:00Z"/>
          <w:rFonts w:asciiTheme="minorHAnsi" w:eastAsiaTheme="minorEastAsia" w:hAnsiTheme="minorHAnsi" w:cstheme="minorBidi"/>
          <w:noProof/>
          <w:sz w:val="22"/>
          <w:szCs w:val="22"/>
          <w:lang w:val="en-IN" w:eastAsia="en-IN"/>
        </w:rPr>
      </w:pPr>
      <w:del w:id="3210" w:author="Rapporteur" w:date="2024-03-06T00:31:00Z">
        <w:r w:rsidDel="00166B48">
          <w:rPr>
            <w:noProof/>
          </w:rPr>
          <w:delText>8.2.6.3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94</w:delText>
        </w:r>
      </w:del>
    </w:p>
    <w:p w14:paraId="4E870CAD" w14:textId="657949E7" w:rsidR="00E05168" w:rsidDel="00166B48" w:rsidRDefault="00E05168">
      <w:pPr>
        <w:pStyle w:val="TOC3"/>
        <w:rPr>
          <w:del w:id="3211" w:author="Rapporteur" w:date="2024-03-06T00:31:00Z"/>
          <w:rFonts w:asciiTheme="minorHAnsi" w:eastAsiaTheme="minorEastAsia" w:hAnsiTheme="minorHAnsi" w:cstheme="minorBidi"/>
          <w:noProof/>
          <w:sz w:val="22"/>
          <w:szCs w:val="22"/>
          <w:lang w:val="en-IN" w:eastAsia="en-IN"/>
        </w:rPr>
      </w:pPr>
      <w:del w:id="3212" w:author="Rapporteur" w:date="2024-03-06T00:31:00Z">
        <w:r w:rsidDel="00166B48">
          <w:rPr>
            <w:noProof/>
          </w:rPr>
          <w:delText>8.2.7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94</w:delText>
        </w:r>
      </w:del>
    </w:p>
    <w:p w14:paraId="2DFE33FF" w14:textId="0CD54372" w:rsidR="00E05168" w:rsidDel="00166B48" w:rsidRDefault="00E05168">
      <w:pPr>
        <w:pStyle w:val="TOC2"/>
        <w:rPr>
          <w:del w:id="3213" w:author="Rapporteur" w:date="2024-03-06T00:31:00Z"/>
          <w:rFonts w:asciiTheme="minorHAnsi" w:eastAsiaTheme="minorEastAsia" w:hAnsiTheme="minorHAnsi" w:cstheme="minorBidi"/>
          <w:noProof/>
          <w:sz w:val="22"/>
          <w:szCs w:val="22"/>
          <w:lang w:val="en-IN" w:eastAsia="en-IN"/>
        </w:rPr>
      </w:pPr>
      <w:del w:id="3214" w:author="Rapporteur" w:date="2024-03-06T00:31:00Z">
        <w:r w:rsidDel="00166B48">
          <w:rPr>
            <w:noProof/>
          </w:rPr>
          <w:delText>8.3</w:delText>
        </w:r>
        <w:r w:rsidDel="00166B48">
          <w:rPr>
            <w:rFonts w:asciiTheme="minorHAnsi" w:eastAsiaTheme="minorEastAsia" w:hAnsiTheme="minorHAnsi" w:cstheme="minorBidi"/>
            <w:noProof/>
            <w:sz w:val="22"/>
            <w:szCs w:val="22"/>
            <w:lang w:val="en-IN" w:eastAsia="en-IN"/>
          </w:rPr>
          <w:tab/>
        </w:r>
        <w:r w:rsidDel="00166B48">
          <w:rPr>
            <w:noProof/>
          </w:rPr>
          <w:delText>Eees_UEIdentifier API</w:delText>
        </w:r>
        <w:r w:rsidDel="00166B48">
          <w:rPr>
            <w:noProof/>
          </w:rPr>
          <w:tab/>
          <w:delText>95</w:delText>
        </w:r>
      </w:del>
    </w:p>
    <w:p w14:paraId="0C1D8DBD" w14:textId="1695E542" w:rsidR="00E05168" w:rsidDel="00166B48" w:rsidRDefault="00E05168">
      <w:pPr>
        <w:pStyle w:val="TOC3"/>
        <w:rPr>
          <w:del w:id="3215" w:author="Rapporteur" w:date="2024-03-06T00:31:00Z"/>
          <w:rFonts w:asciiTheme="minorHAnsi" w:eastAsiaTheme="minorEastAsia" w:hAnsiTheme="minorHAnsi" w:cstheme="minorBidi"/>
          <w:noProof/>
          <w:sz w:val="22"/>
          <w:szCs w:val="22"/>
          <w:lang w:val="en-IN" w:eastAsia="en-IN"/>
        </w:rPr>
      </w:pPr>
      <w:del w:id="3216" w:author="Rapporteur" w:date="2024-03-06T00:31:00Z">
        <w:r w:rsidDel="00166B48">
          <w:rPr>
            <w:noProof/>
          </w:rPr>
          <w:delText>8.3.1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95</w:delText>
        </w:r>
      </w:del>
    </w:p>
    <w:p w14:paraId="64D345CD" w14:textId="5F0B3E2F" w:rsidR="00E05168" w:rsidDel="00166B48" w:rsidRDefault="00E05168">
      <w:pPr>
        <w:pStyle w:val="TOC3"/>
        <w:rPr>
          <w:del w:id="3217" w:author="Rapporteur" w:date="2024-03-06T00:31:00Z"/>
          <w:rFonts w:asciiTheme="minorHAnsi" w:eastAsiaTheme="minorEastAsia" w:hAnsiTheme="minorHAnsi" w:cstheme="minorBidi"/>
          <w:noProof/>
          <w:sz w:val="22"/>
          <w:szCs w:val="22"/>
          <w:lang w:val="en-IN" w:eastAsia="en-IN"/>
        </w:rPr>
      </w:pPr>
      <w:del w:id="3218" w:author="Rapporteur" w:date="2024-03-06T00:31:00Z">
        <w:r w:rsidDel="00166B48">
          <w:rPr>
            <w:noProof/>
          </w:rPr>
          <w:delText>8.3.2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95</w:delText>
        </w:r>
      </w:del>
    </w:p>
    <w:p w14:paraId="1829C7E1" w14:textId="1C1A9029" w:rsidR="00E05168" w:rsidDel="00166B48" w:rsidRDefault="00E05168">
      <w:pPr>
        <w:pStyle w:val="TOC3"/>
        <w:rPr>
          <w:del w:id="3219" w:author="Rapporteur" w:date="2024-03-06T00:31:00Z"/>
          <w:rFonts w:asciiTheme="minorHAnsi" w:eastAsiaTheme="minorEastAsia" w:hAnsiTheme="minorHAnsi" w:cstheme="minorBidi"/>
          <w:noProof/>
          <w:sz w:val="22"/>
          <w:szCs w:val="22"/>
          <w:lang w:val="en-IN" w:eastAsia="en-IN"/>
        </w:rPr>
      </w:pPr>
      <w:del w:id="3220" w:author="Rapporteur" w:date="2024-03-06T00:31:00Z">
        <w:r w:rsidDel="00166B48">
          <w:rPr>
            <w:noProof/>
          </w:rPr>
          <w:delText>8.3.3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95</w:delText>
        </w:r>
      </w:del>
    </w:p>
    <w:p w14:paraId="15E5C6A0" w14:textId="70ECE7AB" w:rsidR="00E05168" w:rsidDel="00166B48" w:rsidRDefault="00E05168">
      <w:pPr>
        <w:pStyle w:val="TOC4"/>
        <w:rPr>
          <w:del w:id="3221" w:author="Rapporteur" w:date="2024-03-06T00:31:00Z"/>
          <w:rFonts w:asciiTheme="minorHAnsi" w:eastAsiaTheme="minorEastAsia" w:hAnsiTheme="minorHAnsi" w:cstheme="minorBidi"/>
          <w:noProof/>
          <w:sz w:val="22"/>
          <w:szCs w:val="22"/>
          <w:lang w:val="en-IN" w:eastAsia="en-IN"/>
        </w:rPr>
      </w:pPr>
      <w:del w:id="3222" w:author="Rapporteur" w:date="2024-03-06T00:31:00Z">
        <w:r w:rsidDel="00166B48">
          <w:rPr>
            <w:noProof/>
          </w:rPr>
          <w:delText>8.3.3.1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95</w:delText>
        </w:r>
      </w:del>
    </w:p>
    <w:p w14:paraId="2B01B155" w14:textId="15526C83" w:rsidR="00E05168" w:rsidDel="00166B48" w:rsidRDefault="00E05168">
      <w:pPr>
        <w:pStyle w:val="TOC4"/>
        <w:rPr>
          <w:del w:id="3223" w:author="Rapporteur" w:date="2024-03-06T00:31:00Z"/>
          <w:rFonts w:asciiTheme="minorHAnsi" w:eastAsiaTheme="minorEastAsia" w:hAnsiTheme="minorHAnsi" w:cstheme="minorBidi"/>
          <w:noProof/>
          <w:sz w:val="22"/>
          <w:szCs w:val="22"/>
          <w:lang w:val="en-IN" w:eastAsia="en-IN"/>
        </w:rPr>
      </w:pPr>
      <w:del w:id="3224" w:author="Rapporteur" w:date="2024-03-06T00:31:00Z">
        <w:r w:rsidDel="00166B48">
          <w:rPr>
            <w:noProof/>
          </w:rPr>
          <w:delText>8.3.3.2</w:delText>
        </w:r>
        <w:r w:rsidDel="00166B48">
          <w:rPr>
            <w:rFonts w:asciiTheme="minorHAnsi" w:eastAsiaTheme="minorEastAsia" w:hAnsiTheme="minorHAnsi" w:cstheme="minorBidi"/>
            <w:noProof/>
            <w:sz w:val="22"/>
            <w:szCs w:val="22"/>
            <w:lang w:val="en-IN" w:eastAsia="en-IN"/>
          </w:rPr>
          <w:tab/>
        </w:r>
        <w:r w:rsidDel="00166B48">
          <w:rPr>
            <w:noProof/>
          </w:rPr>
          <w:delText>Operation: Fetch</w:delText>
        </w:r>
        <w:r w:rsidDel="00166B48">
          <w:rPr>
            <w:noProof/>
          </w:rPr>
          <w:tab/>
          <w:delText>96</w:delText>
        </w:r>
      </w:del>
    </w:p>
    <w:p w14:paraId="7AFCCF1C" w14:textId="5F28FFC8" w:rsidR="00E05168" w:rsidDel="00166B48" w:rsidRDefault="00E05168">
      <w:pPr>
        <w:pStyle w:val="TOC5"/>
        <w:rPr>
          <w:del w:id="3225" w:author="Rapporteur" w:date="2024-03-06T00:31:00Z"/>
          <w:rFonts w:asciiTheme="minorHAnsi" w:eastAsiaTheme="minorEastAsia" w:hAnsiTheme="minorHAnsi" w:cstheme="minorBidi"/>
          <w:noProof/>
          <w:sz w:val="22"/>
          <w:szCs w:val="22"/>
          <w:lang w:val="en-IN" w:eastAsia="en-IN"/>
        </w:rPr>
      </w:pPr>
      <w:del w:id="3226" w:author="Rapporteur" w:date="2024-03-06T00:31:00Z">
        <w:r w:rsidDel="00166B48">
          <w:rPr>
            <w:noProof/>
          </w:rPr>
          <w:delText>8.3.3.2.1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96</w:delText>
        </w:r>
      </w:del>
    </w:p>
    <w:p w14:paraId="4FA25F14" w14:textId="0D831C22" w:rsidR="00E05168" w:rsidDel="00166B48" w:rsidRDefault="00E05168">
      <w:pPr>
        <w:pStyle w:val="TOC5"/>
        <w:rPr>
          <w:del w:id="3227" w:author="Rapporteur" w:date="2024-03-06T00:31:00Z"/>
          <w:rFonts w:asciiTheme="minorHAnsi" w:eastAsiaTheme="minorEastAsia" w:hAnsiTheme="minorHAnsi" w:cstheme="minorBidi"/>
          <w:noProof/>
          <w:sz w:val="22"/>
          <w:szCs w:val="22"/>
          <w:lang w:val="en-IN" w:eastAsia="en-IN"/>
        </w:rPr>
      </w:pPr>
      <w:del w:id="3228" w:author="Rapporteur" w:date="2024-03-06T00:31:00Z">
        <w:r w:rsidDel="00166B48">
          <w:rPr>
            <w:noProof/>
          </w:rPr>
          <w:delText>8.3.3.2.2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96</w:delText>
        </w:r>
      </w:del>
    </w:p>
    <w:p w14:paraId="2326707D" w14:textId="6CBB2B19" w:rsidR="00E05168" w:rsidDel="00166B48" w:rsidRDefault="00E05168">
      <w:pPr>
        <w:pStyle w:val="TOC4"/>
        <w:rPr>
          <w:del w:id="3229" w:author="Rapporteur" w:date="2024-03-06T00:31:00Z"/>
          <w:rFonts w:asciiTheme="minorHAnsi" w:eastAsiaTheme="minorEastAsia" w:hAnsiTheme="minorHAnsi" w:cstheme="minorBidi"/>
          <w:noProof/>
          <w:sz w:val="22"/>
          <w:szCs w:val="22"/>
          <w:lang w:val="en-IN" w:eastAsia="en-IN"/>
        </w:rPr>
      </w:pPr>
      <w:del w:id="3230" w:author="Rapporteur" w:date="2024-03-06T00:31:00Z">
        <w:r w:rsidDel="00166B48">
          <w:rPr>
            <w:noProof/>
          </w:rPr>
          <w:delText>8.3.3.3</w:delText>
        </w:r>
        <w:r w:rsidDel="00166B48">
          <w:rPr>
            <w:rFonts w:asciiTheme="minorHAnsi" w:eastAsiaTheme="minorEastAsia" w:hAnsiTheme="minorHAnsi" w:cstheme="minorBidi"/>
            <w:noProof/>
            <w:sz w:val="22"/>
            <w:szCs w:val="22"/>
            <w:lang w:val="en-IN" w:eastAsia="en-IN"/>
          </w:rPr>
          <w:tab/>
        </w:r>
        <w:r w:rsidDel="00166B48">
          <w:rPr>
            <w:noProof/>
          </w:rPr>
          <w:delText>Operation: Get</w:delText>
        </w:r>
        <w:r w:rsidDel="00166B48">
          <w:rPr>
            <w:noProof/>
          </w:rPr>
          <w:tab/>
          <w:delText>97</w:delText>
        </w:r>
      </w:del>
    </w:p>
    <w:p w14:paraId="14B6264F" w14:textId="1A3D6DC1" w:rsidR="00E05168" w:rsidDel="00166B48" w:rsidRDefault="00E05168">
      <w:pPr>
        <w:pStyle w:val="TOC5"/>
        <w:rPr>
          <w:del w:id="3231" w:author="Rapporteur" w:date="2024-03-06T00:31:00Z"/>
          <w:rFonts w:asciiTheme="minorHAnsi" w:eastAsiaTheme="minorEastAsia" w:hAnsiTheme="minorHAnsi" w:cstheme="minorBidi"/>
          <w:noProof/>
          <w:sz w:val="22"/>
          <w:szCs w:val="22"/>
          <w:lang w:val="en-IN" w:eastAsia="en-IN"/>
        </w:rPr>
      </w:pPr>
      <w:del w:id="3232" w:author="Rapporteur" w:date="2024-03-06T00:31:00Z">
        <w:r w:rsidDel="00166B48">
          <w:rPr>
            <w:noProof/>
          </w:rPr>
          <w:delText>8.3.3.3.1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97</w:delText>
        </w:r>
      </w:del>
    </w:p>
    <w:p w14:paraId="2AE84F56" w14:textId="33208C49" w:rsidR="00E05168" w:rsidDel="00166B48" w:rsidRDefault="00E05168">
      <w:pPr>
        <w:pStyle w:val="TOC5"/>
        <w:rPr>
          <w:del w:id="3233" w:author="Rapporteur" w:date="2024-03-06T00:31:00Z"/>
          <w:rFonts w:asciiTheme="minorHAnsi" w:eastAsiaTheme="minorEastAsia" w:hAnsiTheme="minorHAnsi" w:cstheme="minorBidi"/>
          <w:noProof/>
          <w:sz w:val="22"/>
          <w:szCs w:val="22"/>
          <w:lang w:val="en-IN" w:eastAsia="en-IN"/>
        </w:rPr>
      </w:pPr>
      <w:del w:id="3234" w:author="Rapporteur" w:date="2024-03-06T00:31:00Z">
        <w:r w:rsidDel="00166B48">
          <w:rPr>
            <w:noProof/>
          </w:rPr>
          <w:delText>8.3.3.3.2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97</w:delText>
        </w:r>
      </w:del>
    </w:p>
    <w:p w14:paraId="2D385748" w14:textId="0E514698" w:rsidR="00E05168" w:rsidDel="00166B48" w:rsidRDefault="00E05168">
      <w:pPr>
        <w:pStyle w:val="TOC3"/>
        <w:rPr>
          <w:del w:id="3235" w:author="Rapporteur" w:date="2024-03-06T00:31:00Z"/>
          <w:rFonts w:asciiTheme="minorHAnsi" w:eastAsiaTheme="minorEastAsia" w:hAnsiTheme="minorHAnsi" w:cstheme="minorBidi"/>
          <w:noProof/>
          <w:sz w:val="22"/>
          <w:szCs w:val="22"/>
          <w:lang w:val="en-IN" w:eastAsia="en-IN"/>
        </w:rPr>
      </w:pPr>
      <w:del w:id="3236" w:author="Rapporteur" w:date="2024-03-06T00:31:00Z">
        <w:r w:rsidDel="00166B48">
          <w:rPr>
            <w:noProof/>
          </w:rPr>
          <w:delText>8.3.4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98</w:delText>
        </w:r>
      </w:del>
    </w:p>
    <w:p w14:paraId="6579321B" w14:textId="2E21B6D7" w:rsidR="00E05168" w:rsidDel="00166B48" w:rsidRDefault="00E05168">
      <w:pPr>
        <w:pStyle w:val="TOC3"/>
        <w:rPr>
          <w:del w:id="3237" w:author="Rapporteur" w:date="2024-03-06T00:31:00Z"/>
          <w:rFonts w:asciiTheme="minorHAnsi" w:eastAsiaTheme="minorEastAsia" w:hAnsiTheme="minorHAnsi" w:cstheme="minorBidi"/>
          <w:noProof/>
          <w:sz w:val="22"/>
          <w:szCs w:val="22"/>
          <w:lang w:val="en-IN" w:eastAsia="en-IN"/>
        </w:rPr>
      </w:pPr>
      <w:del w:id="3238" w:author="Rapporteur" w:date="2024-03-06T00:31:00Z">
        <w:r w:rsidDel="00166B48">
          <w:rPr>
            <w:noProof/>
          </w:rPr>
          <w:delText>8.3.5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98</w:delText>
        </w:r>
      </w:del>
    </w:p>
    <w:p w14:paraId="7584248D" w14:textId="4D4CFD2E" w:rsidR="00E05168" w:rsidDel="00166B48" w:rsidRDefault="00E05168">
      <w:pPr>
        <w:pStyle w:val="TOC4"/>
        <w:rPr>
          <w:del w:id="3239" w:author="Rapporteur" w:date="2024-03-06T00:31:00Z"/>
          <w:rFonts w:asciiTheme="minorHAnsi" w:eastAsiaTheme="minorEastAsia" w:hAnsiTheme="minorHAnsi" w:cstheme="minorBidi"/>
          <w:noProof/>
          <w:sz w:val="22"/>
          <w:szCs w:val="22"/>
          <w:lang w:val="en-IN" w:eastAsia="en-IN"/>
        </w:rPr>
      </w:pPr>
      <w:del w:id="3240" w:author="Rapporteur" w:date="2024-03-06T00:31:00Z">
        <w:r w:rsidDel="00166B48">
          <w:rPr>
            <w:noProof/>
            <w:lang w:eastAsia="zh-CN"/>
          </w:rPr>
          <w:delText>8.3.5.1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98</w:delText>
        </w:r>
      </w:del>
    </w:p>
    <w:p w14:paraId="697B20E4" w14:textId="131884F1" w:rsidR="00E05168" w:rsidDel="00166B48" w:rsidRDefault="00E05168">
      <w:pPr>
        <w:pStyle w:val="TOC4"/>
        <w:rPr>
          <w:del w:id="3241" w:author="Rapporteur" w:date="2024-03-06T00:31:00Z"/>
          <w:rFonts w:asciiTheme="minorHAnsi" w:eastAsiaTheme="minorEastAsia" w:hAnsiTheme="minorHAnsi" w:cstheme="minorBidi"/>
          <w:noProof/>
          <w:sz w:val="22"/>
          <w:szCs w:val="22"/>
          <w:lang w:val="en-IN" w:eastAsia="en-IN"/>
        </w:rPr>
      </w:pPr>
      <w:del w:id="3242" w:author="Rapporteur" w:date="2024-03-06T00:31:00Z">
        <w:r w:rsidDel="00166B48">
          <w:rPr>
            <w:noProof/>
            <w:lang w:eastAsia="zh-CN"/>
          </w:rPr>
          <w:delText>8.3.5.2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99</w:delText>
        </w:r>
      </w:del>
    </w:p>
    <w:p w14:paraId="33A9CBC8" w14:textId="7E2879DF" w:rsidR="00E05168" w:rsidDel="00166B48" w:rsidRDefault="00E05168">
      <w:pPr>
        <w:pStyle w:val="TOC5"/>
        <w:rPr>
          <w:del w:id="3243" w:author="Rapporteur" w:date="2024-03-06T00:31:00Z"/>
          <w:rFonts w:asciiTheme="minorHAnsi" w:eastAsiaTheme="minorEastAsia" w:hAnsiTheme="minorHAnsi" w:cstheme="minorBidi"/>
          <w:noProof/>
          <w:sz w:val="22"/>
          <w:szCs w:val="22"/>
          <w:lang w:val="en-IN" w:eastAsia="en-IN"/>
        </w:rPr>
      </w:pPr>
      <w:del w:id="3244" w:author="Rapporteur" w:date="2024-03-06T00:31:00Z">
        <w:r w:rsidDel="00166B48">
          <w:rPr>
            <w:noProof/>
            <w:lang w:eastAsia="zh-CN"/>
          </w:rPr>
          <w:delText>8.3.5.2.1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99</w:delText>
        </w:r>
      </w:del>
    </w:p>
    <w:p w14:paraId="13FB824A" w14:textId="24A70BD8" w:rsidR="00E05168" w:rsidDel="00166B48" w:rsidRDefault="00E05168">
      <w:pPr>
        <w:pStyle w:val="TOC5"/>
        <w:rPr>
          <w:del w:id="3245" w:author="Rapporteur" w:date="2024-03-06T00:31:00Z"/>
          <w:rFonts w:asciiTheme="minorHAnsi" w:eastAsiaTheme="minorEastAsia" w:hAnsiTheme="minorHAnsi" w:cstheme="minorBidi"/>
          <w:noProof/>
          <w:sz w:val="22"/>
          <w:szCs w:val="22"/>
          <w:lang w:val="en-IN" w:eastAsia="en-IN"/>
        </w:rPr>
      </w:pPr>
      <w:del w:id="3246" w:author="Rapporteur" w:date="2024-03-06T00:31:00Z">
        <w:r w:rsidDel="00166B48">
          <w:rPr>
            <w:noProof/>
            <w:lang w:eastAsia="zh-CN"/>
          </w:rPr>
          <w:delText>8.3.5.2.2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UserInformation</w:delText>
        </w:r>
        <w:r w:rsidDel="00166B48">
          <w:rPr>
            <w:noProof/>
          </w:rPr>
          <w:tab/>
          <w:delText>99</w:delText>
        </w:r>
      </w:del>
    </w:p>
    <w:p w14:paraId="32C20110" w14:textId="00740A52" w:rsidR="00E05168" w:rsidDel="00166B48" w:rsidRDefault="00E05168">
      <w:pPr>
        <w:pStyle w:val="TOC5"/>
        <w:rPr>
          <w:del w:id="3247" w:author="Rapporteur" w:date="2024-03-06T00:31:00Z"/>
          <w:rFonts w:asciiTheme="minorHAnsi" w:eastAsiaTheme="minorEastAsia" w:hAnsiTheme="minorHAnsi" w:cstheme="minorBidi"/>
          <w:noProof/>
          <w:sz w:val="22"/>
          <w:szCs w:val="22"/>
          <w:lang w:val="en-IN" w:eastAsia="en-IN"/>
        </w:rPr>
      </w:pPr>
      <w:del w:id="3248" w:author="Rapporteur" w:date="2024-03-06T00:31:00Z">
        <w:r w:rsidDel="00166B48">
          <w:rPr>
            <w:noProof/>
            <w:lang w:eastAsia="zh-CN"/>
          </w:rPr>
          <w:delText>8.3.5.2.3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UserInfo</w:delText>
        </w:r>
        <w:r w:rsidDel="00166B48">
          <w:rPr>
            <w:noProof/>
          </w:rPr>
          <w:tab/>
          <w:delText>100</w:delText>
        </w:r>
      </w:del>
    </w:p>
    <w:p w14:paraId="57AF94C8" w14:textId="42557BE8" w:rsidR="00E05168" w:rsidDel="00166B48" w:rsidRDefault="00E05168">
      <w:pPr>
        <w:pStyle w:val="TOC5"/>
        <w:rPr>
          <w:del w:id="3249" w:author="Rapporteur" w:date="2024-03-06T00:31:00Z"/>
          <w:rFonts w:asciiTheme="minorHAnsi" w:eastAsiaTheme="minorEastAsia" w:hAnsiTheme="minorHAnsi" w:cstheme="minorBidi"/>
          <w:noProof/>
          <w:sz w:val="22"/>
          <w:szCs w:val="22"/>
          <w:lang w:val="en-IN" w:eastAsia="en-IN"/>
        </w:rPr>
      </w:pPr>
      <w:del w:id="3250" w:author="Rapporteur" w:date="2024-03-06T00:31:00Z">
        <w:r w:rsidDel="00166B48">
          <w:rPr>
            <w:noProof/>
            <w:lang w:eastAsia="zh-CN"/>
          </w:rPr>
          <w:delText>8.3.5.2.4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UeIdInfo</w:delText>
        </w:r>
        <w:r w:rsidDel="00166B48">
          <w:rPr>
            <w:noProof/>
          </w:rPr>
          <w:tab/>
          <w:delText>100</w:delText>
        </w:r>
      </w:del>
    </w:p>
    <w:p w14:paraId="05EBB1EC" w14:textId="48472C3A" w:rsidR="00E05168" w:rsidDel="00166B48" w:rsidRDefault="00E05168">
      <w:pPr>
        <w:pStyle w:val="TOC5"/>
        <w:rPr>
          <w:del w:id="3251" w:author="Rapporteur" w:date="2024-03-06T00:31:00Z"/>
          <w:rFonts w:asciiTheme="minorHAnsi" w:eastAsiaTheme="minorEastAsia" w:hAnsiTheme="minorHAnsi" w:cstheme="minorBidi"/>
          <w:noProof/>
          <w:sz w:val="22"/>
          <w:szCs w:val="22"/>
          <w:lang w:val="en-IN" w:eastAsia="en-IN"/>
        </w:rPr>
      </w:pPr>
      <w:del w:id="3252" w:author="Rapporteur" w:date="2024-03-06T00:31:00Z">
        <w:r w:rsidDel="00166B48">
          <w:rPr>
            <w:noProof/>
            <w:lang w:eastAsia="zh-CN"/>
          </w:rPr>
          <w:delText>8.3.5.2.5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UeId</w:delText>
        </w:r>
        <w:r w:rsidDel="00166B48">
          <w:rPr>
            <w:noProof/>
          </w:rPr>
          <w:tab/>
          <w:delText>101</w:delText>
        </w:r>
      </w:del>
    </w:p>
    <w:p w14:paraId="3E15687A" w14:textId="4930C1C8" w:rsidR="00E05168" w:rsidDel="00166B48" w:rsidRDefault="00E05168">
      <w:pPr>
        <w:pStyle w:val="TOC4"/>
        <w:rPr>
          <w:del w:id="3253" w:author="Rapporteur" w:date="2024-03-06T00:31:00Z"/>
          <w:rFonts w:asciiTheme="minorHAnsi" w:eastAsiaTheme="minorEastAsia" w:hAnsiTheme="minorHAnsi" w:cstheme="minorBidi"/>
          <w:noProof/>
          <w:sz w:val="22"/>
          <w:szCs w:val="22"/>
          <w:lang w:val="en-IN" w:eastAsia="en-IN"/>
        </w:rPr>
      </w:pPr>
      <w:del w:id="3254" w:author="Rapporteur" w:date="2024-03-06T00:31:00Z">
        <w:r w:rsidDel="00166B48">
          <w:rPr>
            <w:noProof/>
            <w:lang w:eastAsia="zh-CN"/>
          </w:rPr>
          <w:delText>8.3.5.3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101</w:delText>
        </w:r>
      </w:del>
    </w:p>
    <w:p w14:paraId="5655DD92" w14:textId="0107AD29" w:rsidR="00E05168" w:rsidDel="00166B48" w:rsidRDefault="00E05168">
      <w:pPr>
        <w:pStyle w:val="TOC5"/>
        <w:rPr>
          <w:del w:id="3255" w:author="Rapporteur" w:date="2024-03-06T00:31:00Z"/>
          <w:rFonts w:asciiTheme="minorHAnsi" w:eastAsiaTheme="minorEastAsia" w:hAnsiTheme="minorHAnsi" w:cstheme="minorBidi"/>
          <w:noProof/>
          <w:sz w:val="22"/>
          <w:szCs w:val="22"/>
          <w:lang w:val="en-IN" w:eastAsia="en-IN"/>
        </w:rPr>
      </w:pPr>
      <w:del w:id="3256" w:author="Rapporteur" w:date="2024-03-06T00:31:00Z">
        <w:r w:rsidDel="00166B48">
          <w:rPr>
            <w:noProof/>
          </w:rPr>
          <w:delText>8.3.5.3.1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101</w:delText>
        </w:r>
      </w:del>
    </w:p>
    <w:p w14:paraId="37220E4B" w14:textId="34AE1A11" w:rsidR="00E05168" w:rsidDel="00166B48" w:rsidRDefault="00E05168">
      <w:pPr>
        <w:pStyle w:val="TOC5"/>
        <w:rPr>
          <w:del w:id="3257" w:author="Rapporteur" w:date="2024-03-06T00:31:00Z"/>
          <w:rFonts w:asciiTheme="minorHAnsi" w:eastAsiaTheme="minorEastAsia" w:hAnsiTheme="minorHAnsi" w:cstheme="minorBidi"/>
          <w:noProof/>
          <w:sz w:val="22"/>
          <w:szCs w:val="22"/>
          <w:lang w:val="en-IN" w:eastAsia="en-IN"/>
        </w:rPr>
      </w:pPr>
      <w:del w:id="3258" w:author="Rapporteur" w:date="2024-03-06T00:31:00Z">
        <w:r w:rsidDel="00166B48">
          <w:rPr>
            <w:noProof/>
          </w:rPr>
          <w:delText>8.3.5.3.2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101</w:delText>
        </w:r>
      </w:del>
    </w:p>
    <w:p w14:paraId="308B2E6F" w14:textId="7BB106B5" w:rsidR="00E05168" w:rsidDel="00166B48" w:rsidRDefault="00E05168">
      <w:pPr>
        <w:pStyle w:val="TOC3"/>
        <w:rPr>
          <w:del w:id="3259" w:author="Rapporteur" w:date="2024-03-06T00:31:00Z"/>
          <w:rFonts w:asciiTheme="minorHAnsi" w:eastAsiaTheme="minorEastAsia" w:hAnsiTheme="minorHAnsi" w:cstheme="minorBidi"/>
          <w:noProof/>
          <w:sz w:val="22"/>
          <w:szCs w:val="22"/>
          <w:lang w:val="en-IN" w:eastAsia="en-IN"/>
        </w:rPr>
      </w:pPr>
      <w:del w:id="3260" w:author="Rapporteur" w:date="2024-03-06T00:31:00Z">
        <w:r w:rsidDel="00166B48">
          <w:rPr>
            <w:noProof/>
          </w:rPr>
          <w:delText>8.3.6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101</w:delText>
        </w:r>
      </w:del>
    </w:p>
    <w:p w14:paraId="66813456" w14:textId="3A6DA1E8" w:rsidR="00E05168" w:rsidDel="00166B48" w:rsidRDefault="00E05168">
      <w:pPr>
        <w:pStyle w:val="TOC3"/>
        <w:rPr>
          <w:del w:id="3261" w:author="Rapporteur" w:date="2024-03-06T00:31:00Z"/>
          <w:rFonts w:asciiTheme="minorHAnsi" w:eastAsiaTheme="minorEastAsia" w:hAnsiTheme="minorHAnsi" w:cstheme="minorBidi"/>
          <w:noProof/>
          <w:sz w:val="22"/>
          <w:szCs w:val="22"/>
          <w:lang w:val="en-IN" w:eastAsia="en-IN"/>
        </w:rPr>
      </w:pPr>
      <w:del w:id="3262" w:author="Rapporteur" w:date="2024-03-06T00:31:00Z">
        <w:r w:rsidDel="00166B48">
          <w:rPr>
            <w:noProof/>
          </w:rPr>
          <w:delText>8.3.7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101</w:delText>
        </w:r>
      </w:del>
    </w:p>
    <w:p w14:paraId="05C1A32F" w14:textId="387FA699" w:rsidR="00E05168" w:rsidDel="00166B48" w:rsidRDefault="00E05168">
      <w:pPr>
        <w:pStyle w:val="TOC2"/>
        <w:rPr>
          <w:del w:id="3263" w:author="Rapporteur" w:date="2024-03-06T00:31:00Z"/>
          <w:rFonts w:asciiTheme="minorHAnsi" w:eastAsiaTheme="minorEastAsia" w:hAnsiTheme="minorHAnsi" w:cstheme="minorBidi"/>
          <w:noProof/>
          <w:sz w:val="22"/>
          <w:szCs w:val="22"/>
          <w:lang w:val="en-IN" w:eastAsia="en-IN"/>
        </w:rPr>
      </w:pPr>
      <w:del w:id="3264" w:author="Rapporteur" w:date="2024-03-06T00:31:00Z">
        <w:r w:rsidDel="00166B48">
          <w:rPr>
            <w:noProof/>
          </w:rPr>
          <w:delText>8.4</w:delText>
        </w:r>
        <w:r w:rsidDel="00166B48">
          <w:rPr>
            <w:rFonts w:asciiTheme="minorHAnsi" w:eastAsiaTheme="minorEastAsia" w:hAnsiTheme="minorHAnsi" w:cstheme="minorBidi"/>
            <w:noProof/>
            <w:sz w:val="22"/>
            <w:szCs w:val="22"/>
            <w:lang w:val="en-IN" w:eastAsia="en-IN"/>
          </w:rPr>
          <w:tab/>
        </w:r>
        <w:r w:rsidDel="00166B48">
          <w:rPr>
            <w:noProof/>
          </w:rPr>
          <w:delText>Eees_AppClientInformation API</w:delText>
        </w:r>
        <w:r w:rsidDel="00166B48">
          <w:rPr>
            <w:noProof/>
          </w:rPr>
          <w:tab/>
          <w:delText>102</w:delText>
        </w:r>
      </w:del>
    </w:p>
    <w:p w14:paraId="709DF0AD" w14:textId="0EA65B08" w:rsidR="00E05168" w:rsidDel="00166B48" w:rsidRDefault="00E05168">
      <w:pPr>
        <w:pStyle w:val="TOC3"/>
        <w:rPr>
          <w:del w:id="3265" w:author="Rapporteur" w:date="2024-03-06T00:31:00Z"/>
          <w:rFonts w:asciiTheme="minorHAnsi" w:eastAsiaTheme="minorEastAsia" w:hAnsiTheme="minorHAnsi" w:cstheme="minorBidi"/>
          <w:noProof/>
          <w:sz w:val="22"/>
          <w:szCs w:val="22"/>
          <w:lang w:val="en-IN" w:eastAsia="en-IN"/>
        </w:rPr>
      </w:pPr>
      <w:del w:id="3266" w:author="Rapporteur" w:date="2024-03-06T00:31:00Z">
        <w:r w:rsidDel="00166B48">
          <w:rPr>
            <w:noProof/>
          </w:rPr>
          <w:delText>8.4.1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102</w:delText>
        </w:r>
      </w:del>
    </w:p>
    <w:p w14:paraId="76271C4C" w14:textId="1547BE67" w:rsidR="00E05168" w:rsidDel="00166B48" w:rsidRDefault="00E05168">
      <w:pPr>
        <w:pStyle w:val="TOC3"/>
        <w:rPr>
          <w:del w:id="3267" w:author="Rapporteur" w:date="2024-03-06T00:31:00Z"/>
          <w:rFonts w:asciiTheme="minorHAnsi" w:eastAsiaTheme="minorEastAsia" w:hAnsiTheme="minorHAnsi" w:cstheme="minorBidi"/>
          <w:noProof/>
          <w:sz w:val="22"/>
          <w:szCs w:val="22"/>
          <w:lang w:val="en-IN" w:eastAsia="en-IN"/>
        </w:rPr>
      </w:pPr>
      <w:del w:id="3268" w:author="Rapporteur" w:date="2024-03-06T00:31:00Z">
        <w:r w:rsidDel="00166B48">
          <w:rPr>
            <w:noProof/>
          </w:rPr>
          <w:delText>8.4.2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102</w:delText>
        </w:r>
      </w:del>
    </w:p>
    <w:p w14:paraId="55758EC3" w14:textId="3C608431" w:rsidR="00E05168" w:rsidDel="00166B48" w:rsidRDefault="00E05168">
      <w:pPr>
        <w:pStyle w:val="TOC4"/>
        <w:rPr>
          <w:del w:id="3269" w:author="Rapporteur" w:date="2024-03-06T00:31:00Z"/>
          <w:rFonts w:asciiTheme="minorHAnsi" w:eastAsiaTheme="minorEastAsia" w:hAnsiTheme="minorHAnsi" w:cstheme="minorBidi"/>
          <w:noProof/>
          <w:sz w:val="22"/>
          <w:szCs w:val="22"/>
          <w:lang w:val="en-IN" w:eastAsia="en-IN"/>
        </w:rPr>
      </w:pPr>
      <w:del w:id="3270" w:author="Rapporteur" w:date="2024-03-06T00:31:00Z">
        <w:r w:rsidDel="00166B48">
          <w:rPr>
            <w:noProof/>
          </w:rPr>
          <w:delText>8.4.2.1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102</w:delText>
        </w:r>
      </w:del>
    </w:p>
    <w:p w14:paraId="19F2B21F" w14:textId="592767C6" w:rsidR="00E05168" w:rsidDel="00166B48" w:rsidRDefault="00E05168">
      <w:pPr>
        <w:pStyle w:val="TOC4"/>
        <w:rPr>
          <w:del w:id="3271" w:author="Rapporteur" w:date="2024-03-06T00:31:00Z"/>
          <w:rFonts w:asciiTheme="minorHAnsi" w:eastAsiaTheme="minorEastAsia" w:hAnsiTheme="minorHAnsi" w:cstheme="minorBidi"/>
          <w:noProof/>
          <w:sz w:val="22"/>
          <w:szCs w:val="22"/>
          <w:lang w:val="en-IN" w:eastAsia="en-IN"/>
        </w:rPr>
      </w:pPr>
      <w:del w:id="3272" w:author="Rapporteur" w:date="2024-03-06T00:31:00Z">
        <w:r w:rsidRPr="00B64095" w:rsidDel="00166B48">
          <w:rPr>
            <w:noProof/>
            <w:lang w:val="fr-FR"/>
          </w:rPr>
          <w:delText>8.4.2.2</w:delText>
        </w:r>
        <w:r w:rsidDel="00166B48">
          <w:rPr>
            <w:rFonts w:asciiTheme="minorHAnsi" w:eastAsiaTheme="minorEastAsia" w:hAnsiTheme="minorHAnsi" w:cstheme="minorBidi"/>
            <w:noProof/>
            <w:sz w:val="22"/>
            <w:szCs w:val="22"/>
            <w:lang w:val="en-IN" w:eastAsia="en-IN"/>
          </w:rPr>
          <w:tab/>
        </w:r>
        <w:r w:rsidRPr="00B64095" w:rsidDel="00166B48">
          <w:rPr>
            <w:noProof/>
            <w:lang w:val="fr-FR"/>
          </w:rPr>
          <w:delText>Resource: Application Client Information Subscriptions</w:delText>
        </w:r>
        <w:r w:rsidDel="00166B48">
          <w:rPr>
            <w:noProof/>
          </w:rPr>
          <w:tab/>
          <w:delText>103</w:delText>
        </w:r>
      </w:del>
    </w:p>
    <w:p w14:paraId="0EA81C97" w14:textId="0EFAE577" w:rsidR="00E05168" w:rsidDel="00166B48" w:rsidRDefault="00E05168">
      <w:pPr>
        <w:pStyle w:val="TOC5"/>
        <w:rPr>
          <w:del w:id="3273" w:author="Rapporteur" w:date="2024-03-06T00:31:00Z"/>
          <w:rFonts w:asciiTheme="minorHAnsi" w:eastAsiaTheme="minorEastAsia" w:hAnsiTheme="minorHAnsi" w:cstheme="minorBidi"/>
          <w:noProof/>
          <w:sz w:val="22"/>
          <w:szCs w:val="22"/>
          <w:lang w:val="en-IN" w:eastAsia="en-IN"/>
        </w:rPr>
      </w:pPr>
      <w:del w:id="3274" w:author="Rapporteur" w:date="2024-03-06T00:31:00Z">
        <w:r w:rsidRPr="00B64095" w:rsidDel="00166B48">
          <w:rPr>
            <w:noProof/>
            <w:lang w:val="fr-FR" w:eastAsia="zh-CN"/>
          </w:rPr>
          <w:delText>8.4.2.2.1</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Description</w:delText>
        </w:r>
        <w:r w:rsidDel="00166B48">
          <w:rPr>
            <w:noProof/>
          </w:rPr>
          <w:tab/>
          <w:delText>103</w:delText>
        </w:r>
      </w:del>
    </w:p>
    <w:p w14:paraId="625D91B6" w14:textId="4E76C3F2" w:rsidR="00E05168" w:rsidDel="00166B48" w:rsidRDefault="00E05168">
      <w:pPr>
        <w:pStyle w:val="TOC5"/>
        <w:rPr>
          <w:del w:id="3275" w:author="Rapporteur" w:date="2024-03-06T00:31:00Z"/>
          <w:rFonts w:asciiTheme="minorHAnsi" w:eastAsiaTheme="minorEastAsia" w:hAnsiTheme="minorHAnsi" w:cstheme="minorBidi"/>
          <w:noProof/>
          <w:sz w:val="22"/>
          <w:szCs w:val="22"/>
          <w:lang w:val="en-IN" w:eastAsia="en-IN"/>
        </w:rPr>
      </w:pPr>
      <w:del w:id="3276" w:author="Rapporteur" w:date="2024-03-06T00:31:00Z">
        <w:r w:rsidDel="00166B48">
          <w:rPr>
            <w:noProof/>
            <w:lang w:eastAsia="zh-CN"/>
          </w:rPr>
          <w:delText>8.4.2.2.2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103</w:delText>
        </w:r>
      </w:del>
    </w:p>
    <w:p w14:paraId="3AABF08C" w14:textId="46B54A3E" w:rsidR="00E05168" w:rsidDel="00166B48" w:rsidRDefault="00E05168">
      <w:pPr>
        <w:pStyle w:val="TOC5"/>
        <w:rPr>
          <w:del w:id="3277" w:author="Rapporteur" w:date="2024-03-06T00:31:00Z"/>
          <w:rFonts w:asciiTheme="minorHAnsi" w:eastAsiaTheme="minorEastAsia" w:hAnsiTheme="minorHAnsi" w:cstheme="minorBidi"/>
          <w:noProof/>
          <w:sz w:val="22"/>
          <w:szCs w:val="22"/>
          <w:lang w:val="en-IN" w:eastAsia="en-IN"/>
        </w:rPr>
      </w:pPr>
      <w:del w:id="3278" w:author="Rapporteur" w:date="2024-03-06T00:31:00Z">
        <w:r w:rsidDel="00166B48">
          <w:rPr>
            <w:noProof/>
            <w:lang w:eastAsia="zh-CN"/>
          </w:rPr>
          <w:delText>8.4.2.2.3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103</w:delText>
        </w:r>
      </w:del>
    </w:p>
    <w:p w14:paraId="7138073E" w14:textId="72110D30" w:rsidR="00E05168" w:rsidDel="00166B48" w:rsidRDefault="00E05168">
      <w:pPr>
        <w:pStyle w:val="TOC6"/>
        <w:rPr>
          <w:del w:id="3279" w:author="Rapporteur" w:date="2024-03-06T00:31:00Z"/>
          <w:rFonts w:asciiTheme="minorHAnsi" w:eastAsiaTheme="minorEastAsia" w:hAnsiTheme="minorHAnsi" w:cstheme="minorBidi"/>
          <w:noProof/>
          <w:sz w:val="22"/>
          <w:szCs w:val="22"/>
          <w:lang w:val="en-IN" w:eastAsia="en-IN"/>
        </w:rPr>
      </w:pPr>
      <w:del w:id="3280" w:author="Rapporteur" w:date="2024-03-06T00:31:00Z">
        <w:r w:rsidDel="00166B48">
          <w:rPr>
            <w:noProof/>
            <w:lang w:eastAsia="zh-CN"/>
          </w:rPr>
          <w:delText>8.4.2.2.3.1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103</w:delText>
        </w:r>
      </w:del>
    </w:p>
    <w:p w14:paraId="0D7AD44E" w14:textId="110138B6" w:rsidR="00E05168" w:rsidDel="00166B48" w:rsidRDefault="00E05168">
      <w:pPr>
        <w:pStyle w:val="TOC5"/>
        <w:rPr>
          <w:del w:id="3281" w:author="Rapporteur" w:date="2024-03-06T00:31:00Z"/>
          <w:rFonts w:asciiTheme="minorHAnsi" w:eastAsiaTheme="minorEastAsia" w:hAnsiTheme="minorHAnsi" w:cstheme="minorBidi"/>
          <w:noProof/>
          <w:sz w:val="22"/>
          <w:szCs w:val="22"/>
          <w:lang w:val="en-IN" w:eastAsia="en-IN"/>
        </w:rPr>
      </w:pPr>
      <w:del w:id="3282" w:author="Rapporteur" w:date="2024-03-06T00:31:00Z">
        <w:r w:rsidDel="00166B48">
          <w:rPr>
            <w:noProof/>
            <w:lang w:eastAsia="zh-CN"/>
          </w:rPr>
          <w:delText>8.4.2.2.4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104</w:delText>
        </w:r>
      </w:del>
    </w:p>
    <w:p w14:paraId="3C2F74B3" w14:textId="23B4C57B" w:rsidR="00E05168" w:rsidDel="00166B48" w:rsidRDefault="00E05168">
      <w:pPr>
        <w:pStyle w:val="TOC4"/>
        <w:rPr>
          <w:del w:id="3283" w:author="Rapporteur" w:date="2024-03-06T00:31:00Z"/>
          <w:rFonts w:asciiTheme="minorHAnsi" w:eastAsiaTheme="minorEastAsia" w:hAnsiTheme="minorHAnsi" w:cstheme="minorBidi"/>
          <w:noProof/>
          <w:sz w:val="22"/>
          <w:szCs w:val="22"/>
          <w:lang w:val="en-IN" w:eastAsia="en-IN"/>
        </w:rPr>
      </w:pPr>
      <w:del w:id="3284" w:author="Rapporteur" w:date="2024-03-06T00:31:00Z">
        <w:r w:rsidDel="00166B48">
          <w:rPr>
            <w:noProof/>
          </w:rPr>
          <w:delText>8.4.2.3</w:delText>
        </w:r>
        <w:r w:rsidDel="00166B48">
          <w:rPr>
            <w:rFonts w:asciiTheme="minorHAnsi" w:eastAsiaTheme="minorEastAsia" w:hAnsiTheme="minorHAnsi" w:cstheme="minorBidi"/>
            <w:noProof/>
            <w:sz w:val="22"/>
            <w:szCs w:val="22"/>
            <w:lang w:val="en-IN" w:eastAsia="en-IN"/>
          </w:rPr>
          <w:tab/>
        </w:r>
        <w:r w:rsidDel="00166B48">
          <w:rPr>
            <w:noProof/>
          </w:rPr>
          <w:delText>Resource: Individual Application Client Information Subscription</w:delText>
        </w:r>
        <w:r w:rsidDel="00166B48">
          <w:rPr>
            <w:noProof/>
          </w:rPr>
          <w:tab/>
          <w:delText>104</w:delText>
        </w:r>
      </w:del>
    </w:p>
    <w:p w14:paraId="039CD1FF" w14:textId="63E7DC01" w:rsidR="00E05168" w:rsidDel="00166B48" w:rsidRDefault="00E05168">
      <w:pPr>
        <w:pStyle w:val="TOC5"/>
        <w:rPr>
          <w:del w:id="3285" w:author="Rapporteur" w:date="2024-03-06T00:31:00Z"/>
          <w:rFonts w:asciiTheme="minorHAnsi" w:eastAsiaTheme="minorEastAsia" w:hAnsiTheme="minorHAnsi" w:cstheme="minorBidi"/>
          <w:noProof/>
          <w:sz w:val="22"/>
          <w:szCs w:val="22"/>
          <w:lang w:val="en-IN" w:eastAsia="en-IN"/>
        </w:rPr>
      </w:pPr>
      <w:del w:id="3286" w:author="Rapporteur" w:date="2024-03-06T00:31:00Z">
        <w:r w:rsidDel="00166B48">
          <w:rPr>
            <w:noProof/>
            <w:lang w:eastAsia="zh-CN"/>
          </w:rPr>
          <w:delText>8.4.2.3.1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104</w:delText>
        </w:r>
      </w:del>
    </w:p>
    <w:p w14:paraId="3230C462" w14:textId="0A4EBEA0" w:rsidR="00E05168" w:rsidDel="00166B48" w:rsidRDefault="00E05168">
      <w:pPr>
        <w:pStyle w:val="TOC5"/>
        <w:rPr>
          <w:del w:id="3287" w:author="Rapporteur" w:date="2024-03-06T00:31:00Z"/>
          <w:rFonts w:asciiTheme="minorHAnsi" w:eastAsiaTheme="minorEastAsia" w:hAnsiTheme="minorHAnsi" w:cstheme="minorBidi"/>
          <w:noProof/>
          <w:sz w:val="22"/>
          <w:szCs w:val="22"/>
          <w:lang w:val="en-IN" w:eastAsia="en-IN"/>
        </w:rPr>
      </w:pPr>
      <w:del w:id="3288" w:author="Rapporteur" w:date="2024-03-06T00:31:00Z">
        <w:r w:rsidDel="00166B48">
          <w:rPr>
            <w:noProof/>
            <w:lang w:eastAsia="zh-CN"/>
          </w:rPr>
          <w:delText>8.4.2.3.2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104</w:delText>
        </w:r>
      </w:del>
    </w:p>
    <w:p w14:paraId="13EAA58B" w14:textId="68037BE7" w:rsidR="00E05168" w:rsidDel="00166B48" w:rsidRDefault="00E05168">
      <w:pPr>
        <w:pStyle w:val="TOC5"/>
        <w:rPr>
          <w:del w:id="3289" w:author="Rapporteur" w:date="2024-03-06T00:31:00Z"/>
          <w:rFonts w:asciiTheme="minorHAnsi" w:eastAsiaTheme="minorEastAsia" w:hAnsiTheme="minorHAnsi" w:cstheme="minorBidi"/>
          <w:noProof/>
          <w:sz w:val="22"/>
          <w:szCs w:val="22"/>
          <w:lang w:val="en-IN" w:eastAsia="en-IN"/>
        </w:rPr>
      </w:pPr>
      <w:del w:id="3290" w:author="Rapporteur" w:date="2024-03-06T00:31:00Z">
        <w:r w:rsidDel="00166B48">
          <w:rPr>
            <w:noProof/>
            <w:lang w:eastAsia="zh-CN"/>
          </w:rPr>
          <w:delText>8.4.2.3.3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104</w:delText>
        </w:r>
      </w:del>
    </w:p>
    <w:p w14:paraId="2BDD72FB" w14:textId="3B3E85A3" w:rsidR="00E05168" w:rsidDel="00166B48" w:rsidRDefault="00E05168">
      <w:pPr>
        <w:pStyle w:val="TOC6"/>
        <w:rPr>
          <w:del w:id="3291" w:author="Rapporteur" w:date="2024-03-06T00:31:00Z"/>
          <w:rFonts w:asciiTheme="minorHAnsi" w:eastAsiaTheme="minorEastAsia" w:hAnsiTheme="minorHAnsi" w:cstheme="minorBidi"/>
          <w:noProof/>
          <w:sz w:val="22"/>
          <w:szCs w:val="22"/>
          <w:lang w:val="en-IN" w:eastAsia="en-IN"/>
        </w:rPr>
      </w:pPr>
      <w:del w:id="3292" w:author="Rapporteur" w:date="2024-03-06T00:31:00Z">
        <w:r w:rsidDel="00166B48">
          <w:rPr>
            <w:noProof/>
            <w:lang w:eastAsia="zh-CN"/>
          </w:rPr>
          <w:delText>8.4.2.3.3.1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104</w:delText>
        </w:r>
      </w:del>
    </w:p>
    <w:p w14:paraId="6990C479" w14:textId="4A1B483C" w:rsidR="00E05168" w:rsidDel="00166B48" w:rsidRDefault="00E05168">
      <w:pPr>
        <w:pStyle w:val="TOC6"/>
        <w:rPr>
          <w:del w:id="3293" w:author="Rapporteur" w:date="2024-03-06T00:31:00Z"/>
          <w:rFonts w:asciiTheme="minorHAnsi" w:eastAsiaTheme="minorEastAsia" w:hAnsiTheme="minorHAnsi" w:cstheme="minorBidi"/>
          <w:noProof/>
          <w:sz w:val="22"/>
          <w:szCs w:val="22"/>
          <w:lang w:val="en-IN" w:eastAsia="en-IN"/>
        </w:rPr>
      </w:pPr>
      <w:del w:id="3294" w:author="Rapporteur" w:date="2024-03-06T00:31:00Z">
        <w:r w:rsidDel="00166B48">
          <w:rPr>
            <w:noProof/>
            <w:lang w:eastAsia="zh-CN"/>
          </w:rPr>
          <w:delText>8.4.2.3.3.2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105</w:delText>
        </w:r>
      </w:del>
    </w:p>
    <w:p w14:paraId="71CE461F" w14:textId="367EFEAE" w:rsidR="00E05168" w:rsidDel="00166B48" w:rsidRDefault="00E05168">
      <w:pPr>
        <w:pStyle w:val="TOC6"/>
        <w:rPr>
          <w:del w:id="3295" w:author="Rapporteur" w:date="2024-03-06T00:31:00Z"/>
          <w:rFonts w:asciiTheme="minorHAnsi" w:eastAsiaTheme="minorEastAsia" w:hAnsiTheme="minorHAnsi" w:cstheme="minorBidi"/>
          <w:noProof/>
          <w:sz w:val="22"/>
          <w:szCs w:val="22"/>
          <w:lang w:val="en-IN" w:eastAsia="en-IN"/>
        </w:rPr>
      </w:pPr>
      <w:del w:id="3296" w:author="Rapporteur" w:date="2024-03-06T00:31:00Z">
        <w:r w:rsidDel="00166B48">
          <w:rPr>
            <w:noProof/>
            <w:lang w:eastAsia="zh-CN"/>
          </w:rPr>
          <w:delText>8.4.2.3.3.3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106</w:delText>
        </w:r>
      </w:del>
    </w:p>
    <w:p w14:paraId="1165103F" w14:textId="07F41EF7" w:rsidR="00E05168" w:rsidDel="00166B48" w:rsidRDefault="00E05168">
      <w:pPr>
        <w:pStyle w:val="TOC6"/>
        <w:rPr>
          <w:del w:id="3297" w:author="Rapporteur" w:date="2024-03-06T00:31:00Z"/>
          <w:rFonts w:asciiTheme="minorHAnsi" w:eastAsiaTheme="minorEastAsia" w:hAnsiTheme="minorHAnsi" w:cstheme="minorBidi"/>
          <w:noProof/>
          <w:sz w:val="22"/>
          <w:szCs w:val="22"/>
          <w:lang w:val="en-IN" w:eastAsia="en-IN"/>
        </w:rPr>
      </w:pPr>
      <w:del w:id="3298" w:author="Rapporteur" w:date="2024-03-06T00:31:00Z">
        <w:r w:rsidDel="00166B48">
          <w:rPr>
            <w:noProof/>
            <w:lang w:eastAsia="zh-CN"/>
          </w:rPr>
          <w:delText>8.4.2.3.3.4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107</w:delText>
        </w:r>
      </w:del>
    </w:p>
    <w:p w14:paraId="6D2CF376" w14:textId="2FB7DB04" w:rsidR="00E05168" w:rsidDel="00166B48" w:rsidRDefault="00E05168">
      <w:pPr>
        <w:pStyle w:val="TOC5"/>
        <w:rPr>
          <w:del w:id="3299" w:author="Rapporteur" w:date="2024-03-06T00:31:00Z"/>
          <w:rFonts w:asciiTheme="minorHAnsi" w:eastAsiaTheme="minorEastAsia" w:hAnsiTheme="minorHAnsi" w:cstheme="minorBidi"/>
          <w:noProof/>
          <w:sz w:val="22"/>
          <w:szCs w:val="22"/>
          <w:lang w:val="en-IN" w:eastAsia="en-IN"/>
        </w:rPr>
      </w:pPr>
      <w:del w:id="3300" w:author="Rapporteur" w:date="2024-03-06T00:31:00Z">
        <w:r w:rsidDel="00166B48">
          <w:rPr>
            <w:noProof/>
            <w:lang w:eastAsia="zh-CN"/>
          </w:rPr>
          <w:delText>8.4.2.3.4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108</w:delText>
        </w:r>
      </w:del>
    </w:p>
    <w:p w14:paraId="7084E702" w14:textId="0E59522B" w:rsidR="00E05168" w:rsidDel="00166B48" w:rsidRDefault="00E05168">
      <w:pPr>
        <w:pStyle w:val="TOC3"/>
        <w:rPr>
          <w:del w:id="3301" w:author="Rapporteur" w:date="2024-03-06T00:31:00Z"/>
          <w:rFonts w:asciiTheme="minorHAnsi" w:eastAsiaTheme="minorEastAsia" w:hAnsiTheme="minorHAnsi" w:cstheme="minorBidi"/>
          <w:noProof/>
          <w:sz w:val="22"/>
          <w:szCs w:val="22"/>
          <w:lang w:val="en-IN" w:eastAsia="en-IN"/>
        </w:rPr>
      </w:pPr>
      <w:del w:id="3302" w:author="Rapporteur" w:date="2024-03-06T00:31:00Z">
        <w:r w:rsidDel="00166B48">
          <w:rPr>
            <w:noProof/>
          </w:rPr>
          <w:delText>8.4.3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108</w:delText>
        </w:r>
      </w:del>
    </w:p>
    <w:p w14:paraId="359F1C5B" w14:textId="72EB2F0C" w:rsidR="00E05168" w:rsidDel="00166B48" w:rsidRDefault="00E05168">
      <w:pPr>
        <w:pStyle w:val="TOC3"/>
        <w:rPr>
          <w:del w:id="3303" w:author="Rapporteur" w:date="2024-03-06T00:31:00Z"/>
          <w:rFonts w:asciiTheme="minorHAnsi" w:eastAsiaTheme="minorEastAsia" w:hAnsiTheme="minorHAnsi" w:cstheme="minorBidi"/>
          <w:noProof/>
          <w:sz w:val="22"/>
          <w:szCs w:val="22"/>
          <w:lang w:val="en-IN" w:eastAsia="en-IN"/>
        </w:rPr>
      </w:pPr>
      <w:del w:id="3304" w:author="Rapporteur" w:date="2024-03-06T00:31:00Z">
        <w:r w:rsidDel="00166B48">
          <w:rPr>
            <w:noProof/>
          </w:rPr>
          <w:delText>8.4.4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109</w:delText>
        </w:r>
      </w:del>
    </w:p>
    <w:p w14:paraId="340FA6CD" w14:textId="6E469D21" w:rsidR="00E05168" w:rsidDel="00166B48" w:rsidRDefault="00E05168">
      <w:pPr>
        <w:pStyle w:val="TOC4"/>
        <w:rPr>
          <w:del w:id="3305" w:author="Rapporteur" w:date="2024-03-06T00:31:00Z"/>
          <w:rFonts w:asciiTheme="minorHAnsi" w:eastAsiaTheme="minorEastAsia" w:hAnsiTheme="minorHAnsi" w:cstheme="minorBidi"/>
          <w:noProof/>
          <w:sz w:val="22"/>
          <w:szCs w:val="22"/>
          <w:lang w:val="en-IN" w:eastAsia="en-IN"/>
        </w:rPr>
      </w:pPr>
      <w:del w:id="3306" w:author="Rapporteur" w:date="2024-03-06T00:31:00Z">
        <w:r w:rsidDel="00166B48">
          <w:rPr>
            <w:noProof/>
          </w:rPr>
          <w:delText>8.4.4.1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109</w:delText>
        </w:r>
      </w:del>
    </w:p>
    <w:p w14:paraId="577ED4D9" w14:textId="2EEB18D5" w:rsidR="00E05168" w:rsidDel="00166B48" w:rsidRDefault="00E05168">
      <w:pPr>
        <w:pStyle w:val="TOC4"/>
        <w:rPr>
          <w:del w:id="3307" w:author="Rapporteur" w:date="2024-03-06T00:31:00Z"/>
          <w:rFonts w:asciiTheme="minorHAnsi" w:eastAsiaTheme="minorEastAsia" w:hAnsiTheme="minorHAnsi" w:cstheme="minorBidi"/>
          <w:noProof/>
          <w:sz w:val="22"/>
          <w:szCs w:val="22"/>
          <w:lang w:val="en-IN" w:eastAsia="en-IN"/>
        </w:rPr>
      </w:pPr>
      <w:del w:id="3308" w:author="Rapporteur" w:date="2024-03-06T00:31:00Z">
        <w:r w:rsidDel="00166B48">
          <w:rPr>
            <w:noProof/>
            <w:lang w:eastAsia="zh-CN"/>
          </w:rPr>
          <w:delText>8.4.4.2</w:delText>
        </w:r>
        <w:r w:rsidDel="00166B48">
          <w:rPr>
            <w:rFonts w:asciiTheme="minorHAnsi" w:eastAsiaTheme="minorEastAsia" w:hAnsiTheme="minorHAnsi" w:cstheme="minorBidi"/>
            <w:noProof/>
            <w:sz w:val="22"/>
            <w:szCs w:val="22"/>
            <w:lang w:val="en-IN" w:eastAsia="en-IN"/>
          </w:rPr>
          <w:tab/>
        </w:r>
        <w:r w:rsidDel="00166B48">
          <w:rPr>
            <w:noProof/>
            <w:lang w:eastAsia="zh-CN"/>
          </w:rPr>
          <w:delText>AC Information Notification</w:delText>
        </w:r>
        <w:r w:rsidDel="00166B48">
          <w:rPr>
            <w:noProof/>
          </w:rPr>
          <w:tab/>
          <w:delText>109</w:delText>
        </w:r>
      </w:del>
    </w:p>
    <w:p w14:paraId="37B86286" w14:textId="7249540D" w:rsidR="00E05168" w:rsidDel="00166B48" w:rsidRDefault="00E05168">
      <w:pPr>
        <w:pStyle w:val="TOC5"/>
        <w:rPr>
          <w:del w:id="3309" w:author="Rapporteur" w:date="2024-03-06T00:31:00Z"/>
          <w:rFonts w:asciiTheme="minorHAnsi" w:eastAsiaTheme="minorEastAsia" w:hAnsiTheme="minorHAnsi" w:cstheme="minorBidi"/>
          <w:noProof/>
          <w:sz w:val="22"/>
          <w:szCs w:val="22"/>
          <w:lang w:val="en-IN" w:eastAsia="en-IN"/>
        </w:rPr>
      </w:pPr>
      <w:del w:id="3310" w:author="Rapporteur" w:date="2024-03-06T00:31:00Z">
        <w:r w:rsidDel="00166B48">
          <w:rPr>
            <w:noProof/>
            <w:lang w:eastAsia="zh-CN"/>
          </w:rPr>
          <w:delText>8.4.4.2.1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109</w:delText>
        </w:r>
      </w:del>
    </w:p>
    <w:p w14:paraId="37A8726A" w14:textId="1C8B293D" w:rsidR="00E05168" w:rsidDel="00166B48" w:rsidRDefault="00E05168">
      <w:pPr>
        <w:pStyle w:val="TOC5"/>
        <w:rPr>
          <w:del w:id="3311" w:author="Rapporteur" w:date="2024-03-06T00:31:00Z"/>
          <w:rFonts w:asciiTheme="minorHAnsi" w:eastAsiaTheme="minorEastAsia" w:hAnsiTheme="minorHAnsi" w:cstheme="minorBidi"/>
          <w:noProof/>
          <w:sz w:val="22"/>
          <w:szCs w:val="22"/>
          <w:lang w:val="en-IN" w:eastAsia="en-IN"/>
        </w:rPr>
      </w:pPr>
      <w:del w:id="3312" w:author="Rapporteur" w:date="2024-03-06T00:31:00Z">
        <w:r w:rsidDel="00166B48">
          <w:rPr>
            <w:noProof/>
            <w:lang w:eastAsia="zh-CN"/>
          </w:rPr>
          <w:delText>8.4.4.2.2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109</w:delText>
        </w:r>
      </w:del>
    </w:p>
    <w:p w14:paraId="543A2E23" w14:textId="52F5A9E6" w:rsidR="00E05168" w:rsidDel="00166B48" w:rsidRDefault="00E05168">
      <w:pPr>
        <w:pStyle w:val="TOC5"/>
        <w:rPr>
          <w:del w:id="3313" w:author="Rapporteur" w:date="2024-03-06T00:31:00Z"/>
          <w:rFonts w:asciiTheme="minorHAnsi" w:eastAsiaTheme="minorEastAsia" w:hAnsiTheme="minorHAnsi" w:cstheme="minorBidi"/>
          <w:noProof/>
          <w:sz w:val="22"/>
          <w:szCs w:val="22"/>
          <w:lang w:val="en-IN" w:eastAsia="en-IN"/>
        </w:rPr>
      </w:pPr>
      <w:del w:id="3314" w:author="Rapporteur" w:date="2024-03-06T00:31:00Z">
        <w:r w:rsidDel="00166B48">
          <w:rPr>
            <w:noProof/>
            <w:lang w:eastAsia="zh-CN"/>
          </w:rPr>
          <w:delText>8.4.4.2</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109</w:delText>
        </w:r>
      </w:del>
    </w:p>
    <w:p w14:paraId="5708E88E" w14:textId="57F49F4B" w:rsidR="00E05168" w:rsidDel="00166B48" w:rsidRDefault="00E05168">
      <w:pPr>
        <w:pStyle w:val="TOC6"/>
        <w:rPr>
          <w:del w:id="3315" w:author="Rapporteur" w:date="2024-03-06T00:31:00Z"/>
          <w:rFonts w:asciiTheme="minorHAnsi" w:eastAsiaTheme="minorEastAsia" w:hAnsiTheme="minorHAnsi" w:cstheme="minorBidi"/>
          <w:noProof/>
          <w:sz w:val="22"/>
          <w:szCs w:val="22"/>
          <w:lang w:val="en-IN" w:eastAsia="en-IN"/>
        </w:rPr>
      </w:pPr>
      <w:del w:id="3316" w:author="Rapporteur" w:date="2024-03-06T00:31:00Z">
        <w:r w:rsidDel="00166B48">
          <w:rPr>
            <w:noProof/>
            <w:lang w:eastAsia="zh-CN"/>
          </w:rPr>
          <w:delText>8.4.4.2</w:delText>
        </w:r>
        <w:r w:rsidDel="00166B48">
          <w:rPr>
            <w:noProof/>
          </w:rPr>
          <w:delText>.3.1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109</w:delText>
        </w:r>
      </w:del>
    </w:p>
    <w:p w14:paraId="0BCE6263" w14:textId="1B71CC91" w:rsidR="00E05168" w:rsidDel="00166B48" w:rsidRDefault="00E05168">
      <w:pPr>
        <w:pStyle w:val="TOC3"/>
        <w:rPr>
          <w:del w:id="3317" w:author="Rapporteur" w:date="2024-03-06T00:31:00Z"/>
          <w:rFonts w:asciiTheme="minorHAnsi" w:eastAsiaTheme="minorEastAsia" w:hAnsiTheme="minorHAnsi" w:cstheme="minorBidi"/>
          <w:noProof/>
          <w:sz w:val="22"/>
          <w:szCs w:val="22"/>
          <w:lang w:val="en-IN" w:eastAsia="en-IN"/>
        </w:rPr>
      </w:pPr>
      <w:del w:id="3318" w:author="Rapporteur" w:date="2024-03-06T00:31:00Z">
        <w:r w:rsidDel="00166B48">
          <w:rPr>
            <w:noProof/>
          </w:rPr>
          <w:lastRenderedPageBreak/>
          <w:delText>8.4.5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110</w:delText>
        </w:r>
      </w:del>
    </w:p>
    <w:p w14:paraId="07A1186E" w14:textId="27E89A94" w:rsidR="00E05168" w:rsidDel="00166B48" w:rsidRDefault="00E05168">
      <w:pPr>
        <w:pStyle w:val="TOC4"/>
        <w:rPr>
          <w:del w:id="3319" w:author="Rapporteur" w:date="2024-03-06T00:31:00Z"/>
          <w:rFonts w:asciiTheme="minorHAnsi" w:eastAsiaTheme="minorEastAsia" w:hAnsiTheme="minorHAnsi" w:cstheme="minorBidi"/>
          <w:noProof/>
          <w:sz w:val="22"/>
          <w:szCs w:val="22"/>
          <w:lang w:val="en-IN" w:eastAsia="en-IN"/>
        </w:rPr>
      </w:pPr>
      <w:del w:id="3320" w:author="Rapporteur" w:date="2024-03-06T00:31:00Z">
        <w:r w:rsidDel="00166B48">
          <w:rPr>
            <w:noProof/>
            <w:lang w:eastAsia="zh-CN"/>
          </w:rPr>
          <w:delText>8.4.5.1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110</w:delText>
        </w:r>
      </w:del>
    </w:p>
    <w:p w14:paraId="4A32EABC" w14:textId="7B49F626" w:rsidR="00E05168" w:rsidDel="00166B48" w:rsidRDefault="00E05168">
      <w:pPr>
        <w:pStyle w:val="TOC4"/>
        <w:rPr>
          <w:del w:id="3321" w:author="Rapporteur" w:date="2024-03-06T00:31:00Z"/>
          <w:rFonts w:asciiTheme="minorHAnsi" w:eastAsiaTheme="minorEastAsia" w:hAnsiTheme="minorHAnsi" w:cstheme="minorBidi"/>
          <w:noProof/>
          <w:sz w:val="22"/>
          <w:szCs w:val="22"/>
          <w:lang w:val="en-IN" w:eastAsia="en-IN"/>
        </w:rPr>
      </w:pPr>
      <w:del w:id="3322" w:author="Rapporteur" w:date="2024-03-06T00:31:00Z">
        <w:r w:rsidDel="00166B48">
          <w:rPr>
            <w:noProof/>
            <w:lang w:eastAsia="zh-CN"/>
          </w:rPr>
          <w:delText>8.4.5.2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112</w:delText>
        </w:r>
      </w:del>
    </w:p>
    <w:p w14:paraId="1E63FFAC" w14:textId="758A9753" w:rsidR="00E05168" w:rsidDel="00166B48" w:rsidRDefault="00E05168">
      <w:pPr>
        <w:pStyle w:val="TOC5"/>
        <w:rPr>
          <w:del w:id="3323" w:author="Rapporteur" w:date="2024-03-06T00:31:00Z"/>
          <w:rFonts w:asciiTheme="minorHAnsi" w:eastAsiaTheme="minorEastAsia" w:hAnsiTheme="minorHAnsi" w:cstheme="minorBidi"/>
          <w:noProof/>
          <w:sz w:val="22"/>
          <w:szCs w:val="22"/>
          <w:lang w:val="en-IN" w:eastAsia="en-IN"/>
        </w:rPr>
      </w:pPr>
      <w:del w:id="3324" w:author="Rapporteur" w:date="2024-03-06T00:31:00Z">
        <w:r w:rsidDel="00166B48">
          <w:rPr>
            <w:noProof/>
            <w:lang w:eastAsia="zh-CN"/>
          </w:rPr>
          <w:delText>8.4.5.2.1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112</w:delText>
        </w:r>
      </w:del>
    </w:p>
    <w:p w14:paraId="7D5426FF" w14:textId="6C852716" w:rsidR="00E05168" w:rsidDel="00166B48" w:rsidRDefault="00E05168">
      <w:pPr>
        <w:pStyle w:val="TOC5"/>
        <w:rPr>
          <w:del w:id="3325" w:author="Rapporteur" w:date="2024-03-06T00:31:00Z"/>
          <w:rFonts w:asciiTheme="minorHAnsi" w:eastAsiaTheme="minorEastAsia" w:hAnsiTheme="minorHAnsi" w:cstheme="minorBidi"/>
          <w:noProof/>
          <w:sz w:val="22"/>
          <w:szCs w:val="22"/>
          <w:lang w:val="en-IN" w:eastAsia="en-IN"/>
        </w:rPr>
      </w:pPr>
      <w:del w:id="3326" w:author="Rapporteur" w:date="2024-03-06T00:31:00Z">
        <w:r w:rsidDel="00166B48">
          <w:rPr>
            <w:noProof/>
            <w:lang w:eastAsia="zh-CN"/>
          </w:rPr>
          <w:delText>8.4.5.2.2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ACInfoSubscription</w:delText>
        </w:r>
        <w:r w:rsidDel="00166B48">
          <w:rPr>
            <w:noProof/>
          </w:rPr>
          <w:tab/>
          <w:delText>112</w:delText>
        </w:r>
      </w:del>
    </w:p>
    <w:p w14:paraId="206909B6" w14:textId="112B3240" w:rsidR="00E05168" w:rsidDel="00166B48" w:rsidRDefault="00E05168">
      <w:pPr>
        <w:pStyle w:val="TOC5"/>
        <w:rPr>
          <w:del w:id="3327" w:author="Rapporteur" w:date="2024-03-06T00:31:00Z"/>
          <w:rFonts w:asciiTheme="minorHAnsi" w:eastAsiaTheme="minorEastAsia" w:hAnsiTheme="minorHAnsi" w:cstheme="minorBidi"/>
          <w:noProof/>
          <w:sz w:val="22"/>
          <w:szCs w:val="22"/>
          <w:lang w:val="en-IN" w:eastAsia="en-IN"/>
        </w:rPr>
      </w:pPr>
      <w:del w:id="3328" w:author="Rapporteur" w:date="2024-03-06T00:31:00Z">
        <w:r w:rsidDel="00166B48">
          <w:rPr>
            <w:noProof/>
            <w:lang w:eastAsia="zh-CN"/>
          </w:rPr>
          <w:delText>8.4.5.2.3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ACInfoSubscriptionPatch</w:delText>
        </w:r>
        <w:r w:rsidDel="00166B48">
          <w:rPr>
            <w:noProof/>
          </w:rPr>
          <w:tab/>
          <w:delText>112</w:delText>
        </w:r>
      </w:del>
    </w:p>
    <w:p w14:paraId="78A6555E" w14:textId="2FAA22C1" w:rsidR="00E05168" w:rsidDel="00166B48" w:rsidRDefault="00E05168">
      <w:pPr>
        <w:pStyle w:val="TOC5"/>
        <w:rPr>
          <w:del w:id="3329" w:author="Rapporteur" w:date="2024-03-06T00:31:00Z"/>
          <w:rFonts w:asciiTheme="minorHAnsi" w:eastAsiaTheme="minorEastAsia" w:hAnsiTheme="minorHAnsi" w:cstheme="minorBidi"/>
          <w:noProof/>
          <w:sz w:val="22"/>
          <w:szCs w:val="22"/>
          <w:lang w:val="en-IN" w:eastAsia="en-IN"/>
        </w:rPr>
      </w:pPr>
      <w:del w:id="3330" w:author="Rapporteur" w:date="2024-03-06T00:31:00Z">
        <w:r w:rsidDel="00166B48">
          <w:rPr>
            <w:noProof/>
            <w:lang w:eastAsia="zh-CN"/>
          </w:rPr>
          <w:delText>8.4.5.2.4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ACFilters</w:delText>
        </w:r>
        <w:r w:rsidDel="00166B48">
          <w:rPr>
            <w:noProof/>
          </w:rPr>
          <w:tab/>
          <w:delText>113</w:delText>
        </w:r>
      </w:del>
    </w:p>
    <w:p w14:paraId="2025F794" w14:textId="395CA7C0" w:rsidR="00E05168" w:rsidDel="00166B48" w:rsidRDefault="00E05168">
      <w:pPr>
        <w:pStyle w:val="TOC5"/>
        <w:rPr>
          <w:del w:id="3331" w:author="Rapporteur" w:date="2024-03-06T00:31:00Z"/>
          <w:rFonts w:asciiTheme="minorHAnsi" w:eastAsiaTheme="minorEastAsia" w:hAnsiTheme="minorHAnsi" w:cstheme="minorBidi"/>
          <w:noProof/>
          <w:sz w:val="22"/>
          <w:szCs w:val="22"/>
          <w:lang w:val="en-IN" w:eastAsia="en-IN"/>
        </w:rPr>
      </w:pPr>
      <w:del w:id="3332" w:author="Rapporteur" w:date="2024-03-06T00:31:00Z">
        <w:r w:rsidDel="00166B48">
          <w:rPr>
            <w:noProof/>
            <w:lang w:eastAsia="zh-CN"/>
          </w:rPr>
          <w:delText>8.4.5.2.5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ACInfoNotification</w:delText>
        </w:r>
        <w:r w:rsidDel="00166B48">
          <w:rPr>
            <w:noProof/>
          </w:rPr>
          <w:tab/>
          <w:delText>113</w:delText>
        </w:r>
      </w:del>
    </w:p>
    <w:p w14:paraId="6B97A920" w14:textId="285B11A9" w:rsidR="00E05168" w:rsidDel="00166B48" w:rsidRDefault="00E05168">
      <w:pPr>
        <w:pStyle w:val="TOC5"/>
        <w:rPr>
          <w:del w:id="3333" w:author="Rapporteur" w:date="2024-03-06T00:31:00Z"/>
          <w:rFonts w:asciiTheme="minorHAnsi" w:eastAsiaTheme="minorEastAsia" w:hAnsiTheme="minorHAnsi" w:cstheme="minorBidi"/>
          <w:noProof/>
          <w:sz w:val="22"/>
          <w:szCs w:val="22"/>
          <w:lang w:val="en-IN" w:eastAsia="en-IN"/>
        </w:rPr>
      </w:pPr>
      <w:del w:id="3334" w:author="Rapporteur" w:date="2024-03-06T00:31:00Z">
        <w:r w:rsidDel="00166B48">
          <w:rPr>
            <w:noProof/>
            <w:lang w:eastAsia="zh-CN"/>
          </w:rPr>
          <w:delText>8.4.5.2.6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ACInformation</w:delText>
        </w:r>
        <w:r w:rsidDel="00166B48">
          <w:rPr>
            <w:noProof/>
          </w:rPr>
          <w:tab/>
          <w:delText>113</w:delText>
        </w:r>
      </w:del>
    </w:p>
    <w:p w14:paraId="344031F4" w14:textId="509324E1" w:rsidR="00E05168" w:rsidDel="00166B48" w:rsidRDefault="00E05168">
      <w:pPr>
        <w:pStyle w:val="TOC4"/>
        <w:rPr>
          <w:del w:id="3335" w:author="Rapporteur" w:date="2024-03-06T00:31:00Z"/>
          <w:rFonts w:asciiTheme="minorHAnsi" w:eastAsiaTheme="minorEastAsia" w:hAnsiTheme="minorHAnsi" w:cstheme="minorBidi"/>
          <w:noProof/>
          <w:sz w:val="22"/>
          <w:szCs w:val="22"/>
          <w:lang w:val="en-IN" w:eastAsia="en-IN"/>
        </w:rPr>
      </w:pPr>
      <w:del w:id="3336" w:author="Rapporteur" w:date="2024-03-06T00:31:00Z">
        <w:r w:rsidDel="00166B48">
          <w:rPr>
            <w:noProof/>
            <w:lang w:eastAsia="zh-CN"/>
          </w:rPr>
          <w:delText>8.4.5.3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114</w:delText>
        </w:r>
      </w:del>
    </w:p>
    <w:p w14:paraId="1DC924E6" w14:textId="6024EEFB" w:rsidR="00E05168" w:rsidDel="00166B48" w:rsidRDefault="00E05168">
      <w:pPr>
        <w:pStyle w:val="TOC3"/>
        <w:rPr>
          <w:del w:id="3337" w:author="Rapporteur" w:date="2024-03-06T00:31:00Z"/>
          <w:rFonts w:asciiTheme="minorHAnsi" w:eastAsiaTheme="minorEastAsia" w:hAnsiTheme="minorHAnsi" w:cstheme="minorBidi"/>
          <w:noProof/>
          <w:sz w:val="22"/>
          <w:szCs w:val="22"/>
          <w:lang w:val="en-IN" w:eastAsia="en-IN"/>
        </w:rPr>
      </w:pPr>
      <w:del w:id="3338" w:author="Rapporteur" w:date="2024-03-06T00:31:00Z">
        <w:r w:rsidDel="00166B48">
          <w:rPr>
            <w:noProof/>
          </w:rPr>
          <w:delText>8.4.6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114</w:delText>
        </w:r>
      </w:del>
    </w:p>
    <w:p w14:paraId="48995B6E" w14:textId="16ABCA63" w:rsidR="00E05168" w:rsidDel="00166B48" w:rsidRDefault="00E05168">
      <w:pPr>
        <w:pStyle w:val="TOC4"/>
        <w:rPr>
          <w:del w:id="3339" w:author="Rapporteur" w:date="2024-03-06T00:31:00Z"/>
          <w:rFonts w:asciiTheme="minorHAnsi" w:eastAsiaTheme="minorEastAsia" w:hAnsiTheme="minorHAnsi" w:cstheme="minorBidi"/>
          <w:noProof/>
          <w:sz w:val="22"/>
          <w:szCs w:val="22"/>
          <w:lang w:val="en-IN" w:eastAsia="en-IN"/>
        </w:rPr>
      </w:pPr>
      <w:del w:id="3340" w:author="Rapporteur" w:date="2024-03-06T00:31:00Z">
        <w:r w:rsidDel="00166B48">
          <w:rPr>
            <w:noProof/>
          </w:rPr>
          <w:delText>8.4.6.1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114</w:delText>
        </w:r>
      </w:del>
    </w:p>
    <w:p w14:paraId="3E555690" w14:textId="66075C88" w:rsidR="00E05168" w:rsidDel="00166B48" w:rsidRDefault="00E05168">
      <w:pPr>
        <w:pStyle w:val="TOC4"/>
        <w:rPr>
          <w:del w:id="3341" w:author="Rapporteur" w:date="2024-03-06T00:31:00Z"/>
          <w:rFonts w:asciiTheme="minorHAnsi" w:eastAsiaTheme="minorEastAsia" w:hAnsiTheme="minorHAnsi" w:cstheme="minorBidi"/>
          <w:noProof/>
          <w:sz w:val="22"/>
          <w:szCs w:val="22"/>
          <w:lang w:val="en-IN" w:eastAsia="en-IN"/>
        </w:rPr>
      </w:pPr>
      <w:del w:id="3342" w:author="Rapporteur" w:date="2024-03-06T00:31:00Z">
        <w:r w:rsidDel="00166B48">
          <w:rPr>
            <w:noProof/>
          </w:rPr>
          <w:delText>8.4.6.2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114</w:delText>
        </w:r>
      </w:del>
    </w:p>
    <w:p w14:paraId="6AE6B6B7" w14:textId="442C6D28" w:rsidR="00E05168" w:rsidDel="00166B48" w:rsidRDefault="00E05168">
      <w:pPr>
        <w:pStyle w:val="TOC4"/>
        <w:rPr>
          <w:del w:id="3343" w:author="Rapporteur" w:date="2024-03-06T00:31:00Z"/>
          <w:rFonts w:asciiTheme="minorHAnsi" w:eastAsiaTheme="minorEastAsia" w:hAnsiTheme="minorHAnsi" w:cstheme="minorBidi"/>
          <w:noProof/>
          <w:sz w:val="22"/>
          <w:szCs w:val="22"/>
          <w:lang w:val="en-IN" w:eastAsia="en-IN"/>
        </w:rPr>
      </w:pPr>
      <w:del w:id="3344" w:author="Rapporteur" w:date="2024-03-06T00:31:00Z">
        <w:r w:rsidDel="00166B48">
          <w:rPr>
            <w:noProof/>
          </w:rPr>
          <w:delText>8.4.6.3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114</w:delText>
        </w:r>
      </w:del>
    </w:p>
    <w:p w14:paraId="2FFC739B" w14:textId="02A95A4B" w:rsidR="00E05168" w:rsidDel="00166B48" w:rsidRDefault="00E05168">
      <w:pPr>
        <w:pStyle w:val="TOC3"/>
        <w:rPr>
          <w:del w:id="3345" w:author="Rapporteur" w:date="2024-03-06T00:31:00Z"/>
          <w:rFonts w:asciiTheme="minorHAnsi" w:eastAsiaTheme="minorEastAsia" w:hAnsiTheme="minorHAnsi" w:cstheme="minorBidi"/>
          <w:noProof/>
          <w:sz w:val="22"/>
          <w:szCs w:val="22"/>
          <w:lang w:val="en-IN" w:eastAsia="en-IN"/>
        </w:rPr>
      </w:pPr>
      <w:del w:id="3346" w:author="Rapporteur" w:date="2024-03-06T00:31:00Z">
        <w:r w:rsidDel="00166B48">
          <w:rPr>
            <w:noProof/>
          </w:rPr>
          <w:delText>8.4.7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114</w:delText>
        </w:r>
      </w:del>
    </w:p>
    <w:p w14:paraId="02EBD528" w14:textId="4C1A1821" w:rsidR="00E05168" w:rsidDel="00166B48" w:rsidRDefault="00E05168">
      <w:pPr>
        <w:pStyle w:val="TOC2"/>
        <w:rPr>
          <w:del w:id="3347" w:author="Rapporteur" w:date="2024-03-06T00:31:00Z"/>
          <w:rFonts w:asciiTheme="minorHAnsi" w:eastAsiaTheme="minorEastAsia" w:hAnsiTheme="minorHAnsi" w:cstheme="minorBidi"/>
          <w:noProof/>
          <w:sz w:val="22"/>
          <w:szCs w:val="22"/>
          <w:lang w:val="en-IN" w:eastAsia="en-IN"/>
        </w:rPr>
      </w:pPr>
      <w:del w:id="3348" w:author="Rapporteur" w:date="2024-03-06T00:31:00Z">
        <w:r w:rsidDel="00166B48">
          <w:rPr>
            <w:noProof/>
          </w:rPr>
          <w:delText>8.5</w:delText>
        </w:r>
        <w:r w:rsidDel="00166B48">
          <w:rPr>
            <w:rFonts w:asciiTheme="minorHAnsi" w:eastAsiaTheme="minorEastAsia" w:hAnsiTheme="minorHAnsi" w:cstheme="minorBidi"/>
            <w:noProof/>
            <w:sz w:val="22"/>
            <w:szCs w:val="22"/>
            <w:lang w:val="en-IN" w:eastAsia="en-IN"/>
          </w:rPr>
          <w:tab/>
        </w:r>
        <w:r w:rsidDel="00166B48">
          <w:rPr>
            <w:noProof/>
          </w:rPr>
          <w:delText>Eees_SessionWithQoS API</w:delText>
        </w:r>
        <w:r w:rsidDel="00166B48">
          <w:rPr>
            <w:noProof/>
          </w:rPr>
          <w:tab/>
          <w:delText>114</w:delText>
        </w:r>
      </w:del>
    </w:p>
    <w:p w14:paraId="2C5D1CD3" w14:textId="3D744797" w:rsidR="00E05168" w:rsidDel="00166B48" w:rsidRDefault="00E05168">
      <w:pPr>
        <w:pStyle w:val="TOC3"/>
        <w:rPr>
          <w:del w:id="3349" w:author="Rapporteur" w:date="2024-03-06T00:31:00Z"/>
          <w:rFonts w:asciiTheme="minorHAnsi" w:eastAsiaTheme="minorEastAsia" w:hAnsiTheme="minorHAnsi" w:cstheme="minorBidi"/>
          <w:noProof/>
          <w:sz w:val="22"/>
          <w:szCs w:val="22"/>
          <w:lang w:val="en-IN" w:eastAsia="en-IN"/>
        </w:rPr>
      </w:pPr>
      <w:del w:id="3350" w:author="Rapporteur" w:date="2024-03-06T00:31:00Z">
        <w:r w:rsidDel="00166B48">
          <w:rPr>
            <w:noProof/>
          </w:rPr>
          <w:delText>8.5.1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114</w:delText>
        </w:r>
      </w:del>
    </w:p>
    <w:p w14:paraId="0B279476" w14:textId="3C0B07AD" w:rsidR="00E05168" w:rsidDel="00166B48" w:rsidRDefault="00E05168">
      <w:pPr>
        <w:pStyle w:val="TOC3"/>
        <w:rPr>
          <w:del w:id="3351" w:author="Rapporteur" w:date="2024-03-06T00:31:00Z"/>
          <w:rFonts w:asciiTheme="minorHAnsi" w:eastAsiaTheme="minorEastAsia" w:hAnsiTheme="minorHAnsi" w:cstheme="minorBidi"/>
          <w:noProof/>
          <w:sz w:val="22"/>
          <w:szCs w:val="22"/>
          <w:lang w:val="en-IN" w:eastAsia="en-IN"/>
        </w:rPr>
      </w:pPr>
      <w:del w:id="3352" w:author="Rapporteur" w:date="2024-03-06T00:31:00Z">
        <w:r w:rsidDel="00166B48">
          <w:rPr>
            <w:noProof/>
          </w:rPr>
          <w:delText>8.5.2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115</w:delText>
        </w:r>
      </w:del>
    </w:p>
    <w:p w14:paraId="08773A21" w14:textId="164609B2" w:rsidR="00E05168" w:rsidDel="00166B48" w:rsidRDefault="00E05168">
      <w:pPr>
        <w:pStyle w:val="TOC4"/>
        <w:rPr>
          <w:del w:id="3353" w:author="Rapporteur" w:date="2024-03-06T00:31:00Z"/>
          <w:rFonts w:asciiTheme="minorHAnsi" w:eastAsiaTheme="minorEastAsia" w:hAnsiTheme="minorHAnsi" w:cstheme="minorBidi"/>
          <w:noProof/>
          <w:sz w:val="22"/>
          <w:szCs w:val="22"/>
          <w:lang w:val="en-IN" w:eastAsia="en-IN"/>
        </w:rPr>
      </w:pPr>
      <w:del w:id="3354" w:author="Rapporteur" w:date="2024-03-06T00:31:00Z">
        <w:r w:rsidDel="00166B48">
          <w:rPr>
            <w:noProof/>
          </w:rPr>
          <w:delText>8.5.2.1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115</w:delText>
        </w:r>
      </w:del>
    </w:p>
    <w:p w14:paraId="60FDAD7F" w14:textId="0542CE75" w:rsidR="00E05168" w:rsidDel="00166B48" w:rsidRDefault="00E05168">
      <w:pPr>
        <w:pStyle w:val="TOC4"/>
        <w:rPr>
          <w:del w:id="3355" w:author="Rapporteur" w:date="2024-03-06T00:31:00Z"/>
          <w:rFonts w:asciiTheme="minorHAnsi" w:eastAsiaTheme="minorEastAsia" w:hAnsiTheme="minorHAnsi" w:cstheme="minorBidi"/>
          <w:noProof/>
          <w:sz w:val="22"/>
          <w:szCs w:val="22"/>
          <w:lang w:val="en-IN" w:eastAsia="en-IN"/>
        </w:rPr>
      </w:pPr>
      <w:del w:id="3356" w:author="Rapporteur" w:date="2024-03-06T00:31:00Z">
        <w:r w:rsidDel="00166B48">
          <w:rPr>
            <w:noProof/>
          </w:rPr>
          <w:delText>8.5.2.2</w:delText>
        </w:r>
        <w:r w:rsidDel="00166B48">
          <w:rPr>
            <w:rFonts w:asciiTheme="minorHAnsi" w:eastAsiaTheme="minorEastAsia" w:hAnsiTheme="minorHAnsi" w:cstheme="minorBidi"/>
            <w:noProof/>
            <w:sz w:val="22"/>
            <w:szCs w:val="22"/>
            <w:lang w:val="en-IN" w:eastAsia="en-IN"/>
          </w:rPr>
          <w:tab/>
        </w:r>
        <w:r w:rsidDel="00166B48">
          <w:rPr>
            <w:noProof/>
          </w:rPr>
          <w:delText>Resource: Sessions with QoS</w:delText>
        </w:r>
        <w:r w:rsidDel="00166B48">
          <w:rPr>
            <w:noProof/>
          </w:rPr>
          <w:tab/>
          <w:delText>116</w:delText>
        </w:r>
      </w:del>
    </w:p>
    <w:p w14:paraId="7EF5D319" w14:textId="5743F51F" w:rsidR="00E05168" w:rsidDel="00166B48" w:rsidRDefault="00E05168">
      <w:pPr>
        <w:pStyle w:val="TOC5"/>
        <w:rPr>
          <w:del w:id="3357" w:author="Rapporteur" w:date="2024-03-06T00:31:00Z"/>
          <w:rFonts w:asciiTheme="minorHAnsi" w:eastAsiaTheme="minorEastAsia" w:hAnsiTheme="minorHAnsi" w:cstheme="minorBidi"/>
          <w:noProof/>
          <w:sz w:val="22"/>
          <w:szCs w:val="22"/>
          <w:lang w:val="en-IN" w:eastAsia="en-IN"/>
        </w:rPr>
      </w:pPr>
      <w:del w:id="3358" w:author="Rapporteur" w:date="2024-03-06T00:31:00Z">
        <w:r w:rsidDel="00166B48">
          <w:rPr>
            <w:noProof/>
            <w:lang w:eastAsia="zh-CN"/>
          </w:rPr>
          <w:delText>8.5.2.2.1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116</w:delText>
        </w:r>
      </w:del>
    </w:p>
    <w:p w14:paraId="37B070DA" w14:textId="177D0650" w:rsidR="00E05168" w:rsidDel="00166B48" w:rsidRDefault="00E05168">
      <w:pPr>
        <w:pStyle w:val="TOC5"/>
        <w:rPr>
          <w:del w:id="3359" w:author="Rapporteur" w:date="2024-03-06T00:31:00Z"/>
          <w:rFonts w:asciiTheme="minorHAnsi" w:eastAsiaTheme="minorEastAsia" w:hAnsiTheme="minorHAnsi" w:cstheme="minorBidi"/>
          <w:noProof/>
          <w:sz w:val="22"/>
          <w:szCs w:val="22"/>
          <w:lang w:val="en-IN" w:eastAsia="en-IN"/>
        </w:rPr>
      </w:pPr>
      <w:del w:id="3360" w:author="Rapporteur" w:date="2024-03-06T00:31:00Z">
        <w:r w:rsidDel="00166B48">
          <w:rPr>
            <w:noProof/>
            <w:lang w:eastAsia="zh-CN"/>
          </w:rPr>
          <w:delText>8.5.2.2.2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116</w:delText>
        </w:r>
      </w:del>
    </w:p>
    <w:p w14:paraId="06E61DF6" w14:textId="054AA8A3" w:rsidR="00E05168" w:rsidDel="00166B48" w:rsidRDefault="00E05168">
      <w:pPr>
        <w:pStyle w:val="TOC5"/>
        <w:rPr>
          <w:del w:id="3361" w:author="Rapporteur" w:date="2024-03-06T00:31:00Z"/>
          <w:rFonts w:asciiTheme="minorHAnsi" w:eastAsiaTheme="minorEastAsia" w:hAnsiTheme="minorHAnsi" w:cstheme="minorBidi"/>
          <w:noProof/>
          <w:sz w:val="22"/>
          <w:szCs w:val="22"/>
          <w:lang w:val="en-IN" w:eastAsia="en-IN"/>
        </w:rPr>
      </w:pPr>
      <w:del w:id="3362" w:author="Rapporteur" w:date="2024-03-06T00:31:00Z">
        <w:r w:rsidDel="00166B48">
          <w:rPr>
            <w:noProof/>
            <w:lang w:eastAsia="zh-CN"/>
          </w:rPr>
          <w:delText>8.5.2.2.3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116</w:delText>
        </w:r>
      </w:del>
    </w:p>
    <w:p w14:paraId="451813C6" w14:textId="095689A8" w:rsidR="00E05168" w:rsidDel="00166B48" w:rsidRDefault="00E05168">
      <w:pPr>
        <w:pStyle w:val="TOC6"/>
        <w:rPr>
          <w:del w:id="3363" w:author="Rapporteur" w:date="2024-03-06T00:31:00Z"/>
          <w:rFonts w:asciiTheme="minorHAnsi" w:eastAsiaTheme="minorEastAsia" w:hAnsiTheme="minorHAnsi" w:cstheme="minorBidi"/>
          <w:noProof/>
          <w:sz w:val="22"/>
          <w:szCs w:val="22"/>
          <w:lang w:val="en-IN" w:eastAsia="en-IN"/>
        </w:rPr>
      </w:pPr>
      <w:del w:id="3364" w:author="Rapporteur" w:date="2024-03-06T00:31:00Z">
        <w:r w:rsidDel="00166B48">
          <w:rPr>
            <w:noProof/>
            <w:lang w:eastAsia="zh-CN"/>
          </w:rPr>
          <w:delText>8.5.2.2.3.1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116</w:delText>
        </w:r>
      </w:del>
    </w:p>
    <w:p w14:paraId="47BB6F9E" w14:textId="66ADB74F" w:rsidR="00E05168" w:rsidDel="00166B48" w:rsidRDefault="00E05168">
      <w:pPr>
        <w:pStyle w:val="TOC6"/>
        <w:rPr>
          <w:del w:id="3365" w:author="Rapporteur" w:date="2024-03-06T00:31:00Z"/>
          <w:rFonts w:asciiTheme="minorHAnsi" w:eastAsiaTheme="minorEastAsia" w:hAnsiTheme="minorHAnsi" w:cstheme="minorBidi"/>
          <w:noProof/>
          <w:sz w:val="22"/>
          <w:szCs w:val="22"/>
          <w:lang w:val="en-IN" w:eastAsia="en-IN"/>
        </w:rPr>
      </w:pPr>
      <w:del w:id="3366" w:author="Rapporteur" w:date="2024-03-06T00:31:00Z">
        <w:r w:rsidDel="00166B48">
          <w:rPr>
            <w:noProof/>
            <w:lang w:eastAsia="zh-CN"/>
          </w:rPr>
          <w:delText>8.5.2.2.3.2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117</w:delText>
        </w:r>
      </w:del>
    </w:p>
    <w:p w14:paraId="7CB5CE52" w14:textId="2E2425E1" w:rsidR="00E05168" w:rsidDel="00166B48" w:rsidRDefault="00E05168">
      <w:pPr>
        <w:pStyle w:val="TOC5"/>
        <w:rPr>
          <w:del w:id="3367" w:author="Rapporteur" w:date="2024-03-06T00:31:00Z"/>
          <w:rFonts w:asciiTheme="minorHAnsi" w:eastAsiaTheme="minorEastAsia" w:hAnsiTheme="minorHAnsi" w:cstheme="minorBidi"/>
          <w:noProof/>
          <w:sz w:val="22"/>
          <w:szCs w:val="22"/>
          <w:lang w:val="en-IN" w:eastAsia="en-IN"/>
        </w:rPr>
      </w:pPr>
      <w:del w:id="3368" w:author="Rapporteur" w:date="2024-03-06T00:31:00Z">
        <w:r w:rsidDel="00166B48">
          <w:rPr>
            <w:noProof/>
            <w:lang w:eastAsia="zh-CN"/>
          </w:rPr>
          <w:delText>8.5.2.2.4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118</w:delText>
        </w:r>
      </w:del>
    </w:p>
    <w:p w14:paraId="65B91C65" w14:textId="32383E5F" w:rsidR="00E05168" w:rsidDel="00166B48" w:rsidRDefault="00E05168">
      <w:pPr>
        <w:pStyle w:val="TOC4"/>
        <w:rPr>
          <w:del w:id="3369" w:author="Rapporteur" w:date="2024-03-06T00:31:00Z"/>
          <w:rFonts w:asciiTheme="minorHAnsi" w:eastAsiaTheme="minorEastAsia" w:hAnsiTheme="minorHAnsi" w:cstheme="minorBidi"/>
          <w:noProof/>
          <w:sz w:val="22"/>
          <w:szCs w:val="22"/>
          <w:lang w:val="en-IN" w:eastAsia="en-IN"/>
        </w:rPr>
      </w:pPr>
      <w:del w:id="3370" w:author="Rapporteur" w:date="2024-03-06T00:31:00Z">
        <w:r w:rsidDel="00166B48">
          <w:rPr>
            <w:noProof/>
          </w:rPr>
          <w:delText>8.5.2.3</w:delText>
        </w:r>
        <w:r w:rsidDel="00166B48">
          <w:rPr>
            <w:rFonts w:asciiTheme="minorHAnsi" w:eastAsiaTheme="minorEastAsia" w:hAnsiTheme="minorHAnsi" w:cstheme="minorBidi"/>
            <w:noProof/>
            <w:sz w:val="22"/>
            <w:szCs w:val="22"/>
            <w:lang w:val="en-IN" w:eastAsia="en-IN"/>
          </w:rPr>
          <w:tab/>
        </w:r>
        <w:r w:rsidDel="00166B48">
          <w:rPr>
            <w:noProof/>
          </w:rPr>
          <w:delText>Resource: Individual Session with QoS</w:delText>
        </w:r>
        <w:r w:rsidDel="00166B48">
          <w:rPr>
            <w:noProof/>
          </w:rPr>
          <w:tab/>
          <w:delText>118</w:delText>
        </w:r>
      </w:del>
    </w:p>
    <w:p w14:paraId="09832B3B" w14:textId="79268093" w:rsidR="00E05168" w:rsidDel="00166B48" w:rsidRDefault="00E05168">
      <w:pPr>
        <w:pStyle w:val="TOC5"/>
        <w:rPr>
          <w:del w:id="3371" w:author="Rapporteur" w:date="2024-03-06T00:31:00Z"/>
          <w:rFonts w:asciiTheme="minorHAnsi" w:eastAsiaTheme="minorEastAsia" w:hAnsiTheme="minorHAnsi" w:cstheme="minorBidi"/>
          <w:noProof/>
          <w:sz w:val="22"/>
          <w:szCs w:val="22"/>
          <w:lang w:val="en-IN" w:eastAsia="en-IN"/>
        </w:rPr>
      </w:pPr>
      <w:del w:id="3372" w:author="Rapporteur" w:date="2024-03-06T00:31:00Z">
        <w:r w:rsidDel="00166B48">
          <w:rPr>
            <w:noProof/>
            <w:lang w:eastAsia="zh-CN"/>
          </w:rPr>
          <w:delText>8.5.2.3.1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118</w:delText>
        </w:r>
      </w:del>
    </w:p>
    <w:p w14:paraId="081E366D" w14:textId="38BCCA43" w:rsidR="00E05168" w:rsidDel="00166B48" w:rsidRDefault="00E05168">
      <w:pPr>
        <w:pStyle w:val="TOC5"/>
        <w:rPr>
          <w:del w:id="3373" w:author="Rapporteur" w:date="2024-03-06T00:31:00Z"/>
          <w:rFonts w:asciiTheme="minorHAnsi" w:eastAsiaTheme="minorEastAsia" w:hAnsiTheme="minorHAnsi" w:cstheme="minorBidi"/>
          <w:noProof/>
          <w:sz w:val="22"/>
          <w:szCs w:val="22"/>
          <w:lang w:val="en-IN" w:eastAsia="en-IN"/>
        </w:rPr>
      </w:pPr>
      <w:del w:id="3374" w:author="Rapporteur" w:date="2024-03-06T00:31:00Z">
        <w:r w:rsidDel="00166B48">
          <w:rPr>
            <w:noProof/>
            <w:lang w:eastAsia="zh-CN"/>
          </w:rPr>
          <w:delText>8.5.2.3.2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118</w:delText>
        </w:r>
      </w:del>
    </w:p>
    <w:p w14:paraId="0A1AABB9" w14:textId="08EA77B3" w:rsidR="00E05168" w:rsidDel="00166B48" w:rsidRDefault="00E05168">
      <w:pPr>
        <w:pStyle w:val="TOC5"/>
        <w:rPr>
          <w:del w:id="3375" w:author="Rapporteur" w:date="2024-03-06T00:31:00Z"/>
          <w:rFonts w:asciiTheme="minorHAnsi" w:eastAsiaTheme="minorEastAsia" w:hAnsiTheme="minorHAnsi" w:cstheme="minorBidi"/>
          <w:noProof/>
          <w:sz w:val="22"/>
          <w:szCs w:val="22"/>
          <w:lang w:val="en-IN" w:eastAsia="en-IN"/>
        </w:rPr>
      </w:pPr>
      <w:del w:id="3376" w:author="Rapporteur" w:date="2024-03-06T00:31:00Z">
        <w:r w:rsidDel="00166B48">
          <w:rPr>
            <w:noProof/>
            <w:lang w:eastAsia="zh-CN"/>
          </w:rPr>
          <w:delText>8.5.2.3.3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118</w:delText>
        </w:r>
      </w:del>
    </w:p>
    <w:p w14:paraId="3C3A8D8E" w14:textId="01D4DB0B" w:rsidR="00E05168" w:rsidDel="00166B48" w:rsidRDefault="00E05168">
      <w:pPr>
        <w:pStyle w:val="TOC6"/>
        <w:rPr>
          <w:del w:id="3377" w:author="Rapporteur" w:date="2024-03-06T00:31:00Z"/>
          <w:rFonts w:asciiTheme="minorHAnsi" w:eastAsiaTheme="minorEastAsia" w:hAnsiTheme="minorHAnsi" w:cstheme="minorBidi"/>
          <w:noProof/>
          <w:sz w:val="22"/>
          <w:szCs w:val="22"/>
          <w:lang w:val="en-IN" w:eastAsia="en-IN"/>
        </w:rPr>
      </w:pPr>
      <w:del w:id="3378" w:author="Rapporteur" w:date="2024-03-06T00:31:00Z">
        <w:r w:rsidDel="00166B48">
          <w:rPr>
            <w:noProof/>
            <w:lang w:eastAsia="zh-CN"/>
          </w:rPr>
          <w:delText>8.5.2.3.3.1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118</w:delText>
        </w:r>
      </w:del>
    </w:p>
    <w:p w14:paraId="2D556704" w14:textId="425B6737" w:rsidR="00E05168" w:rsidDel="00166B48" w:rsidRDefault="00E05168">
      <w:pPr>
        <w:pStyle w:val="TOC6"/>
        <w:rPr>
          <w:del w:id="3379" w:author="Rapporteur" w:date="2024-03-06T00:31:00Z"/>
          <w:rFonts w:asciiTheme="minorHAnsi" w:eastAsiaTheme="minorEastAsia" w:hAnsiTheme="minorHAnsi" w:cstheme="minorBidi"/>
          <w:noProof/>
          <w:sz w:val="22"/>
          <w:szCs w:val="22"/>
          <w:lang w:val="en-IN" w:eastAsia="en-IN"/>
        </w:rPr>
      </w:pPr>
      <w:del w:id="3380" w:author="Rapporteur" w:date="2024-03-06T00:31:00Z">
        <w:r w:rsidDel="00166B48">
          <w:rPr>
            <w:noProof/>
            <w:lang w:eastAsia="zh-CN"/>
          </w:rPr>
          <w:delText>8.5.2.3.3.2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119</w:delText>
        </w:r>
      </w:del>
    </w:p>
    <w:p w14:paraId="405DC38B" w14:textId="41F72E94" w:rsidR="00E05168" w:rsidDel="00166B48" w:rsidRDefault="00E05168">
      <w:pPr>
        <w:pStyle w:val="TOC6"/>
        <w:rPr>
          <w:del w:id="3381" w:author="Rapporteur" w:date="2024-03-06T00:31:00Z"/>
          <w:rFonts w:asciiTheme="minorHAnsi" w:eastAsiaTheme="minorEastAsia" w:hAnsiTheme="minorHAnsi" w:cstheme="minorBidi"/>
          <w:noProof/>
          <w:sz w:val="22"/>
          <w:szCs w:val="22"/>
          <w:lang w:val="en-IN" w:eastAsia="en-IN"/>
        </w:rPr>
      </w:pPr>
      <w:del w:id="3382" w:author="Rapporteur" w:date="2024-03-06T00:31:00Z">
        <w:r w:rsidDel="00166B48">
          <w:rPr>
            <w:noProof/>
            <w:lang w:eastAsia="zh-CN"/>
          </w:rPr>
          <w:delText>8.5.2.3.3.3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120</w:delText>
        </w:r>
      </w:del>
    </w:p>
    <w:p w14:paraId="68238316" w14:textId="372A1A8B" w:rsidR="00E05168" w:rsidDel="00166B48" w:rsidRDefault="00E05168">
      <w:pPr>
        <w:pStyle w:val="TOC6"/>
        <w:rPr>
          <w:del w:id="3383" w:author="Rapporteur" w:date="2024-03-06T00:31:00Z"/>
          <w:rFonts w:asciiTheme="minorHAnsi" w:eastAsiaTheme="minorEastAsia" w:hAnsiTheme="minorHAnsi" w:cstheme="minorBidi"/>
          <w:noProof/>
          <w:sz w:val="22"/>
          <w:szCs w:val="22"/>
          <w:lang w:val="en-IN" w:eastAsia="en-IN"/>
        </w:rPr>
      </w:pPr>
      <w:del w:id="3384" w:author="Rapporteur" w:date="2024-03-06T00:31:00Z">
        <w:r w:rsidDel="00166B48">
          <w:rPr>
            <w:noProof/>
            <w:lang w:eastAsia="zh-CN"/>
          </w:rPr>
          <w:delText>8.5.2.3.3.4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121</w:delText>
        </w:r>
      </w:del>
    </w:p>
    <w:p w14:paraId="3568C9CB" w14:textId="1FBC540C" w:rsidR="00E05168" w:rsidDel="00166B48" w:rsidRDefault="00E05168">
      <w:pPr>
        <w:pStyle w:val="TOC5"/>
        <w:rPr>
          <w:del w:id="3385" w:author="Rapporteur" w:date="2024-03-06T00:31:00Z"/>
          <w:rFonts w:asciiTheme="minorHAnsi" w:eastAsiaTheme="minorEastAsia" w:hAnsiTheme="minorHAnsi" w:cstheme="minorBidi"/>
          <w:noProof/>
          <w:sz w:val="22"/>
          <w:szCs w:val="22"/>
          <w:lang w:val="en-IN" w:eastAsia="en-IN"/>
        </w:rPr>
      </w:pPr>
      <w:del w:id="3386" w:author="Rapporteur" w:date="2024-03-06T00:31:00Z">
        <w:r w:rsidDel="00166B48">
          <w:rPr>
            <w:noProof/>
            <w:lang w:eastAsia="zh-CN"/>
          </w:rPr>
          <w:delText>8.5.2.3.4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122</w:delText>
        </w:r>
      </w:del>
    </w:p>
    <w:p w14:paraId="101252AE" w14:textId="6D69E073" w:rsidR="00E05168" w:rsidDel="00166B48" w:rsidRDefault="00E05168">
      <w:pPr>
        <w:pStyle w:val="TOC3"/>
        <w:rPr>
          <w:del w:id="3387" w:author="Rapporteur" w:date="2024-03-06T00:31:00Z"/>
          <w:rFonts w:asciiTheme="minorHAnsi" w:eastAsiaTheme="minorEastAsia" w:hAnsiTheme="minorHAnsi" w:cstheme="minorBidi"/>
          <w:noProof/>
          <w:sz w:val="22"/>
          <w:szCs w:val="22"/>
          <w:lang w:val="en-IN" w:eastAsia="en-IN"/>
        </w:rPr>
      </w:pPr>
      <w:del w:id="3388" w:author="Rapporteur" w:date="2024-03-06T00:31:00Z">
        <w:r w:rsidDel="00166B48">
          <w:rPr>
            <w:noProof/>
          </w:rPr>
          <w:delText>8.5.3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122</w:delText>
        </w:r>
      </w:del>
    </w:p>
    <w:p w14:paraId="29FAA033" w14:textId="7C40259E" w:rsidR="00E05168" w:rsidDel="00166B48" w:rsidRDefault="00E05168">
      <w:pPr>
        <w:pStyle w:val="TOC3"/>
        <w:rPr>
          <w:del w:id="3389" w:author="Rapporteur" w:date="2024-03-06T00:31:00Z"/>
          <w:rFonts w:asciiTheme="minorHAnsi" w:eastAsiaTheme="minorEastAsia" w:hAnsiTheme="minorHAnsi" w:cstheme="minorBidi"/>
          <w:noProof/>
          <w:sz w:val="22"/>
          <w:szCs w:val="22"/>
          <w:lang w:val="en-IN" w:eastAsia="en-IN"/>
        </w:rPr>
      </w:pPr>
      <w:del w:id="3390" w:author="Rapporteur" w:date="2024-03-06T00:31:00Z">
        <w:r w:rsidDel="00166B48">
          <w:rPr>
            <w:noProof/>
          </w:rPr>
          <w:delText>8.5.4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123</w:delText>
        </w:r>
      </w:del>
    </w:p>
    <w:p w14:paraId="0EE086D8" w14:textId="0074EF1E" w:rsidR="00E05168" w:rsidDel="00166B48" w:rsidRDefault="00E05168">
      <w:pPr>
        <w:pStyle w:val="TOC4"/>
        <w:rPr>
          <w:del w:id="3391" w:author="Rapporteur" w:date="2024-03-06T00:31:00Z"/>
          <w:rFonts w:asciiTheme="minorHAnsi" w:eastAsiaTheme="minorEastAsia" w:hAnsiTheme="minorHAnsi" w:cstheme="minorBidi"/>
          <w:noProof/>
          <w:sz w:val="22"/>
          <w:szCs w:val="22"/>
          <w:lang w:val="en-IN" w:eastAsia="en-IN"/>
        </w:rPr>
      </w:pPr>
      <w:del w:id="3392" w:author="Rapporteur" w:date="2024-03-06T00:31:00Z">
        <w:r w:rsidDel="00166B48">
          <w:rPr>
            <w:noProof/>
          </w:rPr>
          <w:delText>8.5.4.1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123</w:delText>
        </w:r>
      </w:del>
    </w:p>
    <w:p w14:paraId="56A1B66D" w14:textId="096646E2" w:rsidR="00E05168" w:rsidDel="00166B48" w:rsidRDefault="00E05168">
      <w:pPr>
        <w:pStyle w:val="TOC4"/>
        <w:rPr>
          <w:del w:id="3393" w:author="Rapporteur" w:date="2024-03-06T00:31:00Z"/>
          <w:rFonts w:asciiTheme="minorHAnsi" w:eastAsiaTheme="minorEastAsia" w:hAnsiTheme="minorHAnsi" w:cstheme="minorBidi"/>
          <w:noProof/>
          <w:sz w:val="22"/>
          <w:szCs w:val="22"/>
          <w:lang w:val="en-IN" w:eastAsia="en-IN"/>
        </w:rPr>
      </w:pPr>
      <w:del w:id="3394" w:author="Rapporteur" w:date="2024-03-06T00:31:00Z">
        <w:r w:rsidDel="00166B48">
          <w:rPr>
            <w:noProof/>
            <w:lang w:eastAsia="zh-CN"/>
          </w:rPr>
          <w:delText>8.5.4.2</w:delText>
        </w:r>
        <w:r w:rsidDel="00166B48">
          <w:rPr>
            <w:rFonts w:asciiTheme="minorHAnsi" w:eastAsiaTheme="minorEastAsia" w:hAnsiTheme="minorHAnsi" w:cstheme="minorBidi"/>
            <w:noProof/>
            <w:sz w:val="22"/>
            <w:szCs w:val="22"/>
            <w:lang w:val="en-IN" w:eastAsia="en-IN"/>
          </w:rPr>
          <w:tab/>
        </w:r>
        <w:r w:rsidDel="00166B48">
          <w:rPr>
            <w:noProof/>
            <w:lang w:eastAsia="zh-CN"/>
          </w:rPr>
          <w:delText>User Plane Event Notification</w:delText>
        </w:r>
        <w:r w:rsidDel="00166B48">
          <w:rPr>
            <w:noProof/>
          </w:rPr>
          <w:tab/>
          <w:delText>123</w:delText>
        </w:r>
      </w:del>
    </w:p>
    <w:p w14:paraId="14E06903" w14:textId="509E55CC" w:rsidR="00E05168" w:rsidDel="00166B48" w:rsidRDefault="00E05168">
      <w:pPr>
        <w:pStyle w:val="TOC5"/>
        <w:rPr>
          <w:del w:id="3395" w:author="Rapporteur" w:date="2024-03-06T00:31:00Z"/>
          <w:rFonts w:asciiTheme="minorHAnsi" w:eastAsiaTheme="minorEastAsia" w:hAnsiTheme="minorHAnsi" w:cstheme="minorBidi"/>
          <w:noProof/>
          <w:sz w:val="22"/>
          <w:szCs w:val="22"/>
          <w:lang w:val="en-IN" w:eastAsia="en-IN"/>
        </w:rPr>
      </w:pPr>
      <w:del w:id="3396" w:author="Rapporteur" w:date="2024-03-06T00:31:00Z">
        <w:r w:rsidDel="00166B48">
          <w:rPr>
            <w:noProof/>
            <w:lang w:eastAsia="zh-CN"/>
          </w:rPr>
          <w:delText>8.5.4.2.1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123</w:delText>
        </w:r>
      </w:del>
    </w:p>
    <w:p w14:paraId="002963C6" w14:textId="422D1F1A" w:rsidR="00E05168" w:rsidDel="00166B48" w:rsidRDefault="00E05168">
      <w:pPr>
        <w:pStyle w:val="TOC5"/>
        <w:rPr>
          <w:del w:id="3397" w:author="Rapporteur" w:date="2024-03-06T00:31:00Z"/>
          <w:rFonts w:asciiTheme="minorHAnsi" w:eastAsiaTheme="minorEastAsia" w:hAnsiTheme="minorHAnsi" w:cstheme="minorBidi"/>
          <w:noProof/>
          <w:sz w:val="22"/>
          <w:szCs w:val="22"/>
          <w:lang w:val="en-IN" w:eastAsia="en-IN"/>
        </w:rPr>
      </w:pPr>
      <w:del w:id="3398" w:author="Rapporteur" w:date="2024-03-06T00:31:00Z">
        <w:r w:rsidDel="00166B48">
          <w:rPr>
            <w:noProof/>
            <w:lang w:eastAsia="zh-CN"/>
          </w:rPr>
          <w:delText>8.5.4.2.2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TargetURI</w:delText>
        </w:r>
        <w:r w:rsidDel="00166B48">
          <w:rPr>
            <w:noProof/>
          </w:rPr>
          <w:tab/>
          <w:delText>123</w:delText>
        </w:r>
      </w:del>
    </w:p>
    <w:p w14:paraId="4EE54193" w14:textId="33D5D28E" w:rsidR="00E05168" w:rsidDel="00166B48" w:rsidRDefault="00E05168">
      <w:pPr>
        <w:pStyle w:val="TOC5"/>
        <w:rPr>
          <w:del w:id="3399" w:author="Rapporteur" w:date="2024-03-06T00:31:00Z"/>
          <w:rFonts w:asciiTheme="minorHAnsi" w:eastAsiaTheme="minorEastAsia" w:hAnsiTheme="minorHAnsi" w:cstheme="minorBidi"/>
          <w:noProof/>
          <w:sz w:val="22"/>
          <w:szCs w:val="22"/>
          <w:lang w:val="en-IN" w:eastAsia="en-IN"/>
        </w:rPr>
      </w:pPr>
      <w:del w:id="3400" w:author="Rapporteur" w:date="2024-03-06T00:31:00Z">
        <w:r w:rsidDel="00166B48">
          <w:rPr>
            <w:noProof/>
            <w:lang w:eastAsia="zh-CN"/>
          </w:rPr>
          <w:delText>8.5.4.2.3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123</w:delText>
        </w:r>
      </w:del>
    </w:p>
    <w:p w14:paraId="4C118968" w14:textId="6A1EE526" w:rsidR="00E05168" w:rsidDel="00166B48" w:rsidRDefault="00E05168">
      <w:pPr>
        <w:pStyle w:val="TOC6"/>
        <w:rPr>
          <w:del w:id="3401" w:author="Rapporteur" w:date="2024-03-06T00:31:00Z"/>
          <w:rFonts w:asciiTheme="minorHAnsi" w:eastAsiaTheme="minorEastAsia" w:hAnsiTheme="minorHAnsi" w:cstheme="minorBidi"/>
          <w:noProof/>
          <w:sz w:val="22"/>
          <w:szCs w:val="22"/>
          <w:lang w:val="en-IN" w:eastAsia="en-IN"/>
        </w:rPr>
      </w:pPr>
      <w:del w:id="3402" w:author="Rapporteur" w:date="2024-03-06T00:31:00Z">
        <w:r w:rsidDel="00166B48">
          <w:rPr>
            <w:noProof/>
            <w:lang w:eastAsia="zh-CN"/>
          </w:rPr>
          <w:delText>8.5.4.2.3</w:delText>
        </w:r>
        <w:r w:rsidDel="00166B48">
          <w:rPr>
            <w:noProof/>
          </w:rPr>
          <w:delText>.1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123</w:delText>
        </w:r>
      </w:del>
    </w:p>
    <w:p w14:paraId="57D13D50" w14:textId="258FFC4F" w:rsidR="00E05168" w:rsidDel="00166B48" w:rsidRDefault="00E05168">
      <w:pPr>
        <w:pStyle w:val="TOC3"/>
        <w:rPr>
          <w:del w:id="3403" w:author="Rapporteur" w:date="2024-03-06T00:31:00Z"/>
          <w:rFonts w:asciiTheme="minorHAnsi" w:eastAsiaTheme="minorEastAsia" w:hAnsiTheme="minorHAnsi" w:cstheme="minorBidi"/>
          <w:noProof/>
          <w:sz w:val="22"/>
          <w:szCs w:val="22"/>
          <w:lang w:val="en-IN" w:eastAsia="en-IN"/>
        </w:rPr>
      </w:pPr>
      <w:del w:id="3404" w:author="Rapporteur" w:date="2024-03-06T00:31:00Z">
        <w:r w:rsidDel="00166B48">
          <w:rPr>
            <w:noProof/>
          </w:rPr>
          <w:delText>8.5.5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124</w:delText>
        </w:r>
      </w:del>
    </w:p>
    <w:p w14:paraId="1129FA6F" w14:textId="2CA65787" w:rsidR="00E05168" w:rsidDel="00166B48" w:rsidRDefault="00E05168">
      <w:pPr>
        <w:pStyle w:val="TOC4"/>
        <w:rPr>
          <w:del w:id="3405" w:author="Rapporteur" w:date="2024-03-06T00:31:00Z"/>
          <w:rFonts w:asciiTheme="minorHAnsi" w:eastAsiaTheme="minorEastAsia" w:hAnsiTheme="minorHAnsi" w:cstheme="minorBidi"/>
          <w:noProof/>
          <w:sz w:val="22"/>
          <w:szCs w:val="22"/>
          <w:lang w:val="en-IN" w:eastAsia="en-IN"/>
        </w:rPr>
      </w:pPr>
      <w:del w:id="3406" w:author="Rapporteur" w:date="2024-03-06T00:31:00Z">
        <w:r w:rsidDel="00166B48">
          <w:rPr>
            <w:noProof/>
            <w:lang w:eastAsia="zh-CN"/>
          </w:rPr>
          <w:delText>8.5.5.1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124</w:delText>
        </w:r>
      </w:del>
    </w:p>
    <w:p w14:paraId="12793C09" w14:textId="5DA9049D" w:rsidR="00E05168" w:rsidDel="00166B48" w:rsidRDefault="00E05168">
      <w:pPr>
        <w:pStyle w:val="TOC4"/>
        <w:rPr>
          <w:del w:id="3407" w:author="Rapporteur" w:date="2024-03-06T00:31:00Z"/>
          <w:rFonts w:asciiTheme="minorHAnsi" w:eastAsiaTheme="minorEastAsia" w:hAnsiTheme="minorHAnsi" w:cstheme="minorBidi"/>
          <w:noProof/>
          <w:sz w:val="22"/>
          <w:szCs w:val="22"/>
          <w:lang w:val="en-IN" w:eastAsia="en-IN"/>
        </w:rPr>
      </w:pPr>
      <w:del w:id="3408" w:author="Rapporteur" w:date="2024-03-06T00:31:00Z">
        <w:r w:rsidDel="00166B48">
          <w:rPr>
            <w:noProof/>
            <w:lang w:eastAsia="zh-CN"/>
          </w:rPr>
          <w:delText>8.5.5.2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126</w:delText>
        </w:r>
      </w:del>
    </w:p>
    <w:p w14:paraId="5000D23A" w14:textId="58F1CA57" w:rsidR="00E05168" w:rsidDel="00166B48" w:rsidRDefault="00E05168">
      <w:pPr>
        <w:pStyle w:val="TOC5"/>
        <w:rPr>
          <w:del w:id="3409" w:author="Rapporteur" w:date="2024-03-06T00:31:00Z"/>
          <w:rFonts w:asciiTheme="minorHAnsi" w:eastAsiaTheme="minorEastAsia" w:hAnsiTheme="minorHAnsi" w:cstheme="minorBidi"/>
          <w:noProof/>
          <w:sz w:val="22"/>
          <w:szCs w:val="22"/>
          <w:lang w:val="en-IN" w:eastAsia="en-IN"/>
        </w:rPr>
      </w:pPr>
      <w:del w:id="3410" w:author="Rapporteur" w:date="2024-03-06T00:31:00Z">
        <w:r w:rsidDel="00166B48">
          <w:rPr>
            <w:noProof/>
            <w:lang w:eastAsia="zh-CN"/>
          </w:rPr>
          <w:delText>8.5.5.2.1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126</w:delText>
        </w:r>
      </w:del>
    </w:p>
    <w:p w14:paraId="4A8DD44F" w14:textId="5B9E55A7" w:rsidR="00E05168" w:rsidDel="00166B48" w:rsidRDefault="00E05168">
      <w:pPr>
        <w:pStyle w:val="TOC5"/>
        <w:rPr>
          <w:del w:id="3411" w:author="Rapporteur" w:date="2024-03-06T00:31:00Z"/>
          <w:rFonts w:asciiTheme="minorHAnsi" w:eastAsiaTheme="minorEastAsia" w:hAnsiTheme="minorHAnsi" w:cstheme="minorBidi"/>
          <w:noProof/>
          <w:sz w:val="22"/>
          <w:szCs w:val="22"/>
          <w:lang w:val="en-IN" w:eastAsia="en-IN"/>
        </w:rPr>
      </w:pPr>
      <w:del w:id="3412" w:author="Rapporteur" w:date="2024-03-06T00:31:00Z">
        <w:r w:rsidDel="00166B48">
          <w:rPr>
            <w:noProof/>
            <w:lang w:eastAsia="zh-CN"/>
          </w:rPr>
          <w:delText>8.5.5.2.2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SessionWithQoS</w:delText>
        </w:r>
        <w:r w:rsidDel="00166B48">
          <w:rPr>
            <w:noProof/>
          </w:rPr>
          <w:tab/>
          <w:delText>126</w:delText>
        </w:r>
      </w:del>
    </w:p>
    <w:p w14:paraId="3E16C15A" w14:textId="59D6D557" w:rsidR="00E05168" w:rsidDel="00166B48" w:rsidRDefault="00E05168">
      <w:pPr>
        <w:pStyle w:val="TOC5"/>
        <w:rPr>
          <w:del w:id="3413" w:author="Rapporteur" w:date="2024-03-06T00:31:00Z"/>
          <w:rFonts w:asciiTheme="minorHAnsi" w:eastAsiaTheme="minorEastAsia" w:hAnsiTheme="minorHAnsi" w:cstheme="minorBidi"/>
          <w:noProof/>
          <w:sz w:val="22"/>
          <w:szCs w:val="22"/>
          <w:lang w:val="en-IN" w:eastAsia="en-IN"/>
        </w:rPr>
      </w:pPr>
      <w:del w:id="3414" w:author="Rapporteur" w:date="2024-03-06T00:31:00Z">
        <w:r w:rsidDel="00166B48">
          <w:rPr>
            <w:noProof/>
            <w:lang w:eastAsia="zh-CN"/>
          </w:rPr>
          <w:delText>8.5.5.2.3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SessionWithQoSPatch</w:delText>
        </w:r>
        <w:r w:rsidDel="00166B48">
          <w:rPr>
            <w:noProof/>
          </w:rPr>
          <w:tab/>
          <w:delText>129</w:delText>
        </w:r>
      </w:del>
    </w:p>
    <w:p w14:paraId="0A046DB2" w14:textId="2193D03C" w:rsidR="00E05168" w:rsidDel="00166B48" w:rsidRDefault="00E05168">
      <w:pPr>
        <w:pStyle w:val="TOC5"/>
        <w:rPr>
          <w:del w:id="3415" w:author="Rapporteur" w:date="2024-03-06T00:31:00Z"/>
          <w:rFonts w:asciiTheme="minorHAnsi" w:eastAsiaTheme="minorEastAsia" w:hAnsiTheme="minorHAnsi" w:cstheme="minorBidi"/>
          <w:noProof/>
          <w:sz w:val="22"/>
          <w:szCs w:val="22"/>
          <w:lang w:val="en-IN" w:eastAsia="en-IN"/>
        </w:rPr>
      </w:pPr>
      <w:del w:id="3416" w:author="Rapporteur" w:date="2024-03-06T00:31:00Z">
        <w:r w:rsidDel="00166B48">
          <w:rPr>
            <w:noProof/>
            <w:lang w:eastAsia="zh-CN"/>
          </w:rPr>
          <w:delText>8.5.5.2.4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UserPlaneEventNotification</w:delText>
        </w:r>
        <w:r w:rsidDel="00166B48">
          <w:rPr>
            <w:noProof/>
          </w:rPr>
          <w:tab/>
          <w:delText>129</w:delText>
        </w:r>
      </w:del>
    </w:p>
    <w:p w14:paraId="66F0EA87" w14:textId="3C74A1E3" w:rsidR="00E05168" w:rsidDel="00166B48" w:rsidRDefault="00E05168">
      <w:pPr>
        <w:pStyle w:val="TOC4"/>
        <w:rPr>
          <w:del w:id="3417" w:author="Rapporteur" w:date="2024-03-06T00:31:00Z"/>
          <w:rFonts w:asciiTheme="minorHAnsi" w:eastAsiaTheme="minorEastAsia" w:hAnsiTheme="minorHAnsi" w:cstheme="minorBidi"/>
          <w:noProof/>
          <w:sz w:val="22"/>
          <w:szCs w:val="22"/>
          <w:lang w:val="en-IN" w:eastAsia="en-IN"/>
        </w:rPr>
      </w:pPr>
      <w:del w:id="3418" w:author="Rapporteur" w:date="2024-03-06T00:31:00Z">
        <w:r w:rsidDel="00166B48">
          <w:rPr>
            <w:noProof/>
            <w:lang w:eastAsia="zh-CN"/>
          </w:rPr>
          <w:delText>8.5.5.3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129</w:delText>
        </w:r>
      </w:del>
    </w:p>
    <w:p w14:paraId="436224F8" w14:textId="62F2A9C6" w:rsidR="00E05168" w:rsidDel="00166B48" w:rsidRDefault="00E05168">
      <w:pPr>
        <w:pStyle w:val="TOC3"/>
        <w:rPr>
          <w:del w:id="3419" w:author="Rapporteur" w:date="2024-03-06T00:31:00Z"/>
          <w:rFonts w:asciiTheme="minorHAnsi" w:eastAsiaTheme="minorEastAsia" w:hAnsiTheme="minorHAnsi" w:cstheme="minorBidi"/>
          <w:noProof/>
          <w:sz w:val="22"/>
          <w:szCs w:val="22"/>
          <w:lang w:val="en-IN" w:eastAsia="en-IN"/>
        </w:rPr>
      </w:pPr>
      <w:del w:id="3420" w:author="Rapporteur" w:date="2024-03-06T00:31:00Z">
        <w:r w:rsidDel="00166B48">
          <w:rPr>
            <w:noProof/>
          </w:rPr>
          <w:delText>8.5.6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130</w:delText>
        </w:r>
      </w:del>
    </w:p>
    <w:p w14:paraId="27311576" w14:textId="092BBE0E" w:rsidR="00E05168" w:rsidDel="00166B48" w:rsidRDefault="00E05168">
      <w:pPr>
        <w:pStyle w:val="TOC4"/>
        <w:rPr>
          <w:del w:id="3421" w:author="Rapporteur" w:date="2024-03-06T00:31:00Z"/>
          <w:rFonts w:asciiTheme="minorHAnsi" w:eastAsiaTheme="minorEastAsia" w:hAnsiTheme="minorHAnsi" w:cstheme="minorBidi"/>
          <w:noProof/>
          <w:sz w:val="22"/>
          <w:szCs w:val="22"/>
          <w:lang w:val="en-IN" w:eastAsia="en-IN"/>
        </w:rPr>
      </w:pPr>
      <w:del w:id="3422" w:author="Rapporteur" w:date="2024-03-06T00:31:00Z">
        <w:r w:rsidDel="00166B48">
          <w:rPr>
            <w:noProof/>
          </w:rPr>
          <w:delText>8.5.6.1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130</w:delText>
        </w:r>
      </w:del>
    </w:p>
    <w:p w14:paraId="211121C4" w14:textId="4547CC1A" w:rsidR="00E05168" w:rsidDel="00166B48" w:rsidRDefault="00E05168">
      <w:pPr>
        <w:pStyle w:val="TOC4"/>
        <w:rPr>
          <w:del w:id="3423" w:author="Rapporteur" w:date="2024-03-06T00:31:00Z"/>
          <w:rFonts w:asciiTheme="minorHAnsi" w:eastAsiaTheme="minorEastAsia" w:hAnsiTheme="minorHAnsi" w:cstheme="minorBidi"/>
          <w:noProof/>
          <w:sz w:val="22"/>
          <w:szCs w:val="22"/>
          <w:lang w:val="en-IN" w:eastAsia="en-IN"/>
        </w:rPr>
      </w:pPr>
      <w:del w:id="3424" w:author="Rapporteur" w:date="2024-03-06T00:31:00Z">
        <w:r w:rsidDel="00166B48">
          <w:rPr>
            <w:noProof/>
          </w:rPr>
          <w:delText>8.5.6.2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130</w:delText>
        </w:r>
      </w:del>
    </w:p>
    <w:p w14:paraId="29492423" w14:textId="1AB3AE70" w:rsidR="00E05168" w:rsidDel="00166B48" w:rsidRDefault="00E05168">
      <w:pPr>
        <w:pStyle w:val="TOC4"/>
        <w:rPr>
          <w:del w:id="3425" w:author="Rapporteur" w:date="2024-03-06T00:31:00Z"/>
          <w:rFonts w:asciiTheme="minorHAnsi" w:eastAsiaTheme="minorEastAsia" w:hAnsiTheme="minorHAnsi" w:cstheme="minorBidi"/>
          <w:noProof/>
          <w:sz w:val="22"/>
          <w:szCs w:val="22"/>
          <w:lang w:val="en-IN" w:eastAsia="en-IN"/>
        </w:rPr>
      </w:pPr>
      <w:del w:id="3426" w:author="Rapporteur" w:date="2024-03-06T00:31:00Z">
        <w:r w:rsidDel="00166B48">
          <w:rPr>
            <w:noProof/>
          </w:rPr>
          <w:delText>8.5.6.3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130</w:delText>
        </w:r>
      </w:del>
    </w:p>
    <w:p w14:paraId="75FC1493" w14:textId="46A53CB4" w:rsidR="00E05168" w:rsidDel="00166B48" w:rsidRDefault="00E05168">
      <w:pPr>
        <w:pStyle w:val="TOC3"/>
        <w:rPr>
          <w:del w:id="3427" w:author="Rapporteur" w:date="2024-03-06T00:31:00Z"/>
          <w:rFonts w:asciiTheme="minorHAnsi" w:eastAsiaTheme="minorEastAsia" w:hAnsiTheme="minorHAnsi" w:cstheme="minorBidi"/>
          <w:noProof/>
          <w:sz w:val="22"/>
          <w:szCs w:val="22"/>
          <w:lang w:val="en-IN" w:eastAsia="en-IN"/>
        </w:rPr>
      </w:pPr>
      <w:del w:id="3428" w:author="Rapporteur" w:date="2024-03-06T00:31:00Z">
        <w:r w:rsidDel="00166B48">
          <w:rPr>
            <w:noProof/>
          </w:rPr>
          <w:delText>8.5.7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130</w:delText>
        </w:r>
      </w:del>
    </w:p>
    <w:p w14:paraId="62AE3EA4" w14:textId="69893F7A" w:rsidR="00E05168" w:rsidDel="00166B48" w:rsidRDefault="00E05168">
      <w:pPr>
        <w:pStyle w:val="TOC2"/>
        <w:rPr>
          <w:del w:id="3429" w:author="Rapporteur" w:date="2024-03-06T00:31:00Z"/>
          <w:rFonts w:asciiTheme="minorHAnsi" w:eastAsiaTheme="minorEastAsia" w:hAnsiTheme="minorHAnsi" w:cstheme="minorBidi"/>
          <w:noProof/>
          <w:sz w:val="22"/>
          <w:szCs w:val="22"/>
          <w:lang w:val="en-IN" w:eastAsia="en-IN"/>
        </w:rPr>
      </w:pPr>
      <w:del w:id="3430" w:author="Rapporteur" w:date="2024-03-06T00:31:00Z">
        <w:r w:rsidDel="00166B48">
          <w:rPr>
            <w:noProof/>
          </w:rPr>
          <w:delText>8.6</w:delText>
        </w:r>
        <w:r w:rsidDel="00166B48">
          <w:rPr>
            <w:rFonts w:asciiTheme="minorHAnsi" w:eastAsiaTheme="minorEastAsia" w:hAnsiTheme="minorHAnsi" w:cstheme="minorBidi"/>
            <w:noProof/>
            <w:sz w:val="22"/>
            <w:szCs w:val="22"/>
            <w:lang w:val="en-IN" w:eastAsia="en-IN"/>
          </w:rPr>
          <w:tab/>
        </w:r>
        <w:r w:rsidDel="00166B48">
          <w:rPr>
            <w:noProof/>
          </w:rPr>
          <w:delText>Eees_ACRManagementEvent API</w:delText>
        </w:r>
        <w:r w:rsidDel="00166B48">
          <w:rPr>
            <w:noProof/>
          </w:rPr>
          <w:tab/>
          <w:delText>130</w:delText>
        </w:r>
      </w:del>
    </w:p>
    <w:p w14:paraId="51A60181" w14:textId="03A3742D" w:rsidR="00E05168" w:rsidDel="00166B48" w:rsidRDefault="00E05168">
      <w:pPr>
        <w:pStyle w:val="TOC3"/>
        <w:rPr>
          <w:del w:id="3431" w:author="Rapporteur" w:date="2024-03-06T00:31:00Z"/>
          <w:rFonts w:asciiTheme="minorHAnsi" w:eastAsiaTheme="minorEastAsia" w:hAnsiTheme="minorHAnsi" w:cstheme="minorBidi"/>
          <w:noProof/>
          <w:sz w:val="22"/>
          <w:szCs w:val="22"/>
          <w:lang w:val="en-IN" w:eastAsia="en-IN"/>
        </w:rPr>
      </w:pPr>
      <w:del w:id="3432" w:author="Rapporteur" w:date="2024-03-06T00:31:00Z">
        <w:r w:rsidDel="00166B48">
          <w:rPr>
            <w:noProof/>
          </w:rPr>
          <w:delText>8.6.1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130</w:delText>
        </w:r>
      </w:del>
    </w:p>
    <w:p w14:paraId="6894893A" w14:textId="5FAE4B3F" w:rsidR="00E05168" w:rsidDel="00166B48" w:rsidRDefault="00E05168">
      <w:pPr>
        <w:pStyle w:val="TOC3"/>
        <w:rPr>
          <w:del w:id="3433" w:author="Rapporteur" w:date="2024-03-06T00:31:00Z"/>
          <w:rFonts w:asciiTheme="minorHAnsi" w:eastAsiaTheme="minorEastAsia" w:hAnsiTheme="minorHAnsi" w:cstheme="minorBidi"/>
          <w:noProof/>
          <w:sz w:val="22"/>
          <w:szCs w:val="22"/>
          <w:lang w:val="en-IN" w:eastAsia="en-IN"/>
        </w:rPr>
      </w:pPr>
      <w:del w:id="3434" w:author="Rapporteur" w:date="2024-03-06T00:31:00Z">
        <w:r w:rsidDel="00166B48">
          <w:rPr>
            <w:noProof/>
          </w:rPr>
          <w:delText>8.6.2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131</w:delText>
        </w:r>
      </w:del>
    </w:p>
    <w:p w14:paraId="25616E55" w14:textId="5C900CE1" w:rsidR="00E05168" w:rsidDel="00166B48" w:rsidRDefault="00E05168">
      <w:pPr>
        <w:pStyle w:val="TOC4"/>
        <w:rPr>
          <w:del w:id="3435" w:author="Rapporteur" w:date="2024-03-06T00:31:00Z"/>
          <w:rFonts w:asciiTheme="minorHAnsi" w:eastAsiaTheme="minorEastAsia" w:hAnsiTheme="minorHAnsi" w:cstheme="minorBidi"/>
          <w:noProof/>
          <w:sz w:val="22"/>
          <w:szCs w:val="22"/>
          <w:lang w:val="en-IN" w:eastAsia="en-IN"/>
        </w:rPr>
      </w:pPr>
      <w:del w:id="3436" w:author="Rapporteur" w:date="2024-03-06T00:31:00Z">
        <w:r w:rsidDel="00166B48">
          <w:rPr>
            <w:noProof/>
          </w:rPr>
          <w:delText>8.6.2.1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131</w:delText>
        </w:r>
      </w:del>
    </w:p>
    <w:p w14:paraId="25D27AD0" w14:textId="479A7158" w:rsidR="00E05168" w:rsidDel="00166B48" w:rsidRDefault="00E05168">
      <w:pPr>
        <w:pStyle w:val="TOC4"/>
        <w:rPr>
          <w:del w:id="3437" w:author="Rapporteur" w:date="2024-03-06T00:31:00Z"/>
          <w:rFonts w:asciiTheme="minorHAnsi" w:eastAsiaTheme="minorEastAsia" w:hAnsiTheme="minorHAnsi" w:cstheme="minorBidi"/>
          <w:noProof/>
          <w:sz w:val="22"/>
          <w:szCs w:val="22"/>
          <w:lang w:val="en-IN" w:eastAsia="en-IN"/>
        </w:rPr>
      </w:pPr>
      <w:del w:id="3438" w:author="Rapporteur" w:date="2024-03-06T00:31:00Z">
        <w:r w:rsidDel="00166B48">
          <w:rPr>
            <w:noProof/>
          </w:rPr>
          <w:delText>8.6.2.2</w:delText>
        </w:r>
        <w:r w:rsidDel="00166B48">
          <w:rPr>
            <w:rFonts w:asciiTheme="minorHAnsi" w:eastAsiaTheme="minorEastAsia" w:hAnsiTheme="minorHAnsi" w:cstheme="minorBidi"/>
            <w:noProof/>
            <w:sz w:val="22"/>
            <w:szCs w:val="22"/>
            <w:lang w:val="en-IN" w:eastAsia="en-IN"/>
          </w:rPr>
          <w:tab/>
        </w:r>
        <w:r w:rsidDel="00166B48">
          <w:rPr>
            <w:noProof/>
          </w:rPr>
          <w:delText xml:space="preserve">Resource: </w:delText>
        </w:r>
        <w:r w:rsidDel="00166B48">
          <w:rPr>
            <w:noProof/>
            <w:lang w:eastAsia="ja-JP"/>
          </w:rPr>
          <w:delText>ACR Management Events Subscriptions</w:delText>
        </w:r>
        <w:r w:rsidDel="00166B48">
          <w:rPr>
            <w:noProof/>
          </w:rPr>
          <w:tab/>
          <w:delText>132</w:delText>
        </w:r>
      </w:del>
    </w:p>
    <w:p w14:paraId="16BE3F6D" w14:textId="37E5A982" w:rsidR="00E05168" w:rsidDel="00166B48" w:rsidRDefault="00E05168">
      <w:pPr>
        <w:pStyle w:val="TOC5"/>
        <w:rPr>
          <w:del w:id="3439" w:author="Rapporteur" w:date="2024-03-06T00:31:00Z"/>
          <w:rFonts w:asciiTheme="minorHAnsi" w:eastAsiaTheme="minorEastAsia" w:hAnsiTheme="minorHAnsi" w:cstheme="minorBidi"/>
          <w:noProof/>
          <w:sz w:val="22"/>
          <w:szCs w:val="22"/>
          <w:lang w:val="en-IN" w:eastAsia="en-IN"/>
        </w:rPr>
      </w:pPr>
      <w:del w:id="3440" w:author="Rapporteur" w:date="2024-03-06T00:31:00Z">
        <w:r w:rsidDel="00166B48">
          <w:rPr>
            <w:noProof/>
            <w:lang w:eastAsia="zh-CN"/>
          </w:rPr>
          <w:delText>8.6.2.2.1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132</w:delText>
        </w:r>
      </w:del>
    </w:p>
    <w:p w14:paraId="1B94057A" w14:textId="6B54779A" w:rsidR="00E05168" w:rsidDel="00166B48" w:rsidRDefault="00E05168">
      <w:pPr>
        <w:pStyle w:val="TOC5"/>
        <w:rPr>
          <w:del w:id="3441" w:author="Rapporteur" w:date="2024-03-06T00:31:00Z"/>
          <w:rFonts w:asciiTheme="minorHAnsi" w:eastAsiaTheme="minorEastAsia" w:hAnsiTheme="minorHAnsi" w:cstheme="minorBidi"/>
          <w:noProof/>
          <w:sz w:val="22"/>
          <w:szCs w:val="22"/>
          <w:lang w:val="en-IN" w:eastAsia="en-IN"/>
        </w:rPr>
      </w:pPr>
      <w:del w:id="3442" w:author="Rapporteur" w:date="2024-03-06T00:31:00Z">
        <w:r w:rsidDel="00166B48">
          <w:rPr>
            <w:noProof/>
            <w:lang w:eastAsia="zh-CN"/>
          </w:rPr>
          <w:lastRenderedPageBreak/>
          <w:delText>8.6.2.2.2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132</w:delText>
        </w:r>
      </w:del>
    </w:p>
    <w:p w14:paraId="18A2DABC" w14:textId="04E74501" w:rsidR="00E05168" w:rsidDel="00166B48" w:rsidRDefault="00E05168">
      <w:pPr>
        <w:pStyle w:val="TOC5"/>
        <w:rPr>
          <w:del w:id="3443" w:author="Rapporteur" w:date="2024-03-06T00:31:00Z"/>
          <w:rFonts w:asciiTheme="minorHAnsi" w:eastAsiaTheme="minorEastAsia" w:hAnsiTheme="minorHAnsi" w:cstheme="minorBidi"/>
          <w:noProof/>
          <w:sz w:val="22"/>
          <w:szCs w:val="22"/>
          <w:lang w:val="en-IN" w:eastAsia="en-IN"/>
        </w:rPr>
      </w:pPr>
      <w:del w:id="3444" w:author="Rapporteur" w:date="2024-03-06T00:31:00Z">
        <w:r w:rsidDel="00166B48">
          <w:rPr>
            <w:noProof/>
            <w:lang w:eastAsia="zh-CN"/>
          </w:rPr>
          <w:delText>8.6.2.2.3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132</w:delText>
        </w:r>
      </w:del>
    </w:p>
    <w:p w14:paraId="3AAE27BA" w14:textId="050046D8" w:rsidR="00E05168" w:rsidDel="00166B48" w:rsidRDefault="00E05168">
      <w:pPr>
        <w:pStyle w:val="TOC6"/>
        <w:rPr>
          <w:del w:id="3445" w:author="Rapporteur" w:date="2024-03-06T00:31:00Z"/>
          <w:rFonts w:asciiTheme="minorHAnsi" w:eastAsiaTheme="minorEastAsia" w:hAnsiTheme="minorHAnsi" w:cstheme="minorBidi"/>
          <w:noProof/>
          <w:sz w:val="22"/>
          <w:szCs w:val="22"/>
          <w:lang w:val="en-IN" w:eastAsia="en-IN"/>
        </w:rPr>
      </w:pPr>
      <w:del w:id="3446" w:author="Rapporteur" w:date="2024-03-06T00:31:00Z">
        <w:r w:rsidDel="00166B48">
          <w:rPr>
            <w:noProof/>
            <w:lang w:eastAsia="zh-CN"/>
          </w:rPr>
          <w:delText>8.6.2.2.3.1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132</w:delText>
        </w:r>
      </w:del>
    </w:p>
    <w:p w14:paraId="4636E4B6" w14:textId="1E2233FF" w:rsidR="00E05168" w:rsidDel="00166B48" w:rsidRDefault="00E05168">
      <w:pPr>
        <w:pStyle w:val="TOC6"/>
        <w:rPr>
          <w:del w:id="3447" w:author="Rapporteur" w:date="2024-03-06T00:31:00Z"/>
          <w:rFonts w:asciiTheme="minorHAnsi" w:eastAsiaTheme="minorEastAsia" w:hAnsiTheme="minorHAnsi" w:cstheme="minorBidi"/>
          <w:noProof/>
          <w:sz w:val="22"/>
          <w:szCs w:val="22"/>
          <w:lang w:val="en-IN" w:eastAsia="en-IN"/>
        </w:rPr>
      </w:pPr>
      <w:del w:id="3448" w:author="Rapporteur" w:date="2024-03-06T00:31:00Z">
        <w:r w:rsidDel="00166B48">
          <w:rPr>
            <w:noProof/>
            <w:lang w:eastAsia="zh-CN"/>
          </w:rPr>
          <w:delText>8.6.2.2.3.2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133</w:delText>
        </w:r>
      </w:del>
    </w:p>
    <w:p w14:paraId="42F0E14D" w14:textId="5B23690A" w:rsidR="00E05168" w:rsidDel="00166B48" w:rsidRDefault="00E05168">
      <w:pPr>
        <w:pStyle w:val="TOC5"/>
        <w:rPr>
          <w:del w:id="3449" w:author="Rapporteur" w:date="2024-03-06T00:31:00Z"/>
          <w:rFonts w:asciiTheme="minorHAnsi" w:eastAsiaTheme="minorEastAsia" w:hAnsiTheme="minorHAnsi" w:cstheme="minorBidi"/>
          <w:noProof/>
          <w:sz w:val="22"/>
          <w:szCs w:val="22"/>
          <w:lang w:val="en-IN" w:eastAsia="en-IN"/>
        </w:rPr>
      </w:pPr>
      <w:del w:id="3450" w:author="Rapporteur" w:date="2024-03-06T00:31:00Z">
        <w:r w:rsidDel="00166B48">
          <w:rPr>
            <w:noProof/>
            <w:lang w:eastAsia="zh-CN"/>
          </w:rPr>
          <w:delText>8.6.2.2.4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134</w:delText>
        </w:r>
      </w:del>
    </w:p>
    <w:p w14:paraId="2E000FE1" w14:textId="34F13BD7" w:rsidR="00E05168" w:rsidDel="00166B48" w:rsidRDefault="00E05168">
      <w:pPr>
        <w:pStyle w:val="TOC4"/>
        <w:rPr>
          <w:del w:id="3451" w:author="Rapporteur" w:date="2024-03-06T00:31:00Z"/>
          <w:rFonts w:asciiTheme="minorHAnsi" w:eastAsiaTheme="minorEastAsia" w:hAnsiTheme="minorHAnsi" w:cstheme="minorBidi"/>
          <w:noProof/>
          <w:sz w:val="22"/>
          <w:szCs w:val="22"/>
          <w:lang w:val="en-IN" w:eastAsia="en-IN"/>
        </w:rPr>
      </w:pPr>
      <w:del w:id="3452" w:author="Rapporteur" w:date="2024-03-06T00:31:00Z">
        <w:r w:rsidDel="00166B48">
          <w:rPr>
            <w:noProof/>
          </w:rPr>
          <w:delText>8.6.2.3</w:delText>
        </w:r>
        <w:r w:rsidDel="00166B48">
          <w:rPr>
            <w:rFonts w:asciiTheme="minorHAnsi" w:eastAsiaTheme="minorEastAsia" w:hAnsiTheme="minorHAnsi" w:cstheme="minorBidi"/>
            <w:noProof/>
            <w:sz w:val="22"/>
            <w:szCs w:val="22"/>
            <w:lang w:val="en-IN" w:eastAsia="en-IN"/>
          </w:rPr>
          <w:tab/>
        </w:r>
        <w:r w:rsidDel="00166B48">
          <w:rPr>
            <w:noProof/>
          </w:rPr>
          <w:delText xml:space="preserve">Resource: Individual </w:delText>
        </w:r>
        <w:r w:rsidDel="00166B48">
          <w:rPr>
            <w:noProof/>
            <w:lang w:eastAsia="ja-JP"/>
          </w:rPr>
          <w:delText>ACR Management Events Subscription</w:delText>
        </w:r>
        <w:r w:rsidDel="00166B48">
          <w:rPr>
            <w:noProof/>
          </w:rPr>
          <w:tab/>
          <w:delText>134</w:delText>
        </w:r>
      </w:del>
    </w:p>
    <w:p w14:paraId="536DFA76" w14:textId="2DEFA723" w:rsidR="00E05168" w:rsidDel="00166B48" w:rsidRDefault="00E05168">
      <w:pPr>
        <w:pStyle w:val="TOC5"/>
        <w:rPr>
          <w:del w:id="3453" w:author="Rapporteur" w:date="2024-03-06T00:31:00Z"/>
          <w:rFonts w:asciiTheme="minorHAnsi" w:eastAsiaTheme="minorEastAsia" w:hAnsiTheme="minorHAnsi" w:cstheme="minorBidi"/>
          <w:noProof/>
          <w:sz w:val="22"/>
          <w:szCs w:val="22"/>
          <w:lang w:val="en-IN" w:eastAsia="en-IN"/>
        </w:rPr>
      </w:pPr>
      <w:del w:id="3454" w:author="Rapporteur" w:date="2024-03-06T00:31:00Z">
        <w:r w:rsidDel="00166B48">
          <w:rPr>
            <w:noProof/>
            <w:lang w:eastAsia="zh-CN"/>
          </w:rPr>
          <w:delText>8.6.2.3.1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134</w:delText>
        </w:r>
      </w:del>
    </w:p>
    <w:p w14:paraId="3D2E64E6" w14:textId="0A0C9B9D" w:rsidR="00E05168" w:rsidDel="00166B48" w:rsidRDefault="00E05168">
      <w:pPr>
        <w:pStyle w:val="TOC5"/>
        <w:rPr>
          <w:del w:id="3455" w:author="Rapporteur" w:date="2024-03-06T00:31:00Z"/>
          <w:rFonts w:asciiTheme="minorHAnsi" w:eastAsiaTheme="minorEastAsia" w:hAnsiTheme="minorHAnsi" w:cstheme="minorBidi"/>
          <w:noProof/>
          <w:sz w:val="22"/>
          <w:szCs w:val="22"/>
          <w:lang w:val="en-IN" w:eastAsia="en-IN"/>
        </w:rPr>
      </w:pPr>
      <w:del w:id="3456" w:author="Rapporteur" w:date="2024-03-06T00:31:00Z">
        <w:r w:rsidDel="00166B48">
          <w:rPr>
            <w:noProof/>
            <w:lang w:eastAsia="zh-CN"/>
          </w:rPr>
          <w:delText>8.6.2.3.2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134</w:delText>
        </w:r>
      </w:del>
    </w:p>
    <w:p w14:paraId="37E191D7" w14:textId="4EBA6155" w:rsidR="00E05168" w:rsidDel="00166B48" w:rsidRDefault="00E05168">
      <w:pPr>
        <w:pStyle w:val="TOC5"/>
        <w:rPr>
          <w:del w:id="3457" w:author="Rapporteur" w:date="2024-03-06T00:31:00Z"/>
          <w:rFonts w:asciiTheme="minorHAnsi" w:eastAsiaTheme="minorEastAsia" w:hAnsiTheme="minorHAnsi" w:cstheme="minorBidi"/>
          <w:noProof/>
          <w:sz w:val="22"/>
          <w:szCs w:val="22"/>
          <w:lang w:val="en-IN" w:eastAsia="en-IN"/>
        </w:rPr>
      </w:pPr>
      <w:del w:id="3458" w:author="Rapporteur" w:date="2024-03-06T00:31:00Z">
        <w:r w:rsidDel="00166B48">
          <w:rPr>
            <w:noProof/>
            <w:lang w:eastAsia="zh-CN"/>
          </w:rPr>
          <w:delText>8.6.2.3.3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134</w:delText>
        </w:r>
      </w:del>
    </w:p>
    <w:p w14:paraId="63A4A71E" w14:textId="077AE5B3" w:rsidR="00E05168" w:rsidDel="00166B48" w:rsidRDefault="00E05168">
      <w:pPr>
        <w:pStyle w:val="TOC6"/>
        <w:rPr>
          <w:del w:id="3459" w:author="Rapporteur" w:date="2024-03-06T00:31:00Z"/>
          <w:rFonts w:asciiTheme="minorHAnsi" w:eastAsiaTheme="minorEastAsia" w:hAnsiTheme="minorHAnsi" w:cstheme="minorBidi"/>
          <w:noProof/>
          <w:sz w:val="22"/>
          <w:szCs w:val="22"/>
          <w:lang w:val="en-IN" w:eastAsia="en-IN"/>
        </w:rPr>
      </w:pPr>
      <w:del w:id="3460" w:author="Rapporteur" w:date="2024-03-06T00:31:00Z">
        <w:r w:rsidDel="00166B48">
          <w:rPr>
            <w:noProof/>
            <w:lang w:eastAsia="zh-CN"/>
          </w:rPr>
          <w:delText>8.6.2.3.3.1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134</w:delText>
        </w:r>
      </w:del>
    </w:p>
    <w:p w14:paraId="3EAC04B6" w14:textId="6EC6E0EA" w:rsidR="00E05168" w:rsidDel="00166B48" w:rsidRDefault="00E05168">
      <w:pPr>
        <w:pStyle w:val="TOC6"/>
        <w:rPr>
          <w:del w:id="3461" w:author="Rapporteur" w:date="2024-03-06T00:31:00Z"/>
          <w:rFonts w:asciiTheme="minorHAnsi" w:eastAsiaTheme="minorEastAsia" w:hAnsiTheme="minorHAnsi" w:cstheme="minorBidi"/>
          <w:noProof/>
          <w:sz w:val="22"/>
          <w:szCs w:val="22"/>
          <w:lang w:val="en-IN" w:eastAsia="en-IN"/>
        </w:rPr>
      </w:pPr>
      <w:del w:id="3462" w:author="Rapporteur" w:date="2024-03-06T00:31:00Z">
        <w:r w:rsidDel="00166B48">
          <w:rPr>
            <w:noProof/>
            <w:lang w:eastAsia="zh-CN"/>
          </w:rPr>
          <w:delText>8.6.2.3.3.2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135</w:delText>
        </w:r>
      </w:del>
    </w:p>
    <w:p w14:paraId="683D99A6" w14:textId="7086C659" w:rsidR="00E05168" w:rsidDel="00166B48" w:rsidRDefault="00E05168">
      <w:pPr>
        <w:pStyle w:val="TOC6"/>
        <w:rPr>
          <w:del w:id="3463" w:author="Rapporteur" w:date="2024-03-06T00:31:00Z"/>
          <w:rFonts w:asciiTheme="minorHAnsi" w:eastAsiaTheme="minorEastAsia" w:hAnsiTheme="minorHAnsi" w:cstheme="minorBidi"/>
          <w:noProof/>
          <w:sz w:val="22"/>
          <w:szCs w:val="22"/>
          <w:lang w:val="en-IN" w:eastAsia="en-IN"/>
        </w:rPr>
      </w:pPr>
      <w:del w:id="3464" w:author="Rapporteur" w:date="2024-03-06T00:31:00Z">
        <w:r w:rsidDel="00166B48">
          <w:rPr>
            <w:noProof/>
            <w:lang w:eastAsia="zh-CN"/>
          </w:rPr>
          <w:delText>8.6.2.3.3.3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136</w:delText>
        </w:r>
      </w:del>
    </w:p>
    <w:p w14:paraId="1E3C65D9" w14:textId="118F65FA" w:rsidR="00E05168" w:rsidDel="00166B48" w:rsidRDefault="00E05168">
      <w:pPr>
        <w:pStyle w:val="TOC6"/>
        <w:rPr>
          <w:del w:id="3465" w:author="Rapporteur" w:date="2024-03-06T00:31:00Z"/>
          <w:rFonts w:asciiTheme="minorHAnsi" w:eastAsiaTheme="minorEastAsia" w:hAnsiTheme="minorHAnsi" w:cstheme="minorBidi"/>
          <w:noProof/>
          <w:sz w:val="22"/>
          <w:szCs w:val="22"/>
          <w:lang w:val="en-IN" w:eastAsia="en-IN"/>
        </w:rPr>
      </w:pPr>
      <w:del w:id="3466" w:author="Rapporteur" w:date="2024-03-06T00:31:00Z">
        <w:r w:rsidDel="00166B48">
          <w:rPr>
            <w:noProof/>
            <w:lang w:eastAsia="zh-CN"/>
          </w:rPr>
          <w:delText>8.6.2.3.3.4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137</w:delText>
        </w:r>
      </w:del>
    </w:p>
    <w:p w14:paraId="0E1C08EE" w14:textId="1CA7EA8E" w:rsidR="00E05168" w:rsidDel="00166B48" w:rsidRDefault="00E05168">
      <w:pPr>
        <w:pStyle w:val="TOC5"/>
        <w:rPr>
          <w:del w:id="3467" w:author="Rapporteur" w:date="2024-03-06T00:31:00Z"/>
          <w:rFonts w:asciiTheme="minorHAnsi" w:eastAsiaTheme="minorEastAsia" w:hAnsiTheme="minorHAnsi" w:cstheme="minorBidi"/>
          <w:noProof/>
          <w:sz w:val="22"/>
          <w:szCs w:val="22"/>
          <w:lang w:val="en-IN" w:eastAsia="en-IN"/>
        </w:rPr>
      </w:pPr>
      <w:del w:id="3468" w:author="Rapporteur" w:date="2024-03-06T00:31:00Z">
        <w:r w:rsidDel="00166B48">
          <w:rPr>
            <w:noProof/>
            <w:lang w:eastAsia="zh-CN"/>
          </w:rPr>
          <w:delText>8.6.2.3.4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138</w:delText>
        </w:r>
      </w:del>
    </w:p>
    <w:p w14:paraId="648F56CB" w14:textId="7BA9C01A" w:rsidR="00E05168" w:rsidDel="00166B48" w:rsidRDefault="00E05168">
      <w:pPr>
        <w:pStyle w:val="TOC3"/>
        <w:rPr>
          <w:del w:id="3469" w:author="Rapporteur" w:date="2024-03-06T00:31:00Z"/>
          <w:rFonts w:asciiTheme="minorHAnsi" w:eastAsiaTheme="minorEastAsia" w:hAnsiTheme="minorHAnsi" w:cstheme="minorBidi"/>
          <w:noProof/>
          <w:sz w:val="22"/>
          <w:szCs w:val="22"/>
          <w:lang w:val="en-IN" w:eastAsia="en-IN"/>
        </w:rPr>
      </w:pPr>
      <w:del w:id="3470" w:author="Rapporteur" w:date="2024-03-06T00:31:00Z">
        <w:r w:rsidDel="00166B48">
          <w:rPr>
            <w:noProof/>
          </w:rPr>
          <w:delText>8.6.3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138</w:delText>
        </w:r>
      </w:del>
    </w:p>
    <w:p w14:paraId="6A019CC2" w14:textId="3BB634B0" w:rsidR="00E05168" w:rsidDel="00166B48" w:rsidRDefault="00E05168">
      <w:pPr>
        <w:pStyle w:val="TOC3"/>
        <w:rPr>
          <w:del w:id="3471" w:author="Rapporteur" w:date="2024-03-06T00:31:00Z"/>
          <w:rFonts w:asciiTheme="minorHAnsi" w:eastAsiaTheme="minorEastAsia" w:hAnsiTheme="minorHAnsi" w:cstheme="minorBidi"/>
          <w:noProof/>
          <w:sz w:val="22"/>
          <w:szCs w:val="22"/>
          <w:lang w:val="en-IN" w:eastAsia="en-IN"/>
        </w:rPr>
      </w:pPr>
      <w:del w:id="3472" w:author="Rapporteur" w:date="2024-03-06T00:31:00Z">
        <w:r w:rsidDel="00166B48">
          <w:rPr>
            <w:noProof/>
          </w:rPr>
          <w:delText>8.6.4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139</w:delText>
        </w:r>
      </w:del>
    </w:p>
    <w:p w14:paraId="5AE7B7B6" w14:textId="00B563E2" w:rsidR="00E05168" w:rsidDel="00166B48" w:rsidRDefault="00E05168">
      <w:pPr>
        <w:pStyle w:val="TOC4"/>
        <w:rPr>
          <w:del w:id="3473" w:author="Rapporteur" w:date="2024-03-06T00:31:00Z"/>
          <w:rFonts w:asciiTheme="minorHAnsi" w:eastAsiaTheme="minorEastAsia" w:hAnsiTheme="minorHAnsi" w:cstheme="minorBidi"/>
          <w:noProof/>
          <w:sz w:val="22"/>
          <w:szCs w:val="22"/>
          <w:lang w:val="en-IN" w:eastAsia="en-IN"/>
        </w:rPr>
      </w:pPr>
      <w:del w:id="3474" w:author="Rapporteur" w:date="2024-03-06T00:31:00Z">
        <w:r w:rsidDel="00166B48">
          <w:rPr>
            <w:noProof/>
          </w:rPr>
          <w:delText>8.6.4.1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139</w:delText>
        </w:r>
      </w:del>
    </w:p>
    <w:p w14:paraId="067F96EA" w14:textId="6DC87282" w:rsidR="00E05168" w:rsidDel="00166B48" w:rsidRDefault="00E05168">
      <w:pPr>
        <w:pStyle w:val="TOC4"/>
        <w:rPr>
          <w:del w:id="3475" w:author="Rapporteur" w:date="2024-03-06T00:31:00Z"/>
          <w:rFonts w:asciiTheme="minorHAnsi" w:eastAsiaTheme="minorEastAsia" w:hAnsiTheme="minorHAnsi" w:cstheme="minorBidi"/>
          <w:noProof/>
          <w:sz w:val="22"/>
          <w:szCs w:val="22"/>
          <w:lang w:val="en-IN" w:eastAsia="en-IN"/>
        </w:rPr>
      </w:pPr>
      <w:del w:id="3476" w:author="Rapporteur" w:date="2024-03-06T00:31:00Z">
        <w:r w:rsidDel="00166B48">
          <w:rPr>
            <w:noProof/>
            <w:lang w:eastAsia="zh-CN"/>
          </w:rPr>
          <w:delText>8.6.4.2</w:delText>
        </w:r>
        <w:r w:rsidDel="00166B48">
          <w:rPr>
            <w:rFonts w:asciiTheme="minorHAnsi" w:eastAsiaTheme="minorEastAsia" w:hAnsiTheme="minorHAnsi" w:cstheme="minorBidi"/>
            <w:noProof/>
            <w:sz w:val="22"/>
            <w:szCs w:val="22"/>
            <w:lang w:val="en-IN" w:eastAsia="en-IN"/>
          </w:rPr>
          <w:tab/>
        </w:r>
        <w:r w:rsidDel="00166B48">
          <w:rPr>
            <w:noProof/>
            <w:lang w:eastAsia="zh-CN"/>
          </w:rPr>
          <w:delText>ACR Management Events Notification</w:delText>
        </w:r>
        <w:r w:rsidDel="00166B48">
          <w:rPr>
            <w:noProof/>
          </w:rPr>
          <w:tab/>
          <w:delText>139</w:delText>
        </w:r>
      </w:del>
    </w:p>
    <w:p w14:paraId="67CD41A8" w14:textId="72FA2EBE" w:rsidR="00E05168" w:rsidDel="00166B48" w:rsidRDefault="00E05168">
      <w:pPr>
        <w:pStyle w:val="TOC5"/>
        <w:rPr>
          <w:del w:id="3477" w:author="Rapporteur" w:date="2024-03-06T00:31:00Z"/>
          <w:rFonts w:asciiTheme="minorHAnsi" w:eastAsiaTheme="minorEastAsia" w:hAnsiTheme="minorHAnsi" w:cstheme="minorBidi"/>
          <w:noProof/>
          <w:sz w:val="22"/>
          <w:szCs w:val="22"/>
          <w:lang w:val="en-IN" w:eastAsia="en-IN"/>
        </w:rPr>
      </w:pPr>
      <w:del w:id="3478" w:author="Rapporteur" w:date="2024-03-06T00:31:00Z">
        <w:r w:rsidDel="00166B48">
          <w:rPr>
            <w:noProof/>
            <w:lang w:eastAsia="zh-CN"/>
          </w:rPr>
          <w:delText>8.6.4.2.1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139</w:delText>
        </w:r>
      </w:del>
    </w:p>
    <w:p w14:paraId="485CC224" w14:textId="67A88D89" w:rsidR="00E05168" w:rsidDel="00166B48" w:rsidRDefault="00E05168">
      <w:pPr>
        <w:pStyle w:val="TOC5"/>
        <w:rPr>
          <w:del w:id="3479" w:author="Rapporteur" w:date="2024-03-06T00:31:00Z"/>
          <w:rFonts w:asciiTheme="minorHAnsi" w:eastAsiaTheme="minorEastAsia" w:hAnsiTheme="minorHAnsi" w:cstheme="minorBidi"/>
          <w:noProof/>
          <w:sz w:val="22"/>
          <w:szCs w:val="22"/>
          <w:lang w:val="en-IN" w:eastAsia="en-IN"/>
        </w:rPr>
      </w:pPr>
      <w:del w:id="3480" w:author="Rapporteur" w:date="2024-03-06T00:31:00Z">
        <w:r w:rsidDel="00166B48">
          <w:rPr>
            <w:noProof/>
            <w:lang w:eastAsia="zh-CN"/>
          </w:rPr>
          <w:delText>8.6.4.2.2</w:delText>
        </w:r>
        <w:r w:rsidDel="00166B48">
          <w:rPr>
            <w:rFonts w:asciiTheme="minorHAnsi" w:eastAsiaTheme="minorEastAsia" w:hAnsiTheme="minorHAnsi" w:cstheme="minorBidi"/>
            <w:noProof/>
            <w:sz w:val="22"/>
            <w:szCs w:val="22"/>
            <w:lang w:val="en-IN" w:eastAsia="en-IN"/>
          </w:rPr>
          <w:tab/>
        </w:r>
        <w:r w:rsidDel="00166B48">
          <w:rPr>
            <w:noProof/>
            <w:lang w:eastAsia="zh-CN"/>
          </w:rPr>
          <w:delText>Notification definition</w:delText>
        </w:r>
        <w:r w:rsidDel="00166B48">
          <w:rPr>
            <w:noProof/>
          </w:rPr>
          <w:tab/>
          <w:delText>139</w:delText>
        </w:r>
      </w:del>
    </w:p>
    <w:p w14:paraId="2990BF70" w14:textId="7B320A98" w:rsidR="00E05168" w:rsidDel="00166B48" w:rsidRDefault="00E05168">
      <w:pPr>
        <w:pStyle w:val="TOC4"/>
        <w:rPr>
          <w:del w:id="3481" w:author="Rapporteur" w:date="2024-03-06T00:31:00Z"/>
          <w:rFonts w:asciiTheme="minorHAnsi" w:eastAsiaTheme="minorEastAsia" w:hAnsiTheme="minorHAnsi" w:cstheme="minorBidi"/>
          <w:noProof/>
          <w:sz w:val="22"/>
          <w:szCs w:val="22"/>
          <w:lang w:val="en-IN" w:eastAsia="en-IN"/>
        </w:rPr>
      </w:pPr>
      <w:del w:id="3482" w:author="Rapporteur" w:date="2024-03-06T00:31:00Z">
        <w:r w:rsidDel="00166B48">
          <w:rPr>
            <w:noProof/>
            <w:lang w:eastAsia="zh-CN"/>
          </w:rPr>
          <w:delText>8.6.4.3</w:delText>
        </w:r>
        <w:r w:rsidDel="00166B48">
          <w:rPr>
            <w:rFonts w:asciiTheme="minorHAnsi" w:eastAsiaTheme="minorEastAsia" w:hAnsiTheme="minorHAnsi" w:cstheme="minorBidi"/>
            <w:noProof/>
            <w:sz w:val="22"/>
            <w:szCs w:val="22"/>
            <w:lang w:val="en-IN" w:eastAsia="en-IN"/>
          </w:rPr>
          <w:tab/>
        </w:r>
        <w:r w:rsidDel="00166B48">
          <w:rPr>
            <w:noProof/>
            <w:lang w:eastAsia="zh-CN"/>
          </w:rPr>
          <w:delText>User Plane Path Change Availability Notification</w:delText>
        </w:r>
        <w:r w:rsidDel="00166B48">
          <w:rPr>
            <w:noProof/>
          </w:rPr>
          <w:tab/>
          <w:delText>140</w:delText>
        </w:r>
      </w:del>
    </w:p>
    <w:p w14:paraId="310CF5CB" w14:textId="6F0C13D8" w:rsidR="00E05168" w:rsidDel="00166B48" w:rsidRDefault="00E05168">
      <w:pPr>
        <w:pStyle w:val="TOC5"/>
        <w:rPr>
          <w:del w:id="3483" w:author="Rapporteur" w:date="2024-03-06T00:31:00Z"/>
          <w:rFonts w:asciiTheme="minorHAnsi" w:eastAsiaTheme="minorEastAsia" w:hAnsiTheme="minorHAnsi" w:cstheme="minorBidi"/>
          <w:noProof/>
          <w:sz w:val="22"/>
          <w:szCs w:val="22"/>
          <w:lang w:val="en-IN" w:eastAsia="en-IN"/>
        </w:rPr>
      </w:pPr>
      <w:del w:id="3484" w:author="Rapporteur" w:date="2024-03-06T00:31:00Z">
        <w:r w:rsidDel="00166B48">
          <w:rPr>
            <w:noProof/>
            <w:lang w:eastAsia="zh-CN"/>
          </w:rPr>
          <w:delText>8.6.4.3</w:delText>
        </w:r>
        <w:r w:rsidRPr="00B64095" w:rsidDel="00166B48">
          <w:rPr>
            <w:noProof/>
            <w:lang w:val="en-US" w:eastAsia="zh-CN"/>
          </w:rPr>
          <w:delText>.1</w:delText>
        </w:r>
        <w:r w:rsidDel="00166B48">
          <w:rPr>
            <w:rFonts w:asciiTheme="minorHAnsi" w:eastAsiaTheme="minorEastAsia" w:hAnsiTheme="minorHAnsi" w:cstheme="minorBidi"/>
            <w:noProof/>
            <w:sz w:val="22"/>
            <w:szCs w:val="22"/>
            <w:lang w:val="en-IN" w:eastAsia="en-IN"/>
          </w:rPr>
          <w:tab/>
        </w:r>
        <w:r w:rsidRPr="00B64095" w:rsidDel="00166B48">
          <w:rPr>
            <w:noProof/>
            <w:lang w:val="en-US" w:eastAsia="zh-CN"/>
          </w:rPr>
          <w:delText>Description</w:delText>
        </w:r>
        <w:r w:rsidDel="00166B48">
          <w:rPr>
            <w:noProof/>
          </w:rPr>
          <w:tab/>
          <w:delText>140</w:delText>
        </w:r>
      </w:del>
    </w:p>
    <w:p w14:paraId="593E38DF" w14:textId="0FE86D1F" w:rsidR="00E05168" w:rsidDel="00166B48" w:rsidRDefault="00E05168">
      <w:pPr>
        <w:pStyle w:val="TOC5"/>
        <w:rPr>
          <w:del w:id="3485" w:author="Rapporteur" w:date="2024-03-06T00:31:00Z"/>
          <w:rFonts w:asciiTheme="minorHAnsi" w:eastAsiaTheme="minorEastAsia" w:hAnsiTheme="minorHAnsi" w:cstheme="minorBidi"/>
          <w:noProof/>
          <w:sz w:val="22"/>
          <w:szCs w:val="22"/>
          <w:lang w:val="en-IN" w:eastAsia="en-IN"/>
        </w:rPr>
      </w:pPr>
      <w:del w:id="3486" w:author="Rapporteur" w:date="2024-03-06T00:31:00Z">
        <w:r w:rsidDel="00166B48">
          <w:rPr>
            <w:noProof/>
            <w:lang w:eastAsia="zh-CN"/>
          </w:rPr>
          <w:delText>8.6.4.3.2</w:delText>
        </w:r>
        <w:r w:rsidDel="00166B48">
          <w:rPr>
            <w:rFonts w:asciiTheme="minorHAnsi" w:eastAsiaTheme="minorEastAsia" w:hAnsiTheme="minorHAnsi" w:cstheme="minorBidi"/>
            <w:noProof/>
            <w:sz w:val="22"/>
            <w:szCs w:val="22"/>
            <w:lang w:val="en-IN" w:eastAsia="en-IN"/>
          </w:rPr>
          <w:tab/>
        </w:r>
        <w:r w:rsidDel="00166B48">
          <w:rPr>
            <w:noProof/>
            <w:lang w:eastAsia="zh-CN"/>
          </w:rPr>
          <w:delText>Target URI</w:delText>
        </w:r>
        <w:r w:rsidDel="00166B48">
          <w:rPr>
            <w:noProof/>
          </w:rPr>
          <w:tab/>
          <w:delText>140</w:delText>
        </w:r>
      </w:del>
    </w:p>
    <w:p w14:paraId="4318B1D5" w14:textId="3B5AC932" w:rsidR="00E05168" w:rsidDel="00166B48" w:rsidRDefault="00E05168">
      <w:pPr>
        <w:pStyle w:val="TOC5"/>
        <w:rPr>
          <w:del w:id="3487" w:author="Rapporteur" w:date="2024-03-06T00:31:00Z"/>
          <w:rFonts w:asciiTheme="minorHAnsi" w:eastAsiaTheme="minorEastAsia" w:hAnsiTheme="minorHAnsi" w:cstheme="minorBidi"/>
          <w:noProof/>
          <w:sz w:val="22"/>
          <w:szCs w:val="22"/>
          <w:lang w:val="en-IN" w:eastAsia="en-IN"/>
        </w:rPr>
      </w:pPr>
      <w:del w:id="3488" w:author="Rapporteur" w:date="2024-03-06T00:31:00Z">
        <w:r w:rsidDel="00166B48">
          <w:rPr>
            <w:noProof/>
            <w:lang w:eastAsia="zh-CN"/>
          </w:rPr>
          <w:delText>8.6.4.3</w:delText>
        </w:r>
        <w:r w:rsidDel="00166B48">
          <w:rPr>
            <w:noProof/>
          </w:rPr>
          <w:delText>.3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141</w:delText>
        </w:r>
      </w:del>
    </w:p>
    <w:p w14:paraId="256B04A8" w14:textId="0A8BDA7A" w:rsidR="00E05168" w:rsidDel="00166B48" w:rsidRDefault="00E05168">
      <w:pPr>
        <w:pStyle w:val="TOC3"/>
        <w:rPr>
          <w:del w:id="3489" w:author="Rapporteur" w:date="2024-03-06T00:31:00Z"/>
          <w:rFonts w:asciiTheme="minorHAnsi" w:eastAsiaTheme="minorEastAsia" w:hAnsiTheme="minorHAnsi" w:cstheme="minorBidi"/>
          <w:noProof/>
          <w:sz w:val="22"/>
          <w:szCs w:val="22"/>
          <w:lang w:val="en-IN" w:eastAsia="en-IN"/>
        </w:rPr>
      </w:pPr>
      <w:del w:id="3490" w:author="Rapporteur" w:date="2024-03-06T00:31:00Z">
        <w:r w:rsidDel="00166B48">
          <w:rPr>
            <w:noProof/>
          </w:rPr>
          <w:delText>8.6.5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141</w:delText>
        </w:r>
      </w:del>
    </w:p>
    <w:p w14:paraId="159E776D" w14:textId="24E138A5" w:rsidR="00E05168" w:rsidDel="00166B48" w:rsidRDefault="00E05168">
      <w:pPr>
        <w:pStyle w:val="TOC4"/>
        <w:rPr>
          <w:del w:id="3491" w:author="Rapporteur" w:date="2024-03-06T00:31:00Z"/>
          <w:rFonts w:asciiTheme="minorHAnsi" w:eastAsiaTheme="minorEastAsia" w:hAnsiTheme="minorHAnsi" w:cstheme="minorBidi"/>
          <w:noProof/>
          <w:sz w:val="22"/>
          <w:szCs w:val="22"/>
          <w:lang w:val="en-IN" w:eastAsia="en-IN"/>
        </w:rPr>
      </w:pPr>
      <w:del w:id="3492" w:author="Rapporteur" w:date="2024-03-06T00:31:00Z">
        <w:r w:rsidDel="00166B48">
          <w:rPr>
            <w:noProof/>
            <w:lang w:eastAsia="zh-CN"/>
          </w:rPr>
          <w:delText>8.6.5.1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141</w:delText>
        </w:r>
      </w:del>
    </w:p>
    <w:p w14:paraId="7B5854A1" w14:textId="1875E9BC" w:rsidR="00E05168" w:rsidDel="00166B48" w:rsidRDefault="00E05168">
      <w:pPr>
        <w:pStyle w:val="TOC4"/>
        <w:rPr>
          <w:del w:id="3493" w:author="Rapporteur" w:date="2024-03-06T00:31:00Z"/>
          <w:rFonts w:asciiTheme="minorHAnsi" w:eastAsiaTheme="minorEastAsia" w:hAnsiTheme="minorHAnsi" w:cstheme="minorBidi"/>
          <w:noProof/>
          <w:sz w:val="22"/>
          <w:szCs w:val="22"/>
          <w:lang w:val="en-IN" w:eastAsia="en-IN"/>
        </w:rPr>
      </w:pPr>
      <w:del w:id="3494" w:author="Rapporteur" w:date="2024-03-06T00:31:00Z">
        <w:r w:rsidDel="00166B48">
          <w:rPr>
            <w:noProof/>
            <w:lang w:eastAsia="zh-CN"/>
          </w:rPr>
          <w:delText>8.6.5.2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144</w:delText>
        </w:r>
      </w:del>
    </w:p>
    <w:p w14:paraId="06B3A1FF" w14:textId="3FA0CE97" w:rsidR="00E05168" w:rsidDel="00166B48" w:rsidRDefault="00E05168">
      <w:pPr>
        <w:pStyle w:val="TOC5"/>
        <w:rPr>
          <w:del w:id="3495" w:author="Rapporteur" w:date="2024-03-06T00:31:00Z"/>
          <w:rFonts w:asciiTheme="minorHAnsi" w:eastAsiaTheme="minorEastAsia" w:hAnsiTheme="minorHAnsi" w:cstheme="minorBidi"/>
          <w:noProof/>
          <w:sz w:val="22"/>
          <w:szCs w:val="22"/>
          <w:lang w:val="en-IN" w:eastAsia="en-IN"/>
        </w:rPr>
      </w:pPr>
      <w:del w:id="3496" w:author="Rapporteur" w:date="2024-03-06T00:31:00Z">
        <w:r w:rsidDel="00166B48">
          <w:rPr>
            <w:noProof/>
            <w:lang w:eastAsia="zh-CN"/>
          </w:rPr>
          <w:delText>8.6.5.2.1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144</w:delText>
        </w:r>
      </w:del>
    </w:p>
    <w:p w14:paraId="345A70B4" w14:textId="0236C0B3" w:rsidR="00E05168" w:rsidDel="00166B48" w:rsidRDefault="00E05168">
      <w:pPr>
        <w:pStyle w:val="TOC5"/>
        <w:rPr>
          <w:del w:id="3497" w:author="Rapporteur" w:date="2024-03-06T00:31:00Z"/>
          <w:rFonts w:asciiTheme="minorHAnsi" w:eastAsiaTheme="minorEastAsia" w:hAnsiTheme="minorHAnsi" w:cstheme="minorBidi"/>
          <w:noProof/>
          <w:sz w:val="22"/>
          <w:szCs w:val="22"/>
          <w:lang w:val="en-IN" w:eastAsia="en-IN"/>
        </w:rPr>
      </w:pPr>
      <w:del w:id="3498" w:author="Rapporteur" w:date="2024-03-06T00:31:00Z">
        <w:r w:rsidDel="00166B48">
          <w:rPr>
            <w:noProof/>
            <w:lang w:eastAsia="zh-CN"/>
          </w:rPr>
          <w:delText>8.6.5.2.2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AcrMgntEventsSubscription</w:delText>
        </w:r>
        <w:r w:rsidDel="00166B48">
          <w:rPr>
            <w:noProof/>
          </w:rPr>
          <w:tab/>
          <w:delText>144</w:delText>
        </w:r>
      </w:del>
    </w:p>
    <w:p w14:paraId="0CA284A8" w14:textId="114A9AA2" w:rsidR="00E05168" w:rsidDel="00166B48" w:rsidRDefault="00E05168">
      <w:pPr>
        <w:pStyle w:val="TOC5"/>
        <w:rPr>
          <w:del w:id="3499" w:author="Rapporteur" w:date="2024-03-06T00:31:00Z"/>
          <w:rFonts w:asciiTheme="minorHAnsi" w:eastAsiaTheme="minorEastAsia" w:hAnsiTheme="minorHAnsi" w:cstheme="minorBidi"/>
          <w:noProof/>
          <w:sz w:val="22"/>
          <w:szCs w:val="22"/>
          <w:lang w:val="en-IN" w:eastAsia="en-IN"/>
        </w:rPr>
      </w:pPr>
      <w:del w:id="3500" w:author="Rapporteur" w:date="2024-03-06T00:31:00Z">
        <w:r w:rsidDel="00166B48">
          <w:rPr>
            <w:noProof/>
            <w:lang w:eastAsia="zh-CN"/>
          </w:rPr>
          <w:delText>8.6.5.2.3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AcrMgntEventSubsc</w:delText>
        </w:r>
        <w:r w:rsidDel="00166B48">
          <w:rPr>
            <w:noProof/>
          </w:rPr>
          <w:tab/>
          <w:delText>146</w:delText>
        </w:r>
      </w:del>
    </w:p>
    <w:p w14:paraId="51C7DDA6" w14:textId="6C871C69" w:rsidR="00E05168" w:rsidDel="00166B48" w:rsidRDefault="00E05168">
      <w:pPr>
        <w:pStyle w:val="TOC5"/>
        <w:rPr>
          <w:del w:id="3501" w:author="Rapporteur" w:date="2024-03-06T00:31:00Z"/>
          <w:rFonts w:asciiTheme="minorHAnsi" w:eastAsiaTheme="minorEastAsia" w:hAnsiTheme="minorHAnsi" w:cstheme="minorBidi"/>
          <w:noProof/>
          <w:sz w:val="22"/>
          <w:szCs w:val="22"/>
          <w:lang w:val="en-IN" w:eastAsia="en-IN"/>
        </w:rPr>
      </w:pPr>
      <w:del w:id="3502" w:author="Rapporteur" w:date="2024-03-06T00:31:00Z">
        <w:r w:rsidDel="00166B48">
          <w:rPr>
            <w:noProof/>
            <w:lang w:eastAsia="zh-CN"/>
          </w:rPr>
          <w:delText>8.6.5.2.4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AcrMgntEventsSubscriptionPatch</w:delText>
        </w:r>
        <w:r w:rsidDel="00166B48">
          <w:rPr>
            <w:noProof/>
          </w:rPr>
          <w:tab/>
          <w:delText>148</w:delText>
        </w:r>
      </w:del>
    </w:p>
    <w:p w14:paraId="7B8F011E" w14:textId="3D83F467" w:rsidR="00E05168" w:rsidDel="00166B48" w:rsidRDefault="00E05168">
      <w:pPr>
        <w:pStyle w:val="TOC5"/>
        <w:rPr>
          <w:del w:id="3503" w:author="Rapporteur" w:date="2024-03-06T00:31:00Z"/>
          <w:rFonts w:asciiTheme="minorHAnsi" w:eastAsiaTheme="minorEastAsia" w:hAnsiTheme="minorHAnsi" w:cstheme="minorBidi"/>
          <w:noProof/>
          <w:sz w:val="22"/>
          <w:szCs w:val="22"/>
          <w:lang w:val="en-IN" w:eastAsia="en-IN"/>
        </w:rPr>
      </w:pPr>
      <w:del w:id="3504" w:author="Rapporteur" w:date="2024-03-06T00:31:00Z">
        <w:r w:rsidDel="00166B48">
          <w:rPr>
            <w:noProof/>
            <w:lang w:eastAsia="zh-CN"/>
          </w:rPr>
          <w:delText>8.6.5.2.5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AcrMgntEventsNotification</w:delText>
        </w:r>
        <w:r w:rsidDel="00166B48">
          <w:rPr>
            <w:noProof/>
          </w:rPr>
          <w:tab/>
          <w:delText>148</w:delText>
        </w:r>
      </w:del>
    </w:p>
    <w:p w14:paraId="382AD79B" w14:textId="5D29F384" w:rsidR="00E05168" w:rsidDel="00166B48" w:rsidRDefault="00E05168">
      <w:pPr>
        <w:pStyle w:val="TOC5"/>
        <w:rPr>
          <w:del w:id="3505" w:author="Rapporteur" w:date="2024-03-06T00:31:00Z"/>
          <w:rFonts w:asciiTheme="minorHAnsi" w:eastAsiaTheme="minorEastAsia" w:hAnsiTheme="minorHAnsi" w:cstheme="minorBidi"/>
          <w:noProof/>
          <w:sz w:val="22"/>
          <w:szCs w:val="22"/>
          <w:lang w:val="en-IN" w:eastAsia="en-IN"/>
        </w:rPr>
      </w:pPr>
      <w:del w:id="3506" w:author="Rapporteur" w:date="2024-03-06T00:31:00Z">
        <w:r w:rsidDel="00166B48">
          <w:rPr>
            <w:noProof/>
            <w:lang w:eastAsia="zh-CN"/>
          </w:rPr>
          <w:delText>8.6.5.2.6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AcrMgntEventReport</w:delText>
        </w:r>
        <w:r w:rsidDel="00166B48">
          <w:rPr>
            <w:noProof/>
          </w:rPr>
          <w:tab/>
          <w:delText>149</w:delText>
        </w:r>
      </w:del>
    </w:p>
    <w:p w14:paraId="5E9E2AF3" w14:textId="7A4DC825" w:rsidR="00E05168" w:rsidDel="00166B48" w:rsidRDefault="00E05168">
      <w:pPr>
        <w:pStyle w:val="TOC5"/>
        <w:rPr>
          <w:del w:id="3507" w:author="Rapporteur" w:date="2024-03-06T00:31:00Z"/>
          <w:rFonts w:asciiTheme="minorHAnsi" w:eastAsiaTheme="minorEastAsia" w:hAnsiTheme="minorHAnsi" w:cstheme="minorBidi"/>
          <w:noProof/>
          <w:sz w:val="22"/>
          <w:szCs w:val="22"/>
          <w:lang w:val="en-IN" w:eastAsia="en-IN"/>
        </w:rPr>
      </w:pPr>
      <w:del w:id="3508" w:author="Rapporteur" w:date="2024-03-06T00:31:00Z">
        <w:r w:rsidDel="00166B48">
          <w:rPr>
            <w:noProof/>
            <w:lang w:eastAsia="zh-CN"/>
          </w:rPr>
          <w:delText>8.6.5.2.7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FailureAcrMgntEventInfo</w:delText>
        </w:r>
        <w:r w:rsidDel="00166B48">
          <w:rPr>
            <w:noProof/>
          </w:rPr>
          <w:tab/>
          <w:delText>151</w:delText>
        </w:r>
      </w:del>
    </w:p>
    <w:p w14:paraId="74E29DB7" w14:textId="089B5472" w:rsidR="00E05168" w:rsidDel="00166B48" w:rsidRDefault="00E05168">
      <w:pPr>
        <w:pStyle w:val="TOC5"/>
        <w:rPr>
          <w:del w:id="3509" w:author="Rapporteur" w:date="2024-03-06T00:31:00Z"/>
          <w:rFonts w:asciiTheme="minorHAnsi" w:eastAsiaTheme="minorEastAsia" w:hAnsiTheme="minorHAnsi" w:cstheme="minorBidi"/>
          <w:noProof/>
          <w:sz w:val="22"/>
          <w:szCs w:val="22"/>
          <w:lang w:val="en-IN" w:eastAsia="en-IN"/>
        </w:rPr>
      </w:pPr>
      <w:del w:id="3510" w:author="Rapporteur" w:date="2024-03-06T00:31:00Z">
        <w:r w:rsidDel="00166B48">
          <w:rPr>
            <w:noProof/>
            <w:lang w:eastAsia="zh-CN"/>
          </w:rPr>
          <w:delText>8.6.5.2.8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TargetUeIdentification</w:delText>
        </w:r>
        <w:r w:rsidDel="00166B48">
          <w:rPr>
            <w:noProof/>
          </w:rPr>
          <w:tab/>
          <w:delText>151</w:delText>
        </w:r>
      </w:del>
    </w:p>
    <w:p w14:paraId="34C975D5" w14:textId="78E0C93C" w:rsidR="00E05168" w:rsidDel="00166B48" w:rsidRDefault="00E05168">
      <w:pPr>
        <w:pStyle w:val="TOC5"/>
        <w:rPr>
          <w:del w:id="3511" w:author="Rapporteur" w:date="2024-03-06T00:31:00Z"/>
          <w:rFonts w:asciiTheme="minorHAnsi" w:eastAsiaTheme="minorEastAsia" w:hAnsiTheme="minorHAnsi" w:cstheme="minorBidi"/>
          <w:noProof/>
          <w:sz w:val="22"/>
          <w:szCs w:val="22"/>
          <w:lang w:val="en-IN" w:eastAsia="en-IN"/>
        </w:rPr>
      </w:pPr>
      <w:del w:id="3512" w:author="Rapporteur" w:date="2024-03-06T00:31:00Z">
        <w:r w:rsidDel="00166B48">
          <w:rPr>
            <w:noProof/>
            <w:lang w:eastAsia="zh-CN"/>
          </w:rPr>
          <w:delText>8.6.5.2.9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UpPathChangeInfo</w:delText>
        </w:r>
        <w:r w:rsidDel="00166B48">
          <w:rPr>
            <w:noProof/>
          </w:rPr>
          <w:tab/>
          <w:delText>152</w:delText>
        </w:r>
      </w:del>
    </w:p>
    <w:p w14:paraId="2FBA4C10" w14:textId="5DC3A184" w:rsidR="00E05168" w:rsidDel="00166B48" w:rsidRDefault="00E05168">
      <w:pPr>
        <w:pStyle w:val="TOC5"/>
        <w:rPr>
          <w:del w:id="3513" w:author="Rapporteur" w:date="2024-03-06T00:31:00Z"/>
          <w:rFonts w:asciiTheme="minorHAnsi" w:eastAsiaTheme="minorEastAsia" w:hAnsiTheme="minorHAnsi" w:cstheme="minorBidi"/>
          <w:noProof/>
          <w:sz w:val="22"/>
          <w:szCs w:val="22"/>
          <w:lang w:val="en-IN" w:eastAsia="en-IN"/>
        </w:rPr>
      </w:pPr>
      <w:del w:id="3514" w:author="Rapporteur" w:date="2024-03-06T00:31:00Z">
        <w:r w:rsidDel="00166B48">
          <w:rPr>
            <w:noProof/>
            <w:lang w:eastAsia="zh-CN"/>
          </w:rPr>
          <w:delText>8.6.5.2.10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IndUeIdentification</w:delText>
        </w:r>
        <w:r w:rsidDel="00166B48">
          <w:rPr>
            <w:noProof/>
          </w:rPr>
          <w:tab/>
          <w:delText>152</w:delText>
        </w:r>
      </w:del>
    </w:p>
    <w:p w14:paraId="1904D9EE" w14:textId="3676BA52" w:rsidR="00E05168" w:rsidDel="00166B48" w:rsidRDefault="00E05168">
      <w:pPr>
        <w:pStyle w:val="TOC5"/>
        <w:rPr>
          <w:del w:id="3515" w:author="Rapporteur" w:date="2024-03-06T00:31:00Z"/>
          <w:rFonts w:asciiTheme="minorHAnsi" w:eastAsiaTheme="minorEastAsia" w:hAnsiTheme="minorHAnsi" w:cstheme="minorBidi"/>
          <w:noProof/>
          <w:sz w:val="22"/>
          <w:szCs w:val="22"/>
          <w:lang w:val="en-IN" w:eastAsia="en-IN"/>
        </w:rPr>
      </w:pPr>
      <w:del w:id="3516" w:author="Rapporteur" w:date="2024-03-06T00:31:00Z">
        <w:r w:rsidDel="00166B48">
          <w:rPr>
            <w:noProof/>
            <w:lang w:eastAsia="zh-CN"/>
          </w:rPr>
          <w:delText>8.6.5.2.11</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AvailabilityNotif</w:delText>
        </w:r>
        <w:r w:rsidDel="00166B48">
          <w:rPr>
            <w:noProof/>
          </w:rPr>
          <w:tab/>
          <w:delText>152</w:delText>
        </w:r>
      </w:del>
    </w:p>
    <w:p w14:paraId="6A294A50" w14:textId="1B3CE335" w:rsidR="00E05168" w:rsidDel="00166B48" w:rsidRDefault="00E05168">
      <w:pPr>
        <w:pStyle w:val="TOC5"/>
        <w:rPr>
          <w:del w:id="3517" w:author="Rapporteur" w:date="2024-03-06T00:31:00Z"/>
          <w:rFonts w:asciiTheme="minorHAnsi" w:eastAsiaTheme="minorEastAsia" w:hAnsiTheme="minorHAnsi" w:cstheme="minorBidi"/>
          <w:noProof/>
          <w:sz w:val="22"/>
          <w:szCs w:val="22"/>
          <w:lang w:val="en-IN" w:eastAsia="en-IN"/>
        </w:rPr>
      </w:pPr>
      <w:del w:id="3518" w:author="Rapporteur" w:date="2024-03-06T00:31:00Z">
        <w:r w:rsidDel="00166B48">
          <w:rPr>
            <w:noProof/>
            <w:lang w:eastAsia="zh-CN"/>
          </w:rPr>
          <w:delText>8.6.5.2.12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SelectedACRScenarios</w:delText>
        </w:r>
        <w:r w:rsidDel="00166B48">
          <w:rPr>
            <w:noProof/>
          </w:rPr>
          <w:tab/>
          <w:delText>153</w:delText>
        </w:r>
      </w:del>
    </w:p>
    <w:p w14:paraId="4D14CA82" w14:textId="5FA6632A" w:rsidR="00E05168" w:rsidDel="00166B48" w:rsidRDefault="00E05168">
      <w:pPr>
        <w:pStyle w:val="TOC5"/>
        <w:rPr>
          <w:del w:id="3519" w:author="Rapporteur" w:date="2024-03-06T00:31:00Z"/>
          <w:rFonts w:asciiTheme="minorHAnsi" w:eastAsiaTheme="minorEastAsia" w:hAnsiTheme="minorHAnsi" w:cstheme="minorBidi"/>
          <w:noProof/>
          <w:sz w:val="22"/>
          <w:szCs w:val="22"/>
          <w:lang w:val="en-IN" w:eastAsia="en-IN"/>
        </w:rPr>
      </w:pPr>
      <w:del w:id="3520" w:author="Rapporteur" w:date="2024-03-06T00:31:00Z">
        <w:r w:rsidDel="00166B48">
          <w:rPr>
            <w:noProof/>
            <w:lang w:eastAsia="zh-CN"/>
          </w:rPr>
          <w:delText>8.6.5.2.13</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lang w:eastAsia="ja-JP"/>
          </w:rPr>
          <w:delText>ACRParameters</w:delText>
        </w:r>
        <w:r w:rsidDel="00166B48">
          <w:rPr>
            <w:noProof/>
          </w:rPr>
          <w:tab/>
          <w:delText>153</w:delText>
        </w:r>
      </w:del>
    </w:p>
    <w:p w14:paraId="31A9C933" w14:textId="08920E19" w:rsidR="00E05168" w:rsidDel="00166B48" w:rsidRDefault="00E05168">
      <w:pPr>
        <w:pStyle w:val="TOC5"/>
        <w:rPr>
          <w:del w:id="3521" w:author="Rapporteur" w:date="2024-03-06T00:31:00Z"/>
          <w:rFonts w:asciiTheme="minorHAnsi" w:eastAsiaTheme="minorEastAsia" w:hAnsiTheme="minorHAnsi" w:cstheme="minorBidi"/>
          <w:noProof/>
          <w:sz w:val="22"/>
          <w:szCs w:val="22"/>
          <w:lang w:val="en-IN" w:eastAsia="en-IN"/>
        </w:rPr>
      </w:pPr>
      <w:del w:id="3522" w:author="Rapporteur" w:date="2024-03-06T00:31:00Z">
        <w:r w:rsidDel="00166B48">
          <w:rPr>
            <w:noProof/>
            <w:lang w:eastAsia="zh-CN"/>
          </w:rPr>
          <w:delText>8.6.5.2.14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TrafficFilterInfo</w:delText>
        </w:r>
        <w:r w:rsidDel="00166B48">
          <w:rPr>
            <w:noProof/>
          </w:rPr>
          <w:tab/>
          <w:delText>153</w:delText>
        </w:r>
      </w:del>
    </w:p>
    <w:p w14:paraId="5998798D" w14:textId="4FD3A6AE" w:rsidR="00E05168" w:rsidDel="00166B48" w:rsidRDefault="00E05168">
      <w:pPr>
        <w:pStyle w:val="TOC5"/>
        <w:rPr>
          <w:del w:id="3523" w:author="Rapporteur" w:date="2024-03-06T00:31:00Z"/>
          <w:rFonts w:asciiTheme="minorHAnsi" w:eastAsiaTheme="minorEastAsia" w:hAnsiTheme="minorHAnsi" w:cstheme="minorBidi"/>
          <w:noProof/>
          <w:sz w:val="22"/>
          <w:szCs w:val="22"/>
          <w:lang w:val="en-IN" w:eastAsia="en-IN"/>
        </w:rPr>
      </w:pPr>
      <w:del w:id="3524" w:author="Rapporteur" w:date="2024-03-06T00:31:00Z">
        <w:r w:rsidDel="00166B48">
          <w:rPr>
            <w:noProof/>
            <w:lang w:eastAsia="zh-CN"/>
          </w:rPr>
          <w:delText>8.6.5.2.15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EasAckInformation</w:delText>
        </w:r>
        <w:r w:rsidDel="00166B48">
          <w:rPr>
            <w:noProof/>
          </w:rPr>
          <w:tab/>
          <w:delText>154</w:delText>
        </w:r>
      </w:del>
    </w:p>
    <w:p w14:paraId="497BEFC3" w14:textId="031EC41B" w:rsidR="00E05168" w:rsidDel="00166B48" w:rsidRDefault="00E05168">
      <w:pPr>
        <w:pStyle w:val="TOC5"/>
        <w:rPr>
          <w:del w:id="3525" w:author="Rapporteur" w:date="2024-03-06T00:31:00Z"/>
          <w:rFonts w:asciiTheme="minorHAnsi" w:eastAsiaTheme="minorEastAsia" w:hAnsiTheme="minorHAnsi" w:cstheme="minorBidi"/>
          <w:noProof/>
          <w:sz w:val="22"/>
          <w:szCs w:val="22"/>
          <w:lang w:val="en-IN" w:eastAsia="en-IN"/>
        </w:rPr>
      </w:pPr>
      <w:del w:id="3526" w:author="Rapporteur" w:date="2024-03-06T00:31:00Z">
        <w:r w:rsidDel="00166B48">
          <w:rPr>
            <w:noProof/>
            <w:lang w:eastAsia="zh-CN"/>
          </w:rPr>
          <w:delText>8.6.5.2.16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EasInBundleInfo</w:delText>
        </w:r>
        <w:r w:rsidDel="00166B48">
          <w:rPr>
            <w:noProof/>
          </w:rPr>
          <w:tab/>
          <w:delText>154</w:delText>
        </w:r>
      </w:del>
    </w:p>
    <w:p w14:paraId="32A9E801" w14:textId="107E3BB3" w:rsidR="00E05168" w:rsidDel="00166B48" w:rsidRDefault="00E05168">
      <w:pPr>
        <w:pStyle w:val="TOC4"/>
        <w:rPr>
          <w:del w:id="3527" w:author="Rapporteur" w:date="2024-03-06T00:31:00Z"/>
          <w:rFonts w:asciiTheme="minorHAnsi" w:eastAsiaTheme="minorEastAsia" w:hAnsiTheme="minorHAnsi" w:cstheme="minorBidi"/>
          <w:noProof/>
          <w:sz w:val="22"/>
          <w:szCs w:val="22"/>
          <w:lang w:val="en-IN" w:eastAsia="en-IN"/>
        </w:rPr>
      </w:pPr>
      <w:del w:id="3528" w:author="Rapporteur" w:date="2024-03-06T00:31:00Z">
        <w:r w:rsidDel="00166B48">
          <w:rPr>
            <w:noProof/>
            <w:lang w:eastAsia="zh-CN"/>
          </w:rPr>
          <w:delText>8.6.5.3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154</w:delText>
        </w:r>
      </w:del>
    </w:p>
    <w:p w14:paraId="3B3631E0" w14:textId="05854866" w:rsidR="00E05168" w:rsidDel="00166B48" w:rsidRDefault="00E05168">
      <w:pPr>
        <w:pStyle w:val="TOC5"/>
        <w:rPr>
          <w:del w:id="3529" w:author="Rapporteur" w:date="2024-03-06T00:31:00Z"/>
          <w:rFonts w:asciiTheme="minorHAnsi" w:eastAsiaTheme="minorEastAsia" w:hAnsiTheme="minorHAnsi" w:cstheme="minorBidi"/>
          <w:noProof/>
          <w:sz w:val="22"/>
          <w:szCs w:val="22"/>
          <w:lang w:val="en-IN" w:eastAsia="en-IN"/>
        </w:rPr>
      </w:pPr>
      <w:del w:id="3530" w:author="Rapporteur" w:date="2024-03-06T00:31:00Z">
        <w:r w:rsidDel="00166B48">
          <w:rPr>
            <w:noProof/>
          </w:rPr>
          <w:delText>8.6.5.3.1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154</w:delText>
        </w:r>
      </w:del>
    </w:p>
    <w:p w14:paraId="29242B1A" w14:textId="7404F7A1" w:rsidR="00E05168" w:rsidDel="00166B48" w:rsidRDefault="00E05168">
      <w:pPr>
        <w:pStyle w:val="TOC5"/>
        <w:rPr>
          <w:del w:id="3531" w:author="Rapporteur" w:date="2024-03-06T00:31:00Z"/>
          <w:rFonts w:asciiTheme="minorHAnsi" w:eastAsiaTheme="minorEastAsia" w:hAnsiTheme="minorHAnsi" w:cstheme="minorBidi"/>
          <w:noProof/>
          <w:sz w:val="22"/>
          <w:szCs w:val="22"/>
          <w:lang w:val="en-IN" w:eastAsia="en-IN"/>
        </w:rPr>
      </w:pPr>
      <w:del w:id="3532" w:author="Rapporteur" w:date="2024-03-06T00:31:00Z">
        <w:r w:rsidDel="00166B48">
          <w:rPr>
            <w:noProof/>
          </w:rPr>
          <w:delText>8.6.5.3.2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154</w:delText>
        </w:r>
      </w:del>
    </w:p>
    <w:p w14:paraId="6B965E48" w14:textId="19B4F19E" w:rsidR="00E05168" w:rsidDel="00166B48" w:rsidRDefault="00E05168">
      <w:pPr>
        <w:pStyle w:val="TOC5"/>
        <w:rPr>
          <w:del w:id="3533" w:author="Rapporteur" w:date="2024-03-06T00:31:00Z"/>
          <w:rFonts w:asciiTheme="minorHAnsi" w:eastAsiaTheme="minorEastAsia" w:hAnsiTheme="minorHAnsi" w:cstheme="minorBidi"/>
          <w:noProof/>
          <w:sz w:val="22"/>
          <w:szCs w:val="22"/>
          <w:lang w:val="en-IN" w:eastAsia="en-IN"/>
        </w:rPr>
      </w:pPr>
      <w:del w:id="3534" w:author="Rapporteur" w:date="2024-03-06T00:31:00Z">
        <w:r w:rsidDel="00166B48">
          <w:rPr>
            <w:noProof/>
          </w:rPr>
          <w:delText>8.6.5.3.3</w:delText>
        </w:r>
        <w:r w:rsidDel="00166B48">
          <w:rPr>
            <w:rFonts w:asciiTheme="minorHAnsi" w:eastAsiaTheme="minorEastAsia" w:hAnsiTheme="minorHAnsi" w:cstheme="minorBidi"/>
            <w:noProof/>
            <w:sz w:val="22"/>
            <w:szCs w:val="22"/>
            <w:lang w:val="en-IN" w:eastAsia="en-IN"/>
          </w:rPr>
          <w:tab/>
        </w:r>
        <w:r w:rsidDel="00166B48">
          <w:rPr>
            <w:noProof/>
          </w:rPr>
          <w:delText>Enumeration: AcrMgntEvent</w:delText>
        </w:r>
        <w:r w:rsidDel="00166B48">
          <w:rPr>
            <w:noProof/>
          </w:rPr>
          <w:tab/>
          <w:delText>154</w:delText>
        </w:r>
      </w:del>
    </w:p>
    <w:p w14:paraId="02ABE832" w14:textId="0ED7A5D6" w:rsidR="00E05168" w:rsidDel="00166B48" w:rsidRDefault="00E05168">
      <w:pPr>
        <w:pStyle w:val="TOC5"/>
        <w:rPr>
          <w:del w:id="3535" w:author="Rapporteur" w:date="2024-03-06T00:31:00Z"/>
          <w:rFonts w:asciiTheme="minorHAnsi" w:eastAsiaTheme="minorEastAsia" w:hAnsiTheme="minorHAnsi" w:cstheme="minorBidi"/>
          <w:noProof/>
          <w:sz w:val="22"/>
          <w:szCs w:val="22"/>
          <w:lang w:val="en-IN" w:eastAsia="en-IN"/>
        </w:rPr>
      </w:pPr>
      <w:del w:id="3536" w:author="Rapporteur" w:date="2024-03-06T00:31:00Z">
        <w:r w:rsidDel="00166B48">
          <w:rPr>
            <w:noProof/>
          </w:rPr>
          <w:delText>8.6.5.3</w:delText>
        </w:r>
        <w:r w:rsidDel="00166B48">
          <w:rPr>
            <w:noProof/>
            <w:lang w:eastAsia="zh-CN"/>
          </w:rPr>
          <w:delText>.4</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Enumeration: </w:delText>
        </w:r>
        <w:r w:rsidDel="00166B48">
          <w:rPr>
            <w:noProof/>
          </w:rPr>
          <w:delText>AcrMgntEventFilter</w:delText>
        </w:r>
        <w:r w:rsidDel="00166B48">
          <w:rPr>
            <w:noProof/>
          </w:rPr>
          <w:tab/>
          <w:delText>155</w:delText>
        </w:r>
      </w:del>
    </w:p>
    <w:p w14:paraId="17F77958" w14:textId="65124B3E" w:rsidR="00E05168" w:rsidDel="00166B48" w:rsidRDefault="00E05168">
      <w:pPr>
        <w:pStyle w:val="TOC5"/>
        <w:rPr>
          <w:del w:id="3537" w:author="Rapporteur" w:date="2024-03-06T00:31:00Z"/>
          <w:rFonts w:asciiTheme="minorHAnsi" w:eastAsiaTheme="minorEastAsia" w:hAnsiTheme="minorHAnsi" w:cstheme="minorBidi"/>
          <w:noProof/>
          <w:sz w:val="22"/>
          <w:szCs w:val="22"/>
          <w:lang w:val="en-IN" w:eastAsia="en-IN"/>
        </w:rPr>
      </w:pPr>
      <w:del w:id="3538" w:author="Rapporteur" w:date="2024-03-06T00:31:00Z">
        <w:r w:rsidDel="00166B48">
          <w:rPr>
            <w:noProof/>
          </w:rPr>
          <w:delText>8.6.5.3.5</w:delText>
        </w:r>
        <w:r w:rsidDel="00166B48">
          <w:rPr>
            <w:rFonts w:asciiTheme="minorHAnsi" w:eastAsiaTheme="minorEastAsia" w:hAnsiTheme="minorHAnsi" w:cstheme="minorBidi"/>
            <w:noProof/>
            <w:sz w:val="22"/>
            <w:szCs w:val="22"/>
            <w:lang w:val="en-IN" w:eastAsia="en-IN"/>
          </w:rPr>
          <w:tab/>
        </w:r>
        <w:r w:rsidDel="00166B48">
          <w:rPr>
            <w:noProof/>
          </w:rPr>
          <w:delText>Enumeration: ActStatus</w:delText>
        </w:r>
        <w:r w:rsidDel="00166B48">
          <w:rPr>
            <w:noProof/>
          </w:rPr>
          <w:tab/>
          <w:delText>155</w:delText>
        </w:r>
      </w:del>
    </w:p>
    <w:p w14:paraId="0BF6DAC6" w14:textId="037FDB87" w:rsidR="00E05168" w:rsidDel="00166B48" w:rsidRDefault="00E05168">
      <w:pPr>
        <w:pStyle w:val="TOC5"/>
        <w:rPr>
          <w:del w:id="3539" w:author="Rapporteur" w:date="2024-03-06T00:31:00Z"/>
          <w:rFonts w:asciiTheme="minorHAnsi" w:eastAsiaTheme="minorEastAsia" w:hAnsiTheme="minorHAnsi" w:cstheme="minorBidi"/>
          <w:noProof/>
          <w:sz w:val="22"/>
          <w:szCs w:val="22"/>
          <w:lang w:val="en-IN" w:eastAsia="en-IN"/>
        </w:rPr>
      </w:pPr>
      <w:del w:id="3540" w:author="Rapporteur" w:date="2024-03-06T00:31:00Z">
        <w:r w:rsidDel="00166B48">
          <w:rPr>
            <w:noProof/>
          </w:rPr>
          <w:delText>8.6.5.3.6</w:delText>
        </w:r>
        <w:r w:rsidDel="00166B48">
          <w:rPr>
            <w:rFonts w:asciiTheme="minorHAnsi" w:eastAsiaTheme="minorEastAsia" w:hAnsiTheme="minorHAnsi" w:cstheme="minorBidi"/>
            <w:noProof/>
            <w:sz w:val="22"/>
            <w:szCs w:val="22"/>
            <w:lang w:val="en-IN" w:eastAsia="en-IN"/>
          </w:rPr>
          <w:tab/>
        </w:r>
        <w:r w:rsidDel="00166B48">
          <w:rPr>
            <w:noProof/>
          </w:rPr>
          <w:delText>Enumeration: AcrMgntEvent</w:delText>
        </w:r>
        <w:r w:rsidDel="00166B48">
          <w:rPr>
            <w:noProof/>
            <w:lang w:eastAsia="zh-CN"/>
          </w:rPr>
          <w:delText>FailureCode</w:delText>
        </w:r>
        <w:r w:rsidDel="00166B48">
          <w:rPr>
            <w:noProof/>
          </w:rPr>
          <w:tab/>
          <w:delText>155</w:delText>
        </w:r>
      </w:del>
    </w:p>
    <w:p w14:paraId="18339215" w14:textId="370CF347" w:rsidR="00E05168" w:rsidDel="00166B48" w:rsidRDefault="00E05168">
      <w:pPr>
        <w:pStyle w:val="TOC5"/>
        <w:rPr>
          <w:del w:id="3541" w:author="Rapporteur" w:date="2024-03-06T00:31:00Z"/>
          <w:rFonts w:asciiTheme="minorHAnsi" w:eastAsiaTheme="minorEastAsia" w:hAnsiTheme="minorHAnsi" w:cstheme="minorBidi"/>
          <w:noProof/>
          <w:sz w:val="22"/>
          <w:szCs w:val="22"/>
          <w:lang w:val="en-IN" w:eastAsia="en-IN"/>
        </w:rPr>
      </w:pPr>
      <w:del w:id="3542" w:author="Rapporteur" w:date="2024-03-06T00:31:00Z">
        <w:r w:rsidDel="00166B48">
          <w:rPr>
            <w:noProof/>
          </w:rPr>
          <w:delText>8.6.5.3.7</w:delText>
        </w:r>
        <w:r w:rsidDel="00166B48">
          <w:rPr>
            <w:rFonts w:asciiTheme="minorHAnsi" w:eastAsiaTheme="minorEastAsia" w:hAnsiTheme="minorHAnsi" w:cstheme="minorBidi"/>
            <w:noProof/>
            <w:sz w:val="22"/>
            <w:szCs w:val="22"/>
            <w:lang w:val="en-IN" w:eastAsia="en-IN"/>
          </w:rPr>
          <w:tab/>
        </w:r>
        <w:r w:rsidDel="00166B48">
          <w:rPr>
            <w:noProof/>
          </w:rPr>
          <w:delText>Enumeration: AvailabilityStatus</w:delText>
        </w:r>
        <w:r w:rsidDel="00166B48">
          <w:rPr>
            <w:noProof/>
          </w:rPr>
          <w:tab/>
          <w:delText>155</w:delText>
        </w:r>
      </w:del>
    </w:p>
    <w:p w14:paraId="0D77F34B" w14:textId="084C5A3D" w:rsidR="00E05168" w:rsidDel="00166B48" w:rsidRDefault="00E05168">
      <w:pPr>
        <w:pStyle w:val="TOC5"/>
        <w:rPr>
          <w:del w:id="3543" w:author="Rapporteur" w:date="2024-03-06T00:31:00Z"/>
          <w:rFonts w:asciiTheme="minorHAnsi" w:eastAsiaTheme="minorEastAsia" w:hAnsiTheme="minorHAnsi" w:cstheme="minorBidi"/>
          <w:noProof/>
          <w:sz w:val="22"/>
          <w:szCs w:val="22"/>
          <w:lang w:val="en-IN" w:eastAsia="en-IN"/>
        </w:rPr>
      </w:pPr>
      <w:del w:id="3544" w:author="Rapporteur" w:date="2024-03-06T00:31:00Z">
        <w:r w:rsidDel="00166B48">
          <w:rPr>
            <w:noProof/>
          </w:rPr>
          <w:delText>8.6.5.3.8</w:delText>
        </w:r>
        <w:r w:rsidDel="00166B48">
          <w:rPr>
            <w:rFonts w:asciiTheme="minorHAnsi" w:eastAsiaTheme="minorEastAsia" w:hAnsiTheme="minorHAnsi" w:cstheme="minorBidi"/>
            <w:noProof/>
            <w:sz w:val="22"/>
            <w:szCs w:val="22"/>
            <w:lang w:val="en-IN" w:eastAsia="en-IN"/>
          </w:rPr>
          <w:tab/>
        </w:r>
        <w:r w:rsidDel="00166B48">
          <w:rPr>
            <w:noProof/>
          </w:rPr>
          <w:delText>Enumeration: ResultCode</w:delText>
        </w:r>
        <w:r w:rsidDel="00166B48">
          <w:rPr>
            <w:noProof/>
          </w:rPr>
          <w:tab/>
          <w:delText>155</w:delText>
        </w:r>
      </w:del>
    </w:p>
    <w:p w14:paraId="4DBD388C" w14:textId="1948C51D" w:rsidR="00E05168" w:rsidDel="00166B48" w:rsidRDefault="00E05168">
      <w:pPr>
        <w:pStyle w:val="TOC3"/>
        <w:rPr>
          <w:del w:id="3545" w:author="Rapporteur" w:date="2024-03-06T00:31:00Z"/>
          <w:rFonts w:asciiTheme="minorHAnsi" w:eastAsiaTheme="minorEastAsia" w:hAnsiTheme="minorHAnsi" w:cstheme="minorBidi"/>
          <w:noProof/>
          <w:sz w:val="22"/>
          <w:szCs w:val="22"/>
          <w:lang w:val="en-IN" w:eastAsia="en-IN"/>
        </w:rPr>
      </w:pPr>
      <w:del w:id="3546" w:author="Rapporteur" w:date="2024-03-06T00:31:00Z">
        <w:r w:rsidDel="00166B48">
          <w:rPr>
            <w:noProof/>
          </w:rPr>
          <w:delText>8.6.6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156</w:delText>
        </w:r>
      </w:del>
    </w:p>
    <w:p w14:paraId="6F2F2474" w14:textId="06DCFBB1" w:rsidR="00E05168" w:rsidDel="00166B48" w:rsidRDefault="00E05168">
      <w:pPr>
        <w:pStyle w:val="TOC4"/>
        <w:rPr>
          <w:del w:id="3547" w:author="Rapporteur" w:date="2024-03-06T00:31:00Z"/>
          <w:rFonts w:asciiTheme="minorHAnsi" w:eastAsiaTheme="minorEastAsia" w:hAnsiTheme="minorHAnsi" w:cstheme="minorBidi"/>
          <w:noProof/>
          <w:sz w:val="22"/>
          <w:szCs w:val="22"/>
          <w:lang w:val="en-IN" w:eastAsia="en-IN"/>
        </w:rPr>
      </w:pPr>
      <w:del w:id="3548" w:author="Rapporteur" w:date="2024-03-06T00:31:00Z">
        <w:r w:rsidDel="00166B48">
          <w:rPr>
            <w:noProof/>
          </w:rPr>
          <w:delText>8.6.6.1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156</w:delText>
        </w:r>
      </w:del>
    </w:p>
    <w:p w14:paraId="7E966EEC" w14:textId="35271061" w:rsidR="00E05168" w:rsidDel="00166B48" w:rsidRDefault="00E05168">
      <w:pPr>
        <w:pStyle w:val="TOC4"/>
        <w:rPr>
          <w:del w:id="3549" w:author="Rapporteur" w:date="2024-03-06T00:31:00Z"/>
          <w:rFonts w:asciiTheme="minorHAnsi" w:eastAsiaTheme="minorEastAsia" w:hAnsiTheme="minorHAnsi" w:cstheme="minorBidi"/>
          <w:noProof/>
          <w:sz w:val="22"/>
          <w:szCs w:val="22"/>
          <w:lang w:val="en-IN" w:eastAsia="en-IN"/>
        </w:rPr>
      </w:pPr>
      <w:del w:id="3550" w:author="Rapporteur" w:date="2024-03-06T00:31:00Z">
        <w:r w:rsidDel="00166B48">
          <w:rPr>
            <w:noProof/>
          </w:rPr>
          <w:delText>8.6.6.2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156</w:delText>
        </w:r>
      </w:del>
    </w:p>
    <w:p w14:paraId="6C2A4C71" w14:textId="02F20F61" w:rsidR="00E05168" w:rsidDel="00166B48" w:rsidRDefault="00E05168">
      <w:pPr>
        <w:pStyle w:val="TOC4"/>
        <w:rPr>
          <w:del w:id="3551" w:author="Rapporteur" w:date="2024-03-06T00:31:00Z"/>
          <w:rFonts w:asciiTheme="minorHAnsi" w:eastAsiaTheme="minorEastAsia" w:hAnsiTheme="minorHAnsi" w:cstheme="minorBidi"/>
          <w:noProof/>
          <w:sz w:val="22"/>
          <w:szCs w:val="22"/>
          <w:lang w:val="en-IN" w:eastAsia="en-IN"/>
        </w:rPr>
      </w:pPr>
      <w:del w:id="3552" w:author="Rapporteur" w:date="2024-03-06T00:31:00Z">
        <w:r w:rsidDel="00166B48">
          <w:rPr>
            <w:noProof/>
          </w:rPr>
          <w:delText>8.6.6.3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156</w:delText>
        </w:r>
      </w:del>
    </w:p>
    <w:p w14:paraId="2DC37CDE" w14:textId="1EDCA5DC" w:rsidR="00E05168" w:rsidDel="00166B48" w:rsidRDefault="00E05168">
      <w:pPr>
        <w:pStyle w:val="TOC3"/>
        <w:rPr>
          <w:del w:id="3553" w:author="Rapporteur" w:date="2024-03-06T00:31:00Z"/>
          <w:rFonts w:asciiTheme="minorHAnsi" w:eastAsiaTheme="minorEastAsia" w:hAnsiTheme="minorHAnsi" w:cstheme="minorBidi"/>
          <w:noProof/>
          <w:sz w:val="22"/>
          <w:szCs w:val="22"/>
          <w:lang w:val="en-IN" w:eastAsia="en-IN"/>
        </w:rPr>
      </w:pPr>
      <w:del w:id="3554" w:author="Rapporteur" w:date="2024-03-06T00:31:00Z">
        <w:r w:rsidDel="00166B48">
          <w:rPr>
            <w:noProof/>
          </w:rPr>
          <w:delText>8.6.7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156</w:delText>
        </w:r>
      </w:del>
    </w:p>
    <w:p w14:paraId="3F9A2731" w14:textId="2D105AE7" w:rsidR="00E05168" w:rsidDel="00166B48" w:rsidRDefault="00E05168">
      <w:pPr>
        <w:pStyle w:val="TOC2"/>
        <w:rPr>
          <w:del w:id="3555" w:author="Rapporteur" w:date="2024-03-06T00:31:00Z"/>
          <w:rFonts w:asciiTheme="minorHAnsi" w:eastAsiaTheme="minorEastAsia" w:hAnsiTheme="minorHAnsi" w:cstheme="minorBidi"/>
          <w:noProof/>
          <w:sz w:val="22"/>
          <w:szCs w:val="22"/>
          <w:lang w:val="en-IN" w:eastAsia="en-IN"/>
        </w:rPr>
      </w:pPr>
      <w:del w:id="3556" w:author="Rapporteur" w:date="2024-03-06T00:31:00Z">
        <w:r w:rsidDel="00166B48">
          <w:rPr>
            <w:noProof/>
          </w:rPr>
          <w:delText>8.7</w:delText>
        </w:r>
        <w:r w:rsidDel="00166B48">
          <w:rPr>
            <w:rFonts w:asciiTheme="minorHAnsi" w:eastAsiaTheme="minorEastAsia" w:hAnsiTheme="minorHAnsi" w:cstheme="minorBidi"/>
            <w:noProof/>
            <w:sz w:val="22"/>
            <w:szCs w:val="22"/>
            <w:lang w:val="en-IN" w:eastAsia="en-IN"/>
          </w:rPr>
          <w:tab/>
        </w:r>
        <w:r w:rsidDel="00166B48">
          <w:rPr>
            <w:noProof/>
          </w:rPr>
          <w:delText>Eees_EECContextRelocation API</w:delText>
        </w:r>
        <w:r w:rsidDel="00166B48">
          <w:rPr>
            <w:noProof/>
          </w:rPr>
          <w:tab/>
          <w:delText>156</w:delText>
        </w:r>
      </w:del>
    </w:p>
    <w:p w14:paraId="17DE54C6" w14:textId="58DACF5D" w:rsidR="00E05168" w:rsidDel="00166B48" w:rsidRDefault="00E05168">
      <w:pPr>
        <w:pStyle w:val="TOC3"/>
        <w:rPr>
          <w:del w:id="3557" w:author="Rapporteur" w:date="2024-03-06T00:31:00Z"/>
          <w:rFonts w:asciiTheme="minorHAnsi" w:eastAsiaTheme="minorEastAsia" w:hAnsiTheme="minorHAnsi" w:cstheme="minorBidi"/>
          <w:noProof/>
          <w:sz w:val="22"/>
          <w:szCs w:val="22"/>
          <w:lang w:val="en-IN" w:eastAsia="en-IN"/>
        </w:rPr>
      </w:pPr>
      <w:del w:id="3558" w:author="Rapporteur" w:date="2024-03-06T00:31:00Z">
        <w:r w:rsidDel="00166B48">
          <w:rPr>
            <w:noProof/>
          </w:rPr>
          <w:delText>8.7.1</w:delText>
        </w:r>
        <w:r w:rsidDel="00166B48">
          <w:rPr>
            <w:rFonts w:asciiTheme="minorHAnsi" w:eastAsiaTheme="minorEastAsia" w:hAnsiTheme="minorHAnsi" w:cstheme="minorBidi"/>
            <w:noProof/>
            <w:sz w:val="22"/>
            <w:szCs w:val="22"/>
            <w:lang w:val="en-IN" w:eastAsia="en-IN"/>
          </w:rPr>
          <w:tab/>
        </w:r>
        <w:r w:rsidDel="00166B48">
          <w:rPr>
            <w:noProof/>
          </w:rPr>
          <w:delText>API URI</w:delText>
        </w:r>
        <w:r w:rsidDel="00166B48">
          <w:rPr>
            <w:noProof/>
          </w:rPr>
          <w:tab/>
          <w:delText>156</w:delText>
        </w:r>
      </w:del>
    </w:p>
    <w:p w14:paraId="4766FED4" w14:textId="19E40C96" w:rsidR="00E05168" w:rsidDel="00166B48" w:rsidRDefault="00E05168">
      <w:pPr>
        <w:pStyle w:val="TOC3"/>
        <w:rPr>
          <w:del w:id="3559" w:author="Rapporteur" w:date="2024-03-06T00:31:00Z"/>
          <w:rFonts w:asciiTheme="minorHAnsi" w:eastAsiaTheme="minorEastAsia" w:hAnsiTheme="minorHAnsi" w:cstheme="minorBidi"/>
          <w:noProof/>
          <w:sz w:val="22"/>
          <w:szCs w:val="22"/>
          <w:lang w:val="en-IN" w:eastAsia="en-IN"/>
        </w:rPr>
      </w:pPr>
      <w:del w:id="3560" w:author="Rapporteur" w:date="2024-03-06T00:31:00Z">
        <w:r w:rsidDel="00166B48">
          <w:rPr>
            <w:noProof/>
          </w:rPr>
          <w:delText>8.7.2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157</w:delText>
        </w:r>
      </w:del>
    </w:p>
    <w:p w14:paraId="554AEF1E" w14:textId="4943F592" w:rsidR="00E05168" w:rsidDel="00166B48" w:rsidRDefault="00E05168">
      <w:pPr>
        <w:pStyle w:val="TOC4"/>
        <w:rPr>
          <w:del w:id="3561" w:author="Rapporteur" w:date="2024-03-06T00:31:00Z"/>
          <w:rFonts w:asciiTheme="minorHAnsi" w:eastAsiaTheme="minorEastAsia" w:hAnsiTheme="minorHAnsi" w:cstheme="minorBidi"/>
          <w:noProof/>
          <w:sz w:val="22"/>
          <w:szCs w:val="22"/>
          <w:lang w:val="en-IN" w:eastAsia="en-IN"/>
        </w:rPr>
      </w:pPr>
      <w:del w:id="3562" w:author="Rapporteur" w:date="2024-03-06T00:31:00Z">
        <w:r w:rsidDel="00166B48">
          <w:rPr>
            <w:noProof/>
          </w:rPr>
          <w:delText>8.7.2.1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157</w:delText>
        </w:r>
      </w:del>
    </w:p>
    <w:p w14:paraId="36C44584" w14:textId="2BDD06AC" w:rsidR="00E05168" w:rsidDel="00166B48" w:rsidRDefault="00E05168">
      <w:pPr>
        <w:pStyle w:val="TOC4"/>
        <w:rPr>
          <w:del w:id="3563" w:author="Rapporteur" w:date="2024-03-06T00:31:00Z"/>
          <w:rFonts w:asciiTheme="minorHAnsi" w:eastAsiaTheme="minorEastAsia" w:hAnsiTheme="minorHAnsi" w:cstheme="minorBidi"/>
          <w:noProof/>
          <w:sz w:val="22"/>
          <w:szCs w:val="22"/>
          <w:lang w:val="en-IN" w:eastAsia="en-IN"/>
        </w:rPr>
      </w:pPr>
      <w:del w:id="3564" w:author="Rapporteur" w:date="2024-03-06T00:31:00Z">
        <w:r w:rsidDel="00166B48">
          <w:rPr>
            <w:noProof/>
          </w:rPr>
          <w:delText>8.7.2.2</w:delText>
        </w:r>
        <w:r w:rsidDel="00166B48">
          <w:rPr>
            <w:rFonts w:asciiTheme="minorHAnsi" w:eastAsiaTheme="minorEastAsia" w:hAnsiTheme="minorHAnsi" w:cstheme="minorBidi"/>
            <w:noProof/>
            <w:sz w:val="22"/>
            <w:szCs w:val="22"/>
            <w:lang w:val="en-IN" w:eastAsia="en-IN"/>
          </w:rPr>
          <w:tab/>
        </w:r>
        <w:r w:rsidDel="00166B48">
          <w:rPr>
            <w:noProof/>
          </w:rPr>
          <w:delText>Resource: Collection of EEC Contexts</w:delText>
        </w:r>
        <w:r w:rsidDel="00166B48">
          <w:rPr>
            <w:noProof/>
          </w:rPr>
          <w:tab/>
          <w:delText>157</w:delText>
        </w:r>
      </w:del>
    </w:p>
    <w:p w14:paraId="22AB96D9" w14:textId="47D72FC8" w:rsidR="00E05168" w:rsidDel="00166B48" w:rsidRDefault="00E05168">
      <w:pPr>
        <w:pStyle w:val="TOC5"/>
        <w:rPr>
          <w:del w:id="3565" w:author="Rapporteur" w:date="2024-03-06T00:31:00Z"/>
          <w:rFonts w:asciiTheme="minorHAnsi" w:eastAsiaTheme="minorEastAsia" w:hAnsiTheme="minorHAnsi" w:cstheme="minorBidi"/>
          <w:noProof/>
          <w:sz w:val="22"/>
          <w:szCs w:val="22"/>
          <w:lang w:val="en-IN" w:eastAsia="en-IN"/>
        </w:rPr>
      </w:pPr>
      <w:del w:id="3566" w:author="Rapporteur" w:date="2024-03-06T00:31:00Z">
        <w:r w:rsidDel="00166B48">
          <w:rPr>
            <w:noProof/>
            <w:lang w:eastAsia="zh-CN"/>
          </w:rPr>
          <w:lastRenderedPageBreak/>
          <w:delText>8.7.2.2.1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157</w:delText>
        </w:r>
      </w:del>
    </w:p>
    <w:p w14:paraId="2BC6B7A8" w14:textId="05B53507" w:rsidR="00E05168" w:rsidDel="00166B48" w:rsidRDefault="00E05168">
      <w:pPr>
        <w:pStyle w:val="TOC5"/>
        <w:rPr>
          <w:del w:id="3567" w:author="Rapporteur" w:date="2024-03-06T00:31:00Z"/>
          <w:rFonts w:asciiTheme="minorHAnsi" w:eastAsiaTheme="minorEastAsia" w:hAnsiTheme="minorHAnsi" w:cstheme="minorBidi"/>
          <w:noProof/>
          <w:sz w:val="22"/>
          <w:szCs w:val="22"/>
          <w:lang w:val="en-IN" w:eastAsia="en-IN"/>
        </w:rPr>
      </w:pPr>
      <w:del w:id="3568" w:author="Rapporteur" w:date="2024-03-06T00:31:00Z">
        <w:r w:rsidDel="00166B48">
          <w:rPr>
            <w:noProof/>
            <w:lang w:eastAsia="zh-CN"/>
          </w:rPr>
          <w:delText>8.7.2.2.2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157</w:delText>
        </w:r>
      </w:del>
    </w:p>
    <w:p w14:paraId="0180840C" w14:textId="2A71A1EE" w:rsidR="00E05168" w:rsidDel="00166B48" w:rsidRDefault="00E05168">
      <w:pPr>
        <w:pStyle w:val="TOC5"/>
        <w:rPr>
          <w:del w:id="3569" w:author="Rapporteur" w:date="2024-03-06T00:31:00Z"/>
          <w:rFonts w:asciiTheme="minorHAnsi" w:eastAsiaTheme="minorEastAsia" w:hAnsiTheme="minorHAnsi" w:cstheme="minorBidi"/>
          <w:noProof/>
          <w:sz w:val="22"/>
          <w:szCs w:val="22"/>
          <w:lang w:val="en-IN" w:eastAsia="en-IN"/>
        </w:rPr>
      </w:pPr>
      <w:del w:id="3570" w:author="Rapporteur" w:date="2024-03-06T00:31:00Z">
        <w:r w:rsidDel="00166B48">
          <w:rPr>
            <w:noProof/>
            <w:lang w:eastAsia="zh-CN"/>
          </w:rPr>
          <w:delText>8.7.2.2.3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158</w:delText>
        </w:r>
      </w:del>
    </w:p>
    <w:p w14:paraId="3A5675EF" w14:textId="02DB565A" w:rsidR="00E05168" w:rsidDel="00166B48" w:rsidRDefault="00E05168">
      <w:pPr>
        <w:pStyle w:val="TOC6"/>
        <w:rPr>
          <w:del w:id="3571" w:author="Rapporteur" w:date="2024-03-06T00:31:00Z"/>
          <w:rFonts w:asciiTheme="minorHAnsi" w:eastAsiaTheme="minorEastAsia" w:hAnsiTheme="minorHAnsi" w:cstheme="minorBidi"/>
          <w:noProof/>
          <w:sz w:val="22"/>
          <w:szCs w:val="22"/>
          <w:lang w:val="en-IN" w:eastAsia="en-IN"/>
        </w:rPr>
      </w:pPr>
      <w:del w:id="3572" w:author="Rapporteur" w:date="2024-03-06T00:31:00Z">
        <w:r w:rsidDel="00166B48">
          <w:rPr>
            <w:noProof/>
            <w:lang w:eastAsia="zh-CN"/>
          </w:rPr>
          <w:delText>8.7.2.2.3.1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158</w:delText>
        </w:r>
      </w:del>
    </w:p>
    <w:p w14:paraId="21F726CC" w14:textId="1473FD64" w:rsidR="00E05168" w:rsidDel="00166B48" w:rsidRDefault="00E05168">
      <w:pPr>
        <w:pStyle w:val="TOC6"/>
        <w:rPr>
          <w:del w:id="3573" w:author="Rapporteur" w:date="2024-03-06T00:31:00Z"/>
          <w:rFonts w:asciiTheme="minorHAnsi" w:eastAsiaTheme="minorEastAsia" w:hAnsiTheme="minorHAnsi" w:cstheme="minorBidi"/>
          <w:noProof/>
          <w:sz w:val="22"/>
          <w:szCs w:val="22"/>
          <w:lang w:val="en-IN" w:eastAsia="en-IN"/>
        </w:rPr>
      </w:pPr>
      <w:del w:id="3574" w:author="Rapporteur" w:date="2024-03-06T00:31:00Z">
        <w:r w:rsidDel="00166B48">
          <w:rPr>
            <w:noProof/>
            <w:lang w:eastAsia="zh-CN"/>
          </w:rPr>
          <w:delText>8.7.2.2.3.2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158</w:delText>
        </w:r>
      </w:del>
    </w:p>
    <w:p w14:paraId="21981E4D" w14:textId="6A0D7816" w:rsidR="00E05168" w:rsidDel="00166B48" w:rsidRDefault="00E05168">
      <w:pPr>
        <w:pStyle w:val="TOC5"/>
        <w:rPr>
          <w:del w:id="3575" w:author="Rapporteur" w:date="2024-03-06T00:31:00Z"/>
          <w:rFonts w:asciiTheme="minorHAnsi" w:eastAsiaTheme="minorEastAsia" w:hAnsiTheme="minorHAnsi" w:cstheme="minorBidi"/>
          <w:noProof/>
          <w:sz w:val="22"/>
          <w:szCs w:val="22"/>
          <w:lang w:val="en-IN" w:eastAsia="en-IN"/>
        </w:rPr>
      </w:pPr>
      <w:del w:id="3576" w:author="Rapporteur" w:date="2024-03-06T00:31:00Z">
        <w:r w:rsidDel="00166B48">
          <w:rPr>
            <w:noProof/>
            <w:lang w:eastAsia="zh-CN"/>
          </w:rPr>
          <w:delText>8.7.2.2.4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159</w:delText>
        </w:r>
      </w:del>
    </w:p>
    <w:p w14:paraId="63CF40AB" w14:textId="79F8A896" w:rsidR="00E05168" w:rsidDel="00166B48" w:rsidRDefault="00E05168">
      <w:pPr>
        <w:pStyle w:val="TOC3"/>
        <w:rPr>
          <w:del w:id="3577" w:author="Rapporteur" w:date="2024-03-06T00:31:00Z"/>
          <w:rFonts w:asciiTheme="minorHAnsi" w:eastAsiaTheme="minorEastAsia" w:hAnsiTheme="minorHAnsi" w:cstheme="minorBidi"/>
          <w:noProof/>
          <w:sz w:val="22"/>
          <w:szCs w:val="22"/>
          <w:lang w:val="en-IN" w:eastAsia="en-IN"/>
        </w:rPr>
      </w:pPr>
      <w:del w:id="3578" w:author="Rapporteur" w:date="2024-03-06T00:31:00Z">
        <w:r w:rsidDel="00166B48">
          <w:rPr>
            <w:noProof/>
          </w:rPr>
          <w:delText>8.7.3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159</w:delText>
        </w:r>
      </w:del>
    </w:p>
    <w:p w14:paraId="20F0D204" w14:textId="01897E13" w:rsidR="00E05168" w:rsidDel="00166B48" w:rsidRDefault="00E05168">
      <w:pPr>
        <w:pStyle w:val="TOC3"/>
        <w:rPr>
          <w:del w:id="3579" w:author="Rapporteur" w:date="2024-03-06T00:31:00Z"/>
          <w:rFonts w:asciiTheme="minorHAnsi" w:eastAsiaTheme="minorEastAsia" w:hAnsiTheme="minorHAnsi" w:cstheme="minorBidi"/>
          <w:noProof/>
          <w:sz w:val="22"/>
          <w:szCs w:val="22"/>
          <w:lang w:val="en-IN" w:eastAsia="en-IN"/>
        </w:rPr>
      </w:pPr>
      <w:del w:id="3580" w:author="Rapporteur" w:date="2024-03-06T00:31:00Z">
        <w:r w:rsidDel="00166B48">
          <w:rPr>
            <w:noProof/>
          </w:rPr>
          <w:delText>8.7.4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159</w:delText>
        </w:r>
      </w:del>
    </w:p>
    <w:p w14:paraId="51B59A86" w14:textId="7564C35D" w:rsidR="00E05168" w:rsidDel="00166B48" w:rsidRDefault="00E05168">
      <w:pPr>
        <w:pStyle w:val="TOC3"/>
        <w:rPr>
          <w:del w:id="3581" w:author="Rapporteur" w:date="2024-03-06T00:31:00Z"/>
          <w:rFonts w:asciiTheme="minorHAnsi" w:eastAsiaTheme="minorEastAsia" w:hAnsiTheme="minorHAnsi" w:cstheme="minorBidi"/>
          <w:noProof/>
          <w:sz w:val="22"/>
          <w:szCs w:val="22"/>
          <w:lang w:val="en-IN" w:eastAsia="en-IN"/>
        </w:rPr>
      </w:pPr>
      <w:del w:id="3582" w:author="Rapporteur" w:date="2024-03-06T00:31:00Z">
        <w:r w:rsidDel="00166B48">
          <w:rPr>
            <w:noProof/>
          </w:rPr>
          <w:delText>8.7.5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159</w:delText>
        </w:r>
      </w:del>
    </w:p>
    <w:p w14:paraId="3EF5F3ED" w14:textId="73EACD50" w:rsidR="00E05168" w:rsidDel="00166B48" w:rsidRDefault="00E05168">
      <w:pPr>
        <w:pStyle w:val="TOC4"/>
        <w:rPr>
          <w:del w:id="3583" w:author="Rapporteur" w:date="2024-03-06T00:31:00Z"/>
          <w:rFonts w:asciiTheme="minorHAnsi" w:eastAsiaTheme="minorEastAsia" w:hAnsiTheme="minorHAnsi" w:cstheme="minorBidi"/>
          <w:noProof/>
          <w:sz w:val="22"/>
          <w:szCs w:val="22"/>
          <w:lang w:val="en-IN" w:eastAsia="en-IN"/>
        </w:rPr>
      </w:pPr>
      <w:del w:id="3584" w:author="Rapporteur" w:date="2024-03-06T00:31:00Z">
        <w:r w:rsidDel="00166B48">
          <w:rPr>
            <w:noProof/>
            <w:lang w:eastAsia="zh-CN"/>
          </w:rPr>
          <w:delText>8.7.5.1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159</w:delText>
        </w:r>
      </w:del>
    </w:p>
    <w:p w14:paraId="7C9B9E7D" w14:textId="114A87D6" w:rsidR="00E05168" w:rsidDel="00166B48" w:rsidRDefault="00E05168">
      <w:pPr>
        <w:pStyle w:val="TOC4"/>
        <w:rPr>
          <w:del w:id="3585" w:author="Rapporteur" w:date="2024-03-06T00:31:00Z"/>
          <w:rFonts w:asciiTheme="minorHAnsi" w:eastAsiaTheme="minorEastAsia" w:hAnsiTheme="minorHAnsi" w:cstheme="minorBidi"/>
          <w:noProof/>
          <w:sz w:val="22"/>
          <w:szCs w:val="22"/>
          <w:lang w:val="en-IN" w:eastAsia="en-IN"/>
        </w:rPr>
      </w:pPr>
      <w:del w:id="3586" w:author="Rapporteur" w:date="2024-03-06T00:31:00Z">
        <w:r w:rsidDel="00166B48">
          <w:rPr>
            <w:noProof/>
            <w:lang w:eastAsia="zh-CN"/>
          </w:rPr>
          <w:delText>8.7.5.2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160</w:delText>
        </w:r>
      </w:del>
    </w:p>
    <w:p w14:paraId="791C27FA" w14:textId="7E38C9BC" w:rsidR="00E05168" w:rsidDel="00166B48" w:rsidRDefault="00E05168">
      <w:pPr>
        <w:pStyle w:val="TOC5"/>
        <w:rPr>
          <w:del w:id="3587" w:author="Rapporteur" w:date="2024-03-06T00:31:00Z"/>
          <w:rFonts w:asciiTheme="minorHAnsi" w:eastAsiaTheme="minorEastAsia" w:hAnsiTheme="minorHAnsi" w:cstheme="minorBidi"/>
          <w:noProof/>
          <w:sz w:val="22"/>
          <w:szCs w:val="22"/>
          <w:lang w:val="en-IN" w:eastAsia="en-IN"/>
        </w:rPr>
      </w:pPr>
      <w:del w:id="3588" w:author="Rapporteur" w:date="2024-03-06T00:31:00Z">
        <w:r w:rsidDel="00166B48">
          <w:rPr>
            <w:noProof/>
            <w:lang w:eastAsia="zh-CN"/>
          </w:rPr>
          <w:delText>8.7.5.2.1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160</w:delText>
        </w:r>
      </w:del>
    </w:p>
    <w:p w14:paraId="4836AAB7" w14:textId="6F28FD7E" w:rsidR="00E05168" w:rsidDel="00166B48" w:rsidRDefault="00E05168">
      <w:pPr>
        <w:pStyle w:val="TOC5"/>
        <w:rPr>
          <w:del w:id="3589" w:author="Rapporteur" w:date="2024-03-06T00:31:00Z"/>
          <w:rFonts w:asciiTheme="minorHAnsi" w:eastAsiaTheme="minorEastAsia" w:hAnsiTheme="minorHAnsi" w:cstheme="minorBidi"/>
          <w:noProof/>
          <w:sz w:val="22"/>
          <w:szCs w:val="22"/>
          <w:lang w:val="en-IN" w:eastAsia="en-IN"/>
        </w:rPr>
      </w:pPr>
      <w:del w:id="3590" w:author="Rapporteur" w:date="2024-03-06T00:31:00Z">
        <w:r w:rsidRPr="00B64095" w:rsidDel="00166B48">
          <w:rPr>
            <w:noProof/>
            <w:lang w:val="fr-FR" w:eastAsia="zh-CN"/>
          </w:rPr>
          <w:delText>8.7.5.2.2</w:delText>
        </w:r>
        <w:r w:rsidDel="00166B48">
          <w:rPr>
            <w:rFonts w:asciiTheme="minorHAnsi" w:eastAsiaTheme="minorEastAsia" w:hAnsiTheme="minorHAnsi" w:cstheme="minorBidi"/>
            <w:noProof/>
            <w:sz w:val="22"/>
            <w:szCs w:val="22"/>
            <w:lang w:val="en-IN" w:eastAsia="en-IN"/>
          </w:rPr>
          <w:tab/>
        </w:r>
        <w:r w:rsidRPr="00B64095" w:rsidDel="00166B48">
          <w:rPr>
            <w:noProof/>
            <w:lang w:val="fr-FR" w:eastAsia="zh-CN"/>
          </w:rPr>
          <w:delText>Type: SessionContexts</w:delText>
        </w:r>
        <w:r w:rsidDel="00166B48">
          <w:rPr>
            <w:noProof/>
          </w:rPr>
          <w:tab/>
          <w:delText>160</w:delText>
        </w:r>
      </w:del>
    </w:p>
    <w:p w14:paraId="744002EC" w14:textId="48E153F9" w:rsidR="00E05168" w:rsidDel="00166B48" w:rsidRDefault="00E05168">
      <w:pPr>
        <w:pStyle w:val="TOC5"/>
        <w:rPr>
          <w:del w:id="3591" w:author="Rapporteur" w:date="2024-03-06T00:31:00Z"/>
          <w:rFonts w:asciiTheme="minorHAnsi" w:eastAsiaTheme="minorEastAsia" w:hAnsiTheme="minorHAnsi" w:cstheme="minorBidi"/>
          <w:noProof/>
          <w:sz w:val="22"/>
          <w:szCs w:val="22"/>
          <w:lang w:val="en-IN" w:eastAsia="en-IN"/>
        </w:rPr>
      </w:pPr>
      <w:del w:id="3592" w:author="Rapporteur" w:date="2024-03-06T00:31:00Z">
        <w:r w:rsidDel="00166B48">
          <w:rPr>
            <w:noProof/>
            <w:lang w:eastAsia="zh-CN"/>
          </w:rPr>
          <w:delText>8.7.5.2.3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IndividualSessionContext</w:delText>
        </w:r>
        <w:r w:rsidDel="00166B48">
          <w:rPr>
            <w:noProof/>
          </w:rPr>
          <w:tab/>
          <w:delText>160</w:delText>
        </w:r>
      </w:del>
    </w:p>
    <w:p w14:paraId="56BD0CC5" w14:textId="779F4E8E" w:rsidR="00E05168" w:rsidDel="00166B48" w:rsidRDefault="00E05168">
      <w:pPr>
        <w:pStyle w:val="TOC5"/>
        <w:rPr>
          <w:del w:id="3593" w:author="Rapporteur" w:date="2024-03-06T00:31:00Z"/>
          <w:rFonts w:asciiTheme="minorHAnsi" w:eastAsiaTheme="minorEastAsia" w:hAnsiTheme="minorHAnsi" w:cstheme="minorBidi"/>
          <w:noProof/>
          <w:sz w:val="22"/>
          <w:szCs w:val="22"/>
          <w:lang w:val="en-IN" w:eastAsia="en-IN"/>
        </w:rPr>
      </w:pPr>
      <w:del w:id="3594" w:author="Rapporteur" w:date="2024-03-06T00:31:00Z">
        <w:r w:rsidDel="00166B48">
          <w:rPr>
            <w:noProof/>
            <w:lang w:eastAsia="zh-CN"/>
          </w:rPr>
          <w:delText>8.7.5.2.4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EECContextPush</w:delText>
        </w:r>
        <w:r w:rsidDel="00166B48">
          <w:rPr>
            <w:noProof/>
          </w:rPr>
          <w:tab/>
          <w:delText>161</w:delText>
        </w:r>
      </w:del>
    </w:p>
    <w:p w14:paraId="2D9FD748" w14:textId="50FD77B7" w:rsidR="00E05168" w:rsidDel="00166B48" w:rsidRDefault="00E05168">
      <w:pPr>
        <w:pStyle w:val="TOC5"/>
        <w:rPr>
          <w:del w:id="3595" w:author="Rapporteur" w:date="2024-03-06T00:31:00Z"/>
          <w:rFonts w:asciiTheme="minorHAnsi" w:eastAsiaTheme="minorEastAsia" w:hAnsiTheme="minorHAnsi" w:cstheme="minorBidi"/>
          <w:noProof/>
          <w:sz w:val="22"/>
          <w:szCs w:val="22"/>
          <w:lang w:val="en-IN" w:eastAsia="en-IN"/>
        </w:rPr>
      </w:pPr>
      <w:del w:id="3596" w:author="Rapporteur" w:date="2024-03-06T00:31:00Z">
        <w:r w:rsidDel="00166B48">
          <w:rPr>
            <w:noProof/>
            <w:lang w:eastAsia="zh-CN"/>
          </w:rPr>
          <w:delText>8.7.5.2.5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w:delText>
        </w:r>
        <w:r w:rsidDel="00166B48">
          <w:rPr>
            <w:noProof/>
          </w:rPr>
          <w:tab/>
          <w:delText>161</w:delText>
        </w:r>
      </w:del>
    </w:p>
    <w:p w14:paraId="6812A657" w14:textId="0BF0E3DB" w:rsidR="00E05168" w:rsidDel="00166B48" w:rsidRDefault="00E05168">
      <w:pPr>
        <w:pStyle w:val="TOC5"/>
        <w:rPr>
          <w:del w:id="3597" w:author="Rapporteur" w:date="2024-03-06T00:31:00Z"/>
          <w:rFonts w:asciiTheme="minorHAnsi" w:eastAsiaTheme="minorEastAsia" w:hAnsiTheme="minorHAnsi" w:cstheme="minorBidi"/>
          <w:noProof/>
          <w:sz w:val="22"/>
          <w:szCs w:val="22"/>
          <w:lang w:val="en-IN" w:eastAsia="en-IN"/>
        </w:rPr>
      </w:pPr>
      <w:del w:id="3598" w:author="Rapporteur" w:date="2024-03-06T00:31:00Z">
        <w:r w:rsidDel="00166B48">
          <w:rPr>
            <w:noProof/>
            <w:lang w:eastAsia="zh-CN"/>
          </w:rPr>
          <w:delText>8.7.5.2.6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EECContextPushRes</w:delText>
        </w:r>
        <w:r w:rsidDel="00166B48">
          <w:rPr>
            <w:noProof/>
          </w:rPr>
          <w:tab/>
          <w:delText>162</w:delText>
        </w:r>
      </w:del>
    </w:p>
    <w:p w14:paraId="2E8458DC" w14:textId="10E8E9FC" w:rsidR="00E05168" w:rsidDel="00166B48" w:rsidRDefault="00E05168">
      <w:pPr>
        <w:pStyle w:val="TOC5"/>
        <w:rPr>
          <w:del w:id="3599" w:author="Rapporteur" w:date="2024-03-06T00:31:00Z"/>
          <w:rFonts w:asciiTheme="minorHAnsi" w:eastAsiaTheme="minorEastAsia" w:hAnsiTheme="minorHAnsi" w:cstheme="minorBidi"/>
          <w:noProof/>
          <w:sz w:val="22"/>
          <w:szCs w:val="22"/>
          <w:lang w:val="en-IN" w:eastAsia="en-IN"/>
        </w:rPr>
      </w:pPr>
      <w:del w:id="3600" w:author="Rapporteur" w:date="2024-03-06T00:31:00Z">
        <w:r w:rsidDel="00166B48">
          <w:rPr>
            <w:noProof/>
            <w:lang w:eastAsia="zh-CN"/>
          </w:rPr>
          <w:delText>8.7.5.2.7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ImplicitRegDetails</w:delText>
        </w:r>
        <w:r w:rsidDel="00166B48">
          <w:rPr>
            <w:noProof/>
          </w:rPr>
          <w:tab/>
          <w:delText>162</w:delText>
        </w:r>
      </w:del>
    </w:p>
    <w:p w14:paraId="2651B010" w14:textId="68798C59" w:rsidR="00E05168" w:rsidDel="00166B48" w:rsidRDefault="00E05168">
      <w:pPr>
        <w:pStyle w:val="TOC5"/>
        <w:rPr>
          <w:del w:id="3601" w:author="Rapporteur" w:date="2024-03-06T00:31:00Z"/>
          <w:rFonts w:asciiTheme="minorHAnsi" w:eastAsiaTheme="minorEastAsia" w:hAnsiTheme="minorHAnsi" w:cstheme="minorBidi"/>
          <w:noProof/>
          <w:sz w:val="22"/>
          <w:szCs w:val="22"/>
          <w:lang w:val="en-IN" w:eastAsia="en-IN"/>
        </w:rPr>
      </w:pPr>
      <w:del w:id="3602" w:author="Rapporteur" w:date="2024-03-06T00:31:00Z">
        <w:r w:rsidDel="00166B48">
          <w:rPr>
            <w:noProof/>
            <w:lang w:eastAsia="zh-CN"/>
          </w:rPr>
          <w:delText>8.7.5.2.8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EECSrvContinuitySupport</w:delText>
        </w:r>
        <w:r w:rsidDel="00166B48">
          <w:rPr>
            <w:noProof/>
          </w:rPr>
          <w:tab/>
          <w:delText>162</w:delText>
        </w:r>
      </w:del>
    </w:p>
    <w:p w14:paraId="26DC1BDF" w14:textId="1449339F" w:rsidR="00E05168" w:rsidDel="00166B48" w:rsidRDefault="00E05168">
      <w:pPr>
        <w:pStyle w:val="TOC4"/>
        <w:rPr>
          <w:del w:id="3603" w:author="Rapporteur" w:date="2024-03-06T00:31:00Z"/>
          <w:rFonts w:asciiTheme="minorHAnsi" w:eastAsiaTheme="minorEastAsia" w:hAnsiTheme="minorHAnsi" w:cstheme="minorBidi"/>
          <w:noProof/>
          <w:sz w:val="22"/>
          <w:szCs w:val="22"/>
          <w:lang w:val="en-IN" w:eastAsia="en-IN"/>
        </w:rPr>
      </w:pPr>
      <w:del w:id="3604" w:author="Rapporteur" w:date="2024-03-06T00:31:00Z">
        <w:r w:rsidDel="00166B48">
          <w:rPr>
            <w:noProof/>
            <w:lang w:eastAsia="zh-CN"/>
          </w:rPr>
          <w:delText>8.7.5.3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162</w:delText>
        </w:r>
      </w:del>
    </w:p>
    <w:p w14:paraId="65260D7B" w14:textId="12DE688C" w:rsidR="00E05168" w:rsidDel="00166B48" w:rsidRDefault="00E05168">
      <w:pPr>
        <w:pStyle w:val="TOC3"/>
        <w:rPr>
          <w:del w:id="3605" w:author="Rapporteur" w:date="2024-03-06T00:31:00Z"/>
          <w:rFonts w:asciiTheme="minorHAnsi" w:eastAsiaTheme="minorEastAsia" w:hAnsiTheme="minorHAnsi" w:cstheme="minorBidi"/>
          <w:noProof/>
          <w:sz w:val="22"/>
          <w:szCs w:val="22"/>
          <w:lang w:val="en-IN" w:eastAsia="en-IN"/>
        </w:rPr>
      </w:pPr>
      <w:del w:id="3606" w:author="Rapporteur" w:date="2024-03-06T00:31:00Z">
        <w:r w:rsidDel="00166B48">
          <w:rPr>
            <w:noProof/>
          </w:rPr>
          <w:delText>8.7.6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162</w:delText>
        </w:r>
      </w:del>
    </w:p>
    <w:p w14:paraId="7FE00EDB" w14:textId="66874AB8" w:rsidR="00E05168" w:rsidDel="00166B48" w:rsidRDefault="00E05168">
      <w:pPr>
        <w:pStyle w:val="TOC3"/>
        <w:rPr>
          <w:del w:id="3607" w:author="Rapporteur" w:date="2024-03-06T00:31:00Z"/>
          <w:rFonts w:asciiTheme="minorHAnsi" w:eastAsiaTheme="minorEastAsia" w:hAnsiTheme="minorHAnsi" w:cstheme="minorBidi"/>
          <w:noProof/>
          <w:sz w:val="22"/>
          <w:szCs w:val="22"/>
          <w:lang w:val="en-IN" w:eastAsia="en-IN"/>
        </w:rPr>
      </w:pPr>
      <w:del w:id="3608" w:author="Rapporteur" w:date="2024-03-06T00:31:00Z">
        <w:r w:rsidDel="00166B48">
          <w:rPr>
            <w:noProof/>
          </w:rPr>
          <w:delText>8.7.7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163</w:delText>
        </w:r>
      </w:del>
    </w:p>
    <w:p w14:paraId="51A6EC55" w14:textId="51FC0CE5" w:rsidR="00E05168" w:rsidDel="00166B48" w:rsidRDefault="00E05168">
      <w:pPr>
        <w:pStyle w:val="TOC2"/>
        <w:rPr>
          <w:del w:id="3609" w:author="Rapporteur" w:date="2024-03-06T00:31:00Z"/>
          <w:rFonts w:asciiTheme="minorHAnsi" w:eastAsiaTheme="minorEastAsia" w:hAnsiTheme="minorHAnsi" w:cstheme="minorBidi"/>
          <w:noProof/>
          <w:sz w:val="22"/>
          <w:szCs w:val="22"/>
          <w:lang w:val="en-IN" w:eastAsia="en-IN"/>
        </w:rPr>
      </w:pPr>
      <w:del w:id="3610" w:author="Rapporteur" w:date="2024-03-06T00:31:00Z">
        <w:r w:rsidDel="00166B48">
          <w:rPr>
            <w:noProof/>
          </w:rPr>
          <w:delText>8.8</w:delText>
        </w:r>
        <w:r w:rsidDel="00166B48">
          <w:rPr>
            <w:rFonts w:asciiTheme="minorHAnsi" w:eastAsiaTheme="minorEastAsia" w:hAnsiTheme="minorHAnsi" w:cstheme="minorBidi"/>
            <w:noProof/>
            <w:sz w:val="22"/>
            <w:szCs w:val="22"/>
            <w:lang w:val="en-IN" w:eastAsia="en-IN"/>
          </w:rPr>
          <w:tab/>
        </w:r>
        <w:r w:rsidDel="00166B48">
          <w:rPr>
            <w:noProof/>
          </w:rPr>
          <w:delText>Eees_EELManagedACR API</w:delText>
        </w:r>
        <w:r w:rsidDel="00166B48">
          <w:rPr>
            <w:noProof/>
          </w:rPr>
          <w:tab/>
          <w:delText>163</w:delText>
        </w:r>
      </w:del>
    </w:p>
    <w:p w14:paraId="0BC54DA0" w14:textId="674D4194" w:rsidR="00E05168" w:rsidDel="00166B48" w:rsidRDefault="00E05168">
      <w:pPr>
        <w:pStyle w:val="TOC3"/>
        <w:rPr>
          <w:del w:id="3611" w:author="Rapporteur" w:date="2024-03-06T00:31:00Z"/>
          <w:rFonts w:asciiTheme="minorHAnsi" w:eastAsiaTheme="minorEastAsia" w:hAnsiTheme="minorHAnsi" w:cstheme="minorBidi"/>
          <w:noProof/>
          <w:sz w:val="22"/>
          <w:szCs w:val="22"/>
          <w:lang w:val="en-IN" w:eastAsia="en-IN"/>
        </w:rPr>
      </w:pPr>
      <w:del w:id="3612" w:author="Rapporteur" w:date="2024-03-06T00:31:00Z">
        <w:r w:rsidDel="00166B48">
          <w:rPr>
            <w:noProof/>
          </w:rPr>
          <w:delText>8.8.1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163</w:delText>
        </w:r>
      </w:del>
    </w:p>
    <w:p w14:paraId="2B3FB750" w14:textId="6E79633B" w:rsidR="00E05168" w:rsidDel="00166B48" w:rsidRDefault="00E05168">
      <w:pPr>
        <w:pStyle w:val="TOC3"/>
        <w:rPr>
          <w:del w:id="3613" w:author="Rapporteur" w:date="2024-03-06T00:31:00Z"/>
          <w:rFonts w:asciiTheme="minorHAnsi" w:eastAsiaTheme="minorEastAsia" w:hAnsiTheme="minorHAnsi" w:cstheme="minorBidi"/>
          <w:noProof/>
          <w:sz w:val="22"/>
          <w:szCs w:val="22"/>
          <w:lang w:val="en-IN" w:eastAsia="en-IN"/>
        </w:rPr>
      </w:pPr>
      <w:del w:id="3614" w:author="Rapporteur" w:date="2024-03-06T00:31:00Z">
        <w:r w:rsidDel="00166B48">
          <w:rPr>
            <w:noProof/>
          </w:rPr>
          <w:delText>8.8.2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163</w:delText>
        </w:r>
      </w:del>
    </w:p>
    <w:p w14:paraId="466836C7" w14:textId="6B6C2E45" w:rsidR="00E05168" w:rsidDel="00166B48" w:rsidRDefault="00E05168">
      <w:pPr>
        <w:pStyle w:val="TOC3"/>
        <w:rPr>
          <w:del w:id="3615" w:author="Rapporteur" w:date="2024-03-06T00:31:00Z"/>
          <w:rFonts w:asciiTheme="minorHAnsi" w:eastAsiaTheme="minorEastAsia" w:hAnsiTheme="minorHAnsi" w:cstheme="minorBidi"/>
          <w:noProof/>
          <w:sz w:val="22"/>
          <w:szCs w:val="22"/>
          <w:lang w:val="en-IN" w:eastAsia="en-IN"/>
        </w:rPr>
      </w:pPr>
      <w:del w:id="3616" w:author="Rapporteur" w:date="2024-03-06T00:31:00Z">
        <w:r w:rsidDel="00166B48">
          <w:rPr>
            <w:noProof/>
          </w:rPr>
          <w:delText>8.8.3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163</w:delText>
        </w:r>
      </w:del>
    </w:p>
    <w:p w14:paraId="270A4B68" w14:textId="435FD92D" w:rsidR="00E05168" w:rsidDel="00166B48" w:rsidRDefault="00E05168">
      <w:pPr>
        <w:pStyle w:val="TOC4"/>
        <w:rPr>
          <w:del w:id="3617" w:author="Rapporteur" w:date="2024-03-06T00:31:00Z"/>
          <w:rFonts w:asciiTheme="minorHAnsi" w:eastAsiaTheme="minorEastAsia" w:hAnsiTheme="minorHAnsi" w:cstheme="minorBidi"/>
          <w:noProof/>
          <w:sz w:val="22"/>
          <w:szCs w:val="22"/>
          <w:lang w:val="en-IN" w:eastAsia="en-IN"/>
        </w:rPr>
      </w:pPr>
      <w:del w:id="3618" w:author="Rapporteur" w:date="2024-03-06T00:31:00Z">
        <w:r w:rsidDel="00166B48">
          <w:rPr>
            <w:noProof/>
          </w:rPr>
          <w:delText>8.8.3.1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163</w:delText>
        </w:r>
      </w:del>
    </w:p>
    <w:p w14:paraId="50FBA9D3" w14:textId="41E2D367" w:rsidR="00E05168" w:rsidDel="00166B48" w:rsidRDefault="00E05168">
      <w:pPr>
        <w:pStyle w:val="TOC4"/>
        <w:rPr>
          <w:del w:id="3619" w:author="Rapporteur" w:date="2024-03-06T00:31:00Z"/>
          <w:rFonts w:asciiTheme="minorHAnsi" w:eastAsiaTheme="minorEastAsia" w:hAnsiTheme="minorHAnsi" w:cstheme="minorBidi"/>
          <w:noProof/>
          <w:sz w:val="22"/>
          <w:szCs w:val="22"/>
          <w:lang w:val="en-IN" w:eastAsia="en-IN"/>
        </w:rPr>
      </w:pPr>
      <w:del w:id="3620" w:author="Rapporteur" w:date="2024-03-06T00:31:00Z">
        <w:r w:rsidDel="00166B48">
          <w:rPr>
            <w:noProof/>
          </w:rPr>
          <w:delText>8.8.3.2</w:delText>
        </w:r>
        <w:r w:rsidDel="00166B48">
          <w:rPr>
            <w:rFonts w:asciiTheme="minorHAnsi" w:eastAsiaTheme="minorEastAsia" w:hAnsiTheme="minorHAnsi" w:cstheme="minorBidi"/>
            <w:noProof/>
            <w:sz w:val="22"/>
            <w:szCs w:val="22"/>
            <w:lang w:val="en-IN" w:eastAsia="en-IN"/>
          </w:rPr>
          <w:tab/>
        </w:r>
        <w:r w:rsidDel="00166B48">
          <w:rPr>
            <w:noProof/>
          </w:rPr>
          <w:delText>Resource: ACT Status Subscriptions</w:delText>
        </w:r>
        <w:r w:rsidDel="00166B48">
          <w:rPr>
            <w:noProof/>
          </w:rPr>
          <w:tab/>
          <w:delText>164</w:delText>
        </w:r>
      </w:del>
    </w:p>
    <w:p w14:paraId="61AEE3B5" w14:textId="3807FFA8" w:rsidR="00E05168" w:rsidDel="00166B48" w:rsidRDefault="00E05168">
      <w:pPr>
        <w:pStyle w:val="TOC5"/>
        <w:rPr>
          <w:del w:id="3621" w:author="Rapporteur" w:date="2024-03-06T00:31:00Z"/>
          <w:rFonts w:asciiTheme="minorHAnsi" w:eastAsiaTheme="minorEastAsia" w:hAnsiTheme="minorHAnsi" w:cstheme="minorBidi"/>
          <w:noProof/>
          <w:sz w:val="22"/>
          <w:szCs w:val="22"/>
          <w:lang w:val="en-IN" w:eastAsia="en-IN"/>
        </w:rPr>
      </w:pPr>
      <w:del w:id="3622" w:author="Rapporteur" w:date="2024-03-06T00:31:00Z">
        <w:r w:rsidDel="00166B48">
          <w:rPr>
            <w:noProof/>
          </w:rPr>
          <w:delText>8.8.3.2.1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164</w:delText>
        </w:r>
      </w:del>
    </w:p>
    <w:p w14:paraId="0D6291B7" w14:textId="2F7192D8" w:rsidR="00E05168" w:rsidDel="00166B48" w:rsidRDefault="00E05168">
      <w:pPr>
        <w:pStyle w:val="TOC5"/>
        <w:rPr>
          <w:del w:id="3623" w:author="Rapporteur" w:date="2024-03-06T00:31:00Z"/>
          <w:rFonts w:asciiTheme="minorHAnsi" w:eastAsiaTheme="minorEastAsia" w:hAnsiTheme="minorHAnsi" w:cstheme="minorBidi"/>
          <w:noProof/>
          <w:sz w:val="22"/>
          <w:szCs w:val="22"/>
          <w:lang w:val="en-IN" w:eastAsia="en-IN"/>
        </w:rPr>
      </w:pPr>
      <w:del w:id="3624" w:author="Rapporteur" w:date="2024-03-06T00:31:00Z">
        <w:r w:rsidDel="00166B48">
          <w:rPr>
            <w:noProof/>
          </w:rPr>
          <w:delText>8.8.3.2.2</w:delText>
        </w:r>
        <w:r w:rsidDel="00166B48">
          <w:rPr>
            <w:rFonts w:asciiTheme="minorHAnsi" w:eastAsiaTheme="minorEastAsia" w:hAnsiTheme="minorHAnsi" w:cstheme="minorBidi"/>
            <w:noProof/>
            <w:sz w:val="22"/>
            <w:szCs w:val="22"/>
            <w:lang w:val="en-IN" w:eastAsia="en-IN"/>
          </w:rPr>
          <w:tab/>
        </w:r>
        <w:r w:rsidDel="00166B48">
          <w:rPr>
            <w:noProof/>
          </w:rPr>
          <w:delText>Resource Definition</w:delText>
        </w:r>
        <w:r w:rsidDel="00166B48">
          <w:rPr>
            <w:noProof/>
          </w:rPr>
          <w:tab/>
          <w:delText>164</w:delText>
        </w:r>
      </w:del>
    </w:p>
    <w:p w14:paraId="197CCFBB" w14:textId="4459B381" w:rsidR="00E05168" w:rsidDel="00166B48" w:rsidRDefault="00E05168">
      <w:pPr>
        <w:pStyle w:val="TOC5"/>
        <w:rPr>
          <w:del w:id="3625" w:author="Rapporteur" w:date="2024-03-06T00:31:00Z"/>
          <w:rFonts w:asciiTheme="minorHAnsi" w:eastAsiaTheme="minorEastAsia" w:hAnsiTheme="minorHAnsi" w:cstheme="minorBidi"/>
          <w:noProof/>
          <w:sz w:val="22"/>
          <w:szCs w:val="22"/>
          <w:lang w:val="en-IN" w:eastAsia="en-IN"/>
        </w:rPr>
      </w:pPr>
      <w:del w:id="3626" w:author="Rapporteur" w:date="2024-03-06T00:31:00Z">
        <w:r w:rsidDel="00166B48">
          <w:rPr>
            <w:noProof/>
          </w:rPr>
          <w:delText>8.8.3.2.3</w:delText>
        </w:r>
        <w:r w:rsidDel="00166B48">
          <w:rPr>
            <w:rFonts w:asciiTheme="minorHAnsi" w:eastAsiaTheme="minorEastAsia" w:hAnsiTheme="minorHAnsi" w:cstheme="minorBidi"/>
            <w:noProof/>
            <w:sz w:val="22"/>
            <w:szCs w:val="22"/>
            <w:lang w:val="en-IN" w:eastAsia="en-IN"/>
          </w:rPr>
          <w:tab/>
        </w:r>
        <w:r w:rsidDel="00166B48">
          <w:rPr>
            <w:noProof/>
          </w:rPr>
          <w:delText>Resource Standard Methods</w:delText>
        </w:r>
        <w:r w:rsidDel="00166B48">
          <w:rPr>
            <w:noProof/>
          </w:rPr>
          <w:tab/>
          <w:delText>164</w:delText>
        </w:r>
      </w:del>
    </w:p>
    <w:p w14:paraId="6439FFE4" w14:textId="680115BF" w:rsidR="00E05168" w:rsidDel="00166B48" w:rsidRDefault="00E05168">
      <w:pPr>
        <w:pStyle w:val="TOC6"/>
        <w:rPr>
          <w:del w:id="3627" w:author="Rapporteur" w:date="2024-03-06T00:31:00Z"/>
          <w:rFonts w:asciiTheme="minorHAnsi" w:eastAsiaTheme="minorEastAsia" w:hAnsiTheme="minorHAnsi" w:cstheme="minorBidi"/>
          <w:noProof/>
          <w:sz w:val="22"/>
          <w:szCs w:val="22"/>
          <w:lang w:val="en-IN" w:eastAsia="en-IN"/>
        </w:rPr>
      </w:pPr>
      <w:del w:id="3628" w:author="Rapporteur" w:date="2024-03-06T00:31:00Z">
        <w:r w:rsidDel="00166B48">
          <w:rPr>
            <w:noProof/>
          </w:rPr>
          <w:delText>8.8.3.2.3.1</w:delText>
        </w:r>
        <w:r w:rsidDel="00166B48">
          <w:rPr>
            <w:rFonts w:asciiTheme="minorHAnsi" w:eastAsiaTheme="minorEastAsia" w:hAnsiTheme="minorHAnsi" w:cstheme="minorBidi"/>
            <w:noProof/>
            <w:sz w:val="22"/>
            <w:szCs w:val="22"/>
            <w:lang w:val="en-IN" w:eastAsia="en-IN"/>
          </w:rPr>
          <w:tab/>
        </w:r>
        <w:r w:rsidDel="00166B48">
          <w:rPr>
            <w:noProof/>
          </w:rPr>
          <w:delText>GET</w:delText>
        </w:r>
        <w:r w:rsidDel="00166B48">
          <w:rPr>
            <w:noProof/>
          </w:rPr>
          <w:tab/>
          <w:delText>165</w:delText>
        </w:r>
      </w:del>
    </w:p>
    <w:p w14:paraId="201AA832" w14:textId="2517EFB1" w:rsidR="00E05168" w:rsidDel="00166B48" w:rsidRDefault="00E05168">
      <w:pPr>
        <w:pStyle w:val="TOC6"/>
        <w:rPr>
          <w:del w:id="3629" w:author="Rapporteur" w:date="2024-03-06T00:31:00Z"/>
          <w:rFonts w:asciiTheme="minorHAnsi" w:eastAsiaTheme="minorEastAsia" w:hAnsiTheme="minorHAnsi" w:cstheme="minorBidi"/>
          <w:noProof/>
          <w:sz w:val="22"/>
          <w:szCs w:val="22"/>
          <w:lang w:val="en-IN" w:eastAsia="en-IN"/>
        </w:rPr>
      </w:pPr>
      <w:del w:id="3630" w:author="Rapporteur" w:date="2024-03-06T00:31:00Z">
        <w:r w:rsidDel="00166B48">
          <w:rPr>
            <w:noProof/>
          </w:rPr>
          <w:delText>8.8.3.2.3.2</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165</w:delText>
        </w:r>
      </w:del>
    </w:p>
    <w:p w14:paraId="39B33BE3" w14:textId="76E6D173" w:rsidR="00E05168" w:rsidDel="00166B48" w:rsidRDefault="00E05168">
      <w:pPr>
        <w:pStyle w:val="TOC5"/>
        <w:rPr>
          <w:del w:id="3631" w:author="Rapporteur" w:date="2024-03-06T00:31:00Z"/>
          <w:rFonts w:asciiTheme="minorHAnsi" w:eastAsiaTheme="minorEastAsia" w:hAnsiTheme="minorHAnsi" w:cstheme="minorBidi"/>
          <w:noProof/>
          <w:sz w:val="22"/>
          <w:szCs w:val="22"/>
          <w:lang w:val="en-IN" w:eastAsia="en-IN"/>
        </w:rPr>
      </w:pPr>
      <w:del w:id="3632" w:author="Rapporteur" w:date="2024-03-06T00:31:00Z">
        <w:r w:rsidDel="00166B48">
          <w:rPr>
            <w:noProof/>
          </w:rPr>
          <w:delText>8.8.3.2.4</w:delText>
        </w:r>
        <w:r w:rsidDel="00166B48">
          <w:rPr>
            <w:rFonts w:asciiTheme="minorHAnsi" w:eastAsiaTheme="minorEastAsia" w:hAnsiTheme="minorHAnsi" w:cstheme="minorBidi"/>
            <w:noProof/>
            <w:sz w:val="22"/>
            <w:szCs w:val="22"/>
            <w:lang w:val="en-IN" w:eastAsia="en-IN"/>
          </w:rPr>
          <w:tab/>
        </w:r>
        <w:r w:rsidDel="00166B48">
          <w:rPr>
            <w:noProof/>
          </w:rPr>
          <w:delText>Resource Custom Operations</w:delText>
        </w:r>
        <w:r w:rsidDel="00166B48">
          <w:rPr>
            <w:noProof/>
          </w:rPr>
          <w:tab/>
          <w:delText>166</w:delText>
        </w:r>
      </w:del>
    </w:p>
    <w:p w14:paraId="2C0D565F" w14:textId="6529577B" w:rsidR="00E05168" w:rsidDel="00166B48" w:rsidRDefault="00E05168">
      <w:pPr>
        <w:pStyle w:val="TOC4"/>
        <w:rPr>
          <w:del w:id="3633" w:author="Rapporteur" w:date="2024-03-06T00:31:00Z"/>
          <w:rFonts w:asciiTheme="minorHAnsi" w:eastAsiaTheme="minorEastAsia" w:hAnsiTheme="minorHAnsi" w:cstheme="minorBidi"/>
          <w:noProof/>
          <w:sz w:val="22"/>
          <w:szCs w:val="22"/>
          <w:lang w:val="en-IN" w:eastAsia="en-IN"/>
        </w:rPr>
      </w:pPr>
      <w:del w:id="3634" w:author="Rapporteur" w:date="2024-03-06T00:31:00Z">
        <w:r w:rsidDel="00166B48">
          <w:rPr>
            <w:noProof/>
          </w:rPr>
          <w:delText>8.8.3.3</w:delText>
        </w:r>
        <w:r w:rsidDel="00166B48">
          <w:rPr>
            <w:rFonts w:asciiTheme="minorHAnsi" w:eastAsiaTheme="minorEastAsia" w:hAnsiTheme="minorHAnsi" w:cstheme="minorBidi"/>
            <w:noProof/>
            <w:sz w:val="22"/>
            <w:szCs w:val="22"/>
            <w:lang w:val="en-IN" w:eastAsia="en-IN"/>
          </w:rPr>
          <w:tab/>
        </w:r>
        <w:r w:rsidDel="00166B48">
          <w:rPr>
            <w:noProof/>
          </w:rPr>
          <w:delText>Resource: Individual ACT Status Subscription</w:delText>
        </w:r>
        <w:r w:rsidDel="00166B48">
          <w:rPr>
            <w:noProof/>
          </w:rPr>
          <w:tab/>
          <w:delText>166</w:delText>
        </w:r>
      </w:del>
    </w:p>
    <w:p w14:paraId="16B74B5D" w14:textId="51DF096A" w:rsidR="00E05168" w:rsidDel="00166B48" w:rsidRDefault="00E05168">
      <w:pPr>
        <w:pStyle w:val="TOC5"/>
        <w:rPr>
          <w:del w:id="3635" w:author="Rapporteur" w:date="2024-03-06T00:31:00Z"/>
          <w:rFonts w:asciiTheme="minorHAnsi" w:eastAsiaTheme="minorEastAsia" w:hAnsiTheme="minorHAnsi" w:cstheme="minorBidi"/>
          <w:noProof/>
          <w:sz w:val="22"/>
          <w:szCs w:val="22"/>
          <w:lang w:val="en-IN" w:eastAsia="en-IN"/>
        </w:rPr>
      </w:pPr>
      <w:del w:id="3636" w:author="Rapporteur" w:date="2024-03-06T00:31:00Z">
        <w:r w:rsidDel="00166B48">
          <w:rPr>
            <w:noProof/>
          </w:rPr>
          <w:delText>8.8.3.3.1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166</w:delText>
        </w:r>
      </w:del>
    </w:p>
    <w:p w14:paraId="10D2E1E4" w14:textId="542A2377" w:rsidR="00E05168" w:rsidDel="00166B48" w:rsidRDefault="00E05168">
      <w:pPr>
        <w:pStyle w:val="TOC5"/>
        <w:rPr>
          <w:del w:id="3637" w:author="Rapporteur" w:date="2024-03-06T00:31:00Z"/>
          <w:rFonts w:asciiTheme="minorHAnsi" w:eastAsiaTheme="minorEastAsia" w:hAnsiTheme="minorHAnsi" w:cstheme="minorBidi"/>
          <w:noProof/>
          <w:sz w:val="22"/>
          <w:szCs w:val="22"/>
          <w:lang w:val="en-IN" w:eastAsia="en-IN"/>
        </w:rPr>
      </w:pPr>
      <w:del w:id="3638" w:author="Rapporteur" w:date="2024-03-06T00:31:00Z">
        <w:r w:rsidDel="00166B48">
          <w:rPr>
            <w:noProof/>
          </w:rPr>
          <w:delText>8.8.3.3.2</w:delText>
        </w:r>
        <w:r w:rsidDel="00166B48">
          <w:rPr>
            <w:rFonts w:asciiTheme="minorHAnsi" w:eastAsiaTheme="minorEastAsia" w:hAnsiTheme="minorHAnsi" w:cstheme="minorBidi"/>
            <w:noProof/>
            <w:sz w:val="22"/>
            <w:szCs w:val="22"/>
            <w:lang w:val="en-IN" w:eastAsia="en-IN"/>
          </w:rPr>
          <w:tab/>
        </w:r>
        <w:r w:rsidDel="00166B48">
          <w:rPr>
            <w:noProof/>
          </w:rPr>
          <w:delText>Resource Definition</w:delText>
        </w:r>
        <w:r w:rsidDel="00166B48">
          <w:rPr>
            <w:noProof/>
          </w:rPr>
          <w:tab/>
          <w:delText>166</w:delText>
        </w:r>
      </w:del>
    </w:p>
    <w:p w14:paraId="053096AA" w14:textId="08559B5E" w:rsidR="00E05168" w:rsidDel="00166B48" w:rsidRDefault="00E05168">
      <w:pPr>
        <w:pStyle w:val="TOC5"/>
        <w:rPr>
          <w:del w:id="3639" w:author="Rapporteur" w:date="2024-03-06T00:31:00Z"/>
          <w:rFonts w:asciiTheme="minorHAnsi" w:eastAsiaTheme="minorEastAsia" w:hAnsiTheme="minorHAnsi" w:cstheme="minorBidi"/>
          <w:noProof/>
          <w:sz w:val="22"/>
          <w:szCs w:val="22"/>
          <w:lang w:val="en-IN" w:eastAsia="en-IN"/>
        </w:rPr>
      </w:pPr>
      <w:del w:id="3640" w:author="Rapporteur" w:date="2024-03-06T00:31:00Z">
        <w:r w:rsidDel="00166B48">
          <w:rPr>
            <w:noProof/>
          </w:rPr>
          <w:delText>8.8.3.3.3</w:delText>
        </w:r>
        <w:r w:rsidDel="00166B48">
          <w:rPr>
            <w:rFonts w:asciiTheme="minorHAnsi" w:eastAsiaTheme="minorEastAsia" w:hAnsiTheme="minorHAnsi" w:cstheme="minorBidi"/>
            <w:noProof/>
            <w:sz w:val="22"/>
            <w:szCs w:val="22"/>
            <w:lang w:val="en-IN" w:eastAsia="en-IN"/>
          </w:rPr>
          <w:tab/>
        </w:r>
        <w:r w:rsidDel="00166B48">
          <w:rPr>
            <w:noProof/>
          </w:rPr>
          <w:delText>Resource Standard Methods</w:delText>
        </w:r>
        <w:r w:rsidDel="00166B48">
          <w:rPr>
            <w:noProof/>
          </w:rPr>
          <w:tab/>
          <w:delText>166</w:delText>
        </w:r>
      </w:del>
    </w:p>
    <w:p w14:paraId="34109907" w14:textId="118BE123" w:rsidR="00E05168" w:rsidDel="00166B48" w:rsidRDefault="00E05168">
      <w:pPr>
        <w:pStyle w:val="TOC6"/>
        <w:rPr>
          <w:del w:id="3641" w:author="Rapporteur" w:date="2024-03-06T00:31:00Z"/>
          <w:rFonts w:asciiTheme="minorHAnsi" w:eastAsiaTheme="minorEastAsia" w:hAnsiTheme="minorHAnsi" w:cstheme="minorBidi"/>
          <w:noProof/>
          <w:sz w:val="22"/>
          <w:szCs w:val="22"/>
          <w:lang w:val="en-IN" w:eastAsia="en-IN"/>
        </w:rPr>
      </w:pPr>
      <w:del w:id="3642" w:author="Rapporteur" w:date="2024-03-06T00:31:00Z">
        <w:r w:rsidDel="00166B48">
          <w:rPr>
            <w:noProof/>
          </w:rPr>
          <w:delText>8.8.3.3.3.1</w:delText>
        </w:r>
        <w:r w:rsidDel="00166B48">
          <w:rPr>
            <w:rFonts w:asciiTheme="minorHAnsi" w:eastAsiaTheme="minorEastAsia" w:hAnsiTheme="minorHAnsi" w:cstheme="minorBidi"/>
            <w:noProof/>
            <w:sz w:val="22"/>
            <w:szCs w:val="22"/>
            <w:lang w:val="en-IN" w:eastAsia="en-IN"/>
          </w:rPr>
          <w:tab/>
        </w:r>
        <w:r w:rsidDel="00166B48">
          <w:rPr>
            <w:noProof/>
          </w:rPr>
          <w:delText>GET</w:delText>
        </w:r>
        <w:r w:rsidDel="00166B48">
          <w:rPr>
            <w:noProof/>
          </w:rPr>
          <w:tab/>
          <w:delText>167</w:delText>
        </w:r>
      </w:del>
    </w:p>
    <w:p w14:paraId="7BCB6DE4" w14:textId="3FDBC805" w:rsidR="00E05168" w:rsidDel="00166B48" w:rsidRDefault="00E05168">
      <w:pPr>
        <w:pStyle w:val="TOC5"/>
        <w:rPr>
          <w:del w:id="3643" w:author="Rapporteur" w:date="2024-03-06T00:31:00Z"/>
          <w:rFonts w:asciiTheme="minorHAnsi" w:eastAsiaTheme="minorEastAsia" w:hAnsiTheme="minorHAnsi" w:cstheme="minorBidi"/>
          <w:noProof/>
          <w:sz w:val="22"/>
          <w:szCs w:val="22"/>
          <w:lang w:val="en-IN" w:eastAsia="en-IN"/>
        </w:rPr>
      </w:pPr>
      <w:del w:id="3644" w:author="Rapporteur" w:date="2024-03-06T00:31:00Z">
        <w:r w:rsidDel="00166B48">
          <w:rPr>
            <w:noProof/>
          </w:rPr>
          <w:delText>8.8.3.3.4</w:delText>
        </w:r>
        <w:r w:rsidDel="00166B48">
          <w:rPr>
            <w:rFonts w:asciiTheme="minorHAnsi" w:eastAsiaTheme="minorEastAsia" w:hAnsiTheme="minorHAnsi" w:cstheme="minorBidi"/>
            <w:noProof/>
            <w:sz w:val="22"/>
            <w:szCs w:val="22"/>
            <w:lang w:val="en-IN" w:eastAsia="en-IN"/>
          </w:rPr>
          <w:tab/>
        </w:r>
        <w:r w:rsidDel="00166B48">
          <w:rPr>
            <w:noProof/>
          </w:rPr>
          <w:delText>Resource Custom Operations</w:delText>
        </w:r>
        <w:r w:rsidDel="00166B48">
          <w:rPr>
            <w:noProof/>
          </w:rPr>
          <w:tab/>
          <w:delText>167</w:delText>
        </w:r>
      </w:del>
    </w:p>
    <w:p w14:paraId="4643C78D" w14:textId="50A481AD" w:rsidR="00E05168" w:rsidDel="00166B48" w:rsidRDefault="00E05168">
      <w:pPr>
        <w:pStyle w:val="TOC3"/>
        <w:rPr>
          <w:del w:id="3645" w:author="Rapporteur" w:date="2024-03-06T00:31:00Z"/>
          <w:rFonts w:asciiTheme="minorHAnsi" w:eastAsiaTheme="minorEastAsia" w:hAnsiTheme="minorHAnsi" w:cstheme="minorBidi"/>
          <w:noProof/>
          <w:sz w:val="22"/>
          <w:szCs w:val="22"/>
          <w:lang w:val="en-IN" w:eastAsia="en-IN"/>
        </w:rPr>
      </w:pPr>
      <w:del w:id="3646" w:author="Rapporteur" w:date="2024-03-06T00:31:00Z">
        <w:r w:rsidDel="00166B48">
          <w:rPr>
            <w:noProof/>
          </w:rPr>
          <w:delText>8.8.4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168</w:delText>
        </w:r>
      </w:del>
    </w:p>
    <w:p w14:paraId="314B52A7" w14:textId="0F487CF3" w:rsidR="00E05168" w:rsidDel="00166B48" w:rsidRDefault="00E05168">
      <w:pPr>
        <w:pStyle w:val="TOC4"/>
        <w:rPr>
          <w:del w:id="3647" w:author="Rapporteur" w:date="2024-03-06T00:31:00Z"/>
          <w:rFonts w:asciiTheme="minorHAnsi" w:eastAsiaTheme="minorEastAsia" w:hAnsiTheme="minorHAnsi" w:cstheme="minorBidi"/>
          <w:noProof/>
          <w:sz w:val="22"/>
          <w:szCs w:val="22"/>
          <w:lang w:val="en-IN" w:eastAsia="en-IN"/>
        </w:rPr>
      </w:pPr>
      <w:del w:id="3648" w:author="Rapporteur" w:date="2024-03-06T00:31:00Z">
        <w:r w:rsidDel="00166B48">
          <w:rPr>
            <w:noProof/>
          </w:rPr>
          <w:delText>8.8.4.1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168</w:delText>
        </w:r>
      </w:del>
    </w:p>
    <w:p w14:paraId="31AE8FC2" w14:textId="10C52D56" w:rsidR="00E05168" w:rsidDel="00166B48" w:rsidRDefault="00E05168">
      <w:pPr>
        <w:pStyle w:val="TOC4"/>
        <w:rPr>
          <w:del w:id="3649" w:author="Rapporteur" w:date="2024-03-06T00:31:00Z"/>
          <w:rFonts w:asciiTheme="minorHAnsi" w:eastAsiaTheme="minorEastAsia" w:hAnsiTheme="minorHAnsi" w:cstheme="minorBidi"/>
          <w:noProof/>
          <w:sz w:val="22"/>
          <w:szCs w:val="22"/>
          <w:lang w:val="en-IN" w:eastAsia="en-IN"/>
        </w:rPr>
      </w:pPr>
      <w:del w:id="3650" w:author="Rapporteur" w:date="2024-03-06T00:31:00Z">
        <w:r w:rsidDel="00166B48">
          <w:rPr>
            <w:noProof/>
          </w:rPr>
          <w:delText>8.8.4.2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RPr="00B64095" w:rsidDel="00166B48">
          <w:rPr>
            <w:rFonts w:cs="Courier New"/>
            <w:noProof/>
          </w:rPr>
          <w:delText>EELManagedACR</w:delText>
        </w:r>
        <w:r w:rsidDel="00166B48">
          <w:rPr>
            <w:noProof/>
          </w:rPr>
          <w:tab/>
          <w:delText>168</w:delText>
        </w:r>
      </w:del>
    </w:p>
    <w:p w14:paraId="10CDDD12" w14:textId="327B247E" w:rsidR="00E05168" w:rsidDel="00166B48" w:rsidRDefault="00E05168">
      <w:pPr>
        <w:pStyle w:val="TOC5"/>
        <w:rPr>
          <w:del w:id="3651" w:author="Rapporteur" w:date="2024-03-06T00:31:00Z"/>
          <w:rFonts w:asciiTheme="minorHAnsi" w:eastAsiaTheme="minorEastAsia" w:hAnsiTheme="minorHAnsi" w:cstheme="minorBidi"/>
          <w:noProof/>
          <w:sz w:val="22"/>
          <w:szCs w:val="22"/>
          <w:lang w:val="en-IN" w:eastAsia="en-IN"/>
        </w:rPr>
      </w:pPr>
      <w:del w:id="3652" w:author="Rapporteur" w:date="2024-03-06T00:31:00Z">
        <w:r w:rsidDel="00166B48">
          <w:rPr>
            <w:noProof/>
          </w:rPr>
          <w:delText>8.8.4.2.1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168</w:delText>
        </w:r>
      </w:del>
    </w:p>
    <w:p w14:paraId="44A6BBFA" w14:textId="15BA4C30" w:rsidR="00E05168" w:rsidDel="00166B48" w:rsidRDefault="00E05168">
      <w:pPr>
        <w:pStyle w:val="TOC5"/>
        <w:rPr>
          <w:del w:id="3653" w:author="Rapporteur" w:date="2024-03-06T00:31:00Z"/>
          <w:rFonts w:asciiTheme="minorHAnsi" w:eastAsiaTheme="minorEastAsia" w:hAnsiTheme="minorHAnsi" w:cstheme="minorBidi"/>
          <w:noProof/>
          <w:sz w:val="22"/>
          <w:szCs w:val="22"/>
          <w:lang w:val="en-IN" w:eastAsia="en-IN"/>
        </w:rPr>
      </w:pPr>
      <w:del w:id="3654" w:author="Rapporteur" w:date="2024-03-06T00:31:00Z">
        <w:r w:rsidDel="00166B48">
          <w:rPr>
            <w:noProof/>
          </w:rPr>
          <w:delText>8.8.4.2.2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168</w:delText>
        </w:r>
      </w:del>
    </w:p>
    <w:p w14:paraId="4B8647C0" w14:textId="45CF2A76" w:rsidR="00E05168" w:rsidDel="00166B48" w:rsidRDefault="00E05168">
      <w:pPr>
        <w:pStyle w:val="TOC3"/>
        <w:rPr>
          <w:del w:id="3655" w:author="Rapporteur" w:date="2024-03-06T00:31:00Z"/>
          <w:rFonts w:asciiTheme="minorHAnsi" w:eastAsiaTheme="minorEastAsia" w:hAnsiTheme="minorHAnsi" w:cstheme="minorBidi"/>
          <w:noProof/>
          <w:sz w:val="22"/>
          <w:szCs w:val="22"/>
          <w:lang w:val="en-IN" w:eastAsia="en-IN"/>
        </w:rPr>
      </w:pPr>
      <w:del w:id="3656" w:author="Rapporteur" w:date="2024-03-06T00:31:00Z">
        <w:r w:rsidDel="00166B48">
          <w:rPr>
            <w:noProof/>
          </w:rPr>
          <w:delText>8.8.5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169</w:delText>
        </w:r>
      </w:del>
    </w:p>
    <w:p w14:paraId="797B7A19" w14:textId="2C045C5A" w:rsidR="00E05168" w:rsidDel="00166B48" w:rsidRDefault="00E05168">
      <w:pPr>
        <w:pStyle w:val="TOC4"/>
        <w:rPr>
          <w:del w:id="3657" w:author="Rapporteur" w:date="2024-03-06T00:31:00Z"/>
          <w:rFonts w:asciiTheme="minorHAnsi" w:eastAsiaTheme="minorEastAsia" w:hAnsiTheme="minorHAnsi" w:cstheme="minorBidi"/>
          <w:noProof/>
          <w:sz w:val="22"/>
          <w:szCs w:val="22"/>
          <w:lang w:val="en-IN" w:eastAsia="en-IN"/>
        </w:rPr>
      </w:pPr>
      <w:del w:id="3658" w:author="Rapporteur" w:date="2024-03-06T00:31:00Z">
        <w:r w:rsidDel="00166B48">
          <w:rPr>
            <w:noProof/>
          </w:rPr>
          <w:delText>8.8.5.1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169</w:delText>
        </w:r>
      </w:del>
    </w:p>
    <w:p w14:paraId="1107F9C3" w14:textId="074FD30B" w:rsidR="00E05168" w:rsidDel="00166B48" w:rsidRDefault="00E05168">
      <w:pPr>
        <w:pStyle w:val="TOC4"/>
        <w:rPr>
          <w:del w:id="3659" w:author="Rapporteur" w:date="2024-03-06T00:31:00Z"/>
          <w:rFonts w:asciiTheme="minorHAnsi" w:eastAsiaTheme="minorEastAsia" w:hAnsiTheme="minorHAnsi" w:cstheme="minorBidi"/>
          <w:noProof/>
          <w:sz w:val="22"/>
          <w:szCs w:val="22"/>
          <w:lang w:val="en-IN" w:eastAsia="en-IN"/>
        </w:rPr>
      </w:pPr>
      <w:del w:id="3660" w:author="Rapporteur" w:date="2024-03-06T00:31:00Z">
        <w:r w:rsidDel="00166B48">
          <w:rPr>
            <w:noProof/>
          </w:rPr>
          <w:delText>8.8</w:delText>
        </w:r>
        <w:r w:rsidRPr="00B64095" w:rsidDel="00166B48">
          <w:rPr>
            <w:noProof/>
            <w:lang w:val="en-US"/>
          </w:rPr>
          <w:delText>.5.2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ACT Status Notification</w:delText>
        </w:r>
        <w:r w:rsidDel="00166B48">
          <w:rPr>
            <w:noProof/>
          </w:rPr>
          <w:tab/>
          <w:delText>169</w:delText>
        </w:r>
      </w:del>
    </w:p>
    <w:p w14:paraId="7A0557DF" w14:textId="387CFF93" w:rsidR="00E05168" w:rsidDel="00166B48" w:rsidRDefault="00E05168">
      <w:pPr>
        <w:pStyle w:val="TOC5"/>
        <w:rPr>
          <w:del w:id="3661" w:author="Rapporteur" w:date="2024-03-06T00:31:00Z"/>
          <w:rFonts w:asciiTheme="minorHAnsi" w:eastAsiaTheme="minorEastAsia" w:hAnsiTheme="minorHAnsi" w:cstheme="minorBidi"/>
          <w:noProof/>
          <w:sz w:val="22"/>
          <w:szCs w:val="22"/>
          <w:lang w:val="en-IN" w:eastAsia="en-IN"/>
        </w:rPr>
      </w:pPr>
      <w:del w:id="3662" w:author="Rapporteur" w:date="2024-03-06T00:31:00Z">
        <w:r w:rsidDel="00166B48">
          <w:rPr>
            <w:noProof/>
          </w:rPr>
          <w:delText>8.8</w:delText>
        </w:r>
        <w:r w:rsidRPr="00B64095" w:rsidDel="00166B48">
          <w:rPr>
            <w:noProof/>
            <w:lang w:val="en-US"/>
          </w:rPr>
          <w:delText>.5.2.1</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Description</w:delText>
        </w:r>
        <w:r w:rsidDel="00166B48">
          <w:rPr>
            <w:noProof/>
          </w:rPr>
          <w:tab/>
          <w:delText>169</w:delText>
        </w:r>
      </w:del>
    </w:p>
    <w:p w14:paraId="3A090265" w14:textId="6241B908" w:rsidR="00E05168" w:rsidDel="00166B48" w:rsidRDefault="00E05168">
      <w:pPr>
        <w:pStyle w:val="TOC5"/>
        <w:rPr>
          <w:del w:id="3663" w:author="Rapporteur" w:date="2024-03-06T00:31:00Z"/>
          <w:rFonts w:asciiTheme="minorHAnsi" w:eastAsiaTheme="minorEastAsia" w:hAnsiTheme="minorHAnsi" w:cstheme="minorBidi"/>
          <w:noProof/>
          <w:sz w:val="22"/>
          <w:szCs w:val="22"/>
          <w:lang w:val="en-IN" w:eastAsia="en-IN"/>
        </w:rPr>
      </w:pPr>
      <w:del w:id="3664" w:author="Rapporteur" w:date="2024-03-06T00:31:00Z">
        <w:r w:rsidDel="00166B48">
          <w:rPr>
            <w:noProof/>
          </w:rPr>
          <w:delText>8.8.5.2.2</w:delText>
        </w:r>
        <w:r w:rsidDel="00166B48">
          <w:rPr>
            <w:rFonts w:asciiTheme="minorHAnsi" w:eastAsiaTheme="minorEastAsia" w:hAnsiTheme="minorHAnsi" w:cstheme="minorBidi"/>
            <w:noProof/>
            <w:sz w:val="22"/>
            <w:szCs w:val="22"/>
            <w:lang w:val="en-IN" w:eastAsia="en-IN"/>
          </w:rPr>
          <w:tab/>
        </w:r>
        <w:r w:rsidDel="00166B48">
          <w:rPr>
            <w:noProof/>
          </w:rPr>
          <w:delText>Target URI</w:delText>
        </w:r>
        <w:r w:rsidDel="00166B48">
          <w:rPr>
            <w:noProof/>
          </w:rPr>
          <w:tab/>
          <w:delText>169</w:delText>
        </w:r>
      </w:del>
    </w:p>
    <w:p w14:paraId="06ADA440" w14:textId="0833493A" w:rsidR="00E05168" w:rsidDel="00166B48" w:rsidRDefault="00E05168">
      <w:pPr>
        <w:pStyle w:val="TOC5"/>
        <w:rPr>
          <w:del w:id="3665" w:author="Rapporteur" w:date="2024-03-06T00:31:00Z"/>
          <w:rFonts w:asciiTheme="minorHAnsi" w:eastAsiaTheme="minorEastAsia" w:hAnsiTheme="minorHAnsi" w:cstheme="minorBidi"/>
          <w:noProof/>
          <w:sz w:val="22"/>
          <w:szCs w:val="22"/>
          <w:lang w:val="en-IN" w:eastAsia="en-IN"/>
        </w:rPr>
      </w:pPr>
      <w:del w:id="3666" w:author="Rapporteur" w:date="2024-03-06T00:31:00Z">
        <w:r w:rsidDel="00166B48">
          <w:rPr>
            <w:noProof/>
          </w:rPr>
          <w:delText>8.8.5.2.3</w:delText>
        </w:r>
        <w:r w:rsidDel="00166B48">
          <w:rPr>
            <w:rFonts w:asciiTheme="minorHAnsi" w:eastAsiaTheme="minorEastAsia" w:hAnsiTheme="minorHAnsi" w:cstheme="minorBidi"/>
            <w:noProof/>
            <w:sz w:val="22"/>
            <w:szCs w:val="22"/>
            <w:lang w:val="en-IN" w:eastAsia="en-IN"/>
          </w:rPr>
          <w:tab/>
        </w:r>
        <w:r w:rsidDel="00166B48">
          <w:rPr>
            <w:noProof/>
          </w:rPr>
          <w:delText>Standard Methods</w:delText>
        </w:r>
        <w:r w:rsidDel="00166B48">
          <w:rPr>
            <w:noProof/>
          </w:rPr>
          <w:tab/>
          <w:delText>170</w:delText>
        </w:r>
      </w:del>
    </w:p>
    <w:p w14:paraId="4E82F0A2" w14:textId="322BABDE" w:rsidR="00E05168" w:rsidDel="00166B48" w:rsidRDefault="00E05168">
      <w:pPr>
        <w:pStyle w:val="TOC6"/>
        <w:rPr>
          <w:del w:id="3667" w:author="Rapporteur" w:date="2024-03-06T00:31:00Z"/>
          <w:rFonts w:asciiTheme="minorHAnsi" w:eastAsiaTheme="minorEastAsia" w:hAnsiTheme="minorHAnsi" w:cstheme="minorBidi"/>
          <w:noProof/>
          <w:sz w:val="22"/>
          <w:szCs w:val="22"/>
          <w:lang w:val="en-IN" w:eastAsia="en-IN"/>
        </w:rPr>
      </w:pPr>
      <w:del w:id="3668" w:author="Rapporteur" w:date="2024-03-06T00:31:00Z">
        <w:r w:rsidDel="00166B48">
          <w:rPr>
            <w:noProof/>
          </w:rPr>
          <w:delText>8.8.5.2.3.1</w:delText>
        </w:r>
        <w:r w:rsidDel="00166B48">
          <w:rPr>
            <w:rFonts w:asciiTheme="minorHAnsi" w:eastAsiaTheme="minorEastAsia" w:hAnsiTheme="minorHAnsi" w:cstheme="minorBidi"/>
            <w:noProof/>
            <w:sz w:val="22"/>
            <w:szCs w:val="22"/>
            <w:lang w:val="en-IN" w:eastAsia="en-IN"/>
          </w:rPr>
          <w:tab/>
        </w:r>
        <w:r w:rsidDel="00166B48">
          <w:rPr>
            <w:noProof/>
          </w:rPr>
          <w:delText>POST</w:delText>
        </w:r>
        <w:r w:rsidDel="00166B48">
          <w:rPr>
            <w:noProof/>
          </w:rPr>
          <w:tab/>
          <w:delText>170</w:delText>
        </w:r>
      </w:del>
    </w:p>
    <w:p w14:paraId="10565856" w14:textId="3844AC4A" w:rsidR="00E05168" w:rsidDel="00166B48" w:rsidRDefault="00E05168">
      <w:pPr>
        <w:pStyle w:val="TOC3"/>
        <w:rPr>
          <w:del w:id="3669" w:author="Rapporteur" w:date="2024-03-06T00:31:00Z"/>
          <w:rFonts w:asciiTheme="minorHAnsi" w:eastAsiaTheme="minorEastAsia" w:hAnsiTheme="minorHAnsi" w:cstheme="minorBidi"/>
          <w:noProof/>
          <w:sz w:val="22"/>
          <w:szCs w:val="22"/>
          <w:lang w:val="en-IN" w:eastAsia="en-IN"/>
        </w:rPr>
      </w:pPr>
      <w:del w:id="3670" w:author="Rapporteur" w:date="2024-03-06T00:31:00Z">
        <w:r w:rsidDel="00166B48">
          <w:rPr>
            <w:noProof/>
          </w:rPr>
          <w:delText>8.8.6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170</w:delText>
        </w:r>
      </w:del>
    </w:p>
    <w:p w14:paraId="5B879AC8" w14:textId="6763A022" w:rsidR="00E05168" w:rsidDel="00166B48" w:rsidRDefault="00E05168">
      <w:pPr>
        <w:pStyle w:val="TOC4"/>
        <w:rPr>
          <w:del w:id="3671" w:author="Rapporteur" w:date="2024-03-06T00:31:00Z"/>
          <w:rFonts w:asciiTheme="minorHAnsi" w:eastAsiaTheme="minorEastAsia" w:hAnsiTheme="minorHAnsi" w:cstheme="minorBidi"/>
          <w:noProof/>
          <w:sz w:val="22"/>
          <w:szCs w:val="22"/>
          <w:lang w:val="en-IN" w:eastAsia="en-IN"/>
        </w:rPr>
      </w:pPr>
      <w:del w:id="3672" w:author="Rapporteur" w:date="2024-03-06T00:31:00Z">
        <w:r w:rsidDel="00166B48">
          <w:rPr>
            <w:noProof/>
          </w:rPr>
          <w:delText>8.8.6.1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170</w:delText>
        </w:r>
      </w:del>
    </w:p>
    <w:p w14:paraId="7C49C5B1" w14:textId="173007BB" w:rsidR="00E05168" w:rsidDel="00166B48" w:rsidRDefault="00E05168">
      <w:pPr>
        <w:pStyle w:val="TOC4"/>
        <w:rPr>
          <w:del w:id="3673" w:author="Rapporteur" w:date="2024-03-06T00:31:00Z"/>
          <w:rFonts w:asciiTheme="minorHAnsi" w:eastAsiaTheme="minorEastAsia" w:hAnsiTheme="minorHAnsi" w:cstheme="minorBidi"/>
          <w:noProof/>
          <w:sz w:val="22"/>
          <w:szCs w:val="22"/>
          <w:lang w:val="en-IN" w:eastAsia="en-IN"/>
        </w:rPr>
      </w:pPr>
      <w:del w:id="3674" w:author="Rapporteur" w:date="2024-03-06T00:31:00Z">
        <w:r w:rsidDel="00166B48">
          <w:rPr>
            <w:noProof/>
          </w:rPr>
          <w:delText>8.8</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171</w:delText>
        </w:r>
      </w:del>
    </w:p>
    <w:p w14:paraId="35320BBE" w14:textId="2AF6DEA2" w:rsidR="00E05168" w:rsidDel="00166B48" w:rsidRDefault="00E05168">
      <w:pPr>
        <w:pStyle w:val="TOC5"/>
        <w:rPr>
          <w:del w:id="3675" w:author="Rapporteur" w:date="2024-03-06T00:31:00Z"/>
          <w:rFonts w:asciiTheme="minorHAnsi" w:eastAsiaTheme="minorEastAsia" w:hAnsiTheme="minorHAnsi" w:cstheme="minorBidi"/>
          <w:noProof/>
          <w:sz w:val="22"/>
          <w:szCs w:val="22"/>
          <w:lang w:val="en-IN" w:eastAsia="en-IN"/>
        </w:rPr>
      </w:pPr>
      <w:del w:id="3676" w:author="Rapporteur" w:date="2024-03-06T00:31:00Z">
        <w:r w:rsidDel="00166B48">
          <w:rPr>
            <w:noProof/>
          </w:rPr>
          <w:delText>8.8.6.2.1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171</w:delText>
        </w:r>
      </w:del>
    </w:p>
    <w:p w14:paraId="5BF935FD" w14:textId="6312E9BC" w:rsidR="00E05168" w:rsidDel="00166B48" w:rsidRDefault="00E05168">
      <w:pPr>
        <w:pStyle w:val="TOC5"/>
        <w:rPr>
          <w:del w:id="3677" w:author="Rapporteur" w:date="2024-03-06T00:31:00Z"/>
          <w:rFonts w:asciiTheme="minorHAnsi" w:eastAsiaTheme="minorEastAsia" w:hAnsiTheme="minorHAnsi" w:cstheme="minorBidi"/>
          <w:noProof/>
          <w:sz w:val="22"/>
          <w:szCs w:val="22"/>
          <w:lang w:val="en-IN" w:eastAsia="en-IN"/>
        </w:rPr>
      </w:pPr>
      <w:del w:id="3678" w:author="Rapporteur" w:date="2024-03-06T00:31:00Z">
        <w:r w:rsidDel="00166B48">
          <w:rPr>
            <w:noProof/>
          </w:rPr>
          <w:delText>8.8.6.2.2</w:delText>
        </w:r>
        <w:r w:rsidDel="00166B48">
          <w:rPr>
            <w:rFonts w:asciiTheme="minorHAnsi" w:eastAsiaTheme="minorEastAsia" w:hAnsiTheme="minorHAnsi" w:cstheme="minorBidi"/>
            <w:noProof/>
            <w:sz w:val="22"/>
            <w:szCs w:val="22"/>
            <w:lang w:val="en-IN" w:eastAsia="en-IN"/>
          </w:rPr>
          <w:tab/>
        </w:r>
        <w:r w:rsidDel="00166B48">
          <w:rPr>
            <w:noProof/>
          </w:rPr>
          <w:delText>Type: EELACRReq</w:delText>
        </w:r>
        <w:r w:rsidDel="00166B48">
          <w:rPr>
            <w:noProof/>
          </w:rPr>
          <w:tab/>
          <w:delText>171</w:delText>
        </w:r>
      </w:del>
    </w:p>
    <w:p w14:paraId="02990D12" w14:textId="614EADB1" w:rsidR="00E05168" w:rsidDel="00166B48" w:rsidRDefault="00E05168">
      <w:pPr>
        <w:pStyle w:val="TOC5"/>
        <w:rPr>
          <w:del w:id="3679" w:author="Rapporteur" w:date="2024-03-06T00:31:00Z"/>
          <w:rFonts w:asciiTheme="minorHAnsi" w:eastAsiaTheme="minorEastAsia" w:hAnsiTheme="minorHAnsi" w:cstheme="minorBidi"/>
          <w:noProof/>
          <w:sz w:val="22"/>
          <w:szCs w:val="22"/>
          <w:lang w:val="en-IN" w:eastAsia="en-IN"/>
        </w:rPr>
      </w:pPr>
      <w:del w:id="3680" w:author="Rapporteur" w:date="2024-03-06T00:31:00Z">
        <w:r w:rsidDel="00166B48">
          <w:rPr>
            <w:noProof/>
          </w:rPr>
          <w:delText>8.8.6.2.3</w:delText>
        </w:r>
        <w:r w:rsidDel="00166B48">
          <w:rPr>
            <w:rFonts w:asciiTheme="minorHAnsi" w:eastAsiaTheme="minorEastAsia" w:hAnsiTheme="minorHAnsi" w:cstheme="minorBidi"/>
            <w:noProof/>
            <w:sz w:val="22"/>
            <w:szCs w:val="22"/>
            <w:lang w:val="en-IN" w:eastAsia="en-IN"/>
          </w:rPr>
          <w:tab/>
        </w:r>
        <w:r w:rsidDel="00166B48">
          <w:rPr>
            <w:noProof/>
          </w:rPr>
          <w:delText>Type: EELACRResp</w:delText>
        </w:r>
        <w:r w:rsidDel="00166B48">
          <w:rPr>
            <w:noProof/>
          </w:rPr>
          <w:tab/>
          <w:delText>172</w:delText>
        </w:r>
      </w:del>
    </w:p>
    <w:p w14:paraId="44971D11" w14:textId="21C129D8" w:rsidR="00E05168" w:rsidDel="00166B48" w:rsidRDefault="00E05168">
      <w:pPr>
        <w:pStyle w:val="TOC5"/>
        <w:rPr>
          <w:del w:id="3681" w:author="Rapporteur" w:date="2024-03-06T00:31:00Z"/>
          <w:rFonts w:asciiTheme="minorHAnsi" w:eastAsiaTheme="minorEastAsia" w:hAnsiTheme="minorHAnsi" w:cstheme="minorBidi"/>
          <w:noProof/>
          <w:sz w:val="22"/>
          <w:szCs w:val="22"/>
          <w:lang w:val="en-IN" w:eastAsia="en-IN"/>
        </w:rPr>
      </w:pPr>
      <w:del w:id="3682" w:author="Rapporteur" w:date="2024-03-06T00:31:00Z">
        <w:r w:rsidDel="00166B48">
          <w:rPr>
            <w:noProof/>
          </w:rPr>
          <w:delText>8.8.6.2.4</w:delText>
        </w:r>
        <w:r w:rsidDel="00166B48">
          <w:rPr>
            <w:rFonts w:asciiTheme="minorHAnsi" w:eastAsiaTheme="minorEastAsia" w:hAnsiTheme="minorHAnsi" w:cstheme="minorBidi"/>
            <w:noProof/>
            <w:sz w:val="22"/>
            <w:szCs w:val="22"/>
            <w:lang w:val="en-IN" w:eastAsia="en-IN"/>
          </w:rPr>
          <w:tab/>
        </w:r>
        <w:r w:rsidDel="00166B48">
          <w:rPr>
            <w:noProof/>
          </w:rPr>
          <w:delText>Type: ACTStatusSubsc</w:delText>
        </w:r>
        <w:r w:rsidDel="00166B48">
          <w:rPr>
            <w:noProof/>
          </w:rPr>
          <w:tab/>
          <w:delText>172</w:delText>
        </w:r>
      </w:del>
    </w:p>
    <w:p w14:paraId="7442F17D" w14:textId="23D773A9" w:rsidR="00E05168" w:rsidDel="00166B48" w:rsidRDefault="00E05168">
      <w:pPr>
        <w:pStyle w:val="TOC5"/>
        <w:rPr>
          <w:del w:id="3683" w:author="Rapporteur" w:date="2024-03-06T00:31:00Z"/>
          <w:rFonts w:asciiTheme="minorHAnsi" w:eastAsiaTheme="minorEastAsia" w:hAnsiTheme="minorHAnsi" w:cstheme="minorBidi"/>
          <w:noProof/>
          <w:sz w:val="22"/>
          <w:szCs w:val="22"/>
          <w:lang w:val="en-IN" w:eastAsia="en-IN"/>
        </w:rPr>
      </w:pPr>
      <w:del w:id="3684" w:author="Rapporteur" w:date="2024-03-06T00:31:00Z">
        <w:r w:rsidDel="00166B48">
          <w:rPr>
            <w:noProof/>
          </w:rPr>
          <w:delText>8.8.6.2.5</w:delText>
        </w:r>
        <w:r w:rsidDel="00166B48">
          <w:rPr>
            <w:rFonts w:asciiTheme="minorHAnsi" w:eastAsiaTheme="minorEastAsia" w:hAnsiTheme="minorHAnsi" w:cstheme="minorBidi"/>
            <w:noProof/>
            <w:sz w:val="22"/>
            <w:szCs w:val="22"/>
            <w:lang w:val="en-IN" w:eastAsia="en-IN"/>
          </w:rPr>
          <w:tab/>
        </w:r>
        <w:r w:rsidDel="00166B48">
          <w:rPr>
            <w:noProof/>
          </w:rPr>
          <w:delText>Type: ACTStatusNotif</w:delText>
        </w:r>
        <w:r w:rsidDel="00166B48">
          <w:rPr>
            <w:noProof/>
          </w:rPr>
          <w:tab/>
          <w:delText>172</w:delText>
        </w:r>
      </w:del>
    </w:p>
    <w:p w14:paraId="473730DC" w14:textId="048A6EB2" w:rsidR="00E05168" w:rsidDel="00166B48" w:rsidRDefault="00E05168">
      <w:pPr>
        <w:pStyle w:val="TOC4"/>
        <w:rPr>
          <w:del w:id="3685" w:author="Rapporteur" w:date="2024-03-06T00:31:00Z"/>
          <w:rFonts w:asciiTheme="minorHAnsi" w:eastAsiaTheme="minorEastAsia" w:hAnsiTheme="minorHAnsi" w:cstheme="minorBidi"/>
          <w:noProof/>
          <w:sz w:val="22"/>
          <w:szCs w:val="22"/>
          <w:lang w:val="en-IN" w:eastAsia="en-IN"/>
        </w:rPr>
      </w:pPr>
      <w:del w:id="3686" w:author="Rapporteur" w:date="2024-03-06T00:31:00Z">
        <w:r w:rsidDel="00166B48">
          <w:rPr>
            <w:noProof/>
          </w:rPr>
          <w:delText>8.8</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172</w:delText>
        </w:r>
      </w:del>
    </w:p>
    <w:p w14:paraId="2B5A49DB" w14:textId="25B3FCFD" w:rsidR="00E05168" w:rsidDel="00166B48" w:rsidRDefault="00E05168">
      <w:pPr>
        <w:pStyle w:val="TOC5"/>
        <w:rPr>
          <w:del w:id="3687" w:author="Rapporteur" w:date="2024-03-06T00:31:00Z"/>
          <w:rFonts w:asciiTheme="minorHAnsi" w:eastAsiaTheme="minorEastAsia" w:hAnsiTheme="minorHAnsi" w:cstheme="minorBidi"/>
          <w:noProof/>
          <w:sz w:val="22"/>
          <w:szCs w:val="22"/>
          <w:lang w:val="en-IN" w:eastAsia="en-IN"/>
        </w:rPr>
      </w:pPr>
      <w:del w:id="3688" w:author="Rapporteur" w:date="2024-03-06T00:31:00Z">
        <w:r w:rsidDel="00166B48">
          <w:rPr>
            <w:noProof/>
          </w:rPr>
          <w:delText>8.8.6.3.1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172</w:delText>
        </w:r>
      </w:del>
    </w:p>
    <w:p w14:paraId="41D0198B" w14:textId="495A240E" w:rsidR="00E05168" w:rsidDel="00166B48" w:rsidRDefault="00E05168">
      <w:pPr>
        <w:pStyle w:val="TOC5"/>
        <w:rPr>
          <w:del w:id="3689" w:author="Rapporteur" w:date="2024-03-06T00:31:00Z"/>
          <w:rFonts w:asciiTheme="minorHAnsi" w:eastAsiaTheme="minorEastAsia" w:hAnsiTheme="minorHAnsi" w:cstheme="minorBidi"/>
          <w:noProof/>
          <w:sz w:val="22"/>
          <w:szCs w:val="22"/>
          <w:lang w:val="en-IN" w:eastAsia="en-IN"/>
        </w:rPr>
      </w:pPr>
      <w:del w:id="3690" w:author="Rapporteur" w:date="2024-03-06T00:31:00Z">
        <w:r w:rsidDel="00166B48">
          <w:rPr>
            <w:noProof/>
          </w:rPr>
          <w:lastRenderedPageBreak/>
          <w:delText>8.8.6.3.2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172</w:delText>
        </w:r>
      </w:del>
    </w:p>
    <w:p w14:paraId="6770D22B" w14:textId="0EA0C245" w:rsidR="00E05168" w:rsidDel="00166B48" w:rsidRDefault="00E05168">
      <w:pPr>
        <w:pStyle w:val="TOC4"/>
        <w:rPr>
          <w:del w:id="3691" w:author="Rapporteur" w:date="2024-03-06T00:31:00Z"/>
          <w:rFonts w:asciiTheme="minorHAnsi" w:eastAsiaTheme="minorEastAsia" w:hAnsiTheme="minorHAnsi" w:cstheme="minorBidi"/>
          <w:noProof/>
          <w:sz w:val="22"/>
          <w:szCs w:val="22"/>
          <w:lang w:val="en-IN" w:eastAsia="en-IN"/>
        </w:rPr>
      </w:pPr>
      <w:del w:id="3692" w:author="Rapporteur" w:date="2024-03-06T00:31:00Z">
        <w:r w:rsidDel="00166B48">
          <w:rPr>
            <w:noProof/>
          </w:rPr>
          <w:delText>8.8</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173</w:delText>
        </w:r>
      </w:del>
    </w:p>
    <w:p w14:paraId="6E3BB24E" w14:textId="50AB90D5" w:rsidR="00E05168" w:rsidDel="00166B48" w:rsidRDefault="00E05168">
      <w:pPr>
        <w:pStyle w:val="TOC4"/>
        <w:rPr>
          <w:del w:id="3693" w:author="Rapporteur" w:date="2024-03-06T00:31:00Z"/>
          <w:rFonts w:asciiTheme="minorHAnsi" w:eastAsiaTheme="minorEastAsia" w:hAnsiTheme="minorHAnsi" w:cstheme="minorBidi"/>
          <w:noProof/>
          <w:sz w:val="22"/>
          <w:szCs w:val="22"/>
          <w:lang w:val="en-IN" w:eastAsia="en-IN"/>
        </w:rPr>
      </w:pPr>
      <w:del w:id="3694" w:author="Rapporteur" w:date="2024-03-06T00:31:00Z">
        <w:r w:rsidDel="00166B48">
          <w:rPr>
            <w:noProof/>
          </w:rPr>
          <w:delText>8.8.6.5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173</w:delText>
        </w:r>
      </w:del>
    </w:p>
    <w:p w14:paraId="03344FC1" w14:textId="78705D45" w:rsidR="00E05168" w:rsidDel="00166B48" w:rsidRDefault="00E05168">
      <w:pPr>
        <w:pStyle w:val="TOC5"/>
        <w:rPr>
          <w:del w:id="3695" w:author="Rapporteur" w:date="2024-03-06T00:31:00Z"/>
          <w:rFonts w:asciiTheme="minorHAnsi" w:eastAsiaTheme="minorEastAsia" w:hAnsiTheme="minorHAnsi" w:cstheme="minorBidi"/>
          <w:noProof/>
          <w:sz w:val="22"/>
          <w:szCs w:val="22"/>
          <w:lang w:val="en-IN" w:eastAsia="en-IN"/>
        </w:rPr>
      </w:pPr>
      <w:del w:id="3696" w:author="Rapporteur" w:date="2024-03-06T00:31:00Z">
        <w:r w:rsidDel="00166B48">
          <w:rPr>
            <w:noProof/>
          </w:rPr>
          <w:delText>8.8.6.5.1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173</w:delText>
        </w:r>
      </w:del>
    </w:p>
    <w:p w14:paraId="08E44482" w14:textId="5049EC2A" w:rsidR="00E05168" w:rsidDel="00166B48" w:rsidRDefault="00E05168">
      <w:pPr>
        <w:pStyle w:val="TOC3"/>
        <w:rPr>
          <w:del w:id="3697" w:author="Rapporteur" w:date="2024-03-06T00:31:00Z"/>
          <w:rFonts w:asciiTheme="minorHAnsi" w:eastAsiaTheme="minorEastAsia" w:hAnsiTheme="minorHAnsi" w:cstheme="minorBidi"/>
          <w:noProof/>
          <w:sz w:val="22"/>
          <w:szCs w:val="22"/>
          <w:lang w:val="en-IN" w:eastAsia="en-IN"/>
        </w:rPr>
      </w:pPr>
      <w:del w:id="3698" w:author="Rapporteur" w:date="2024-03-06T00:31:00Z">
        <w:r w:rsidDel="00166B48">
          <w:rPr>
            <w:noProof/>
          </w:rPr>
          <w:delText>8.8.7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173</w:delText>
        </w:r>
      </w:del>
    </w:p>
    <w:p w14:paraId="3824D4D8" w14:textId="1E729925" w:rsidR="00E05168" w:rsidDel="00166B48" w:rsidRDefault="00E05168">
      <w:pPr>
        <w:pStyle w:val="TOC4"/>
        <w:rPr>
          <w:del w:id="3699" w:author="Rapporteur" w:date="2024-03-06T00:31:00Z"/>
          <w:rFonts w:asciiTheme="minorHAnsi" w:eastAsiaTheme="minorEastAsia" w:hAnsiTheme="minorHAnsi" w:cstheme="minorBidi"/>
          <w:noProof/>
          <w:sz w:val="22"/>
          <w:szCs w:val="22"/>
          <w:lang w:val="en-IN" w:eastAsia="en-IN"/>
        </w:rPr>
      </w:pPr>
      <w:del w:id="3700" w:author="Rapporteur" w:date="2024-03-06T00:31:00Z">
        <w:r w:rsidDel="00166B48">
          <w:rPr>
            <w:noProof/>
          </w:rPr>
          <w:delText>8.8.7.1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173</w:delText>
        </w:r>
      </w:del>
    </w:p>
    <w:p w14:paraId="780633FA" w14:textId="40DBB696" w:rsidR="00E05168" w:rsidDel="00166B48" w:rsidRDefault="00E05168">
      <w:pPr>
        <w:pStyle w:val="TOC4"/>
        <w:rPr>
          <w:del w:id="3701" w:author="Rapporteur" w:date="2024-03-06T00:31:00Z"/>
          <w:rFonts w:asciiTheme="minorHAnsi" w:eastAsiaTheme="minorEastAsia" w:hAnsiTheme="minorHAnsi" w:cstheme="minorBidi"/>
          <w:noProof/>
          <w:sz w:val="22"/>
          <w:szCs w:val="22"/>
          <w:lang w:val="en-IN" w:eastAsia="en-IN"/>
        </w:rPr>
      </w:pPr>
      <w:del w:id="3702" w:author="Rapporteur" w:date="2024-03-06T00:31:00Z">
        <w:r w:rsidDel="00166B48">
          <w:rPr>
            <w:noProof/>
          </w:rPr>
          <w:delText>8.8.7.2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173</w:delText>
        </w:r>
      </w:del>
    </w:p>
    <w:p w14:paraId="210506B7" w14:textId="113657C3" w:rsidR="00E05168" w:rsidDel="00166B48" w:rsidRDefault="00E05168">
      <w:pPr>
        <w:pStyle w:val="TOC4"/>
        <w:rPr>
          <w:del w:id="3703" w:author="Rapporteur" w:date="2024-03-06T00:31:00Z"/>
          <w:rFonts w:asciiTheme="minorHAnsi" w:eastAsiaTheme="minorEastAsia" w:hAnsiTheme="minorHAnsi" w:cstheme="minorBidi"/>
          <w:noProof/>
          <w:sz w:val="22"/>
          <w:szCs w:val="22"/>
          <w:lang w:val="en-IN" w:eastAsia="en-IN"/>
        </w:rPr>
      </w:pPr>
      <w:del w:id="3704" w:author="Rapporteur" w:date="2024-03-06T00:31:00Z">
        <w:r w:rsidDel="00166B48">
          <w:rPr>
            <w:noProof/>
          </w:rPr>
          <w:delText>8.8.7.3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173</w:delText>
        </w:r>
      </w:del>
    </w:p>
    <w:p w14:paraId="58DF6EEC" w14:textId="5A5044AA" w:rsidR="00E05168" w:rsidDel="00166B48" w:rsidRDefault="00E05168">
      <w:pPr>
        <w:pStyle w:val="TOC3"/>
        <w:rPr>
          <w:del w:id="3705" w:author="Rapporteur" w:date="2024-03-06T00:31:00Z"/>
          <w:rFonts w:asciiTheme="minorHAnsi" w:eastAsiaTheme="minorEastAsia" w:hAnsiTheme="minorHAnsi" w:cstheme="minorBidi"/>
          <w:noProof/>
          <w:sz w:val="22"/>
          <w:szCs w:val="22"/>
          <w:lang w:val="en-IN" w:eastAsia="en-IN"/>
        </w:rPr>
      </w:pPr>
      <w:del w:id="3706" w:author="Rapporteur" w:date="2024-03-06T00:31:00Z">
        <w:r w:rsidDel="00166B48">
          <w:rPr>
            <w:noProof/>
          </w:rPr>
          <w:delText>8.8.8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173</w:delText>
        </w:r>
      </w:del>
    </w:p>
    <w:p w14:paraId="0EAF48C7" w14:textId="79FAE03D" w:rsidR="00E05168" w:rsidDel="00166B48" w:rsidRDefault="00E05168">
      <w:pPr>
        <w:pStyle w:val="TOC2"/>
        <w:rPr>
          <w:del w:id="3707" w:author="Rapporteur" w:date="2024-03-06T00:31:00Z"/>
          <w:rFonts w:asciiTheme="minorHAnsi" w:eastAsiaTheme="minorEastAsia" w:hAnsiTheme="minorHAnsi" w:cstheme="minorBidi"/>
          <w:noProof/>
          <w:sz w:val="22"/>
          <w:szCs w:val="22"/>
          <w:lang w:val="en-IN" w:eastAsia="en-IN"/>
        </w:rPr>
      </w:pPr>
      <w:del w:id="3708" w:author="Rapporteur" w:date="2024-03-06T00:31:00Z">
        <w:r w:rsidDel="00166B48">
          <w:rPr>
            <w:noProof/>
          </w:rPr>
          <w:delText>8.9</w:delText>
        </w:r>
        <w:r w:rsidDel="00166B48">
          <w:rPr>
            <w:rFonts w:asciiTheme="minorHAnsi" w:eastAsiaTheme="minorEastAsia" w:hAnsiTheme="minorHAnsi" w:cstheme="minorBidi"/>
            <w:noProof/>
            <w:sz w:val="22"/>
            <w:szCs w:val="22"/>
            <w:lang w:val="en-IN" w:eastAsia="en-IN"/>
          </w:rPr>
          <w:tab/>
        </w:r>
        <w:r w:rsidDel="00166B48">
          <w:rPr>
            <w:noProof/>
          </w:rPr>
          <w:delText>Eees_ACRStatusUpdate API</w:delText>
        </w:r>
        <w:r w:rsidDel="00166B48">
          <w:rPr>
            <w:noProof/>
          </w:rPr>
          <w:tab/>
          <w:delText>173</w:delText>
        </w:r>
      </w:del>
    </w:p>
    <w:p w14:paraId="7587A320" w14:textId="6D6837A7" w:rsidR="00E05168" w:rsidDel="00166B48" w:rsidRDefault="00E05168">
      <w:pPr>
        <w:pStyle w:val="TOC3"/>
        <w:rPr>
          <w:del w:id="3709" w:author="Rapporteur" w:date="2024-03-06T00:31:00Z"/>
          <w:rFonts w:asciiTheme="minorHAnsi" w:eastAsiaTheme="minorEastAsia" w:hAnsiTheme="minorHAnsi" w:cstheme="minorBidi"/>
          <w:noProof/>
          <w:sz w:val="22"/>
          <w:szCs w:val="22"/>
          <w:lang w:val="en-IN" w:eastAsia="en-IN"/>
        </w:rPr>
      </w:pPr>
      <w:del w:id="3710" w:author="Rapporteur" w:date="2024-03-06T00:31:00Z">
        <w:r w:rsidDel="00166B48">
          <w:rPr>
            <w:noProof/>
          </w:rPr>
          <w:delText>8.9.1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173</w:delText>
        </w:r>
      </w:del>
    </w:p>
    <w:p w14:paraId="6F8A029A" w14:textId="6C29B003" w:rsidR="00E05168" w:rsidDel="00166B48" w:rsidRDefault="00E05168">
      <w:pPr>
        <w:pStyle w:val="TOC3"/>
        <w:rPr>
          <w:del w:id="3711" w:author="Rapporteur" w:date="2024-03-06T00:31:00Z"/>
          <w:rFonts w:asciiTheme="minorHAnsi" w:eastAsiaTheme="minorEastAsia" w:hAnsiTheme="minorHAnsi" w:cstheme="minorBidi"/>
          <w:noProof/>
          <w:sz w:val="22"/>
          <w:szCs w:val="22"/>
          <w:lang w:val="en-IN" w:eastAsia="en-IN"/>
        </w:rPr>
      </w:pPr>
      <w:del w:id="3712" w:author="Rapporteur" w:date="2024-03-06T00:31:00Z">
        <w:r w:rsidDel="00166B48">
          <w:rPr>
            <w:noProof/>
          </w:rPr>
          <w:delText>8.9.2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174</w:delText>
        </w:r>
      </w:del>
    </w:p>
    <w:p w14:paraId="1C92B114" w14:textId="473D4140" w:rsidR="00E05168" w:rsidDel="00166B48" w:rsidRDefault="00E05168">
      <w:pPr>
        <w:pStyle w:val="TOC3"/>
        <w:rPr>
          <w:del w:id="3713" w:author="Rapporteur" w:date="2024-03-06T00:31:00Z"/>
          <w:rFonts w:asciiTheme="minorHAnsi" w:eastAsiaTheme="minorEastAsia" w:hAnsiTheme="minorHAnsi" w:cstheme="minorBidi"/>
          <w:noProof/>
          <w:sz w:val="22"/>
          <w:szCs w:val="22"/>
          <w:lang w:val="en-IN" w:eastAsia="en-IN"/>
        </w:rPr>
      </w:pPr>
      <w:del w:id="3714" w:author="Rapporteur" w:date="2024-03-06T00:31:00Z">
        <w:r w:rsidDel="00166B48">
          <w:rPr>
            <w:noProof/>
          </w:rPr>
          <w:delText>8.9.3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174</w:delText>
        </w:r>
      </w:del>
    </w:p>
    <w:p w14:paraId="42A00BBB" w14:textId="24B07773" w:rsidR="00E05168" w:rsidDel="00166B48" w:rsidRDefault="00E05168">
      <w:pPr>
        <w:pStyle w:val="TOC3"/>
        <w:rPr>
          <w:del w:id="3715" w:author="Rapporteur" w:date="2024-03-06T00:31:00Z"/>
          <w:rFonts w:asciiTheme="minorHAnsi" w:eastAsiaTheme="minorEastAsia" w:hAnsiTheme="minorHAnsi" w:cstheme="minorBidi"/>
          <w:noProof/>
          <w:sz w:val="22"/>
          <w:szCs w:val="22"/>
          <w:lang w:val="en-IN" w:eastAsia="en-IN"/>
        </w:rPr>
      </w:pPr>
      <w:del w:id="3716" w:author="Rapporteur" w:date="2024-03-06T00:31:00Z">
        <w:r w:rsidDel="00166B48">
          <w:rPr>
            <w:noProof/>
          </w:rPr>
          <w:delText>8.9.4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174</w:delText>
        </w:r>
      </w:del>
    </w:p>
    <w:p w14:paraId="10EED902" w14:textId="36BC87F1" w:rsidR="00E05168" w:rsidDel="00166B48" w:rsidRDefault="00E05168">
      <w:pPr>
        <w:pStyle w:val="TOC4"/>
        <w:rPr>
          <w:del w:id="3717" w:author="Rapporteur" w:date="2024-03-06T00:31:00Z"/>
          <w:rFonts w:asciiTheme="minorHAnsi" w:eastAsiaTheme="minorEastAsia" w:hAnsiTheme="minorHAnsi" w:cstheme="minorBidi"/>
          <w:noProof/>
          <w:sz w:val="22"/>
          <w:szCs w:val="22"/>
          <w:lang w:val="en-IN" w:eastAsia="en-IN"/>
        </w:rPr>
      </w:pPr>
      <w:del w:id="3718" w:author="Rapporteur" w:date="2024-03-06T00:31:00Z">
        <w:r w:rsidDel="00166B48">
          <w:rPr>
            <w:noProof/>
          </w:rPr>
          <w:delText>8.9.4.1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174</w:delText>
        </w:r>
      </w:del>
    </w:p>
    <w:p w14:paraId="3607CD90" w14:textId="55E0B8BD" w:rsidR="00E05168" w:rsidDel="00166B48" w:rsidRDefault="00E05168">
      <w:pPr>
        <w:pStyle w:val="TOC4"/>
        <w:rPr>
          <w:del w:id="3719" w:author="Rapporteur" w:date="2024-03-06T00:31:00Z"/>
          <w:rFonts w:asciiTheme="minorHAnsi" w:eastAsiaTheme="minorEastAsia" w:hAnsiTheme="minorHAnsi" w:cstheme="minorBidi"/>
          <w:noProof/>
          <w:sz w:val="22"/>
          <w:szCs w:val="22"/>
          <w:lang w:val="en-IN" w:eastAsia="en-IN"/>
        </w:rPr>
      </w:pPr>
      <w:del w:id="3720" w:author="Rapporteur" w:date="2024-03-06T00:31:00Z">
        <w:r w:rsidDel="00166B48">
          <w:rPr>
            <w:noProof/>
          </w:rPr>
          <w:delText>8.9.4.2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RPr="00B64095" w:rsidDel="00166B48">
          <w:rPr>
            <w:rFonts w:cs="Courier New"/>
            <w:noProof/>
          </w:rPr>
          <w:delText>ACRUpdate</w:delText>
        </w:r>
        <w:r w:rsidDel="00166B48">
          <w:rPr>
            <w:noProof/>
          </w:rPr>
          <w:tab/>
          <w:delText>175</w:delText>
        </w:r>
      </w:del>
    </w:p>
    <w:p w14:paraId="6465CAC0" w14:textId="56E81A00" w:rsidR="00E05168" w:rsidDel="00166B48" w:rsidRDefault="00E05168">
      <w:pPr>
        <w:pStyle w:val="TOC5"/>
        <w:rPr>
          <w:del w:id="3721" w:author="Rapporteur" w:date="2024-03-06T00:31:00Z"/>
          <w:rFonts w:asciiTheme="minorHAnsi" w:eastAsiaTheme="minorEastAsia" w:hAnsiTheme="minorHAnsi" w:cstheme="minorBidi"/>
          <w:noProof/>
          <w:sz w:val="22"/>
          <w:szCs w:val="22"/>
          <w:lang w:val="en-IN" w:eastAsia="en-IN"/>
        </w:rPr>
      </w:pPr>
      <w:del w:id="3722" w:author="Rapporteur" w:date="2024-03-06T00:31:00Z">
        <w:r w:rsidDel="00166B48">
          <w:rPr>
            <w:noProof/>
          </w:rPr>
          <w:delText>8.9.4.2.1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175</w:delText>
        </w:r>
      </w:del>
    </w:p>
    <w:p w14:paraId="302025DB" w14:textId="26CA7166" w:rsidR="00E05168" w:rsidDel="00166B48" w:rsidRDefault="00E05168">
      <w:pPr>
        <w:pStyle w:val="TOC5"/>
        <w:rPr>
          <w:del w:id="3723" w:author="Rapporteur" w:date="2024-03-06T00:31:00Z"/>
          <w:rFonts w:asciiTheme="minorHAnsi" w:eastAsiaTheme="minorEastAsia" w:hAnsiTheme="minorHAnsi" w:cstheme="minorBidi"/>
          <w:noProof/>
          <w:sz w:val="22"/>
          <w:szCs w:val="22"/>
          <w:lang w:val="en-IN" w:eastAsia="en-IN"/>
        </w:rPr>
      </w:pPr>
      <w:del w:id="3724" w:author="Rapporteur" w:date="2024-03-06T00:31:00Z">
        <w:r w:rsidDel="00166B48">
          <w:rPr>
            <w:noProof/>
          </w:rPr>
          <w:delText>8.9.4.2.2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175</w:delText>
        </w:r>
      </w:del>
    </w:p>
    <w:p w14:paraId="5C5910EF" w14:textId="570F57BC" w:rsidR="00E05168" w:rsidDel="00166B48" w:rsidRDefault="00E05168">
      <w:pPr>
        <w:pStyle w:val="TOC3"/>
        <w:rPr>
          <w:del w:id="3725" w:author="Rapporteur" w:date="2024-03-06T00:31:00Z"/>
          <w:rFonts w:asciiTheme="minorHAnsi" w:eastAsiaTheme="minorEastAsia" w:hAnsiTheme="minorHAnsi" w:cstheme="minorBidi"/>
          <w:noProof/>
          <w:sz w:val="22"/>
          <w:szCs w:val="22"/>
          <w:lang w:val="en-IN" w:eastAsia="en-IN"/>
        </w:rPr>
      </w:pPr>
      <w:del w:id="3726" w:author="Rapporteur" w:date="2024-03-06T00:31:00Z">
        <w:r w:rsidDel="00166B48">
          <w:rPr>
            <w:noProof/>
          </w:rPr>
          <w:delText>8.9.5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175</w:delText>
        </w:r>
      </w:del>
    </w:p>
    <w:p w14:paraId="5FEB7A83" w14:textId="365D3741" w:rsidR="00E05168" w:rsidDel="00166B48" w:rsidRDefault="00E05168">
      <w:pPr>
        <w:pStyle w:val="TOC3"/>
        <w:rPr>
          <w:del w:id="3727" w:author="Rapporteur" w:date="2024-03-06T00:31:00Z"/>
          <w:rFonts w:asciiTheme="minorHAnsi" w:eastAsiaTheme="minorEastAsia" w:hAnsiTheme="minorHAnsi" w:cstheme="minorBidi"/>
          <w:noProof/>
          <w:sz w:val="22"/>
          <w:szCs w:val="22"/>
          <w:lang w:val="en-IN" w:eastAsia="en-IN"/>
        </w:rPr>
      </w:pPr>
      <w:del w:id="3728" w:author="Rapporteur" w:date="2024-03-06T00:31:00Z">
        <w:r w:rsidDel="00166B48">
          <w:rPr>
            <w:noProof/>
          </w:rPr>
          <w:delText>8.9.6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176</w:delText>
        </w:r>
      </w:del>
    </w:p>
    <w:p w14:paraId="67C7DDB0" w14:textId="6DE7A235" w:rsidR="00E05168" w:rsidDel="00166B48" w:rsidRDefault="00E05168">
      <w:pPr>
        <w:pStyle w:val="TOC4"/>
        <w:rPr>
          <w:del w:id="3729" w:author="Rapporteur" w:date="2024-03-06T00:31:00Z"/>
          <w:rFonts w:asciiTheme="minorHAnsi" w:eastAsiaTheme="minorEastAsia" w:hAnsiTheme="minorHAnsi" w:cstheme="minorBidi"/>
          <w:noProof/>
          <w:sz w:val="22"/>
          <w:szCs w:val="22"/>
          <w:lang w:val="en-IN" w:eastAsia="en-IN"/>
        </w:rPr>
      </w:pPr>
      <w:del w:id="3730" w:author="Rapporteur" w:date="2024-03-06T00:31:00Z">
        <w:r w:rsidDel="00166B48">
          <w:rPr>
            <w:noProof/>
          </w:rPr>
          <w:delText>8.9.6.1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176</w:delText>
        </w:r>
      </w:del>
    </w:p>
    <w:p w14:paraId="79908A91" w14:textId="277AD116" w:rsidR="00E05168" w:rsidDel="00166B48" w:rsidRDefault="00E05168">
      <w:pPr>
        <w:pStyle w:val="TOC4"/>
        <w:rPr>
          <w:del w:id="3731" w:author="Rapporteur" w:date="2024-03-06T00:31:00Z"/>
          <w:rFonts w:asciiTheme="minorHAnsi" w:eastAsiaTheme="minorEastAsia" w:hAnsiTheme="minorHAnsi" w:cstheme="minorBidi"/>
          <w:noProof/>
          <w:sz w:val="22"/>
          <w:szCs w:val="22"/>
          <w:lang w:val="en-IN" w:eastAsia="en-IN"/>
        </w:rPr>
      </w:pPr>
      <w:del w:id="3732" w:author="Rapporteur" w:date="2024-03-06T00:31:00Z">
        <w:r w:rsidDel="00166B48">
          <w:rPr>
            <w:noProof/>
          </w:rPr>
          <w:delText>8.9</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176</w:delText>
        </w:r>
      </w:del>
    </w:p>
    <w:p w14:paraId="3920D084" w14:textId="0890A120" w:rsidR="00E05168" w:rsidDel="00166B48" w:rsidRDefault="00E05168">
      <w:pPr>
        <w:pStyle w:val="TOC5"/>
        <w:rPr>
          <w:del w:id="3733" w:author="Rapporteur" w:date="2024-03-06T00:31:00Z"/>
          <w:rFonts w:asciiTheme="minorHAnsi" w:eastAsiaTheme="minorEastAsia" w:hAnsiTheme="minorHAnsi" w:cstheme="minorBidi"/>
          <w:noProof/>
          <w:sz w:val="22"/>
          <w:szCs w:val="22"/>
          <w:lang w:val="en-IN" w:eastAsia="en-IN"/>
        </w:rPr>
      </w:pPr>
      <w:del w:id="3734" w:author="Rapporteur" w:date="2024-03-06T00:31:00Z">
        <w:r w:rsidDel="00166B48">
          <w:rPr>
            <w:noProof/>
          </w:rPr>
          <w:delText>8.9.6.2.1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176</w:delText>
        </w:r>
      </w:del>
    </w:p>
    <w:p w14:paraId="3AEC2AE6" w14:textId="2E758390" w:rsidR="00E05168" w:rsidDel="00166B48" w:rsidRDefault="00E05168">
      <w:pPr>
        <w:pStyle w:val="TOC5"/>
        <w:rPr>
          <w:del w:id="3735" w:author="Rapporteur" w:date="2024-03-06T00:31:00Z"/>
          <w:rFonts w:asciiTheme="minorHAnsi" w:eastAsiaTheme="minorEastAsia" w:hAnsiTheme="minorHAnsi" w:cstheme="minorBidi"/>
          <w:noProof/>
          <w:sz w:val="22"/>
          <w:szCs w:val="22"/>
          <w:lang w:val="en-IN" w:eastAsia="en-IN"/>
        </w:rPr>
      </w:pPr>
      <w:del w:id="3736" w:author="Rapporteur" w:date="2024-03-06T00:31:00Z">
        <w:r w:rsidDel="00166B48">
          <w:rPr>
            <w:noProof/>
          </w:rPr>
          <w:delText>8.9.6.2.2</w:delText>
        </w:r>
        <w:r w:rsidDel="00166B48">
          <w:rPr>
            <w:rFonts w:asciiTheme="minorHAnsi" w:eastAsiaTheme="minorEastAsia" w:hAnsiTheme="minorHAnsi" w:cstheme="minorBidi"/>
            <w:noProof/>
            <w:sz w:val="22"/>
            <w:szCs w:val="22"/>
            <w:lang w:val="en-IN" w:eastAsia="en-IN"/>
          </w:rPr>
          <w:tab/>
        </w:r>
        <w:r w:rsidDel="00166B48">
          <w:rPr>
            <w:noProof/>
          </w:rPr>
          <w:delText>Type: ACRUpdateData</w:delText>
        </w:r>
        <w:r w:rsidDel="00166B48">
          <w:rPr>
            <w:noProof/>
          </w:rPr>
          <w:tab/>
          <w:delText>177</w:delText>
        </w:r>
      </w:del>
    </w:p>
    <w:p w14:paraId="11369652" w14:textId="3689EF11" w:rsidR="00E05168" w:rsidDel="00166B48" w:rsidRDefault="00E05168">
      <w:pPr>
        <w:pStyle w:val="TOC5"/>
        <w:rPr>
          <w:del w:id="3737" w:author="Rapporteur" w:date="2024-03-06T00:31:00Z"/>
          <w:rFonts w:asciiTheme="minorHAnsi" w:eastAsiaTheme="minorEastAsia" w:hAnsiTheme="minorHAnsi" w:cstheme="minorBidi"/>
          <w:noProof/>
          <w:sz w:val="22"/>
          <w:szCs w:val="22"/>
          <w:lang w:val="en-IN" w:eastAsia="en-IN"/>
        </w:rPr>
      </w:pPr>
      <w:del w:id="3738" w:author="Rapporteur" w:date="2024-03-06T00:31:00Z">
        <w:r w:rsidDel="00166B48">
          <w:rPr>
            <w:noProof/>
          </w:rPr>
          <w:delText>8.9.6.2.3</w:delText>
        </w:r>
        <w:r w:rsidDel="00166B48">
          <w:rPr>
            <w:rFonts w:asciiTheme="minorHAnsi" w:eastAsiaTheme="minorEastAsia" w:hAnsiTheme="minorHAnsi" w:cstheme="minorBidi"/>
            <w:noProof/>
            <w:sz w:val="22"/>
            <w:szCs w:val="22"/>
            <w:lang w:val="en-IN" w:eastAsia="en-IN"/>
          </w:rPr>
          <w:tab/>
        </w:r>
        <w:r w:rsidDel="00166B48">
          <w:rPr>
            <w:noProof/>
          </w:rPr>
          <w:delText>Type: ACRDataStatus</w:delText>
        </w:r>
        <w:r w:rsidDel="00166B48">
          <w:rPr>
            <w:noProof/>
          </w:rPr>
          <w:tab/>
          <w:delText>177</w:delText>
        </w:r>
      </w:del>
    </w:p>
    <w:p w14:paraId="76317651" w14:textId="25F3D333" w:rsidR="00E05168" w:rsidDel="00166B48" w:rsidRDefault="00E05168">
      <w:pPr>
        <w:pStyle w:val="TOC5"/>
        <w:rPr>
          <w:del w:id="3739" w:author="Rapporteur" w:date="2024-03-06T00:31:00Z"/>
          <w:rFonts w:asciiTheme="minorHAnsi" w:eastAsiaTheme="minorEastAsia" w:hAnsiTheme="minorHAnsi" w:cstheme="minorBidi"/>
          <w:noProof/>
          <w:sz w:val="22"/>
          <w:szCs w:val="22"/>
          <w:lang w:val="en-IN" w:eastAsia="en-IN"/>
        </w:rPr>
      </w:pPr>
      <w:del w:id="3740" w:author="Rapporteur" w:date="2024-03-06T00:31:00Z">
        <w:r w:rsidDel="00166B48">
          <w:rPr>
            <w:noProof/>
          </w:rPr>
          <w:delText>8.9.6.2.4</w:delText>
        </w:r>
        <w:r w:rsidDel="00166B48">
          <w:rPr>
            <w:rFonts w:asciiTheme="minorHAnsi" w:eastAsiaTheme="minorEastAsia" w:hAnsiTheme="minorHAnsi" w:cstheme="minorBidi"/>
            <w:noProof/>
            <w:sz w:val="22"/>
            <w:szCs w:val="22"/>
            <w:lang w:val="en-IN" w:eastAsia="en-IN"/>
          </w:rPr>
          <w:tab/>
        </w:r>
        <w:r w:rsidDel="00166B48">
          <w:rPr>
            <w:noProof/>
          </w:rPr>
          <w:delText>Type: ACTResultInfo</w:delText>
        </w:r>
        <w:r w:rsidDel="00166B48">
          <w:rPr>
            <w:noProof/>
          </w:rPr>
          <w:tab/>
          <w:delText>178</w:delText>
        </w:r>
      </w:del>
    </w:p>
    <w:p w14:paraId="6294F9E9" w14:textId="3E6E5C61" w:rsidR="00E05168" w:rsidDel="00166B48" w:rsidRDefault="00E05168">
      <w:pPr>
        <w:pStyle w:val="TOC4"/>
        <w:rPr>
          <w:del w:id="3741" w:author="Rapporteur" w:date="2024-03-06T00:31:00Z"/>
          <w:rFonts w:asciiTheme="minorHAnsi" w:eastAsiaTheme="minorEastAsia" w:hAnsiTheme="minorHAnsi" w:cstheme="minorBidi"/>
          <w:noProof/>
          <w:sz w:val="22"/>
          <w:szCs w:val="22"/>
          <w:lang w:val="en-IN" w:eastAsia="en-IN"/>
        </w:rPr>
      </w:pPr>
      <w:del w:id="3742" w:author="Rapporteur" w:date="2024-03-06T00:31:00Z">
        <w:r w:rsidDel="00166B48">
          <w:rPr>
            <w:noProof/>
          </w:rPr>
          <w:delText>8.9</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178</w:delText>
        </w:r>
      </w:del>
    </w:p>
    <w:p w14:paraId="08443C7C" w14:textId="1C7B7210" w:rsidR="00E05168" w:rsidDel="00166B48" w:rsidRDefault="00E05168">
      <w:pPr>
        <w:pStyle w:val="TOC5"/>
        <w:rPr>
          <w:del w:id="3743" w:author="Rapporteur" w:date="2024-03-06T00:31:00Z"/>
          <w:rFonts w:asciiTheme="minorHAnsi" w:eastAsiaTheme="minorEastAsia" w:hAnsiTheme="minorHAnsi" w:cstheme="minorBidi"/>
          <w:noProof/>
          <w:sz w:val="22"/>
          <w:szCs w:val="22"/>
          <w:lang w:val="en-IN" w:eastAsia="en-IN"/>
        </w:rPr>
      </w:pPr>
      <w:del w:id="3744" w:author="Rapporteur" w:date="2024-03-06T00:31:00Z">
        <w:r w:rsidDel="00166B48">
          <w:rPr>
            <w:noProof/>
          </w:rPr>
          <w:delText>8.9.6.3.1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178</w:delText>
        </w:r>
      </w:del>
    </w:p>
    <w:p w14:paraId="3CD1168C" w14:textId="25990DF8" w:rsidR="00E05168" w:rsidDel="00166B48" w:rsidRDefault="00E05168">
      <w:pPr>
        <w:pStyle w:val="TOC5"/>
        <w:rPr>
          <w:del w:id="3745" w:author="Rapporteur" w:date="2024-03-06T00:31:00Z"/>
          <w:rFonts w:asciiTheme="minorHAnsi" w:eastAsiaTheme="minorEastAsia" w:hAnsiTheme="minorHAnsi" w:cstheme="minorBidi"/>
          <w:noProof/>
          <w:sz w:val="22"/>
          <w:szCs w:val="22"/>
          <w:lang w:val="en-IN" w:eastAsia="en-IN"/>
        </w:rPr>
      </w:pPr>
      <w:del w:id="3746" w:author="Rapporteur" w:date="2024-03-06T00:31:00Z">
        <w:r w:rsidDel="00166B48">
          <w:rPr>
            <w:noProof/>
          </w:rPr>
          <w:delText>8.9.6.3.2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178</w:delText>
        </w:r>
      </w:del>
    </w:p>
    <w:p w14:paraId="3C5AC6DC" w14:textId="30A8D4EC" w:rsidR="00E05168" w:rsidDel="00166B48" w:rsidRDefault="00E05168">
      <w:pPr>
        <w:pStyle w:val="TOC5"/>
        <w:rPr>
          <w:del w:id="3747" w:author="Rapporteur" w:date="2024-03-06T00:31:00Z"/>
          <w:rFonts w:asciiTheme="minorHAnsi" w:eastAsiaTheme="minorEastAsia" w:hAnsiTheme="minorHAnsi" w:cstheme="minorBidi"/>
          <w:noProof/>
          <w:sz w:val="22"/>
          <w:szCs w:val="22"/>
          <w:lang w:val="en-IN" w:eastAsia="en-IN"/>
        </w:rPr>
      </w:pPr>
      <w:del w:id="3748" w:author="Rapporteur" w:date="2024-03-06T00:31:00Z">
        <w:r w:rsidDel="00166B48">
          <w:rPr>
            <w:noProof/>
          </w:rPr>
          <w:delText>8.9.6.3.3</w:delText>
        </w:r>
        <w:r w:rsidDel="00166B48">
          <w:rPr>
            <w:rFonts w:asciiTheme="minorHAnsi" w:eastAsiaTheme="minorEastAsia" w:hAnsiTheme="minorHAnsi" w:cstheme="minorBidi"/>
            <w:noProof/>
            <w:sz w:val="22"/>
            <w:szCs w:val="22"/>
            <w:lang w:val="en-IN" w:eastAsia="en-IN"/>
          </w:rPr>
          <w:tab/>
        </w:r>
        <w:r w:rsidDel="00166B48">
          <w:rPr>
            <w:noProof/>
          </w:rPr>
          <w:delText>Enumeration: ACTResult</w:delText>
        </w:r>
        <w:r w:rsidDel="00166B48">
          <w:rPr>
            <w:noProof/>
          </w:rPr>
          <w:tab/>
          <w:delText>178</w:delText>
        </w:r>
      </w:del>
    </w:p>
    <w:p w14:paraId="018BC323" w14:textId="204EDBF0" w:rsidR="00E05168" w:rsidDel="00166B48" w:rsidRDefault="00E05168">
      <w:pPr>
        <w:pStyle w:val="TOC5"/>
        <w:rPr>
          <w:del w:id="3749" w:author="Rapporteur" w:date="2024-03-06T00:31:00Z"/>
          <w:rFonts w:asciiTheme="minorHAnsi" w:eastAsiaTheme="minorEastAsia" w:hAnsiTheme="minorHAnsi" w:cstheme="minorBidi"/>
          <w:noProof/>
          <w:sz w:val="22"/>
          <w:szCs w:val="22"/>
          <w:lang w:val="en-IN" w:eastAsia="en-IN"/>
        </w:rPr>
      </w:pPr>
      <w:del w:id="3750" w:author="Rapporteur" w:date="2024-03-06T00:31:00Z">
        <w:r w:rsidDel="00166B48">
          <w:rPr>
            <w:noProof/>
          </w:rPr>
          <w:delText>8.9.6.3.4</w:delText>
        </w:r>
        <w:r w:rsidDel="00166B48">
          <w:rPr>
            <w:rFonts w:asciiTheme="minorHAnsi" w:eastAsiaTheme="minorEastAsia" w:hAnsiTheme="minorHAnsi" w:cstheme="minorBidi"/>
            <w:noProof/>
            <w:sz w:val="22"/>
            <w:szCs w:val="22"/>
            <w:lang w:val="en-IN" w:eastAsia="en-IN"/>
          </w:rPr>
          <w:tab/>
        </w:r>
        <w:r w:rsidDel="00166B48">
          <w:rPr>
            <w:noProof/>
          </w:rPr>
          <w:delText>Enumeration: E3SubscsStatus</w:delText>
        </w:r>
        <w:r w:rsidDel="00166B48">
          <w:rPr>
            <w:noProof/>
          </w:rPr>
          <w:tab/>
          <w:delText>178</w:delText>
        </w:r>
      </w:del>
    </w:p>
    <w:p w14:paraId="69C9C7B1" w14:textId="641A06C8" w:rsidR="00E05168" w:rsidDel="00166B48" w:rsidRDefault="00E05168">
      <w:pPr>
        <w:pStyle w:val="TOC5"/>
        <w:rPr>
          <w:del w:id="3751" w:author="Rapporteur" w:date="2024-03-06T00:31:00Z"/>
          <w:rFonts w:asciiTheme="minorHAnsi" w:eastAsiaTheme="minorEastAsia" w:hAnsiTheme="minorHAnsi" w:cstheme="minorBidi"/>
          <w:noProof/>
          <w:sz w:val="22"/>
          <w:szCs w:val="22"/>
          <w:lang w:val="en-IN" w:eastAsia="en-IN"/>
        </w:rPr>
      </w:pPr>
      <w:del w:id="3752" w:author="Rapporteur" w:date="2024-03-06T00:31:00Z">
        <w:r w:rsidDel="00166B48">
          <w:rPr>
            <w:noProof/>
          </w:rPr>
          <w:delText>8.9.6.3.5</w:delText>
        </w:r>
        <w:r w:rsidDel="00166B48">
          <w:rPr>
            <w:rFonts w:asciiTheme="minorHAnsi" w:eastAsiaTheme="minorEastAsia" w:hAnsiTheme="minorHAnsi" w:cstheme="minorBidi"/>
            <w:noProof/>
            <w:sz w:val="22"/>
            <w:szCs w:val="22"/>
            <w:lang w:val="en-IN" w:eastAsia="en-IN"/>
          </w:rPr>
          <w:tab/>
        </w:r>
        <w:r w:rsidDel="00166B48">
          <w:rPr>
            <w:noProof/>
          </w:rPr>
          <w:delText>Enumeration: ACTFailureCause</w:delText>
        </w:r>
        <w:r w:rsidDel="00166B48">
          <w:rPr>
            <w:noProof/>
          </w:rPr>
          <w:tab/>
          <w:delText>179</w:delText>
        </w:r>
      </w:del>
    </w:p>
    <w:p w14:paraId="7CFEB10F" w14:textId="4AE3CAEF" w:rsidR="00E05168" w:rsidDel="00166B48" w:rsidRDefault="00E05168">
      <w:pPr>
        <w:pStyle w:val="TOC4"/>
        <w:rPr>
          <w:del w:id="3753" w:author="Rapporteur" w:date="2024-03-06T00:31:00Z"/>
          <w:rFonts w:asciiTheme="minorHAnsi" w:eastAsiaTheme="minorEastAsia" w:hAnsiTheme="minorHAnsi" w:cstheme="minorBidi"/>
          <w:noProof/>
          <w:sz w:val="22"/>
          <w:szCs w:val="22"/>
          <w:lang w:val="en-IN" w:eastAsia="en-IN"/>
        </w:rPr>
      </w:pPr>
      <w:del w:id="3754" w:author="Rapporteur" w:date="2024-03-06T00:31:00Z">
        <w:r w:rsidDel="00166B48">
          <w:rPr>
            <w:noProof/>
          </w:rPr>
          <w:delText>8.9</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179</w:delText>
        </w:r>
      </w:del>
    </w:p>
    <w:p w14:paraId="51DB76FF" w14:textId="162892FD" w:rsidR="00E05168" w:rsidDel="00166B48" w:rsidRDefault="00E05168">
      <w:pPr>
        <w:pStyle w:val="TOC4"/>
        <w:rPr>
          <w:del w:id="3755" w:author="Rapporteur" w:date="2024-03-06T00:31:00Z"/>
          <w:rFonts w:asciiTheme="minorHAnsi" w:eastAsiaTheme="minorEastAsia" w:hAnsiTheme="minorHAnsi" w:cstheme="minorBidi"/>
          <w:noProof/>
          <w:sz w:val="22"/>
          <w:szCs w:val="22"/>
          <w:lang w:val="en-IN" w:eastAsia="en-IN"/>
        </w:rPr>
      </w:pPr>
      <w:del w:id="3756" w:author="Rapporteur" w:date="2024-03-06T00:31:00Z">
        <w:r w:rsidDel="00166B48">
          <w:rPr>
            <w:noProof/>
          </w:rPr>
          <w:delText>8.9.6.5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179</w:delText>
        </w:r>
      </w:del>
    </w:p>
    <w:p w14:paraId="6B70F9DD" w14:textId="43D9FE9D" w:rsidR="00E05168" w:rsidDel="00166B48" w:rsidRDefault="00E05168">
      <w:pPr>
        <w:pStyle w:val="TOC5"/>
        <w:rPr>
          <w:del w:id="3757" w:author="Rapporteur" w:date="2024-03-06T00:31:00Z"/>
          <w:rFonts w:asciiTheme="minorHAnsi" w:eastAsiaTheme="minorEastAsia" w:hAnsiTheme="minorHAnsi" w:cstheme="minorBidi"/>
          <w:noProof/>
          <w:sz w:val="22"/>
          <w:szCs w:val="22"/>
          <w:lang w:val="en-IN" w:eastAsia="en-IN"/>
        </w:rPr>
      </w:pPr>
      <w:del w:id="3758" w:author="Rapporteur" w:date="2024-03-06T00:31:00Z">
        <w:r w:rsidDel="00166B48">
          <w:rPr>
            <w:noProof/>
          </w:rPr>
          <w:delText>8.9.6.5.1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179</w:delText>
        </w:r>
      </w:del>
    </w:p>
    <w:p w14:paraId="682E7C55" w14:textId="54105AFE" w:rsidR="00E05168" w:rsidDel="00166B48" w:rsidRDefault="00E05168">
      <w:pPr>
        <w:pStyle w:val="TOC3"/>
        <w:rPr>
          <w:del w:id="3759" w:author="Rapporteur" w:date="2024-03-06T00:31:00Z"/>
          <w:rFonts w:asciiTheme="minorHAnsi" w:eastAsiaTheme="minorEastAsia" w:hAnsiTheme="minorHAnsi" w:cstheme="minorBidi"/>
          <w:noProof/>
          <w:sz w:val="22"/>
          <w:szCs w:val="22"/>
          <w:lang w:val="en-IN" w:eastAsia="en-IN"/>
        </w:rPr>
      </w:pPr>
      <w:del w:id="3760" w:author="Rapporteur" w:date="2024-03-06T00:31:00Z">
        <w:r w:rsidDel="00166B48">
          <w:rPr>
            <w:noProof/>
          </w:rPr>
          <w:delText>8.9.7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179</w:delText>
        </w:r>
      </w:del>
    </w:p>
    <w:p w14:paraId="5A64BC31" w14:textId="2053CFC0" w:rsidR="00E05168" w:rsidDel="00166B48" w:rsidRDefault="00E05168">
      <w:pPr>
        <w:pStyle w:val="TOC4"/>
        <w:rPr>
          <w:del w:id="3761" w:author="Rapporteur" w:date="2024-03-06T00:31:00Z"/>
          <w:rFonts w:asciiTheme="minorHAnsi" w:eastAsiaTheme="minorEastAsia" w:hAnsiTheme="minorHAnsi" w:cstheme="minorBidi"/>
          <w:noProof/>
          <w:sz w:val="22"/>
          <w:szCs w:val="22"/>
          <w:lang w:val="en-IN" w:eastAsia="en-IN"/>
        </w:rPr>
      </w:pPr>
      <w:del w:id="3762" w:author="Rapporteur" w:date="2024-03-06T00:31:00Z">
        <w:r w:rsidDel="00166B48">
          <w:rPr>
            <w:noProof/>
          </w:rPr>
          <w:delText>8.9.7.1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179</w:delText>
        </w:r>
      </w:del>
    </w:p>
    <w:p w14:paraId="6594928B" w14:textId="32FFDC63" w:rsidR="00E05168" w:rsidDel="00166B48" w:rsidRDefault="00E05168">
      <w:pPr>
        <w:pStyle w:val="TOC4"/>
        <w:rPr>
          <w:del w:id="3763" w:author="Rapporteur" w:date="2024-03-06T00:31:00Z"/>
          <w:rFonts w:asciiTheme="minorHAnsi" w:eastAsiaTheme="minorEastAsia" w:hAnsiTheme="minorHAnsi" w:cstheme="minorBidi"/>
          <w:noProof/>
          <w:sz w:val="22"/>
          <w:szCs w:val="22"/>
          <w:lang w:val="en-IN" w:eastAsia="en-IN"/>
        </w:rPr>
      </w:pPr>
      <w:del w:id="3764" w:author="Rapporteur" w:date="2024-03-06T00:31:00Z">
        <w:r w:rsidDel="00166B48">
          <w:rPr>
            <w:noProof/>
          </w:rPr>
          <w:delText>8.9.7.2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179</w:delText>
        </w:r>
      </w:del>
    </w:p>
    <w:p w14:paraId="0FC6CA2C" w14:textId="1A4CE23C" w:rsidR="00E05168" w:rsidDel="00166B48" w:rsidRDefault="00E05168">
      <w:pPr>
        <w:pStyle w:val="TOC4"/>
        <w:rPr>
          <w:del w:id="3765" w:author="Rapporteur" w:date="2024-03-06T00:31:00Z"/>
          <w:rFonts w:asciiTheme="minorHAnsi" w:eastAsiaTheme="minorEastAsia" w:hAnsiTheme="minorHAnsi" w:cstheme="minorBidi"/>
          <w:noProof/>
          <w:sz w:val="22"/>
          <w:szCs w:val="22"/>
          <w:lang w:val="en-IN" w:eastAsia="en-IN"/>
        </w:rPr>
      </w:pPr>
      <w:del w:id="3766" w:author="Rapporteur" w:date="2024-03-06T00:31:00Z">
        <w:r w:rsidDel="00166B48">
          <w:rPr>
            <w:noProof/>
          </w:rPr>
          <w:delText>8.9.7.3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179</w:delText>
        </w:r>
      </w:del>
    </w:p>
    <w:p w14:paraId="5846AE22" w14:textId="055B96E1" w:rsidR="00E05168" w:rsidDel="00166B48" w:rsidRDefault="00E05168">
      <w:pPr>
        <w:pStyle w:val="TOC3"/>
        <w:rPr>
          <w:del w:id="3767" w:author="Rapporteur" w:date="2024-03-06T00:31:00Z"/>
          <w:rFonts w:asciiTheme="minorHAnsi" w:eastAsiaTheme="minorEastAsia" w:hAnsiTheme="minorHAnsi" w:cstheme="minorBidi"/>
          <w:noProof/>
          <w:sz w:val="22"/>
          <w:szCs w:val="22"/>
          <w:lang w:val="en-IN" w:eastAsia="en-IN"/>
        </w:rPr>
      </w:pPr>
      <w:del w:id="3768" w:author="Rapporteur" w:date="2024-03-06T00:31:00Z">
        <w:r w:rsidDel="00166B48">
          <w:rPr>
            <w:noProof/>
          </w:rPr>
          <w:delText>8.9.8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179</w:delText>
        </w:r>
      </w:del>
    </w:p>
    <w:p w14:paraId="2A933860" w14:textId="75297939" w:rsidR="00E05168" w:rsidDel="00166B48" w:rsidRDefault="00E05168">
      <w:pPr>
        <w:pStyle w:val="TOC2"/>
        <w:rPr>
          <w:del w:id="3769" w:author="Rapporteur" w:date="2024-03-06T00:31:00Z"/>
          <w:rFonts w:asciiTheme="minorHAnsi" w:eastAsiaTheme="minorEastAsia" w:hAnsiTheme="minorHAnsi" w:cstheme="minorBidi"/>
          <w:noProof/>
          <w:sz w:val="22"/>
          <w:szCs w:val="22"/>
          <w:lang w:val="en-IN" w:eastAsia="en-IN"/>
        </w:rPr>
      </w:pPr>
      <w:del w:id="3770" w:author="Rapporteur" w:date="2024-03-06T00:31:00Z">
        <w:r w:rsidDel="00166B48">
          <w:rPr>
            <w:noProof/>
          </w:rPr>
          <w:delText>8.10</w:delText>
        </w:r>
        <w:r w:rsidDel="00166B48">
          <w:rPr>
            <w:rFonts w:asciiTheme="minorHAnsi" w:eastAsiaTheme="minorEastAsia" w:hAnsiTheme="minorHAnsi" w:cstheme="minorBidi"/>
            <w:noProof/>
            <w:sz w:val="22"/>
            <w:szCs w:val="22"/>
            <w:lang w:val="en-IN" w:eastAsia="en-IN"/>
          </w:rPr>
          <w:tab/>
        </w:r>
        <w:r w:rsidDel="00166B48">
          <w:rPr>
            <w:noProof/>
          </w:rPr>
          <w:delText>Eees_ACRParameterInformation API</w:delText>
        </w:r>
        <w:r w:rsidDel="00166B48">
          <w:rPr>
            <w:noProof/>
          </w:rPr>
          <w:tab/>
          <w:delText>180</w:delText>
        </w:r>
      </w:del>
    </w:p>
    <w:p w14:paraId="6CE69589" w14:textId="160E5088" w:rsidR="00E05168" w:rsidDel="00166B48" w:rsidRDefault="00E05168">
      <w:pPr>
        <w:pStyle w:val="TOC3"/>
        <w:rPr>
          <w:del w:id="3771" w:author="Rapporteur" w:date="2024-03-06T00:31:00Z"/>
          <w:rFonts w:asciiTheme="minorHAnsi" w:eastAsiaTheme="minorEastAsia" w:hAnsiTheme="minorHAnsi" w:cstheme="minorBidi"/>
          <w:noProof/>
          <w:sz w:val="22"/>
          <w:szCs w:val="22"/>
          <w:lang w:val="en-IN" w:eastAsia="en-IN"/>
        </w:rPr>
      </w:pPr>
      <w:del w:id="3772" w:author="Rapporteur" w:date="2024-03-06T00:31:00Z">
        <w:r w:rsidDel="00166B48">
          <w:rPr>
            <w:noProof/>
          </w:rPr>
          <w:delText>8.10.1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180</w:delText>
        </w:r>
      </w:del>
    </w:p>
    <w:p w14:paraId="6503A0BA" w14:textId="67D8E179" w:rsidR="00E05168" w:rsidDel="00166B48" w:rsidRDefault="00E05168">
      <w:pPr>
        <w:pStyle w:val="TOC3"/>
        <w:rPr>
          <w:del w:id="3773" w:author="Rapporteur" w:date="2024-03-06T00:31:00Z"/>
          <w:rFonts w:asciiTheme="minorHAnsi" w:eastAsiaTheme="minorEastAsia" w:hAnsiTheme="minorHAnsi" w:cstheme="minorBidi"/>
          <w:noProof/>
          <w:sz w:val="22"/>
          <w:szCs w:val="22"/>
          <w:lang w:val="en-IN" w:eastAsia="en-IN"/>
        </w:rPr>
      </w:pPr>
      <w:del w:id="3774" w:author="Rapporteur" w:date="2024-03-06T00:31:00Z">
        <w:r w:rsidDel="00166B48">
          <w:rPr>
            <w:noProof/>
          </w:rPr>
          <w:delText>8.10.2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180</w:delText>
        </w:r>
      </w:del>
    </w:p>
    <w:p w14:paraId="5739F86E" w14:textId="16AEC217" w:rsidR="00E05168" w:rsidDel="00166B48" w:rsidRDefault="00E05168">
      <w:pPr>
        <w:pStyle w:val="TOC3"/>
        <w:rPr>
          <w:del w:id="3775" w:author="Rapporteur" w:date="2024-03-06T00:31:00Z"/>
          <w:rFonts w:asciiTheme="minorHAnsi" w:eastAsiaTheme="minorEastAsia" w:hAnsiTheme="minorHAnsi" w:cstheme="minorBidi"/>
          <w:noProof/>
          <w:sz w:val="22"/>
          <w:szCs w:val="22"/>
          <w:lang w:val="en-IN" w:eastAsia="en-IN"/>
        </w:rPr>
      </w:pPr>
      <w:del w:id="3776" w:author="Rapporteur" w:date="2024-03-06T00:31:00Z">
        <w:r w:rsidDel="00166B48">
          <w:rPr>
            <w:noProof/>
          </w:rPr>
          <w:delText>8.10.3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180</w:delText>
        </w:r>
      </w:del>
    </w:p>
    <w:p w14:paraId="65FC6D46" w14:textId="69AC8107" w:rsidR="00E05168" w:rsidDel="00166B48" w:rsidRDefault="00E05168">
      <w:pPr>
        <w:pStyle w:val="TOC3"/>
        <w:rPr>
          <w:del w:id="3777" w:author="Rapporteur" w:date="2024-03-06T00:31:00Z"/>
          <w:rFonts w:asciiTheme="minorHAnsi" w:eastAsiaTheme="minorEastAsia" w:hAnsiTheme="minorHAnsi" w:cstheme="minorBidi"/>
          <w:noProof/>
          <w:sz w:val="22"/>
          <w:szCs w:val="22"/>
          <w:lang w:val="en-IN" w:eastAsia="en-IN"/>
        </w:rPr>
      </w:pPr>
      <w:del w:id="3778" w:author="Rapporteur" w:date="2024-03-06T00:31:00Z">
        <w:r w:rsidDel="00166B48">
          <w:rPr>
            <w:noProof/>
          </w:rPr>
          <w:delText>8.10.4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180</w:delText>
        </w:r>
      </w:del>
    </w:p>
    <w:p w14:paraId="1FF9040D" w14:textId="7BFFA7AC" w:rsidR="00E05168" w:rsidDel="00166B48" w:rsidRDefault="00E05168">
      <w:pPr>
        <w:pStyle w:val="TOC4"/>
        <w:rPr>
          <w:del w:id="3779" w:author="Rapporteur" w:date="2024-03-06T00:31:00Z"/>
          <w:rFonts w:asciiTheme="minorHAnsi" w:eastAsiaTheme="minorEastAsia" w:hAnsiTheme="minorHAnsi" w:cstheme="minorBidi"/>
          <w:noProof/>
          <w:sz w:val="22"/>
          <w:szCs w:val="22"/>
          <w:lang w:val="en-IN" w:eastAsia="en-IN"/>
        </w:rPr>
      </w:pPr>
      <w:del w:id="3780" w:author="Rapporteur" w:date="2024-03-06T00:31:00Z">
        <w:r w:rsidDel="00166B48">
          <w:rPr>
            <w:noProof/>
          </w:rPr>
          <w:delText>8.10.4.1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180</w:delText>
        </w:r>
      </w:del>
    </w:p>
    <w:p w14:paraId="2F1D3699" w14:textId="601FDE16" w:rsidR="00E05168" w:rsidDel="00166B48" w:rsidRDefault="00E05168">
      <w:pPr>
        <w:pStyle w:val="TOC4"/>
        <w:rPr>
          <w:del w:id="3781" w:author="Rapporteur" w:date="2024-03-06T00:31:00Z"/>
          <w:rFonts w:asciiTheme="minorHAnsi" w:eastAsiaTheme="minorEastAsia" w:hAnsiTheme="minorHAnsi" w:cstheme="minorBidi"/>
          <w:noProof/>
          <w:sz w:val="22"/>
          <w:szCs w:val="22"/>
          <w:lang w:val="en-IN" w:eastAsia="en-IN"/>
        </w:rPr>
      </w:pPr>
      <w:del w:id="3782" w:author="Rapporteur" w:date="2024-03-06T00:31:00Z">
        <w:r w:rsidDel="00166B48">
          <w:rPr>
            <w:noProof/>
          </w:rPr>
          <w:delText>8.10.4.2</w:delText>
        </w:r>
        <w:r w:rsidDel="00166B48">
          <w:rPr>
            <w:rFonts w:asciiTheme="minorHAnsi" w:eastAsiaTheme="minorEastAsia" w:hAnsiTheme="minorHAnsi" w:cstheme="minorBidi"/>
            <w:noProof/>
            <w:sz w:val="22"/>
            <w:szCs w:val="22"/>
            <w:lang w:val="en-IN" w:eastAsia="en-IN"/>
          </w:rPr>
          <w:tab/>
        </w:r>
        <w:r w:rsidDel="00166B48">
          <w:rPr>
            <w:noProof/>
          </w:rPr>
          <w:delText>Operation: Request</w:delText>
        </w:r>
        <w:r w:rsidDel="00166B48">
          <w:rPr>
            <w:noProof/>
          </w:rPr>
          <w:tab/>
          <w:delText>181</w:delText>
        </w:r>
      </w:del>
    </w:p>
    <w:p w14:paraId="0EC45730" w14:textId="5FB89D2A" w:rsidR="00E05168" w:rsidDel="00166B48" w:rsidRDefault="00E05168">
      <w:pPr>
        <w:pStyle w:val="TOC5"/>
        <w:rPr>
          <w:del w:id="3783" w:author="Rapporteur" w:date="2024-03-06T00:31:00Z"/>
          <w:rFonts w:asciiTheme="minorHAnsi" w:eastAsiaTheme="minorEastAsia" w:hAnsiTheme="minorHAnsi" w:cstheme="minorBidi"/>
          <w:noProof/>
          <w:sz w:val="22"/>
          <w:szCs w:val="22"/>
          <w:lang w:val="en-IN" w:eastAsia="en-IN"/>
        </w:rPr>
      </w:pPr>
      <w:del w:id="3784" w:author="Rapporteur" w:date="2024-03-06T00:31:00Z">
        <w:r w:rsidDel="00166B48">
          <w:rPr>
            <w:noProof/>
          </w:rPr>
          <w:delText>8.10.4.2.1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181</w:delText>
        </w:r>
      </w:del>
    </w:p>
    <w:p w14:paraId="1D518A7B" w14:textId="7954B5A3" w:rsidR="00E05168" w:rsidDel="00166B48" w:rsidRDefault="00E05168">
      <w:pPr>
        <w:pStyle w:val="TOC5"/>
        <w:rPr>
          <w:del w:id="3785" w:author="Rapporteur" w:date="2024-03-06T00:31:00Z"/>
          <w:rFonts w:asciiTheme="minorHAnsi" w:eastAsiaTheme="minorEastAsia" w:hAnsiTheme="minorHAnsi" w:cstheme="minorBidi"/>
          <w:noProof/>
          <w:sz w:val="22"/>
          <w:szCs w:val="22"/>
          <w:lang w:val="en-IN" w:eastAsia="en-IN"/>
        </w:rPr>
      </w:pPr>
      <w:del w:id="3786" w:author="Rapporteur" w:date="2024-03-06T00:31:00Z">
        <w:r w:rsidDel="00166B48">
          <w:rPr>
            <w:noProof/>
          </w:rPr>
          <w:delText>8.10.4.2.2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181</w:delText>
        </w:r>
      </w:del>
    </w:p>
    <w:p w14:paraId="5C3A5371" w14:textId="70E51B08" w:rsidR="00E05168" w:rsidDel="00166B48" w:rsidRDefault="00E05168">
      <w:pPr>
        <w:pStyle w:val="TOC3"/>
        <w:rPr>
          <w:del w:id="3787" w:author="Rapporteur" w:date="2024-03-06T00:31:00Z"/>
          <w:rFonts w:asciiTheme="minorHAnsi" w:eastAsiaTheme="minorEastAsia" w:hAnsiTheme="minorHAnsi" w:cstheme="minorBidi"/>
          <w:noProof/>
          <w:sz w:val="22"/>
          <w:szCs w:val="22"/>
          <w:lang w:val="en-IN" w:eastAsia="en-IN"/>
        </w:rPr>
      </w:pPr>
      <w:del w:id="3788" w:author="Rapporteur" w:date="2024-03-06T00:31:00Z">
        <w:r w:rsidDel="00166B48">
          <w:rPr>
            <w:noProof/>
          </w:rPr>
          <w:delText>8.10.5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182</w:delText>
        </w:r>
      </w:del>
    </w:p>
    <w:p w14:paraId="44A0102F" w14:textId="21D17411" w:rsidR="00E05168" w:rsidDel="00166B48" w:rsidRDefault="00E05168">
      <w:pPr>
        <w:pStyle w:val="TOC3"/>
        <w:rPr>
          <w:del w:id="3789" w:author="Rapporteur" w:date="2024-03-06T00:31:00Z"/>
          <w:rFonts w:asciiTheme="minorHAnsi" w:eastAsiaTheme="minorEastAsia" w:hAnsiTheme="minorHAnsi" w:cstheme="minorBidi"/>
          <w:noProof/>
          <w:sz w:val="22"/>
          <w:szCs w:val="22"/>
          <w:lang w:val="en-IN" w:eastAsia="en-IN"/>
        </w:rPr>
      </w:pPr>
      <w:del w:id="3790" w:author="Rapporteur" w:date="2024-03-06T00:31:00Z">
        <w:r w:rsidDel="00166B48">
          <w:rPr>
            <w:noProof/>
          </w:rPr>
          <w:delText>8.10.6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182</w:delText>
        </w:r>
      </w:del>
    </w:p>
    <w:p w14:paraId="4B99B7C3" w14:textId="6891FF33" w:rsidR="00E05168" w:rsidDel="00166B48" w:rsidRDefault="00E05168">
      <w:pPr>
        <w:pStyle w:val="TOC4"/>
        <w:rPr>
          <w:del w:id="3791" w:author="Rapporteur" w:date="2024-03-06T00:31:00Z"/>
          <w:rFonts w:asciiTheme="minorHAnsi" w:eastAsiaTheme="minorEastAsia" w:hAnsiTheme="minorHAnsi" w:cstheme="minorBidi"/>
          <w:noProof/>
          <w:sz w:val="22"/>
          <w:szCs w:val="22"/>
          <w:lang w:val="en-IN" w:eastAsia="en-IN"/>
        </w:rPr>
      </w:pPr>
      <w:del w:id="3792" w:author="Rapporteur" w:date="2024-03-06T00:31:00Z">
        <w:r w:rsidDel="00166B48">
          <w:rPr>
            <w:noProof/>
          </w:rPr>
          <w:delText>8.10.6.1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182</w:delText>
        </w:r>
      </w:del>
    </w:p>
    <w:p w14:paraId="632B81C3" w14:textId="1DF95B88" w:rsidR="00E05168" w:rsidDel="00166B48" w:rsidRDefault="00E05168">
      <w:pPr>
        <w:pStyle w:val="TOC4"/>
        <w:rPr>
          <w:del w:id="3793" w:author="Rapporteur" w:date="2024-03-06T00:31:00Z"/>
          <w:rFonts w:asciiTheme="minorHAnsi" w:eastAsiaTheme="minorEastAsia" w:hAnsiTheme="minorHAnsi" w:cstheme="minorBidi"/>
          <w:noProof/>
          <w:sz w:val="22"/>
          <w:szCs w:val="22"/>
          <w:lang w:val="en-IN" w:eastAsia="en-IN"/>
        </w:rPr>
      </w:pPr>
      <w:del w:id="3794" w:author="Rapporteur" w:date="2024-03-06T00:31:00Z">
        <w:r w:rsidDel="00166B48">
          <w:rPr>
            <w:noProof/>
          </w:rPr>
          <w:delText>8.10</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182</w:delText>
        </w:r>
      </w:del>
    </w:p>
    <w:p w14:paraId="171E1273" w14:textId="41235EDA" w:rsidR="00E05168" w:rsidDel="00166B48" w:rsidRDefault="00E05168">
      <w:pPr>
        <w:pStyle w:val="TOC5"/>
        <w:rPr>
          <w:del w:id="3795" w:author="Rapporteur" w:date="2024-03-06T00:31:00Z"/>
          <w:rFonts w:asciiTheme="minorHAnsi" w:eastAsiaTheme="minorEastAsia" w:hAnsiTheme="minorHAnsi" w:cstheme="minorBidi"/>
          <w:noProof/>
          <w:sz w:val="22"/>
          <w:szCs w:val="22"/>
          <w:lang w:val="en-IN" w:eastAsia="en-IN"/>
        </w:rPr>
      </w:pPr>
      <w:del w:id="3796" w:author="Rapporteur" w:date="2024-03-06T00:31:00Z">
        <w:r w:rsidDel="00166B48">
          <w:rPr>
            <w:noProof/>
          </w:rPr>
          <w:delText>8.10.6.2.1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182</w:delText>
        </w:r>
      </w:del>
    </w:p>
    <w:p w14:paraId="77B67BDF" w14:textId="5A9B36F0" w:rsidR="00E05168" w:rsidDel="00166B48" w:rsidRDefault="00E05168">
      <w:pPr>
        <w:pStyle w:val="TOC5"/>
        <w:rPr>
          <w:del w:id="3797" w:author="Rapporteur" w:date="2024-03-06T00:31:00Z"/>
          <w:rFonts w:asciiTheme="minorHAnsi" w:eastAsiaTheme="minorEastAsia" w:hAnsiTheme="minorHAnsi" w:cstheme="minorBidi"/>
          <w:noProof/>
          <w:sz w:val="22"/>
          <w:szCs w:val="22"/>
          <w:lang w:val="en-IN" w:eastAsia="en-IN"/>
        </w:rPr>
      </w:pPr>
      <w:del w:id="3798" w:author="Rapporteur" w:date="2024-03-06T00:31:00Z">
        <w:r w:rsidDel="00166B48">
          <w:rPr>
            <w:noProof/>
          </w:rPr>
          <w:delText>8.10.6.2.2</w:delText>
        </w:r>
        <w:r w:rsidDel="00166B48">
          <w:rPr>
            <w:rFonts w:asciiTheme="minorHAnsi" w:eastAsiaTheme="minorEastAsia" w:hAnsiTheme="minorHAnsi" w:cstheme="minorBidi"/>
            <w:noProof/>
            <w:sz w:val="22"/>
            <w:szCs w:val="22"/>
            <w:lang w:val="en-IN" w:eastAsia="en-IN"/>
          </w:rPr>
          <w:tab/>
        </w:r>
        <w:r w:rsidDel="00166B48">
          <w:rPr>
            <w:noProof/>
          </w:rPr>
          <w:delText>Type: ACRParamsInfo</w:delText>
        </w:r>
        <w:r w:rsidDel="00166B48">
          <w:rPr>
            <w:noProof/>
          </w:rPr>
          <w:tab/>
          <w:delText>182</w:delText>
        </w:r>
      </w:del>
    </w:p>
    <w:p w14:paraId="2EBB1FC3" w14:textId="4F68B246" w:rsidR="00E05168" w:rsidDel="00166B48" w:rsidRDefault="00E05168">
      <w:pPr>
        <w:pStyle w:val="TOC4"/>
        <w:rPr>
          <w:del w:id="3799" w:author="Rapporteur" w:date="2024-03-06T00:31:00Z"/>
          <w:rFonts w:asciiTheme="minorHAnsi" w:eastAsiaTheme="minorEastAsia" w:hAnsiTheme="minorHAnsi" w:cstheme="minorBidi"/>
          <w:noProof/>
          <w:sz w:val="22"/>
          <w:szCs w:val="22"/>
          <w:lang w:val="en-IN" w:eastAsia="en-IN"/>
        </w:rPr>
      </w:pPr>
      <w:del w:id="3800" w:author="Rapporteur" w:date="2024-03-06T00:31:00Z">
        <w:r w:rsidDel="00166B48">
          <w:rPr>
            <w:noProof/>
          </w:rPr>
          <w:delText>8.10</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183</w:delText>
        </w:r>
      </w:del>
    </w:p>
    <w:p w14:paraId="5BBE3828" w14:textId="7215FB80" w:rsidR="00E05168" w:rsidDel="00166B48" w:rsidRDefault="00E05168">
      <w:pPr>
        <w:pStyle w:val="TOC5"/>
        <w:rPr>
          <w:del w:id="3801" w:author="Rapporteur" w:date="2024-03-06T00:31:00Z"/>
          <w:rFonts w:asciiTheme="minorHAnsi" w:eastAsiaTheme="minorEastAsia" w:hAnsiTheme="minorHAnsi" w:cstheme="minorBidi"/>
          <w:noProof/>
          <w:sz w:val="22"/>
          <w:szCs w:val="22"/>
          <w:lang w:val="en-IN" w:eastAsia="en-IN"/>
        </w:rPr>
      </w:pPr>
      <w:del w:id="3802" w:author="Rapporteur" w:date="2024-03-06T00:31:00Z">
        <w:r w:rsidDel="00166B48">
          <w:rPr>
            <w:noProof/>
          </w:rPr>
          <w:delText>8.10.6.3.1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183</w:delText>
        </w:r>
      </w:del>
    </w:p>
    <w:p w14:paraId="2B7D38D7" w14:textId="02FD01D3" w:rsidR="00E05168" w:rsidDel="00166B48" w:rsidRDefault="00E05168">
      <w:pPr>
        <w:pStyle w:val="TOC5"/>
        <w:rPr>
          <w:del w:id="3803" w:author="Rapporteur" w:date="2024-03-06T00:31:00Z"/>
          <w:rFonts w:asciiTheme="minorHAnsi" w:eastAsiaTheme="minorEastAsia" w:hAnsiTheme="minorHAnsi" w:cstheme="minorBidi"/>
          <w:noProof/>
          <w:sz w:val="22"/>
          <w:szCs w:val="22"/>
          <w:lang w:val="en-IN" w:eastAsia="en-IN"/>
        </w:rPr>
      </w:pPr>
      <w:del w:id="3804" w:author="Rapporteur" w:date="2024-03-06T00:31:00Z">
        <w:r w:rsidDel="00166B48">
          <w:rPr>
            <w:noProof/>
          </w:rPr>
          <w:delText>8.10.6.3.2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183</w:delText>
        </w:r>
      </w:del>
    </w:p>
    <w:p w14:paraId="7DFA4F91" w14:textId="68730FF6" w:rsidR="00E05168" w:rsidDel="00166B48" w:rsidRDefault="00E05168">
      <w:pPr>
        <w:pStyle w:val="TOC4"/>
        <w:rPr>
          <w:del w:id="3805" w:author="Rapporteur" w:date="2024-03-06T00:31:00Z"/>
          <w:rFonts w:asciiTheme="minorHAnsi" w:eastAsiaTheme="minorEastAsia" w:hAnsiTheme="minorHAnsi" w:cstheme="minorBidi"/>
          <w:noProof/>
          <w:sz w:val="22"/>
          <w:szCs w:val="22"/>
          <w:lang w:val="en-IN" w:eastAsia="en-IN"/>
        </w:rPr>
      </w:pPr>
      <w:del w:id="3806" w:author="Rapporteur" w:date="2024-03-06T00:31:00Z">
        <w:r w:rsidDel="00166B48">
          <w:rPr>
            <w:noProof/>
          </w:rPr>
          <w:delText>8.10</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183</w:delText>
        </w:r>
      </w:del>
    </w:p>
    <w:p w14:paraId="06CB681D" w14:textId="34D50C26" w:rsidR="00E05168" w:rsidDel="00166B48" w:rsidRDefault="00E05168">
      <w:pPr>
        <w:pStyle w:val="TOC4"/>
        <w:rPr>
          <w:del w:id="3807" w:author="Rapporteur" w:date="2024-03-06T00:31:00Z"/>
          <w:rFonts w:asciiTheme="minorHAnsi" w:eastAsiaTheme="minorEastAsia" w:hAnsiTheme="minorHAnsi" w:cstheme="minorBidi"/>
          <w:noProof/>
          <w:sz w:val="22"/>
          <w:szCs w:val="22"/>
          <w:lang w:val="en-IN" w:eastAsia="en-IN"/>
        </w:rPr>
      </w:pPr>
      <w:del w:id="3808" w:author="Rapporteur" w:date="2024-03-06T00:31:00Z">
        <w:r w:rsidDel="00166B48">
          <w:rPr>
            <w:noProof/>
          </w:rPr>
          <w:delText>8.10.6.5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183</w:delText>
        </w:r>
      </w:del>
    </w:p>
    <w:p w14:paraId="4465CC85" w14:textId="4BBB0826" w:rsidR="00E05168" w:rsidDel="00166B48" w:rsidRDefault="00E05168">
      <w:pPr>
        <w:pStyle w:val="TOC5"/>
        <w:rPr>
          <w:del w:id="3809" w:author="Rapporteur" w:date="2024-03-06T00:31:00Z"/>
          <w:rFonts w:asciiTheme="minorHAnsi" w:eastAsiaTheme="minorEastAsia" w:hAnsiTheme="minorHAnsi" w:cstheme="minorBidi"/>
          <w:noProof/>
          <w:sz w:val="22"/>
          <w:szCs w:val="22"/>
          <w:lang w:val="en-IN" w:eastAsia="en-IN"/>
        </w:rPr>
      </w:pPr>
      <w:del w:id="3810" w:author="Rapporteur" w:date="2024-03-06T00:31:00Z">
        <w:r w:rsidDel="00166B48">
          <w:rPr>
            <w:noProof/>
          </w:rPr>
          <w:delText>8.10.6.5.1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183</w:delText>
        </w:r>
      </w:del>
    </w:p>
    <w:p w14:paraId="1063D5B3" w14:textId="1205864F" w:rsidR="00E05168" w:rsidDel="00166B48" w:rsidRDefault="00E05168">
      <w:pPr>
        <w:pStyle w:val="TOC3"/>
        <w:rPr>
          <w:del w:id="3811" w:author="Rapporteur" w:date="2024-03-06T00:31:00Z"/>
          <w:rFonts w:asciiTheme="minorHAnsi" w:eastAsiaTheme="minorEastAsia" w:hAnsiTheme="minorHAnsi" w:cstheme="minorBidi"/>
          <w:noProof/>
          <w:sz w:val="22"/>
          <w:szCs w:val="22"/>
          <w:lang w:val="en-IN" w:eastAsia="en-IN"/>
        </w:rPr>
      </w:pPr>
      <w:del w:id="3812" w:author="Rapporteur" w:date="2024-03-06T00:31:00Z">
        <w:r w:rsidDel="00166B48">
          <w:rPr>
            <w:noProof/>
          </w:rPr>
          <w:delText>8.10.7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183</w:delText>
        </w:r>
      </w:del>
    </w:p>
    <w:p w14:paraId="6109DD29" w14:textId="1C26661F" w:rsidR="00E05168" w:rsidDel="00166B48" w:rsidRDefault="00E05168">
      <w:pPr>
        <w:pStyle w:val="TOC4"/>
        <w:rPr>
          <w:del w:id="3813" w:author="Rapporteur" w:date="2024-03-06T00:31:00Z"/>
          <w:rFonts w:asciiTheme="minorHAnsi" w:eastAsiaTheme="minorEastAsia" w:hAnsiTheme="minorHAnsi" w:cstheme="minorBidi"/>
          <w:noProof/>
          <w:sz w:val="22"/>
          <w:szCs w:val="22"/>
          <w:lang w:val="en-IN" w:eastAsia="en-IN"/>
        </w:rPr>
      </w:pPr>
      <w:del w:id="3814" w:author="Rapporteur" w:date="2024-03-06T00:31:00Z">
        <w:r w:rsidDel="00166B48">
          <w:rPr>
            <w:noProof/>
          </w:rPr>
          <w:lastRenderedPageBreak/>
          <w:delText>8.10.7.1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183</w:delText>
        </w:r>
      </w:del>
    </w:p>
    <w:p w14:paraId="52766362" w14:textId="7087EFE9" w:rsidR="00E05168" w:rsidDel="00166B48" w:rsidRDefault="00E05168">
      <w:pPr>
        <w:pStyle w:val="TOC4"/>
        <w:rPr>
          <w:del w:id="3815" w:author="Rapporteur" w:date="2024-03-06T00:31:00Z"/>
          <w:rFonts w:asciiTheme="minorHAnsi" w:eastAsiaTheme="minorEastAsia" w:hAnsiTheme="minorHAnsi" w:cstheme="minorBidi"/>
          <w:noProof/>
          <w:sz w:val="22"/>
          <w:szCs w:val="22"/>
          <w:lang w:val="en-IN" w:eastAsia="en-IN"/>
        </w:rPr>
      </w:pPr>
      <w:del w:id="3816" w:author="Rapporteur" w:date="2024-03-06T00:31:00Z">
        <w:r w:rsidDel="00166B48">
          <w:rPr>
            <w:noProof/>
          </w:rPr>
          <w:delText>8.10.7.2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183</w:delText>
        </w:r>
      </w:del>
    </w:p>
    <w:p w14:paraId="22CF7940" w14:textId="337F02AE" w:rsidR="00E05168" w:rsidDel="00166B48" w:rsidRDefault="00E05168">
      <w:pPr>
        <w:pStyle w:val="TOC4"/>
        <w:rPr>
          <w:del w:id="3817" w:author="Rapporteur" w:date="2024-03-06T00:31:00Z"/>
          <w:rFonts w:asciiTheme="minorHAnsi" w:eastAsiaTheme="minorEastAsia" w:hAnsiTheme="minorHAnsi" w:cstheme="minorBidi"/>
          <w:noProof/>
          <w:sz w:val="22"/>
          <w:szCs w:val="22"/>
          <w:lang w:val="en-IN" w:eastAsia="en-IN"/>
        </w:rPr>
      </w:pPr>
      <w:del w:id="3818" w:author="Rapporteur" w:date="2024-03-06T00:31:00Z">
        <w:r w:rsidDel="00166B48">
          <w:rPr>
            <w:noProof/>
          </w:rPr>
          <w:delText>8.10.7.3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183</w:delText>
        </w:r>
      </w:del>
    </w:p>
    <w:p w14:paraId="0C6B4D24" w14:textId="65D0071B" w:rsidR="00E05168" w:rsidDel="00166B48" w:rsidRDefault="00E05168">
      <w:pPr>
        <w:pStyle w:val="TOC3"/>
        <w:rPr>
          <w:del w:id="3819" w:author="Rapporteur" w:date="2024-03-06T00:31:00Z"/>
          <w:rFonts w:asciiTheme="minorHAnsi" w:eastAsiaTheme="minorEastAsia" w:hAnsiTheme="minorHAnsi" w:cstheme="minorBidi"/>
          <w:noProof/>
          <w:sz w:val="22"/>
          <w:szCs w:val="22"/>
          <w:lang w:val="en-IN" w:eastAsia="en-IN"/>
        </w:rPr>
      </w:pPr>
      <w:del w:id="3820" w:author="Rapporteur" w:date="2024-03-06T00:31:00Z">
        <w:r w:rsidDel="00166B48">
          <w:rPr>
            <w:noProof/>
          </w:rPr>
          <w:delText>8.10.8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184</w:delText>
        </w:r>
      </w:del>
    </w:p>
    <w:p w14:paraId="0B7B1D19" w14:textId="6387FCC8" w:rsidR="00E05168" w:rsidDel="00166B48" w:rsidRDefault="00E05168">
      <w:pPr>
        <w:pStyle w:val="TOC2"/>
        <w:rPr>
          <w:del w:id="3821" w:author="Rapporteur" w:date="2024-03-06T00:31:00Z"/>
          <w:rFonts w:asciiTheme="minorHAnsi" w:eastAsiaTheme="minorEastAsia" w:hAnsiTheme="minorHAnsi" w:cstheme="minorBidi"/>
          <w:noProof/>
          <w:sz w:val="22"/>
          <w:szCs w:val="22"/>
          <w:lang w:val="en-IN" w:eastAsia="en-IN"/>
        </w:rPr>
      </w:pPr>
      <w:del w:id="3822" w:author="Rapporteur" w:date="2024-03-06T00:31:00Z">
        <w:r w:rsidDel="00166B48">
          <w:rPr>
            <w:noProof/>
          </w:rPr>
          <w:delText>8.11</w:delText>
        </w:r>
        <w:r w:rsidDel="00166B48">
          <w:rPr>
            <w:rFonts w:asciiTheme="minorHAnsi" w:eastAsiaTheme="minorEastAsia" w:hAnsiTheme="minorHAnsi" w:cstheme="minorBidi"/>
            <w:noProof/>
            <w:sz w:val="22"/>
            <w:szCs w:val="22"/>
            <w:lang w:val="en-IN" w:eastAsia="en-IN"/>
          </w:rPr>
          <w:tab/>
        </w:r>
        <w:r w:rsidDel="00166B48">
          <w:rPr>
            <w:noProof/>
          </w:rPr>
          <w:delText>Eees_CommonEASAnnouncement API</w:delText>
        </w:r>
        <w:r w:rsidDel="00166B48">
          <w:rPr>
            <w:noProof/>
          </w:rPr>
          <w:tab/>
          <w:delText>184</w:delText>
        </w:r>
      </w:del>
    </w:p>
    <w:p w14:paraId="0D17F258" w14:textId="6DED0586" w:rsidR="00E05168" w:rsidDel="00166B48" w:rsidRDefault="00E05168">
      <w:pPr>
        <w:pStyle w:val="TOC3"/>
        <w:rPr>
          <w:del w:id="3823" w:author="Rapporteur" w:date="2024-03-06T00:31:00Z"/>
          <w:rFonts w:asciiTheme="minorHAnsi" w:eastAsiaTheme="minorEastAsia" w:hAnsiTheme="minorHAnsi" w:cstheme="minorBidi"/>
          <w:noProof/>
          <w:sz w:val="22"/>
          <w:szCs w:val="22"/>
          <w:lang w:val="en-IN" w:eastAsia="en-IN"/>
        </w:rPr>
      </w:pPr>
      <w:del w:id="3824" w:author="Rapporteur" w:date="2024-03-06T00:31:00Z">
        <w:r w:rsidDel="00166B48">
          <w:rPr>
            <w:noProof/>
          </w:rPr>
          <w:delText>8.11.1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184</w:delText>
        </w:r>
      </w:del>
    </w:p>
    <w:p w14:paraId="6AB8DE87" w14:textId="797AC75C" w:rsidR="00E05168" w:rsidDel="00166B48" w:rsidRDefault="00E05168">
      <w:pPr>
        <w:pStyle w:val="TOC3"/>
        <w:rPr>
          <w:del w:id="3825" w:author="Rapporteur" w:date="2024-03-06T00:31:00Z"/>
          <w:rFonts w:asciiTheme="minorHAnsi" w:eastAsiaTheme="minorEastAsia" w:hAnsiTheme="minorHAnsi" w:cstheme="minorBidi"/>
          <w:noProof/>
          <w:sz w:val="22"/>
          <w:szCs w:val="22"/>
          <w:lang w:val="en-IN" w:eastAsia="en-IN"/>
        </w:rPr>
      </w:pPr>
      <w:del w:id="3826" w:author="Rapporteur" w:date="2024-03-06T00:31:00Z">
        <w:r w:rsidDel="00166B48">
          <w:rPr>
            <w:noProof/>
          </w:rPr>
          <w:delText>8.11.2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184</w:delText>
        </w:r>
      </w:del>
    </w:p>
    <w:p w14:paraId="513DC299" w14:textId="1691BC9F" w:rsidR="00E05168" w:rsidDel="00166B48" w:rsidRDefault="00E05168">
      <w:pPr>
        <w:pStyle w:val="TOC3"/>
        <w:rPr>
          <w:del w:id="3827" w:author="Rapporteur" w:date="2024-03-06T00:31:00Z"/>
          <w:rFonts w:asciiTheme="minorHAnsi" w:eastAsiaTheme="minorEastAsia" w:hAnsiTheme="minorHAnsi" w:cstheme="minorBidi"/>
          <w:noProof/>
          <w:sz w:val="22"/>
          <w:szCs w:val="22"/>
          <w:lang w:val="en-IN" w:eastAsia="en-IN"/>
        </w:rPr>
      </w:pPr>
      <w:del w:id="3828" w:author="Rapporteur" w:date="2024-03-06T00:31:00Z">
        <w:r w:rsidDel="00166B48">
          <w:rPr>
            <w:noProof/>
          </w:rPr>
          <w:delText>8.11.3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184</w:delText>
        </w:r>
      </w:del>
    </w:p>
    <w:p w14:paraId="495F5474" w14:textId="218F1A10" w:rsidR="00E05168" w:rsidDel="00166B48" w:rsidRDefault="00E05168">
      <w:pPr>
        <w:pStyle w:val="TOC3"/>
        <w:rPr>
          <w:del w:id="3829" w:author="Rapporteur" w:date="2024-03-06T00:31:00Z"/>
          <w:rFonts w:asciiTheme="minorHAnsi" w:eastAsiaTheme="minorEastAsia" w:hAnsiTheme="minorHAnsi" w:cstheme="minorBidi"/>
          <w:noProof/>
          <w:sz w:val="22"/>
          <w:szCs w:val="22"/>
          <w:lang w:val="en-IN" w:eastAsia="en-IN"/>
        </w:rPr>
      </w:pPr>
      <w:del w:id="3830" w:author="Rapporteur" w:date="2024-03-06T00:31:00Z">
        <w:r w:rsidDel="00166B48">
          <w:rPr>
            <w:noProof/>
          </w:rPr>
          <w:delText>8.11.4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184</w:delText>
        </w:r>
      </w:del>
    </w:p>
    <w:p w14:paraId="6937BD0E" w14:textId="0A7C2B25" w:rsidR="00E05168" w:rsidDel="00166B48" w:rsidRDefault="00E05168">
      <w:pPr>
        <w:pStyle w:val="TOC4"/>
        <w:rPr>
          <w:del w:id="3831" w:author="Rapporteur" w:date="2024-03-06T00:31:00Z"/>
          <w:rFonts w:asciiTheme="minorHAnsi" w:eastAsiaTheme="minorEastAsia" w:hAnsiTheme="minorHAnsi" w:cstheme="minorBidi"/>
          <w:noProof/>
          <w:sz w:val="22"/>
          <w:szCs w:val="22"/>
          <w:lang w:val="en-IN" w:eastAsia="en-IN"/>
        </w:rPr>
      </w:pPr>
      <w:del w:id="3832" w:author="Rapporteur" w:date="2024-03-06T00:31:00Z">
        <w:r w:rsidDel="00166B48">
          <w:rPr>
            <w:noProof/>
          </w:rPr>
          <w:delText>8.11.4.1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184</w:delText>
        </w:r>
      </w:del>
    </w:p>
    <w:p w14:paraId="1A5CB6E7" w14:textId="1BCF54A2" w:rsidR="00E05168" w:rsidDel="00166B48" w:rsidRDefault="00E05168">
      <w:pPr>
        <w:pStyle w:val="TOC4"/>
        <w:rPr>
          <w:del w:id="3833" w:author="Rapporteur" w:date="2024-03-06T00:31:00Z"/>
          <w:rFonts w:asciiTheme="minorHAnsi" w:eastAsiaTheme="minorEastAsia" w:hAnsiTheme="minorHAnsi" w:cstheme="minorBidi"/>
          <w:noProof/>
          <w:sz w:val="22"/>
          <w:szCs w:val="22"/>
          <w:lang w:val="en-IN" w:eastAsia="en-IN"/>
        </w:rPr>
      </w:pPr>
      <w:del w:id="3834" w:author="Rapporteur" w:date="2024-03-06T00:31:00Z">
        <w:r w:rsidDel="00166B48">
          <w:rPr>
            <w:noProof/>
          </w:rPr>
          <w:delText>8.11.4.2</w:delText>
        </w:r>
        <w:r w:rsidDel="00166B48">
          <w:rPr>
            <w:rFonts w:asciiTheme="minorHAnsi" w:eastAsiaTheme="minorEastAsia" w:hAnsiTheme="minorHAnsi" w:cstheme="minorBidi"/>
            <w:noProof/>
            <w:sz w:val="22"/>
            <w:szCs w:val="22"/>
            <w:lang w:val="en-IN" w:eastAsia="en-IN"/>
          </w:rPr>
          <w:tab/>
        </w:r>
        <w:r w:rsidDel="00166B48">
          <w:rPr>
            <w:noProof/>
          </w:rPr>
          <w:delText>Operation: Declare</w:delText>
        </w:r>
        <w:r w:rsidDel="00166B48">
          <w:rPr>
            <w:noProof/>
          </w:rPr>
          <w:tab/>
          <w:delText>185</w:delText>
        </w:r>
      </w:del>
    </w:p>
    <w:p w14:paraId="71E17636" w14:textId="29F1BCFA" w:rsidR="00E05168" w:rsidDel="00166B48" w:rsidRDefault="00E05168">
      <w:pPr>
        <w:pStyle w:val="TOC5"/>
        <w:rPr>
          <w:del w:id="3835" w:author="Rapporteur" w:date="2024-03-06T00:31:00Z"/>
          <w:rFonts w:asciiTheme="minorHAnsi" w:eastAsiaTheme="minorEastAsia" w:hAnsiTheme="minorHAnsi" w:cstheme="minorBidi"/>
          <w:noProof/>
          <w:sz w:val="22"/>
          <w:szCs w:val="22"/>
          <w:lang w:val="en-IN" w:eastAsia="en-IN"/>
        </w:rPr>
      </w:pPr>
      <w:del w:id="3836" w:author="Rapporteur" w:date="2024-03-06T00:31:00Z">
        <w:r w:rsidDel="00166B48">
          <w:rPr>
            <w:noProof/>
          </w:rPr>
          <w:delText>8.11.4.2.1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185</w:delText>
        </w:r>
      </w:del>
    </w:p>
    <w:p w14:paraId="7180DB98" w14:textId="541D64DD" w:rsidR="00E05168" w:rsidDel="00166B48" w:rsidRDefault="00E05168">
      <w:pPr>
        <w:pStyle w:val="TOC5"/>
        <w:rPr>
          <w:del w:id="3837" w:author="Rapporteur" w:date="2024-03-06T00:31:00Z"/>
          <w:rFonts w:asciiTheme="minorHAnsi" w:eastAsiaTheme="minorEastAsia" w:hAnsiTheme="minorHAnsi" w:cstheme="minorBidi"/>
          <w:noProof/>
          <w:sz w:val="22"/>
          <w:szCs w:val="22"/>
          <w:lang w:val="en-IN" w:eastAsia="en-IN"/>
        </w:rPr>
      </w:pPr>
      <w:del w:id="3838" w:author="Rapporteur" w:date="2024-03-06T00:31:00Z">
        <w:r w:rsidDel="00166B48">
          <w:rPr>
            <w:noProof/>
          </w:rPr>
          <w:delText>8.11.4.2.2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185</w:delText>
        </w:r>
      </w:del>
    </w:p>
    <w:p w14:paraId="7775384C" w14:textId="70840C62" w:rsidR="00E05168" w:rsidDel="00166B48" w:rsidRDefault="00E05168">
      <w:pPr>
        <w:pStyle w:val="TOC3"/>
        <w:rPr>
          <w:del w:id="3839" w:author="Rapporteur" w:date="2024-03-06T00:31:00Z"/>
          <w:rFonts w:asciiTheme="minorHAnsi" w:eastAsiaTheme="minorEastAsia" w:hAnsiTheme="minorHAnsi" w:cstheme="minorBidi"/>
          <w:noProof/>
          <w:sz w:val="22"/>
          <w:szCs w:val="22"/>
          <w:lang w:val="en-IN" w:eastAsia="en-IN"/>
        </w:rPr>
      </w:pPr>
      <w:del w:id="3840" w:author="Rapporteur" w:date="2024-03-06T00:31:00Z">
        <w:r w:rsidDel="00166B48">
          <w:rPr>
            <w:noProof/>
          </w:rPr>
          <w:delText>8.11.5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186</w:delText>
        </w:r>
      </w:del>
    </w:p>
    <w:p w14:paraId="66FDB2F8" w14:textId="32DD0538" w:rsidR="00E05168" w:rsidDel="00166B48" w:rsidRDefault="00E05168">
      <w:pPr>
        <w:pStyle w:val="TOC3"/>
        <w:rPr>
          <w:del w:id="3841" w:author="Rapporteur" w:date="2024-03-06T00:31:00Z"/>
          <w:rFonts w:asciiTheme="minorHAnsi" w:eastAsiaTheme="minorEastAsia" w:hAnsiTheme="minorHAnsi" w:cstheme="minorBidi"/>
          <w:noProof/>
          <w:sz w:val="22"/>
          <w:szCs w:val="22"/>
          <w:lang w:val="en-IN" w:eastAsia="en-IN"/>
        </w:rPr>
      </w:pPr>
      <w:del w:id="3842" w:author="Rapporteur" w:date="2024-03-06T00:31:00Z">
        <w:r w:rsidDel="00166B48">
          <w:rPr>
            <w:noProof/>
          </w:rPr>
          <w:delText>8.11.6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186</w:delText>
        </w:r>
      </w:del>
    </w:p>
    <w:p w14:paraId="2DC7BB92" w14:textId="27450631" w:rsidR="00E05168" w:rsidDel="00166B48" w:rsidRDefault="00E05168">
      <w:pPr>
        <w:pStyle w:val="TOC4"/>
        <w:rPr>
          <w:del w:id="3843" w:author="Rapporteur" w:date="2024-03-06T00:31:00Z"/>
          <w:rFonts w:asciiTheme="minorHAnsi" w:eastAsiaTheme="minorEastAsia" w:hAnsiTheme="minorHAnsi" w:cstheme="minorBidi"/>
          <w:noProof/>
          <w:sz w:val="22"/>
          <w:szCs w:val="22"/>
          <w:lang w:val="en-IN" w:eastAsia="en-IN"/>
        </w:rPr>
      </w:pPr>
      <w:del w:id="3844" w:author="Rapporteur" w:date="2024-03-06T00:31:00Z">
        <w:r w:rsidDel="00166B48">
          <w:rPr>
            <w:noProof/>
          </w:rPr>
          <w:delText>8.11.6.1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186</w:delText>
        </w:r>
      </w:del>
    </w:p>
    <w:p w14:paraId="6273A3F5" w14:textId="6464E26A" w:rsidR="00E05168" w:rsidDel="00166B48" w:rsidRDefault="00E05168">
      <w:pPr>
        <w:pStyle w:val="TOC4"/>
        <w:rPr>
          <w:del w:id="3845" w:author="Rapporteur" w:date="2024-03-06T00:31:00Z"/>
          <w:rFonts w:asciiTheme="minorHAnsi" w:eastAsiaTheme="minorEastAsia" w:hAnsiTheme="minorHAnsi" w:cstheme="minorBidi"/>
          <w:noProof/>
          <w:sz w:val="22"/>
          <w:szCs w:val="22"/>
          <w:lang w:val="en-IN" w:eastAsia="en-IN"/>
        </w:rPr>
      </w:pPr>
      <w:del w:id="3846" w:author="Rapporteur" w:date="2024-03-06T00:31:00Z">
        <w:r w:rsidDel="00166B48">
          <w:rPr>
            <w:noProof/>
          </w:rPr>
          <w:delText>8.11</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187</w:delText>
        </w:r>
      </w:del>
    </w:p>
    <w:p w14:paraId="0965D8A1" w14:textId="1B083C6F" w:rsidR="00E05168" w:rsidDel="00166B48" w:rsidRDefault="00E05168">
      <w:pPr>
        <w:pStyle w:val="TOC5"/>
        <w:rPr>
          <w:del w:id="3847" w:author="Rapporteur" w:date="2024-03-06T00:31:00Z"/>
          <w:rFonts w:asciiTheme="minorHAnsi" w:eastAsiaTheme="minorEastAsia" w:hAnsiTheme="minorHAnsi" w:cstheme="minorBidi"/>
          <w:noProof/>
          <w:sz w:val="22"/>
          <w:szCs w:val="22"/>
          <w:lang w:val="en-IN" w:eastAsia="en-IN"/>
        </w:rPr>
      </w:pPr>
      <w:del w:id="3848" w:author="Rapporteur" w:date="2024-03-06T00:31:00Z">
        <w:r w:rsidDel="00166B48">
          <w:rPr>
            <w:noProof/>
          </w:rPr>
          <w:delText>8.11.6.2.1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187</w:delText>
        </w:r>
      </w:del>
    </w:p>
    <w:p w14:paraId="23345E2C" w14:textId="4C04EA69" w:rsidR="00E05168" w:rsidDel="00166B48" w:rsidRDefault="00E05168">
      <w:pPr>
        <w:pStyle w:val="TOC5"/>
        <w:rPr>
          <w:del w:id="3849" w:author="Rapporteur" w:date="2024-03-06T00:31:00Z"/>
          <w:rFonts w:asciiTheme="minorHAnsi" w:eastAsiaTheme="minorEastAsia" w:hAnsiTheme="minorHAnsi" w:cstheme="minorBidi"/>
          <w:noProof/>
          <w:sz w:val="22"/>
          <w:szCs w:val="22"/>
          <w:lang w:val="en-IN" w:eastAsia="en-IN"/>
        </w:rPr>
      </w:pPr>
      <w:del w:id="3850" w:author="Rapporteur" w:date="2024-03-06T00:31:00Z">
        <w:r w:rsidDel="00166B48">
          <w:rPr>
            <w:noProof/>
          </w:rPr>
          <w:delText>8.11.6.2.2</w:delText>
        </w:r>
        <w:r w:rsidDel="00166B48">
          <w:rPr>
            <w:rFonts w:asciiTheme="minorHAnsi" w:eastAsiaTheme="minorEastAsia" w:hAnsiTheme="minorHAnsi" w:cstheme="minorBidi"/>
            <w:noProof/>
            <w:sz w:val="22"/>
            <w:szCs w:val="22"/>
            <w:lang w:val="en-IN" w:eastAsia="en-IN"/>
          </w:rPr>
          <w:tab/>
        </w:r>
        <w:r w:rsidDel="00166B48">
          <w:rPr>
            <w:noProof/>
          </w:rPr>
          <w:delText>Type: CommonEASInfo</w:delText>
        </w:r>
        <w:r w:rsidDel="00166B48">
          <w:rPr>
            <w:noProof/>
          </w:rPr>
          <w:tab/>
          <w:delText>187</w:delText>
        </w:r>
      </w:del>
    </w:p>
    <w:p w14:paraId="2B0D94FA" w14:textId="49C6B402" w:rsidR="00E05168" w:rsidDel="00166B48" w:rsidRDefault="00E05168">
      <w:pPr>
        <w:pStyle w:val="TOC4"/>
        <w:rPr>
          <w:del w:id="3851" w:author="Rapporteur" w:date="2024-03-06T00:31:00Z"/>
          <w:rFonts w:asciiTheme="minorHAnsi" w:eastAsiaTheme="minorEastAsia" w:hAnsiTheme="minorHAnsi" w:cstheme="minorBidi"/>
          <w:noProof/>
          <w:sz w:val="22"/>
          <w:szCs w:val="22"/>
          <w:lang w:val="en-IN" w:eastAsia="en-IN"/>
        </w:rPr>
      </w:pPr>
      <w:del w:id="3852" w:author="Rapporteur" w:date="2024-03-06T00:31:00Z">
        <w:r w:rsidDel="00166B48">
          <w:rPr>
            <w:noProof/>
          </w:rPr>
          <w:delText>8.11</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187</w:delText>
        </w:r>
      </w:del>
    </w:p>
    <w:p w14:paraId="4319103D" w14:textId="08DF9470" w:rsidR="00E05168" w:rsidDel="00166B48" w:rsidRDefault="00E05168">
      <w:pPr>
        <w:pStyle w:val="TOC5"/>
        <w:rPr>
          <w:del w:id="3853" w:author="Rapporteur" w:date="2024-03-06T00:31:00Z"/>
          <w:rFonts w:asciiTheme="minorHAnsi" w:eastAsiaTheme="minorEastAsia" w:hAnsiTheme="minorHAnsi" w:cstheme="minorBidi"/>
          <w:noProof/>
          <w:sz w:val="22"/>
          <w:szCs w:val="22"/>
          <w:lang w:val="en-IN" w:eastAsia="en-IN"/>
        </w:rPr>
      </w:pPr>
      <w:del w:id="3854" w:author="Rapporteur" w:date="2024-03-06T00:31:00Z">
        <w:r w:rsidDel="00166B48">
          <w:rPr>
            <w:noProof/>
          </w:rPr>
          <w:delText>8.11.6.3.1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187</w:delText>
        </w:r>
      </w:del>
    </w:p>
    <w:p w14:paraId="3390D0B3" w14:textId="6CA63D1C" w:rsidR="00E05168" w:rsidDel="00166B48" w:rsidRDefault="00E05168">
      <w:pPr>
        <w:pStyle w:val="TOC5"/>
        <w:rPr>
          <w:del w:id="3855" w:author="Rapporteur" w:date="2024-03-06T00:31:00Z"/>
          <w:rFonts w:asciiTheme="minorHAnsi" w:eastAsiaTheme="minorEastAsia" w:hAnsiTheme="minorHAnsi" w:cstheme="minorBidi"/>
          <w:noProof/>
          <w:sz w:val="22"/>
          <w:szCs w:val="22"/>
          <w:lang w:val="en-IN" w:eastAsia="en-IN"/>
        </w:rPr>
      </w:pPr>
      <w:del w:id="3856" w:author="Rapporteur" w:date="2024-03-06T00:31:00Z">
        <w:r w:rsidDel="00166B48">
          <w:rPr>
            <w:noProof/>
          </w:rPr>
          <w:delText>8.11.6.3.2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187</w:delText>
        </w:r>
      </w:del>
    </w:p>
    <w:p w14:paraId="55A32304" w14:textId="321BCBEB" w:rsidR="00E05168" w:rsidDel="00166B48" w:rsidRDefault="00E05168">
      <w:pPr>
        <w:pStyle w:val="TOC4"/>
        <w:rPr>
          <w:del w:id="3857" w:author="Rapporteur" w:date="2024-03-06T00:31:00Z"/>
          <w:rFonts w:asciiTheme="minorHAnsi" w:eastAsiaTheme="minorEastAsia" w:hAnsiTheme="minorHAnsi" w:cstheme="minorBidi"/>
          <w:noProof/>
          <w:sz w:val="22"/>
          <w:szCs w:val="22"/>
          <w:lang w:val="en-IN" w:eastAsia="en-IN"/>
        </w:rPr>
      </w:pPr>
      <w:del w:id="3858" w:author="Rapporteur" w:date="2024-03-06T00:31:00Z">
        <w:r w:rsidDel="00166B48">
          <w:rPr>
            <w:noProof/>
          </w:rPr>
          <w:delText>8.11</w:delText>
        </w:r>
        <w:r w:rsidRPr="00B64095" w:rsidDel="00166B48">
          <w:rPr>
            <w:noProof/>
            <w:lang w:val="en-US"/>
          </w:rPr>
          <w:delText>.6.4</w:delText>
        </w:r>
        <w:r w:rsidDel="00166B48">
          <w:rPr>
            <w:rFonts w:asciiTheme="minorHAnsi" w:eastAsiaTheme="minorEastAsia" w:hAnsiTheme="minorHAnsi" w:cstheme="minorBidi"/>
            <w:noProof/>
            <w:sz w:val="22"/>
            <w:szCs w:val="22"/>
            <w:lang w:val="en-IN" w:eastAsia="en-IN"/>
          </w:rPr>
          <w:tab/>
        </w:r>
        <w:r w:rsidDel="00166B48">
          <w:rPr>
            <w:noProof/>
            <w:lang w:eastAsia="zh-CN"/>
          </w:rPr>
          <w:delText>Data types describing alternative data types or combinations of data types</w:delText>
        </w:r>
        <w:r w:rsidDel="00166B48">
          <w:rPr>
            <w:noProof/>
          </w:rPr>
          <w:tab/>
          <w:delText>187</w:delText>
        </w:r>
      </w:del>
    </w:p>
    <w:p w14:paraId="6E832EEF" w14:textId="207785DB" w:rsidR="00E05168" w:rsidDel="00166B48" w:rsidRDefault="00E05168">
      <w:pPr>
        <w:pStyle w:val="TOC4"/>
        <w:rPr>
          <w:del w:id="3859" w:author="Rapporteur" w:date="2024-03-06T00:31:00Z"/>
          <w:rFonts w:asciiTheme="minorHAnsi" w:eastAsiaTheme="minorEastAsia" w:hAnsiTheme="minorHAnsi" w:cstheme="minorBidi"/>
          <w:noProof/>
          <w:sz w:val="22"/>
          <w:szCs w:val="22"/>
          <w:lang w:val="en-IN" w:eastAsia="en-IN"/>
        </w:rPr>
      </w:pPr>
      <w:del w:id="3860" w:author="Rapporteur" w:date="2024-03-06T00:31:00Z">
        <w:r w:rsidDel="00166B48">
          <w:rPr>
            <w:noProof/>
          </w:rPr>
          <w:delText>8.11.6.5</w:delText>
        </w:r>
        <w:r w:rsidDel="00166B48">
          <w:rPr>
            <w:rFonts w:asciiTheme="minorHAnsi" w:eastAsiaTheme="minorEastAsia" w:hAnsiTheme="minorHAnsi" w:cstheme="minorBidi"/>
            <w:noProof/>
            <w:sz w:val="22"/>
            <w:szCs w:val="22"/>
            <w:lang w:val="en-IN" w:eastAsia="en-IN"/>
          </w:rPr>
          <w:tab/>
        </w:r>
        <w:r w:rsidDel="00166B48">
          <w:rPr>
            <w:noProof/>
          </w:rPr>
          <w:delText>Binary data</w:delText>
        </w:r>
        <w:r w:rsidDel="00166B48">
          <w:rPr>
            <w:noProof/>
          </w:rPr>
          <w:tab/>
          <w:delText>187</w:delText>
        </w:r>
      </w:del>
    </w:p>
    <w:p w14:paraId="39AC88E7" w14:textId="37471721" w:rsidR="00E05168" w:rsidDel="00166B48" w:rsidRDefault="00E05168">
      <w:pPr>
        <w:pStyle w:val="TOC5"/>
        <w:rPr>
          <w:del w:id="3861" w:author="Rapporteur" w:date="2024-03-06T00:31:00Z"/>
          <w:rFonts w:asciiTheme="minorHAnsi" w:eastAsiaTheme="minorEastAsia" w:hAnsiTheme="minorHAnsi" w:cstheme="minorBidi"/>
          <w:noProof/>
          <w:sz w:val="22"/>
          <w:szCs w:val="22"/>
          <w:lang w:val="en-IN" w:eastAsia="en-IN"/>
        </w:rPr>
      </w:pPr>
      <w:del w:id="3862" w:author="Rapporteur" w:date="2024-03-06T00:31:00Z">
        <w:r w:rsidDel="00166B48">
          <w:rPr>
            <w:noProof/>
          </w:rPr>
          <w:delText>8.11.6.5.1</w:delText>
        </w:r>
        <w:r w:rsidDel="00166B48">
          <w:rPr>
            <w:rFonts w:asciiTheme="minorHAnsi" w:eastAsiaTheme="minorEastAsia" w:hAnsiTheme="minorHAnsi" w:cstheme="minorBidi"/>
            <w:noProof/>
            <w:sz w:val="22"/>
            <w:szCs w:val="22"/>
            <w:lang w:val="en-IN" w:eastAsia="en-IN"/>
          </w:rPr>
          <w:tab/>
        </w:r>
        <w:r w:rsidDel="00166B48">
          <w:rPr>
            <w:noProof/>
          </w:rPr>
          <w:delText>Binary Data Types</w:delText>
        </w:r>
        <w:r w:rsidDel="00166B48">
          <w:rPr>
            <w:noProof/>
          </w:rPr>
          <w:tab/>
          <w:delText>187</w:delText>
        </w:r>
      </w:del>
    </w:p>
    <w:p w14:paraId="2B0CC5FC" w14:textId="20F7F228" w:rsidR="00E05168" w:rsidDel="00166B48" w:rsidRDefault="00E05168">
      <w:pPr>
        <w:pStyle w:val="TOC3"/>
        <w:rPr>
          <w:del w:id="3863" w:author="Rapporteur" w:date="2024-03-06T00:31:00Z"/>
          <w:rFonts w:asciiTheme="minorHAnsi" w:eastAsiaTheme="minorEastAsia" w:hAnsiTheme="minorHAnsi" w:cstheme="minorBidi"/>
          <w:noProof/>
          <w:sz w:val="22"/>
          <w:szCs w:val="22"/>
          <w:lang w:val="en-IN" w:eastAsia="en-IN"/>
        </w:rPr>
      </w:pPr>
      <w:del w:id="3864" w:author="Rapporteur" w:date="2024-03-06T00:31:00Z">
        <w:r w:rsidDel="00166B48">
          <w:rPr>
            <w:noProof/>
          </w:rPr>
          <w:delText>8.11.7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188</w:delText>
        </w:r>
      </w:del>
    </w:p>
    <w:p w14:paraId="241413A3" w14:textId="15864EF7" w:rsidR="00E05168" w:rsidDel="00166B48" w:rsidRDefault="00E05168">
      <w:pPr>
        <w:pStyle w:val="TOC4"/>
        <w:rPr>
          <w:del w:id="3865" w:author="Rapporteur" w:date="2024-03-06T00:31:00Z"/>
          <w:rFonts w:asciiTheme="minorHAnsi" w:eastAsiaTheme="minorEastAsia" w:hAnsiTheme="minorHAnsi" w:cstheme="minorBidi"/>
          <w:noProof/>
          <w:sz w:val="22"/>
          <w:szCs w:val="22"/>
          <w:lang w:val="en-IN" w:eastAsia="en-IN"/>
        </w:rPr>
      </w:pPr>
      <w:del w:id="3866" w:author="Rapporteur" w:date="2024-03-06T00:31:00Z">
        <w:r w:rsidDel="00166B48">
          <w:rPr>
            <w:noProof/>
          </w:rPr>
          <w:delText>8.11.7.1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188</w:delText>
        </w:r>
      </w:del>
    </w:p>
    <w:p w14:paraId="31422BCF" w14:textId="540F272B" w:rsidR="00E05168" w:rsidDel="00166B48" w:rsidRDefault="00E05168">
      <w:pPr>
        <w:pStyle w:val="TOC4"/>
        <w:rPr>
          <w:del w:id="3867" w:author="Rapporteur" w:date="2024-03-06T00:31:00Z"/>
          <w:rFonts w:asciiTheme="minorHAnsi" w:eastAsiaTheme="minorEastAsia" w:hAnsiTheme="minorHAnsi" w:cstheme="minorBidi"/>
          <w:noProof/>
          <w:sz w:val="22"/>
          <w:szCs w:val="22"/>
          <w:lang w:val="en-IN" w:eastAsia="en-IN"/>
        </w:rPr>
      </w:pPr>
      <w:del w:id="3868" w:author="Rapporteur" w:date="2024-03-06T00:31:00Z">
        <w:r w:rsidDel="00166B48">
          <w:rPr>
            <w:noProof/>
          </w:rPr>
          <w:delText>8.11.7.2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188</w:delText>
        </w:r>
      </w:del>
    </w:p>
    <w:p w14:paraId="529764A3" w14:textId="53718A61" w:rsidR="00E05168" w:rsidDel="00166B48" w:rsidRDefault="00E05168">
      <w:pPr>
        <w:pStyle w:val="TOC4"/>
        <w:rPr>
          <w:del w:id="3869" w:author="Rapporteur" w:date="2024-03-06T00:31:00Z"/>
          <w:rFonts w:asciiTheme="minorHAnsi" w:eastAsiaTheme="minorEastAsia" w:hAnsiTheme="minorHAnsi" w:cstheme="minorBidi"/>
          <w:noProof/>
          <w:sz w:val="22"/>
          <w:szCs w:val="22"/>
          <w:lang w:val="en-IN" w:eastAsia="en-IN"/>
        </w:rPr>
      </w:pPr>
      <w:del w:id="3870" w:author="Rapporteur" w:date="2024-03-06T00:31:00Z">
        <w:r w:rsidDel="00166B48">
          <w:rPr>
            <w:noProof/>
          </w:rPr>
          <w:delText>8.11.7.3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188</w:delText>
        </w:r>
      </w:del>
    </w:p>
    <w:p w14:paraId="14FCA326" w14:textId="789CD63B" w:rsidR="00E05168" w:rsidDel="00166B48" w:rsidRDefault="00E05168">
      <w:pPr>
        <w:pStyle w:val="TOC3"/>
        <w:rPr>
          <w:del w:id="3871" w:author="Rapporteur" w:date="2024-03-06T00:31:00Z"/>
          <w:rFonts w:asciiTheme="minorHAnsi" w:eastAsiaTheme="minorEastAsia" w:hAnsiTheme="minorHAnsi" w:cstheme="minorBidi"/>
          <w:noProof/>
          <w:sz w:val="22"/>
          <w:szCs w:val="22"/>
          <w:lang w:val="en-IN" w:eastAsia="en-IN"/>
        </w:rPr>
      </w:pPr>
      <w:del w:id="3872" w:author="Rapporteur" w:date="2024-03-06T00:31:00Z">
        <w:r w:rsidDel="00166B48">
          <w:rPr>
            <w:noProof/>
          </w:rPr>
          <w:delText>8.11.8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188</w:delText>
        </w:r>
      </w:del>
    </w:p>
    <w:p w14:paraId="3B0BABCB" w14:textId="105CE396" w:rsidR="00E05168" w:rsidDel="00166B48" w:rsidRDefault="00E05168">
      <w:pPr>
        <w:pStyle w:val="TOC1"/>
        <w:rPr>
          <w:del w:id="3873" w:author="Rapporteur" w:date="2024-03-06T00:31:00Z"/>
          <w:rFonts w:asciiTheme="minorHAnsi" w:eastAsiaTheme="minorEastAsia" w:hAnsiTheme="minorHAnsi" w:cstheme="minorBidi"/>
          <w:noProof/>
          <w:szCs w:val="22"/>
          <w:lang w:val="en-IN" w:eastAsia="en-IN"/>
        </w:rPr>
      </w:pPr>
      <w:del w:id="3874" w:author="Rapporteur" w:date="2024-03-06T00:31:00Z">
        <w:r w:rsidDel="00166B48">
          <w:rPr>
            <w:noProof/>
          </w:rPr>
          <w:delText>8A</w:delText>
        </w:r>
        <w:r w:rsidDel="00166B48">
          <w:rPr>
            <w:rFonts w:asciiTheme="minorHAnsi" w:eastAsiaTheme="minorEastAsia" w:hAnsiTheme="minorHAnsi" w:cstheme="minorBidi"/>
            <w:noProof/>
            <w:szCs w:val="22"/>
            <w:lang w:val="en-IN" w:eastAsia="en-IN"/>
          </w:rPr>
          <w:tab/>
        </w:r>
        <w:r w:rsidDel="00166B48">
          <w:rPr>
            <w:noProof/>
          </w:rPr>
          <w:delText>CAS API Definitions</w:delText>
        </w:r>
        <w:r w:rsidDel="00166B48">
          <w:rPr>
            <w:noProof/>
          </w:rPr>
          <w:tab/>
          <w:delText>188</w:delText>
        </w:r>
      </w:del>
    </w:p>
    <w:p w14:paraId="49CA4D0F" w14:textId="44334F95" w:rsidR="00E05168" w:rsidDel="00166B48" w:rsidRDefault="00E05168">
      <w:pPr>
        <w:pStyle w:val="TOC2"/>
        <w:rPr>
          <w:del w:id="3875" w:author="Rapporteur" w:date="2024-03-06T00:31:00Z"/>
          <w:rFonts w:asciiTheme="minorHAnsi" w:eastAsiaTheme="minorEastAsia" w:hAnsiTheme="minorHAnsi" w:cstheme="minorBidi"/>
          <w:noProof/>
          <w:sz w:val="22"/>
          <w:szCs w:val="22"/>
          <w:lang w:val="en-IN" w:eastAsia="en-IN"/>
        </w:rPr>
      </w:pPr>
      <w:del w:id="3876" w:author="Rapporteur" w:date="2024-03-06T00:31:00Z">
        <w:r w:rsidDel="00166B48">
          <w:rPr>
            <w:noProof/>
          </w:rPr>
          <w:delText>8A.1</w:delText>
        </w:r>
        <w:r w:rsidDel="00166B48">
          <w:rPr>
            <w:rFonts w:asciiTheme="minorHAnsi" w:eastAsiaTheme="minorEastAsia" w:hAnsiTheme="minorHAnsi" w:cstheme="minorBidi"/>
            <w:noProof/>
            <w:sz w:val="22"/>
            <w:szCs w:val="22"/>
            <w:lang w:val="en-IN" w:eastAsia="en-IN"/>
          </w:rPr>
          <w:tab/>
        </w:r>
        <w:r w:rsidDel="00166B48">
          <w:rPr>
            <w:noProof/>
          </w:rPr>
          <w:delText>Ecas_SelectedEES API</w:delText>
        </w:r>
        <w:r w:rsidDel="00166B48">
          <w:rPr>
            <w:noProof/>
          </w:rPr>
          <w:tab/>
          <w:delText>188</w:delText>
        </w:r>
      </w:del>
    </w:p>
    <w:p w14:paraId="70FB08C5" w14:textId="012A53D9" w:rsidR="00E05168" w:rsidDel="00166B48" w:rsidRDefault="00E05168">
      <w:pPr>
        <w:pStyle w:val="TOC3"/>
        <w:rPr>
          <w:del w:id="3877" w:author="Rapporteur" w:date="2024-03-06T00:31:00Z"/>
          <w:rFonts w:asciiTheme="minorHAnsi" w:eastAsiaTheme="minorEastAsia" w:hAnsiTheme="minorHAnsi" w:cstheme="minorBidi"/>
          <w:noProof/>
          <w:sz w:val="22"/>
          <w:szCs w:val="22"/>
          <w:lang w:val="en-IN" w:eastAsia="en-IN"/>
        </w:rPr>
      </w:pPr>
      <w:del w:id="3878" w:author="Rapporteur" w:date="2024-03-06T00:31:00Z">
        <w:r w:rsidDel="00166B48">
          <w:rPr>
            <w:noProof/>
          </w:rPr>
          <w:delText>8A.1.1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188</w:delText>
        </w:r>
      </w:del>
    </w:p>
    <w:p w14:paraId="698C62FA" w14:textId="238B987D" w:rsidR="00E05168" w:rsidDel="00166B48" w:rsidRDefault="00E05168">
      <w:pPr>
        <w:pStyle w:val="TOC3"/>
        <w:rPr>
          <w:del w:id="3879" w:author="Rapporteur" w:date="2024-03-06T00:31:00Z"/>
          <w:rFonts w:asciiTheme="minorHAnsi" w:eastAsiaTheme="minorEastAsia" w:hAnsiTheme="minorHAnsi" w:cstheme="minorBidi"/>
          <w:noProof/>
          <w:sz w:val="22"/>
          <w:szCs w:val="22"/>
          <w:lang w:val="en-IN" w:eastAsia="en-IN"/>
        </w:rPr>
      </w:pPr>
      <w:del w:id="3880" w:author="Rapporteur" w:date="2024-03-06T00:31:00Z">
        <w:r w:rsidDel="00166B48">
          <w:rPr>
            <w:noProof/>
          </w:rPr>
          <w:delText>8A.1.2</w:delText>
        </w:r>
        <w:r w:rsidDel="00166B48">
          <w:rPr>
            <w:rFonts w:asciiTheme="minorHAnsi" w:eastAsiaTheme="minorEastAsia" w:hAnsiTheme="minorHAnsi" w:cstheme="minorBidi"/>
            <w:noProof/>
            <w:sz w:val="22"/>
            <w:szCs w:val="22"/>
            <w:lang w:val="en-IN" w:eastAsia="en-IN"/>
          </w:rPr>
          <w:tab/>
        </w:r>
        <w:r w:rsidDel="00166B48">
          <w:rPr>
            <w:noProof/>
          </w:rPr>
          <w:delText>Usage of HTTP</w:delText>
        </w:r>
        <w:r w:rsidDel="00166B48">
          <w:rPr>
            <w:noProof/>
          </w:rPr>
          <w:tab/>
          <w:delText>189</w:delText>
        </w:r>
      </w:del>
    </w:p>
    <w:p w14:paraId="49BE02F0" w14:textId="31569385" w:rsidR="00E05168" w:rsidDel="00166B48" w:rsidRDefault="00E05168">
      <w:pPr>
        <w:pStyle w:val="TOC3"/>
        <w:rPr>
          <w:del w:id="3881" w:author="Rapporteur" w:date="2024-03-06T00:31:00Z"/>
          <w:rFonts w:asciiTheme="minorHAnsi" w:eastAsiaTheme="minorEastAsia" w:hAnsiTheme="minorHAnsi" w:cstheme="minorBidi"/>
          <w:noProof/>
          <w:sz w:val="22"/>
          <w:szCs w:val="22"/>
          <w:lang w:val="en-IN" w:eastAsia="en-IN"/>
        </w:rPr>
      </w:pPr>
      <w:del w:id="3882" w:author="Rapporteur" w:date="2024-03-06T00:31:00Z">
        <w:r w:rsidDel="00166B48">
          <w:rPr>
            <w:noProof/>
          </w:rPr>
          <w:delText>8A.1.3</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189</w:delText>
        </w:r>
      </w:del>
    </w:p>
    <w:p w14:paraId="19837D2B" w14:textId="12663C4B" w:rsidR="00E05168" w:rsidDel="00166B48" w:rsidRDefault="00E05168">
      <w:pPr>
        <w:pStyle w:val="TOC3"/>
        <w:rPr>
          <w:del w:id="3883" w:author="Rapporteur" w:date="2024-03-06T00:31:00Z"/>
          <w:rFonts w:asciiTheme="minorHAnsi" w:eastAsiaTheme="minorEastAsia" w:hAnsiTheme="minorHAnsi" w:cstheme="minorBidi"/>
          <w:noProof/>
          <w:sz w:val="22"/>
          <w:szCs w:val="22"/>
          <w:lang w:val="en-IN" w:eastAsia="en-IN"/>
        </w:rPr>
      </w:pPr>
      <w:del w:id="3884" w:author="Rapporteur" w:date="2024-03-06T00:31:00Z">
        <w:r w:rsidDel="00166B48">
          <w:rPr>
            <w:noProof/>
          </w:rPr>
          <w:delText>8A.1.4</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189</w:delText>
        </w:r>
      </w:del>
    </w:p>
    <w:p w14:paraId="64659523" w14:textId="63B8A5B2" w:rsidR="00E05168" w:rsidDel="00166B48" w:rsidRDefault="00E05168">
      <w:pPr>
        <w:pStyle w:val="TOC4"/>
        <w:rPr>
          <w:del w:id="3885" w:author="Rapporteur" w:date="2024-03-06T00:31:00Z"/>
          <w:rFonts w:asciiTheme="minorHAnsi" w:eastAsiaTheme="minorEastAsia" w:hAnsiTheme="minorHAnsi" w:cstheme="minorBidi"/>
          <w:noProof/>
          <w:sz w:val="22"/>
          <w:szCs w:val="22"/>
          <w:lang w:val="en-IN" w:eastAsia="en-IN"/>
        </w:rPr>
      </w:pPr>
      <w:del w:id="3886" w:author="Rapporteur" w:date="2024-03-06T00:31:00Z">
        <w:r w:rsidDel="00166B48">
          <w:rPr>
            <w:noProof/>
          </w:rPr>
          <w:delText>8A.1.4.1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189</w:delText>
        </w:r>
      </w:del>
    </w:p>
    <w:p w14:paraId="28175A99" w14:textId="7093AF88" w:rsidR="00E05168" w:rsidDel="00166B48" w:rsidRDefault="00E05168">
      <w:pPr>
        <w:pStyle w:val="TOC4"/>
        <w:rPr>
          <w:del w:id="3887" w:author="Rapporteur" w:date="2024-03-06T00:31:00Z"/>
          <w:rFonts w:asciiTheme="minorHAnsi" w:eastAsiaTheme="minorEastAsia" w:hAnsiTheme="minorHAnsi" w:cstheme="minorBidi"/>
          <w:noProof/>
          <w:sz w:val="22"/>
          <w:szCs w:val="22"/>
          <w:lang w:val="en-IN" w:eastAsia="en-IN"/>
        </w:rPr>
      </w:pPr>
      <w:del w:id="3888" w:author="Rapporteur" w:date="2024-03-06T00:31:00Z">
        <w:r w:rsidDel="00166B48">
          <w:rPr>
            <w:noProof/>
          </w:rPr>
          <w:delText>8A.1.4.2</w:delText>
        </w:r>
        <w:r w:rsidDel="00166B48">
          <w:rPr>
            <w:rFonts w:asciiTheme="minorHAnsi" w:eastAsiaTheme="minorEastAsia" w:hAnsiTheme="minorHAnsi" w:cstheme="minorBidi"/>
            <w:noProof/>
            <w:sz w:val="22"/>
            <w:szCs w:val="22"/>
            <w:lang w:val="en-IN" w:eastAsia="en-IN"/>
          </w:rPr>
          <w:tab/>
        </w:r>
        <w:r w:rsidDel="00166B48">
          <w:rPr>
            <w:noProof/>
          </w:rPr>
          <w:delText>Operation: Declare</w:delText>
        </w:r>
        <w:r w:rsidDel="00166B48">
          <w:rPr>
            <w:noProof/>
          </w:rPr>
          <w:tab/>
          <w:delText>189</w:delText>
        </w:r>
      </w:del>
    </w:p>
    <w:p w14:paraId="22FB753A" w14:textId="74774104" w:rsidR="00E05168" w:rsidDel="00166B48" w:rsidRDefault="00E05168">
      <w:pPr>
        <w:pStyle w:val="TOC5"/>
        <w:rPr>
          <w:del w:id="3889" w:author="Rapporteur" w:date="2024-03-06T00:31:00Z"/>
          <w:rFonts w:asciiTheme="minorHAnsi" w:eastAsiaTheme="minorEastAsia" w:hAnsiTheme="minorHAnsi" w:cstheme="minorBidi"/>
          <w:noProof/>
          <w:sz w:val="22"/>
          <w:szCs w:val="22"/>
          <w:lang w:val="en-IN" w:eastAsia="en-IN"/>
        </w:rPr>
      </w:pPr>
      <w:del w:id="3890" w:author="Rapporteur" w:date="2024-03-06T00:31:00Z">
        <w:r w:rsidDel="00166B48">
          <w:rPr>
            <w:noProof/>
          </w:rPr>
          <w:delText>8A.1.4.2.1</w:delText>
        </w:r>
        <w:r w:rsidDel="00166B48">
          <w:rPr>
            <w:rFonts w:asciiTheme="minorHAnsi" w:eastAsiaTheme="minorEastAsia" w:hAnsiTheme="minorHAnsi" w:cstheme="minorBidi"/>
            <w:noProof/>
            <w:sz w:val="22"/>
            <w:szCs w:val="22"/>
            <w:lang w:val="en-IN" w:eastAsia="en-IN"/>
          </w:rPr>
          <w:tab/>
        </w:r>
        <w:r w:rsidDel="00166B48">
          <w:rPr>
            <w:noProof/>
          </w:rPr>
          <w:delText>Description</w:delText>
        </w:r>
        <w:r w:rsidDel="00166B48">
          <w:rPr>
            <w:noProof/>
          </w:rPr>
          <w:tab/>
          <w:delText>189</w:delText>
        </w:r>
      </w:del>
    </w:p>
    <w:p w14:paraId="23CCFD27" w14:textId="78E5E1B6" w:rsidR="00E05168" w:rsidDel="00166B48" w:rsidRDefault="00E05168">
      <w:pPr>
        <w:pStyle w:val="TOC5"/>
        <w:rPr>
          <w:del w:id="3891" w:author="Rapporteur" w:date="2024-03-06T00:31:00Z"/>
          <w:rFonts w:asciiTheme="minorHAnsi" w:eastAsiaTheme="minorEastAsia" w:hAnsiTheme="minorHAnsi" w:cstheme="minorBidi"/>
          <w:noProof/>
          <w:sz w:val="22"/>
          <w:szCs w:val="22"/>
          <w:lang w:val="en-IN" w:eastAsia="en-IN"/>
        </w:rPr>
      </w:pPr>
      <w:del w:id="3892" w:author="Rapporteur" w:date="2024-03-06T00:31:00Z">
        <w:r w:rsidDel="00166B48">
          <w:rPr>
            <w:noProof/>
          </w:rPr>
          <w:delText>8A.1.4.2.2</w:delText>
        </w:r>
        <w:r w:rsidDel="00166B48">
          <w:rPr>
            <w:rFonts w:asciiTheme="minorHAnsi" w:eastAsiaTheme="minorEastAsia" w:hAnsiTheme="minorHAnsi" w:cstheme="minorBidi"/>
            <w:noProof/>
            <w:sz w:val="22"/>
            <w:szCs w:val="22"/>
            <w:lang w:val="en-IN" w:eastAsia="en-IN"/>
          </w:rPr>
          <w:tab/>
        </w:r>
        <w:r w:rsidDel="00166B48">
          <w:rPr>
            <w:noProof/>
          </w:rPr>
          <w:delText>Operation Definition</w:delText>
        </w:r>
        <w:r w:rsidDel="00166B48">
          <w:rPr>
            <w:noProof/>
          </w:rPr>
          <w:tab/>
          <w:delText>189</w:delText>
        </w:r>
      </w:del>
    </w:p>
    <w:p w14:paraId="0A1874CC" w14:textId="64F6107A" w:rsidR="00E05168" w:rsidDel="00166B48" w:rsidRDefault="00E05168">
      <w:pPr>
        <w:pStyle w:val="TOC3"/>
        <w:rPr>
          <w:del w:id="3893" w:author="Rapporteur" w:date="2024-03-06T00:31:00Z"/>
          <w:rFonts w:asciiTheme="minorHAnsi" w:eastAsiaTheme="minorEastAsia" w:hAnsiTheme="minorHAnsi" w:cstheme="minorBidi"/>
          <w:noProof/>
          <w:sz w:val="22"/>
          <w:szCs w:val="22"/>
          <w:lang w:val="en-IN" w:eastAsia="en-IN"/>
        </w:rPr>
      </w:pPr>
      <w:del w:id="3894" w:author="Rapporteur" w:date="2024-03-06T00:31:00Z">
        <w:r w:rsidDel="00166B48">
          <w:rPr>
            <w:noProof/>
          </w:rPr>
          <w:delText>8A.1.5</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190</w:delText>
        </w:r>
      </w:del>
    </w:p>
    <w:p w14:paraId="67456F5A" w14:textId="311260D8" w:rsidR="00E05168" w:rsidDel="00166B48" w:rsidRDefault="00E05168">
      <w:pPr>
        <w:pStyle w:val="TOC3"/>
        <w:rPr>
          <w:del w:id="3895" w:author="Rapporteur" w:date="2024-03-06T00:31:00Z"/>
          <w:rFonts w:asciiTheme="minorHAnsi" w:eastAsiaTheme="minorEastAsia" w:hAnsiTheme="minorHAnsi" w:cstheme="minorBidi"/>
          <w:noProof/>
          <w:sz w:val="22"/>
          <w:szCs w:val="22"/>
          <w:lang w:val="en-IN" w:eastAsia="en-IN"/>
        </w:rPr>
      </w:pPr>
      <w:del w:id="3896" w:author="Rapporteur" w:date="2024-03-06T00:31:00Z">
        <w:r w:rsidDel="00166B48">
          <w:rPr>
            <w:noProof/>
          </w:rPr>
          <w:delText>8A.1.6</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190</w:delText>
        </w:r>
      </w:del>
    </w:p>
    <w:p w14:paraId="6DCDC734" w14:textId="11A7CC13" w:rsidR="00E05168" w:rsidDel="00166B48" w:rsidRDefault="00E05168">
      <w:pPr>
        <w:pStyle w:val="TOC4"/>
        <w:rPr>
          <w:del w:id="3897" w:author="Rapporteur" w:date="2024-03-06T00:31:00Z"/>
          <w:rFonts w:asciiTheme="minorHAnsi" w:eastAsiaTheme="minorEastAsia" w:hAnsiTheme="minorHAnsi" w:cstheme="minorBidi"/>
          <w:noProof/>
          <w:sz w:val="22"/>
          <w:szCs w:val="22"/>
          <w:lang w:val="en-IN" w:eastAsia="en-IN"/>
        </w:rPr>
      </w:pPr>
      <w:del w:id="3898" w:author="Rapporteur" w:date="2024-03-06T00:31:00Z">
        <w:r w:rsidDel="00166B48">
          <w:rPr>
            <w:noProof/>
          </w:rPr>
          <w:delText>8A.1.6.1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190</w:delText>
        </w:r>
      </w:del>
    </w:p>
    <w:p w14:paraId="0A600B3B" w14:textId="18AE749D" w:rsidR="00E05168" w:rsidDel="00166B48" w:rsidRDefault="00E05168">
      <w:pPr>
        <w:pStyle w:val="TOC4"/>
        <w:rPr>
          <w:del w:id="3899" w:author="Rapporteur" w:date="2024-03-06T00:31:00Z"/>
          <w:rFonts w:asciiTheme="minorHAnsi" w:eastAsiaTheme="minorEastAsia" w:hAnsiTheme="minorHAnsi" w:cstheme="minorBidi"/>
          <w:noProof/>
          <w:sz w:val="22"/>
          <w:szCs w:val="22"/>
          <w:lang w:val="en-IN" w:eastAsia="en-IN"/>
        </w:rPr>
      </w:pPr>
      <w:del w:id="3900" w:author="Rapporteur" w:date="2024-03-06T00:31:00Z">
        <w:r w:rsidDel="00166B48">
          <w:rPr>
            <w:noProof/>
          </w:rPr>
          <w:delText>8A.1</w:delText>
        </w:r>
        <w:r w:rsidRPr="00B64095" w:rsidDel="00166B48">
          <w:rPr>
            <w:noProof/>
            <w:lang w:val="en-US"/>
          </w:rPr>
          <w:delText>.6.2</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Structured data types</w:delText>
        </w:r>
        <w:r w:rsidDel="00166B48">
          <w:rPr>
            <w:noProof/>
          </w:rPr>
          <w:tab/>
          <w:delText>191</w:delText>
        </w:r>
      </w:del>
    </w:p>
    <w:p w14:paraId="219B9B4B" w14:textId="0B454E19" w:rsidR="00E05168" w:rsidDel="00166B48" w:rsidRDefault="00E05168">
      <w:pPr>
        <w:pStyle w:val="TOC5"/>
        <w:rPr>
          <w:del w:id="3901" w:author="Rapporteur" w:date="2024-03-06T00:31:00Z"/>
          <w:rFonts w:asciiTheme="minorHAnsi" w:eastAsiaTheme="minorEastAsia" w:hAnsiTheme="minorHAnsi" w:cstheme="minorBidi"/>
          <w:noProof/>
          <w:sz w:val="22"/>
          <w:szCs w:val="22"/>
          <w:lang w:val="en-IN" w:eastAsia="en-IN"/>
        </w:rPr>
      </w:pPr>
      <w:del w:id="3902" w:author="Rapporteur" w:date="2024-03-06T00:31:00Z">
        <w:r w:rsidDel="00166B48">
          <w:rPr>
            <w:noProof/>
          </w:rPr>
          <w:delText>8A.1.6.2.1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191</w:delText>
        </w:r>
      </w:del>
    </w:p>
    <w:p w14:paraId="69A16350" w14:textId="7E61E403" w:rsidR="00E05168" w:rsidDel="00166B48" w:rsidRDefault="00E05168">
      <w:pPr>
        <w:pStyle w:val="TOC5"/>
        <w:rPr>
          <w:del w:id="3903" w:author="Rapporteur" w:date="2024-03-06T00:31:00Z"/>
          <w:rFonts w:asciiTheme="minorHAnsi" w:eastAsiaTheme="minorEastAsia" w:hAnsiTheme="minorHAnsi" w:cstheme="minorBidi"/>
          <w:noProof/>
          <w:sz w:val="22"/>
          <w:szCs w:val="22"/>
          <w:lang w:val="en-IN" w:eastAsia="en-IN"/>
        </w:rPr>
      </w:pPr>
      <w:del w:id="3904" w:author="Rapporteur" w:date="2024-03-06T00:31:00Z">
        <w:r w:rsidDel="00166B48">
          <w:rPr>
            <w:noProof/>
          </w:rPr>
          <w:delText>8A.1.6.2.2</w:delText>
        </w:r>
        <w:r w:rsidDel="00166B48">
          <w:rPr>
            <w:rFonts w:asciiTheme="minorHAnsi" w:eastAsiaTheme="minorEastAsia" w:hAnsiTheme="minorHAnsi" w:cstheme="minorBidi"/>
            <w:noProof/>
            <w:sz w:val="22"/>
            <w:szCs w:val="22"/>
            <w:lang w:val="en-IN" w:eastAsia="en-IN"/>
          </w:rPr>
          <w:tab/>
        </w:r>
        <w:r w:rsidDel="00166B48">
          <w:rPr>
            <w:noProof/>
          </w:rPr>
          <w:delText>Type: SelEESDecInfo</w:delText>
        </w:r>
        <w:r w:rsidDel="00166B48">
          <w:rPr>
            <w:noProof/>
          </w:rPr>
          <w:tab/>
          <w:delText>191</w:delText>
        </w:r>
      </w:del>
    </w:p>
    <w:p w14:paraId="6F6BD072" w14:textId="54D8DD18" w:rsidR="00E05168" w:rsidDel="00166B48" w:rsidRDefault="00E05168">
      <w:pPr>
        <w:pStyle w:val="TOC4"/>
        <w:rPr>
          <w:del w:id="3905" w:author="Rapporteur" w:date="2024-03-06T00:31:00Z"/>
          <w:rFonts w:asciiTheme="minorHAnsi" w:eastAsiaTheme="minorEastAsia" w:hAnsiTheme="minorHAnsi" w:cstheme="minorBidi"/>
          <w:noProof/>
          <w:sz w:val="22"/>
          <w:szCs w:val="22"/>
          <w:lang w:val="en-IN" w:eastAsia="en-IN"/>
        </w:rPr>
      </w:pPr>
      <w:del w:id="3906" w:author="Rapporteur" w:date="2024-03-06T00:31:00Z">
        <w:r w:rsidDel="00166B48">
          <w:rPr>
            <w:noProof/>
          </w:rPr>
          <w:delText>8A.1</w:delText>
        </w:r>
        <w:r w:rsidRPr="00B64095" w:rsidDel="00166B48">
          <w:rPr>
            <w:noProof/>
            <w:lang w:val="en-US"/>
          </w:rPr>
          <w:delText>.6.3</w:delText>
        </w:r>
        <w:r w:rsidDel="00166B48">
          <w:rPr>
            <w:rFonts w:asciiTheme="minorHAnsi" w:eastAsiaTheme="minorEastAsia" w:hAnsiTheme="minorHAnsi" w:cstheme="minorBidi"/>
            <w:noProof/>
            <w:sz w:val="22"/>
            <w:szCs w:val="22"/>
            <w:lang w:val="en-IN" w:eastAsia="en-IN"/>
          </w:rPr>
          <w:tab/>
        </w:r>
        <w:r w:rsidRPr="00B64095" w:rsidDel="00166B48">
          <w:rPr>
            <w:noProof/>
            <w:lang w:val="en-US"/>
          </w:rPr>
          <w:delText>Simple data types and enumerations</w:delText>
        </w:r>
        <w:r w:rsidDel="00166B48">
          <w:rPr>
            <w:noProof/>
          </w:rPr>
          <w:tab/>
          <w:delText>191</w:delText>
        </w:r>
      </w:del>
    </w:p>
    <w:p w14:paraId="1628A432" w14:textId="44D780EE" w:rsidR="00E05168" w:rsidDel="00166B48" w:rsidRDefault="00E05168">
      <w:pPr>
        <w:pStyle w:val="TOC3"/>
        <w:rPr>
          <w:del w:id="3907" w:author="Rapporteur" w:date="2024-03-06T00:31:00Z"/>
          <w:rFonts w:asciiTheme="minorHAnsi" w:eastAsiaTheme="minorEastAsia" w:hAnsiTheme="minorHAnsi" w:cstheme="minorBidi"/>
          <w:noProof/>
          <w:sz w:val="22"/>
          <w:szCs w:val="22"/>
          <w:lang w:val="en-IN" w:eastAsia="en-IN"/>
        </w:rPr>
      </w:pPr>
      <w:del w:id="3908" w:author="Rapporteur" w:date="2024-03-06T00:31:00Z">
        <w:r w:rsidDel="00166B48">
          <w:rPr>
            <w:noProof/>
          </w:rPr>
          <w:delText>8A.1.7</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191</w:delText>
        </w:r>
      </w:del>
    </w:p>
    <w:p w14:paraId="302FD287" w14:textId="38A3712C" w:rsidR="00E05168" w:rsidDel="00166B48" w:rsidRDefault="00E05168">
      <w:pPr>
        <w:pStyle w:val="TOC4"/>
        <w:rPr>
          <w:del w:id="3909" w:author="Rapporteur" w:date="2024-03-06T00:31:00Z"/>
          <w:rFonts w:asciiTheme="minorHAnsi" w:eastAsiaTheme="minorEastAsia" w:hAnsiTheme="minorHAnsi" w:cstheme="minorBidi"/>
          <w:noProof/>
          <w:sz w:val="22"/>
          <w:szCs w:val="22"/>
          <w:lang w:val="en-IN" w:eastAsia="en-IN"/>
        </w:rPr>
      </w:pPr>
      <w:del w:id="3910" w:author="Rapporteur" w:date="2024-03-06T00:31:00Z">
        <w:r w:rsidDel="00166B48">
          <w:rPr>
            <w:noProof/>
          </w:rPr>
          <w:delText>8A.1.7.1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191</w:delText>
        </w:r>
      </w:del>
    </w:p>
    <w:p w14:paraId="35AC6002" w14:textId="265B4EA4" w:rsidR="00E05168" w:rsidDel="00166B48" w:rsidRDefault="00E05168">
      <w:pPr>
        <w:pStyle w:val="TOC4"/>
        <w:rPr>
          <w:del w:id="3911" w:author="Rapporteur" w:date="2024-03-06T00:31:00Z"/>
          <w:rFonts w:asciiTheme="minorHAnsi" w:eastAsiaTheme="minorEastAsia" w:hAnsiTheme="minorHAnsi" w:cstheme="minorBidi"/>
          <w:noProof/>
          <w:sz w:val="22"/>
          <w:szCs w:val="22"/>
          <w:lang w:val="en-IN" w:eastAsia="en-IN"/>
        </w:rPr>
      </w:pPr>
      <w:del w:id="3912" w:author="Rapporteur" w:date="2024-03-06T00:31:00Z">
        <w:r w:rsidDel="00166B48">
          <w:rPr>
            <w:noProof/>
          </w:rPr>
          <w:delText>8A.1.7.2</w:delText>
        </w:r>
        <w:r w:rsidDel="00166B48">
          <w:rPr>
            <w:rFonts w:asciiTheme="minorHAnsi" w:eastAsiaTheme="minorEastAsia" w:hAnsiTheme="minorHAnsi" w:cstheme="minorBidi"/>
            <w:noProof/>
            <w:sz w:val="22"/>
            <w:szCs w:val="22"/>
            <w:lang w:val="en-IN" w:eastAsia="en-IN"/>
          </w:rPr>
          <w:tab/>
        </w:r>
        <w:r w:rsidDel="00166B48">
          <w:rPr>
            <w:noProof/>
          </w:rPr>
          <w:delText>Protocol Errors</w:delText>
        </w:r>
        <w:r w:rsidDel="00166B48">
          <w:rPr>
            <w:noProof/>
          </w:rPr>
          <w:tab/>
          <w:delText>191</w:delText>
        </w:r>
      </w:del>
    </w:p>
    <w:p w14:paraId="30EBF3D6" w14:textId="20C97F88" w:rsidR="00E05168" w:rsidDel="00166B48" w:rsidRDefault="00E05168">
      <w:pPr>
        <w:pStyle w:val="TOC4"/>
        <w:rPr>
          <w:del w:id="3913" w:author="Rapporteur" w:date="2024-03-06T00:31:00Z"/>
          <w:rFonts w:asciiTheme="minorHAnsi" w:eastAsiaTheme="minorEastAsia" w:hAnsiTheme="minorHAnsi" w:cstheme="minorBidi"/>
          <w:noProof/>
          <w:sz w:val="22"/>
          <w:szCs w:val="22"/>
          <w:lang w:val="en-IN" w:eastAsia="en-IN"/>
        </w:rPr>
      </w:pPr>
      <w:del w:id="3914" w:author="Rapporteur" w:date="2024-03-06T00:31:00Z">
        <w:r w:rsidDel="00166B48">
          <w:rPr>
            <w:noProof/>
          </w:rPr>
          <w:delText>8A.1.7.3</w:delText>
        </w:r>
        <w:r w:rsidDel="00166B48">
          <w:rPr>
            <w:rFonts w:asciiTheme="minorHAnsi" w:eastAsiaTheme="minorEastAsia" w:hAnsiTheme="minorHAnsi" w:cstheme="minorBidi"/>
            <w:noProof/>
            <w:sz w:val="22"/>
            <w:szCs w:val="22"/>
            <w:lang w:val="en-IN" w:eastAsia="en-IN"/>
          </w:rPr>
          <w:tab/>
        </w:r>
        <w:r w:rsidDel="00166B48">
          <w:rPr>
            <w:noProof/>
          </w:rPr>
          <w:delText>Application Errors</w:delText>
        </w:r>
        <w:r w:rsidDel="00166B48">
          <w:rPr>
            <w:noProof/>
          </w:rPr>
          <w:tab/>
          <w:delText>191</w:delText>
        </w:r>
      </w:del>
    </w:p>
    <w:p w14:paraId="66F61AAD" w14:textId="44893F49" w:rsidR="00E05168" w:rsidDel="00166B48" w:rsidRDefault="00E05168">
      <w:pPr>
        <w:pStyle w:val="TOC3"/>
        <w:rPr>
          <w:del w:id="3915" w:author="Rapporteur" w:date="2024-03-06T00:31:00Z"/>
          <w:rFonts w:asciiTheme="minorHAnsi" w:eastAsiaTheme="minorEastAsia" w:hAnsiTheme="minorHAnsi" w:cstheme="minorBidi"/>
          <w:noProof/>
          <w:sz w:val="22"/>
          <w:szCs w:val="22"/>
          <w:lang w:val="en-IN" w:eastAsia="en-IN"/>
        </w:rPr>
      </w:pPr>
      <w:del w:id="3916" w:author="Rapporteur" w:date="2024-03-06T00:31:00Z">
        <w:r w:rsidDel="00166B48">
          <w:rPr>
            <w:noProof/>
          </w:rPr>
          <w:delText>8A.1.8</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192</w:delText>
        </w:r>
      </w:del>
    </w:p>
    <w:p w14:paraId="0A6A590F" w14:textId="0FA6A2A8" w:rsidR="00E05168" w:rsidDel="00166B48" w:rsidRDefault="00E05168">
      <w:pPr>
        <w:pStyle w:val="TOC1"/>
        <w:rPr>
          <w:del w:id="3917" w:author="Rapporteur" w:date="2024-03-06T00:31:00Z"/>
          <w:rFonts w:asciiTheme="minorHAnsi" w:eastAsiaTheme="minorEastAsia" w:hAnsiTheme="minorHAnsi" w:cstheme="minorBidi"/>
          <w:noProof/>
          <w:szCs w:val="22"/>
          <w:lang w:val="en-IN" w:eastAsia="en-IN"/>
        </w:rPr>
      </w:pPr>
      <w:del w:id="3918" w:author="Rapporteur" w:date="2024-03-06T00:31:00Z">
        <w:r w:rsidDel="00166B48">
          <w:rPr>
            <w:noProof/>
          </w:rPr>
          <w:delText>9</w:delText>
        </w:r>
        <w:r w:rsidDel="00166B48">
          <w:rPr>
            <w:rFonts w:asciiTheme="minorHAnsi" w:eastAsiaTheme="minorEastAsia" w:hAnsiTheme="minorHAnsi" w:cstheme="minorBidi"/>
            <w:noProof/>
            <w:szCs w:val="22"/>
            <w:lang w:val="en-IN" w:eastAsia="en-IN"/>
          </w:rPr>
          <w:tab/>
        </w:r>
        <w:r w:rsidDel="00166B48">
          <w:rPr>
            <w:noProof/>
          </w:rPr>
          <w:delText>Edge Configuration Server API Definitions</w:delText>
        </w:r>
        <w:r w:rsidDel="00166B48">
          <w:rPr>
            <w:noProof/>
          </w:rPr>
          <w:tab/>
          <w:delText>192</w:delText>
        </w:r>
      </w:del>
    </w:p>
    <w:p w14:paraId="2CE751BE" w14:textId="62B1BD42" w:rsidR="00E05168" w:rsidDel="00166B48" w:rsidRDefault="00E05168">
      <w:pPr>
        <w:pStyle w:val="TOC2"/>
        <w:rPr>
          <w:del w:id="3919" w:author="Rapporteur" w:date="2024-03-06T00:31:00Z"/>
          <w:rFonts w:asciiTheme="minorHAnsi" w:eastAsiaTheme="minorEastAsia" w:hAnsiTheme="minorHAnsi" w:cstheme="minorBidi"/>
          <w:noProof/>
          <w:sz w:val="22"/>
          <w:szCs w:val="22"/>
          <w:lang w:val="en-IN" w:eastAsia="en-IN"/>
        </w:rPr>
      </w:pPr>
      <w:del w:id="3920" w:author="Rapporteur" w:date="2024-03-06T00:31:00Z">
        <w:r w:rsidDel="00166B48">
          <w:rPr>
            <w:noProof/>
          </w:rPr>
          <w:delText>9.1</w:delText>
        </w:r>
        <w:r w:rsidDel="00166B48">
          <w:rPr>
            <w:rFonts w:asciiTheme="minorHAnsi" w:eastAsiaTheme="minorEastAsia" w:hAnsiTheme="minorHAnsi" w:cstheme="minorBidi"/>
            <w:noProof/>
            <w:sz w:val="22"/>
            <w:szCs w:val="22"/>
            <w:lang w:val="en-IN" w:eastAsia="en-IN"/>
          </w:rPr>
          <w:tab/>
        </w:r>
        <w:r w:rsidDel="00166B48">
          <w:rPr>
            <w:noProof/>
          </w:rPr>
          <w:delText>Eecs_EESRegistration API</w:delText>
        </w:r>
        <w:r w:rsidDel="00166B48">
          <w:rPr>
            <w:noProof/>
          </w:rPr>
          <w:tab/>
          <w:delText>192</w:delText>
        </w:r>
      </w:del>
    </w:p>
    <w:p w14:paraId="4137AFD4" w14:textId="6E8A7390" w:rsidR="00E05168" w:rsidDel="00166B48" w:rsidRDefault="00E05168">
      <w:pPr>
        <w:pStyle w:val="TOC3"/>
        <w:rPr>
          <w:del w:id="3921" w:author="Rapporteur" w:date="2024-03-06T00:31:00Z"/>
          <w:rFonts w:asciiTheme="minorHAnsi" w:eastAsiaTheme="minorEastAsia" w:hAnsiTheme="minorHAnsi" w:cstheme="minorBidi"/>
          <w:noProof/>
          <w:sz w:val="22"/>
          <w:szCs w:val="22"/>
          <w:lang w:val="en-IN" w:eastAsia="en-IN"/>
        </w:rPr>
      </w:pPr>
      <w:del w:id="3922" w:author="Rapporteur" w:date="2024-03-06T00:31:00Z">
        <w:r w:rsidDel="00166B48">
          <w:rPr>
            <w:noProof/>
          </w:rPr>
          <w:delText>9.1.1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192</w:delText>
        </w:r>
      </w:del>
    </w:p>
    <w:p w14:paraId="10612EA3" w14:textId="619FF545" w:rsidR="00E05168" w:rsidDel="00166B48" w:rsidRDefault="00E05168">
      <w:pPr>
        <w:pStyle w:val="TOC3"/>
        <w:rPr>
          <w:del w:id="3923" w:author="Rapporteur" w:date="2024-03-06T00:31:00Z"/>
          <w:rFonts w:asciiTheme="minorHAnsi" w:eastAsiaTheme="minorEastAsia" w:hAnsiTheme="minorHAnsi" w:cstheme="minorBidi"/>
          <w:noProof/>
          <w:sz w:val="22"/>
          <w:szCs w:val="22"/>
          <w:lang w:val="en-IN" w:eastAsia="en-IN"/>
        </w:rPr>
      </w:pPr>
      <w:del w:id="3924" w:author="Rapporteur" w:date="2024-03-06T00:31:00Z">
        <w:r w:rsidDel="00166B48">
          <w:rPr>
            <w:noProof/>
          </w:rPr>
          <w:delText>9.1.2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192</w:delText>
        </w:r>
      </w:del>
    </w:p>
    <w:p w14:paraId="7B46D5CA" w14:textId="4F30DC49" w:rsidR="00E05168" w:rsidDel="00166B48" w:rsidRDefault="00E05168">
      <w:pPr>
        <w:pStyle w:val="TOC4"/>
        <w:rPr>
          <w:del w:id="3925" w:author="Rapporteur" w:date="2024-03-06T00:31:00Z"/>
          <w:rFonts w:asciiTheme="minorHAnsi" w:eastAsiaTheme="minorEastAsia" w:hAnsiTheme="minorHAnsi" w:cstheme="minorBidi"/>
          <w:noProof/>
          <w:sz w:val="22"/>
          <w:szCs w:val="22"/>
          <w:lang w:val="en-IN" w:eastAsia="en-IN"/>
        </w:rPr>
      </w:pPr>
      <w:del w:id="3926" w:author="Rapporteur" w:date="2024-03-06T00:31:00Z">
        <w:r w:rsidDel="00166B48">
          <w:rPr>
            <w:noProof/>
          </w:rPr>
          <w:delText>9.1.2.1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192</w:delText>
        </w:r>
      </w:del>
    </w:p>
    <w:p w14:paraId="67849786" w14:textId="4D7F0C27" w:rsidR="00E05168" w:rsidDel="00166B48" w:rsidRDefault="00E05168">
      <w:pPr>
        <w:pStyle w:val="TOC4"/>
        <w:rPr>
          <w:del w:id="3927" w:author="Rapporteur" w:date="2024-03-06T00:31:00Z"/>
          <w:rFonts w:asciiTheme="minorHAnsi" w:eastAsiaTheme="minorEastAsia" w:hAnsiTheme="minorHAnsi" w:cstheme="minorBidi"/>
          <w:noProof/>
          <w:sz w:val="22"/>
          <w:szCs w:val="22"/>
          <w:lang w:val="en-IN" w:eastAsia="en-IN"/>
        </w:rPr>
      </w:pPr>
      <w:del w:id="3928" w:author="Rapporteur" w:date="2024-03-06T00:31:00Z">
        <w:r w:rsidDel="00166B48">
          <w:rPr>
            <w:noProof/>
          </w:rPr>
          <w:delText>9.1.2.2</w:delText>
        </w:r>
        <w:r w:rsidDel="00166B48">
          <w:rPr>
            <w:rFonts w:asciiTheme="minorHAnsi" w:eastAsiaTheme="minorEastAsia" w:hAnsiTheme="minorHAnsi" w:cstheme="minorBidi"/>
            <w:noProof/>
            <w:sz w:val="22"/>
            <w:szCs w:val="22"/>
            <w:lang w:val="en-IN" w:eastAsia="en-IN"/>
          </w:rPr>
          <w:tab/>
        </w:r>
        <w:r w:rsidDel="00166B48">
          <w:rPr>
            <w:noProof/>
          </w:rPr>
          <w:delText>Resource: EES Registrations</w:delText>
        </w:r>
        <w:r w:rsidDel="00166B48">
          <w:rPr>
            <w:noProof/>
          </w:rPr>
          <w:tab/>
          <w:delText>193</w:delText>
        </w:r>
      </w:del>
    </w:p>
    <w:p w14:paraId="64B5D44E" w14:textId="4FAF8DF9" w:rsidR="00E05168" w:rsidDel="00166B48" w:rsidRDefault="00E05168">
      <w:pPr>
        <w:pStyle w:val="TOC5"/>
        <w:rPr>
          <w:del w:id="3929" w:author="Rapporteur" w:date="2024-03-06T00:31:00Z"/>
          <w:rFonts w:asciiTheme="minorHAnsi" w:eastAsiaTheme="minorEastAsia" w:hAnsiTheme="minorHAnsi" w:cstheme="minorBidi"/>
          <w:noProof/>
          <w:sz w:val="22"/>
          <w:szCs w:val="22"/>
          <w:lang w:val="en-IN" w:eastAsia="en-IN"/>
        </w:rPr>
      </w:pPr>
      <w:del w:id="3930" w:author="Rapporteur" w:date="2024-03-06T00:31:00Z">
        <w:r w:rsidDel="00166B48">
          <w:rPr>
            <w:noProof/>
            <w:lang w:eastAsia="zh-CN"/>
          </w:rPr>
          <w:delText>9.1.2.2.1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193</w:delText>
        </w:r>
      </w:del>
    </w:p>
    <w:p w14:paraId="2E9EB25E" w14:textId="65BAC4DD" w:rsidR="00E05168" w:rsidDel="00166B48" w:rsidRDefault="00E05168">
      <w:pPr>
        <w:pStyle w:val="TOC5"/>
        <w:rPr>
          <w:del w:id="3931" w:author="Rapporteur" w:date="2024-03-06T00:31:00Z"/>
          <w:rFonts w:asciiTheme="minorHAnsi" w:eastAsiaTheme="minorEastAsia" w:hAnsiTheme="minorHAnsi" w:cstheme="minorBidi"/>
          <w:noProof/>
          <w:sz w:val="22"/>
          <w:szCs w:val="22"/>
          <w:lang w:val="en-IN" w:eastAsia="en-IN"/>
        </w:rPr>
      </w:pPr>
      <w:del w:id="3932" w:author="Rapporteur" w:date="2024-03-06T00:31:00Z">
        <w:r w:rsidDel="00166B48">
          <w:rPr>
            <w:noProof/>
            <w:lang w:eastAsia="zh-CN"/>
          </w:rPr>
          <w:delText>9.1.2.2.2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193</w:delText>
        </w:r>
      </w:del>
    </w:p>
    <w:p w14:paraId="192D878F" w14:textId="48AC76E5" w:rsidR="00E05168" w:rsidDel="00166B48" w:rsidRDefault="00E05168">
      <w:pPr>
        <w:pStyle w:val="TOC5"/>
        <w:rPr>
          <w:del w:id="3933" w:author="Rapporteur" w:date="2024-03-06T00:31:00Z"/>
          <w:rFonts w:asciiTheme="minorHAnsi" w:eastAsiaTheme="minorEastAsia" w:hAnsiTheme="minorHAnsi" w:cstheme="minorBidi"/>
          <w:noProof/>
          <w:sz w:val="22"/>
          <w:szCs w:val="22"/>
          <w:lang w:val="en-IN" w:eastAsia="en-IN"/>
        </w:rPr>
      </w:pPr>
      <w:del w:id="3934" w:author="Rapporteur" w:date="2024-03-06T00:31:00Z">
        <w:r w:rsidDel="00166B48">
          <w:rPr>
            <w:noProof/>
            <w:lang w:eastAsia="zh-CN"/>
          </w:rPr>
          <w:lastRenderedPageBreak/>
          <w:delText>9.1.2.2.3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194</w:delText>
        </w:r>
      </w:del>
    </w:p>
    <w:p w14:paraId="02B63066" w14:textId="46109344" w:rsidR="00E05168" w:rsidDel="00166B48" w:rsidRDefault="00E05168">
      <w:pPr>
        <w:pStyle w:val="TOC6"/>
        <w:rPr>
          <w:del w:id="3935" w:author="Rapporteur" w:date="2024-03-06T00:31:00Z"/>
          <w:rFonts w:asciiTheme="minorHAnsi" w:eastAsiaTheme="minorEastAsia" w:hAnsiTheme="minorHAnsi" w:cstheme="minorBidi"/>
          <w:noProof/>
          <w:sz w:val="22"/>
          <w:szCs w:val="22"/>
          <w:lang w:val="en-IN" w:eastAsia="en-IN"/>
        </w:rPr>
      </w:pPr>
      <w:del w:id="3936" w:author="Rapporteur" w:date="2024-03-06T00:31:00Z">
        <w:r w:rsidDel="00166B48">
          <w:rPr>
            <w:noProof/>
            <w:lang w:eastAsia="zh-CN"/>
          </w:rPr>
          <w:delText>9.1.2.2.3.1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POST</w:delText>
        </w:r>
        <w:r w:rsidDel="00166B48">
          <w:rPr>
            <w:noProof/>
          </w:rPr>
          <w:tab/>
          <w:delText>194</w:delText>
        </w:r>
      </w:del>
    </w:p>
    <w:p w14:paraId="226B7C6B" w14:textId="5087AEA5" w:rsidR="00E05168" w:rsidDel="00166B48" w:rsidRDefault="00E05168">
      <w:pPr>
        <w:pStyle w:val="TOC5"/>
        <w:rPr>
          <w:del w:id="3937" w:author="Rapporteur" w:date="2024-03-06T00:31:00Z"/>
          <w:rFonts w:asciiTheme="minorHAnsi" w:eastAsiaTheme="minorEastAsia" w:hAnsiTheme="minorHAnsi" w:cstheme="minorBidi"/>
          <w:noProof/>
          <w:sz w:val="22"/>
          <w:szCs w:val="22"/>
          <w:lang w:val="en-IN" w:eastAsia="en-IN"/>
        </w:rPr>
      </w:pPr>
      <w:del w:id="3938" w:author="Rapporteur" w:date="2024-03-06T00:31:00Z">
        <w:r w:rsidDel="00166B48">
          <w:rPr>
            <w:noProof/>
            <w:lang w:eastAsia="zh-CN"/>
          </w:rPr>
          <w:delText>9.1.2.2.4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194</w:delText>
        </w:r>
      </w:del>
    </w:p>
    <w:p w14:paraId="1090D3AB" w14:textId="237821ED" w:rsidR="00E05168" w:rsidDel="00166B48" w:rsidRDefault="00E05168">
      <w:pPr>
        <w:pStyle w:val="TOC4"/>
        <w:rPr>
          <w:del w:id="3939" w:author="Rapporteur" w:date="2024-03-06T00:31:00Z"/>
          <w:rFonts w:asciiTheme="minorHAnsi" w:eastAsiaTheme="minorEastAsia" w:hAnsiTheme="minorHAnsi" w:cstheme="minorBidi"/>
          <w:noProof/>
          <w:sz w:val="22"/>
          <w:szCs w:val="22"/>
          <w:lang w:val="en-IN" w:eastAsia="en-IN"/>
        </w:rPr>
      </w:pPr>
      <w:del w:id="3940" w:author="Rapporteur" w:date="2024-03-06T00:31:00Z">
        <w:r w:rsidDel="00166B48">
          <w:rPr>
            <w:noProof/>
          </w:rPr>
          <w:delText>9.1.2.3</w:delText>
        </w:r>
        <w:r w:rsidDel="00166B48">
          <w:rPr>
            <w:rFonts w:asciiTheme="minorHAnsi" w:eastAsiaTheme="minorEastAsia" w:hAnsiTheme="minorHAnsi" w:cstheme="minorBidi"/>
            <w:noProof/>
            <w:sz w:val="22"/>
            <w:szCs w:val="22"/>
            <w:lang w:val="en-IN" w:eastAsia="en-IN"/>
          </w:rPr>
          <w:tab/>
        </w:r>
        <w:r w:rsidDel="00166B48">
          <w:rPr>
            <w:noProof/>
          </w:rPr>
          <w:delText>Resource: Individual EES Registration</w:delText>
        </w:r>
        <w:r w:rsidDel="00166B48">
          <w:rPr>
            <w:noProof/>
          </w:rPr>
          <w:tab/>
          <w:delText>194</w:delText>
        </w:r>
      </w:del>
    </w:p>
    <w:p w14:paraId="1F14F37B" w14:textId="6ED28A11" w:rsidR="00E05168" w:rsidDel="00166B48" w:rsidRDefault="00E05168">
      <w:pPr>
        <w:pStyle w:val="TOC5"/>
        <w:rPr>
          <w:del w:id="3941" w:author="Rapporteur" w:date="2024-03-06T00:31:00Z"/>
          <w:rFonts w:asciiTheme="minorHAnsi" w:eastAsiaTheme="minorEastAsia" w:hAnsiTheme="minorHAnsi" w:cstheme="minorBidi"/>
          <w:noProof/>
          <w:sz w:val="22"/>
          <w:szCs w:val="22"/>
          <w:lang w:val="en-IN" w:eastAsia="en-IN"/>
        </w:rPr>
      </w:pPr>
      <w:del w:id="3942" w:author="Rapporteur" w:date="2024-03-06T00:31:00Z">
        <w:r w:rsidDel="00166B48">
          <w:rPr>
            <w:noProof/>
            <w:lang w:eastAsia="zh-CN"/>
          </w:rPr>
          <w:delText>9.1.2.3.1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194</w:delText>
        </w:r>
      </w:del>
    </w:p>
    <w:p w14:paraId="01CD7D8B" w14:textId="336EFD2D" w:rsidR="00E05168" w:rsidDel="00166B48" w:rsidRDefault="00E05168">
      <w:pPr>
        <w:pStyle w:val="TOC5"/>
        <w:rPr>
          <w:del w:id="3943" w:author="Rapporteur" w:date="2024-03-06T00:31:00Z"/>
          <w:rFonts w:asciiTheme="minorHAnsi" w:eastAsiaTheme="minorEastAsia" w:hAnsiTheme="minorHAnsi" w:cstheme="minorBidi"/>
          <w:noProof/>
          <w:sz w:val="22"/>
          <w:szCs w:val="22"/>
          <w:lang w:val="en-IN" w:eastAsia="en-IN"/>
        </w:rPr>
      </w:pPr>
      <w:del w:id="3944" w:author="Rapporteur" w:date="2024-03-06T00:31:00Z">
        <w:r w:rsidDel="00166B48">
          <w:rPr>
            <w:noProof/>
            <w:lang w:eastAsia="zh-CN"/>
          </w:rPr>
          <w:delText>9.1.2.3.2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194</w:delText>
        </w:r>
      </w:del>
    </w:p>
    <w:p w14:paraId="4355F864" w14:textId="4EAD2A6B" w:rsidR="00E05168" w:rsidDel="00166B48" w:rsidRDefault="00E05168">
      <w:pPr>
        <w:pStyle w:val="TOC5"/>
        <w:rPr>
          <w:del w:id="3945" w:author="Rapporteur" w:date="2024-03-06T00:31:00Z"/>
          <w:rFonts w:asciiTheme="minorHAnsi" w:eastAsiaTheme="minorEastAsia" w:hAnsiTheme="minorHAnsi" w:cstheme="minorBidi"/>
          <w:noProof/>
          <w:sz w:val="22"/>
          <w:szCs w:val="22"/>
          <w:lang w:val="en-IN" w:eastAsia="en-IN"/>
        </w:rPr>
      </w:pPr>
      <w:del w:id="3946" w:author="Rapporteur" w:date="2024-03-06T00:31:00Z">
        <w:r w:rsidDel="00166B48">
          <w:rPr>
            <w:noProof/>
            <w:lang w:eastAsia="zh-CN"/>
          </w:rPr>
          <w:delText>9.1.2.3.3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195</w:delText>
        </w:r>
      </w:del>
    </w:p>
    <w:p w14:paraId="5426E554" w14:textId="39A8C3E4" w:rsidR="00E05168" w:rsidDel="00166B48" w:rsidRDefault="00E05168">
      <w:pPr>
        <w:pStyle w:val="TOC6"/>
        <w:rPr>
          <w:del w:id="3947" w:author="Rapporteur" w:date="2024-03-06T00:31:00Z"/>
          <w:rFonts w:asciiTheme="minorHAnsi" w:eastAsiaTheme="minorEastAsia" w:hAnsiTheme="minorHAnsi" w:cstheme="minorBidi"/>
          <w:noProof/>
          <w:sz w:val="22"/>
          <w:szCs w:val="22"/>
          <w:lang w:val="en-IN" w:eastAsia="en-IN"/>
        </w:rPr>
      </w:pPr>
      <w:del w:id="3948" w:author="Rapporteur" w:date="2024-03-06T00:31:00Z">
        <w:r w:rsidDel="00166B48">
          <w:rPr>
            <w:noProof/>
            <w:lang w:eastAsia="zh-CN"/>
          </w:rPr>
          <w:delText>9.1.2.3.3.1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195</w:delText>
        </w:r>
      </w:del>
    </w:p>
    <w:p w14:paraId="73389F8E" w14:textId="10B4C4F9" w:rsidR="00E05168" w:rsidDel="00166B48" w:rsidRDefault="00E05168">
      <w:pPr>
        <w:pStyle w:val="TOC6"/>
        <w:rPr>
          <w:del w:id="3949" w:author="Rapporteur" w:date="2024-03-06T00:31:00Z"/>
          <w:rFonts w:asciiTheme="minorHAnsi" w:eastAsiaTheme="minorEastAsia" w:hAnsiTheme="minorHAnsi" w:cstheme="minorBidi"/>
          <w:noProof/>
          <w:sz w:val="22"/>
          <w:szCs w:val="22"/>
          <w:lang w:val="en-IN" w:eastAsia="en-IN"/>
        </w:rPr>
      </w:pPr>
      <w:del w:id="3950" w:author="Rapporteur" w:date="2024-03-06T00:31:00Z">
        <w:r w:rsidDel="00166B48">
          <w:rPr>
            <w:noProof/>
            <w:lang w:eastAsia="zh-CN"/>
          </w:rPr>
          <w:delText>9.1.2.3.3.2</w:delText>
        </w:r>
        <w:r w:rsidDel="00166B48">
          <w:rPr>
            <w:rFonts w:asciiTheme="minorHAnsi" w:eastAsiaTheme="minorEastAsia" w:hAnsiTheme="minorHAnsi" w:cstheme="minorBidi"/>
            <w:noProof/>
            <w:sz w:val="22"/>
            <w:szCs w:val="22"/>
            <w:lang w:val="en-IN" w:eastAsia="en-IN"/>
          </w:rPr>
          <w:tab/>
        </w:r>
        <w:r w:rsidDel="00166B48">
          <w:rPr>
            <w:noProof/>
            <w:lang w:eastAsia="zh-CN"/>
          </w:rPr>
          <w:delText>PUT</w:delText>
        </w:r>
        <w:r w:rsidDel="00166B48">
          <w:rPr>
            <w:noProof/>
          </w:rPr>
          <w:tab/>
          <w:delText>196</w:delText>
        </w:r>
      </w:del>
    </w:p>
    <w:p w14:paraId="5E4DF4D5" w14:textId="0366B362" w:rsidR="00E05168" w:rsidDel="00166B48" w:rsidRDefault="00E05168">
      <w:pPr>
        <w:pStyle w:val="TOC6"/>
        <w:rPr>
          <w:del w:id="3951" w:author="Rapporteur" w:date="2024-03-06T00:31:00Z"/>
          <w:rFonts w:asciiTheme="minorHAnsi" w:eastAsiaTheme="minorEastAsia" w:hAnsiTheme="minorHAnsi" w:cstheme="minorBidi"/>
          <w:noProof/>
          <w:sz w:val="22"/>
          <w:szCs w:val="22"/>
          <w:lang w:val="en-IN" w:eastAsia="en-IN"/>
        </w:rPr>
      </w:pPr>
      <w:del w:id="3952" w:author="Rapporteur" w:date="2024-03-06T00:31:00Z">
        <w:r w:rsidDel="00166B48">
          <w:rPr>
            <w:noProof/>
            <w:lang w:eastAsia="zh-CN"/>
          </w:rPr>
          <w:delText>9.1.2.3.3.3</w:delText>
        </w:r>
        <w:r w:rsidDel="00166B48">
          <w:rPr>
            <w:rFonts w:asciiTheme="minorHAnsi" w:eastAsiaTheme="minorEastAsia" w:hAnsiTheme="minorHAnsi" w:cstheme="minorBidi"/>
            <w:noProof/>
            <w:sz w:val="22"/>
            <w:szCs w:val="22"/>
            <w:lang w:val="en-IN" w:eastAsia="en-IN"/>
          </w:rPr>
          <w:tab/>
        </w:r>
        <w:r w:rsidDel="00166B48">
          <w:rPr>
            <w:noProof/>
            <w:lang w:eastAsia="zh-CN"/>
          </w:rPr>
          <w:delText>DELETE</w:delText>
        </w:r>
        <w:r w:rsidDel="00166B48">
          <w:rPr>
            <w:noProof/>
          </w:rPr>
          <w:tab/>
          <w:delText>197</w:delText>
        </w:r>
      </w:del>
    </w:p>
    <w:p w14:paraId="6FB67F18" w14:textId="03F37372" w:rsidR="00E05168" w:rsidDel="00166B48" w:rsidRDefault="00E05168">
      <w:pPr>
        <w:pStyle w:val="TOC6"/>
        <w:rPr>
          <w:del w:id="3953" w:author="Rapporteur" w:date="2024-03-06T00:31:00Z"/>
          <w:rFonts w:asciiTheme="minorHAnsi" w:eastAsiaTheme="minorEastAsia" w:hAnsiTheme="minorHAnsi" w:cstheme="minorBidi"/>
          <w:noProof/>
          <w:sz w:val="22"/>
          <w:szCs w:val="22"/>
          <w:lang w:val="en-IN" w:eastAsia="en-IN"/>
        </w:rPr>
      </w:pPr>
      <w:del w:id="3954" w:author="Rapporteur" w:date="2024-03-06T00:31:00Z">
        <w:r w:rsidDel="00166B48">
          <w:rPr>
            <w:noProof/>
            <w:lang w:eastAsia="zh-CN"/>
          </w:rPr>
          <w:delText>9.1.2.3.3.4</w:delText>
        </w:r>
        <w:r w:rsidDel="00166B48">
          <w:rPr>
            <w:rFonts w:asciiTheme="minorHAnsi" w:eastAsiaTheme="minorEastAsia" w:hAnsiTheme="minorHAnsi" w:cstheme="minorBidi"/>
            <w:noProof/>
            <w:sz w:val="22"/>
            <w:szCs w:val="22"/>
            <w:lang w:val="en-IN" w:eastAsia="en-IN"/>
          </w:rPr>
          <w:tab/>
        </w:r>
        <w:r w:rsidDel="00166B48">
          <w:rPr>
            <w:noProof/>
            <w:lang w:eastAsia="zh-CN"/>
          </w:rPr>
          <w:delText>PATCH</w:delText>
        </w:r>
        <w:r w:rsidDel="00166B48">
          <w:rPr>
            <w:noProof/>
          </w:rPr>
          <w:tab/>
          <w:delText>198</w:delText>
        </w:r>
      </w:del>
    </w:p>
    <w:p w14:paraId="4736B541" w14:textId="537EB944" w:rsidR="00E05168" w:rsidDel="00166B48" w:rsidRDefault="00E05168">
      <w:pPr>
        <w:pStyle w:val="TOC5"/>
        <w:rPr>
          <w:del w:id="3955" w:author="Rapporteur" w:date="2024-03-06T00:31:00Z"/>
          <w:rFonts w:asciiTheme="minorHAnsi" w:eastAsiaTheme="minorEastAsia" w:hAnsiTheme="minorHAnsi" w:cstheme="minorBidi"/>
          <w:noProof/>
          <w:sz w:val="22"/>
          <w:szCs w:val="22"/>
          <w:lang w:val="en-IN" w:eastAsia="en-IN"/>
        </w:rPr>
      </w:pPr>
      <w:del w:id="3956" w:author="Rapporteur" w:date="2024-03-06T00:31:00Z">
        <w:r w:rsidDel="00166B48">
          <w:rPr>
            <w:noProof/>
            <w:lang w:eastAsia="zh-CN"/>
          </w:rPr>
          <w:delText>9.1.2.3.4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199</w:delText>
        </w:r>
      </w:del>
    </w:p>
    <w:p w14:paraId="18D44A12" w14:textId="6B67381D" w:rsidR="00E05168" w:rsidDel="00166B48" w:rsidRDefault="00E05168">
      <w:pPr>
        <w:pStyle w:val="TOC3"/>
        <w:rPr>
          <w:del w:id="3957" w:author="Rapporteur" w:date="2024-03-06T00:31:00Z"/>
          <w:rFonts w:asciiTheme="minorHAnsi" w:eastAsiaTheme="minorEastAsia" w:hAnsiTheme="minorHAnsi" w:cstheme="minorBidi"/>
          <w:noProof/>
          <w:sz w:val="22"/>
          <w:szCs w:val="22"/>
          <w:lang w:val="en-IN" w:eastAsia="en-IN"/>
        </w:rPr>
      </w:pPr>
      <w:del w:id="3958" w:author="Rapporteur" w:date="2024-03-06T00:31:00Z">
        <w:r w:rsidDel="00166B48">
          <w:rPr>
            <w:noProof/>
          </w:rPr>
          <w:delText>9.1.3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199</w:delText>
        </w:r>
      </w:del>
    </w:p>
    <w:p w14:paraId="232A44A5" w14:textId="3C5F4CCE" w:rsidR="00E05168" w:rsidDel="00166B48" w:rsidRDefault="00E05168">
      <w:pPr>
        <w:pStyle w:val="TOC3"/>
        <w:rPr>
          <w:del w:id="3959" w:author="Rapporteur" w:date="2024-03-06T00:31:00Z"/>
          <w:rFonts w:asciiTheme="minorHAnsi" w:eastAsiaTheme="minorEastAsia" w:hAnsiTheme="minorHAnsi" w:cstheme="minorBidi"/>
          <w:noProof/>
          <w:sz w:val="22"/>
          <w:szCs w:val="22"/>
          <w:lang w:val="en-IN" w:eastAsia="en-IN"/>
        </w:rPr>
      </w:pPr>
      <w:del w:id="3960" w:author="Rapporteur" w:date="2024-03-06T00:31:00Z">
        <w:r w:rsidDel="00166B48">
          <w:rPr>
            <w:noProof/>
          </w:rPr>
          <w:delText>9.1.4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199</w:delText>
        </w:r>
      </w:del>
    </w:p>
    <w:p w14:paraId="279838F2" w14:textId="3C057DF3" w:rsidR="00E05168" w:rsidDel="00166B48" w:rsidRDefault="00E05168">
      <w:pPr>
        <w:pStyle w:val="TOC3"/>
        <w:rPr>
          <w:del w:id="3961" w:author="Rapporteur" w:date="2024-03-06T00:31:00Z"/>
          <w:rFonts w:asciiTheme="minorHAnsi" w:eastAsiaTheme="minorEastAsia" w:hAnsiTheme="minorHAnsi" w:cstheme="minorBidi"/>
          <w:noProof/>
          <w:sz w:val="22"/>
          <w:szCs w:val="22"/>
          <w:lang w:val="en-IN" w:eastAsia="en-IN"/>
        </w:rPr>
      </w:pPr>
      <w:del w:id="3962" w:author="Rapporteur" w:date="2024-03-06T00:31:00Z">
        <w:r w:rsidDel="00166B48">
          <w:rPr>
            <w:noProof/>
          </w:rPr>
          <w:delText>9.1.5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199</w:delText>
        </w:r>
      </w:del>
    </w:p>
    <w:p w14:paraId="15CD6EF0" w14:textId="121831A9" w:rsidR="00E05168" w:rsidDel="00166B48" w:rsidRDefault="00E05168">
      <w:pPr>
        <w:pStyle w:val="TOC4"/>
        <w:rPr>
          <w:del w:id="3963" w:author="Rapporteur" w:date="2024-03-06T00:31:00Z"/>
          <w:rFonts w:asciiTheme="minorHAnsi" w:eastAsiaTheme="minorEastAsia" w:hAnsiTheme="minorHAnsi" w:cstheme="minorBidi"/>
          <w:noProof/>
          <w:sz w:val="22"/>
          <w:szCs w:val="22"/>
          <w:lang w:val="en-IN" w:eastAsia="en-IN"/>
        </w:rPr>
      </w:pPr>
      <w:del w:id="3964" w:author="Rapporteur" w:date="2024-03-06T00:31:00Z">
        <w:r w:rsidDel="00166B48">
          <w:rPr>
            <w:noProof/>
            <w:lang w:eastAsia="zh-CN"/>
          </w:rPr>
          <w:delText>9.1.5.1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199</w:delText>
        </w:r>
      </w:del>
    </w:p>
    <w:p w14:paraId="0525AA8F" w14:textId="0CB112A2" w:rsidR="00E05168" w:rsidDel="00166B48" w:rsidRDefault="00E05168">
      <w:pPr>
        <w:pStyle w:val="TOC4"/>
        <w:rPr>
          <w:del w:id="3965" w:author="Rapporteur" w:date="2024-03-06T00:31:00Z"/>
          <w:rFonts w:asciiTheme="minorHAnsi" w:eastAsiaTheme="minorEastAsia" w:hAnsiTheme="minorHAnsi" w:cstheme="minorBidi"/>
          <w:noProof/>
          <w:sz w:val="22"/>
          <w:szCs w:val="22"/>
          <w:lang w:val="en-IN" w:eastAsia="en-IN"/>
        </w:rPr>
      </w:pPr>
      <w:del w:id="3966" w:author="Rapporteur" w:date="2024-03-06T00:31:00Z">
        <w:r w:rsidDel="00166B48">
          <w:rPr>
            <w:noProof/>
            <w:lang w:eastAsia="zh-CN"/>
          </w:rPr>
          <w:delText>9.1.5.2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200</w:delText>
        </w:r>
      </w:del>
    </w:p>
    <w:p w14:paraId="110CDA5D" w14:textId="384717AD" w:rsidR="00E05168" w:rsidDel="00166B48" w:rsidRDefault="00E05168">
      <w:pPr>
        <w:pStyle w:val="TOC5"/>
        <w:rPr>
          <w:del w:id="3967" w:author="Rapporteur" w:date="2024-03-06T00:31:00Z"/>
          <w:rFonts w:asciiTheme="minorHAnsi" w:eastAsiaTheme="minorEastAsia" w:hAnsiTheme="minorHAnsi" w:cstheme="minorBidi"/>
          <w:noProof/>
          <w:sz w:val="22"/>
          <w:szCs w:val="22"/>
          <w:lang w:val="en-IN" w:eastAsia="en-IN"/>
        </w:rPr>
      </w:pPr>
      <w:del w:id="3968" w:author="Rapporteur" w:date="2024-03-06T00:31:00Z">
        <w:r w:rsidDel="00166B48">
          <w:rPr>
            <w:noProof/>
            <w:lang w:eastAsia="zh-CN"/>
          </w:rPr>
          <w:delText>9.1.5.2.1</w:delText>
        </w:r>
        <w:r w:rsidDel="00166B48">
          <w:rPr>
            <w:rFonts w:asciiTheme="minorHAnsi" w:eastAsiaTheme="minorEastAsia" w:hAnsiTheme="minorHAnsi" w:cstheme="minorBidi"/>
            <w:noProof/>
            <w:sz w:val="22"/>
            <w:szCs w:val="22"/>
            <w:lang w:val="en-IN" w:eastAsia="en-IN"/>
          </w:rPr>
          <w:tab/>
        </w:r>
        <w:r w:rsidDel="00166B48">
          <w:rPr>
            <w:noProof/>
            <w:lang w:eastAsia="zh-CN"/>
          </w:rPr>
          <w:delText>Introduction</w:delText>
        </w:r>
        <w:r w:rsidDel="00166B48">
          <w:rPr>
            <w:noProof/>
          </w:rPr>
          <w:tab/>
          <w:delText>200</w:delText>
        </w:r>
      </w:del>
    </w:p>
    <w:p w14:paraId="3521CDEB" w14:textId="006B0B3C" w:rsidR="00E05168" w:rsidDel="00166B48" w:rsidRDefault="00E05168">
      <w:pPr>
        <w:pStyle w:val="TOC5"/>
        <w:rPr>
          <w:del w:id="3969" w:author="Rapporteur" w:date="2024-03-06T00:31:00Z"/>
          <w:rFonts w:asciiTheme="minorHAnsi" w:eastAsiaTheme="minorEastAsia" w:hAnsiTheme="minorHAnsi" w:cstheme="minorBidi"/>
          <w:noProof/>
          <w:sz w:val="22"/>
          <w:szCs w:val="22"/>
          <w:lang w:val="en-IN" w:eastAsia="en-IN"/>
        </w:rPr>
      </w:pPr>
      <w:del w:id="3970" w:author="Rapporteur" w:date="2024-03-06T00:31:00Z">
        <w:r w:rsidDel="00166B48">
          <w:rPr>
            <w:noProof/>
            <w:lang w:eastAsia="zh-CN"/>
          </w:rPr>
          <w:delText>9.1.5.2.2</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EESRegistration</w:delText>
        </w:r>
        <w:r w:rsidDel="00166B48">
          <w:rPr>
            <w:noProof/>
          </w:rPr>
          <w:tab/>
          <w:delText>200</w:delText>
        </w:r>
      </w:del>
    </w:p>
    <w:p w14:paraId="6CE589AF" w14:textId="1A3F45D9" w:rsidR="00E05168" w:rsidDel="00166B48" w:rsidRDefault="00E05168">
      <w:pPr>
        <w:pStyle w:val="TOC5"/>
        <w:rPr>
          <w:del w:id="3971" w:author="Rapporteur" w:date="2024-03-06T00:31:00Z"/>
          <w:rFonts w:asciiTheme="minorHAnsi" w:eastAsiaTheme="minorEastAsia" w:hAnsiTheme="minorHAnsi" w:cstheme="minorBidi"/>
          <w:noProof/>
          <w:sz w:val="22"/>
          <w:szCs w:val="22"/>
          <w:lang w:val="en-IN" w:eastAsia="en-IN"/>
        </w:rPr>
      </w:pPr>
      <w:del w:id="3972" w:author="Rapporteur" w:date="2024-03-06T00:31:00Z">
        <w:r w:rsidDel="00166B48">
          <w:rPr>
            <w:noProof/>
            <w:lang w:eastAsia="zh-CN"/>
          </w:rPr>
          <w:delText>9.1.5.2.3</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EESProfile</w:delText>
        </w:r>
        <w:r w:rsidDel="00166B48">
          <w:rPr>
            <w:noProof/>
          </w:rPr>
          <w:tab/>
          <w:delText>201</w:delText>
        </w:r>
      </w:del>
    </w:p>
    <w:p w14:paraId="3CDFEC32" w14:textId="044F7AD1" w:rsidR="00E05168" w:rsidDel="00166B48" w:rsidRDefault="00E05168">
      <w:pPr>
        <w:pStyle w:val="TOC5"/>
        <w:rPr>
          <w:del w:id="3973" w:author="Rapporteur" w:date="2024-03-06T00:31:00Z"/>
          <w:rFonts w:asciiTheme="minorHAnsi" w:eastAsiaTheme="minorEastAsia" w:hAnsiTheme="minorHAnsi" w:cstheme="minorBidi"/>
          <w:noProof/>
          <w:sz w:val="22"/>
          <w:szCs w:val="22"/>
          <w:lang w:val="en-IN" w:eastAsia="en-IN"/>
        </w:rPr>
      </w:pPr>
      <w:del w:id="3974" w:author="Rapporteur" w:date="2024-03-06T00:31:00Z">
        <w:r w:rsidDel="00166B48">
          <w:rPr>
            <w:noProof/>
            <w:lang w:eastAsia="zh-CN"/>
          </w:rPr>
          <w:delText>9.1.5.2.4</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EESRegistrationPatch</w:delText>
        </w:r>
        <w:r w:rsidDel="00166B48">
          <w:rPr>
            <w:noProof/>
          </w:rPr>
          <w:tab/>
          <w:delText>202</w:delText>
        </w:r>
      </w:del>
    </w:p>
    <w:p w14:paraId="75750A1C" w14:textId="1499DB02" w:rsidR="00E05168" w:rsidDel="00166B48" w:rsidRDefault="00E05168">
      <w:pPr>
        <w:pStyle w:val="TOC5"/>
        <w:rPr>
          <w:del w:id="3975" w:author="Rapporteur" w:date="2024-03-06T00:31:00Z"/>
          <w:rFonts w:asciiTheme="minorHAnsi" w:eastAsiaTheme="minorEastAsia" w:hAnsiTheme="minorHAnsi" w:cstheme="minorBidi"/>
          <w:noProof/>
          <w:sz w:val="22"/>
          <w:szCs w:val="22"/>
          <w:lang w:val="en-IN" w:eastAsia="en-IN"/>
        </w:rPr>
      </w:pPr>
      <w:del w:id="3976" w:author="Rapporteur" w:date="2024-03-06T00:31:00Z">
        <w:r w:rsidDel="00166B48">
          <w:rPr>
            <w:noProof/>
            <w:lang w:eastAsia="zh-CN"/>
          </w:rPr>
          <w:delText>9.1.5.2.5</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ServiceArea</w:delText>
        </w:r>
        <w:r w:rsidDel="00166B48">
          <w:rPr>
            <w:noProof/>
          </w:rPr>
          <w:tab/>
          <w:delText>202</w:delText>
        </w:r>
      </w:del>
    </w:p>
    <w:p w14:paraId="2611CD1C" w14:textId="2013ED01" w:rsidR="00E05168" w:rsidDel="00166B48" w:rsidRDefault="00E05168">
      <w:pPr>
        <w:pStyle w:val="TOC5"/>
        <w:rPr>
          <w:del w:id="3977" w:author="Rapporteur" w:date="2024-03-06T00:31:00Z"/>
          <w:rFonts w:asciiTheme="minorHAnsi" w:eastAsiaTheme="minorEastAsia" w:hAnsiTheme="minorHAnsi" w:cstheme="minorBidi"/>
          <w:noProof/>
          <w:sz w:val="22"/>
          <w:szCs w:val="22"/>
          <w:lang w:val="en-IN" w:eastAsia="en-IN"/>
        </w:rPr>
      </w:pPr>
      <w:del w:id="3978" w:author="Rapporteur" w:date="2024-03-06T00:31:00Z">
        <w:r w:rsidDel="00166B48">
          <w:rPr>
            <w:noProof/>
            <w:lang w:eastAsia="zh-CN"/>
          </w:rPr>
          <w:delText>9.1.5.2.6</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TopologicalServiceArea</w:delText>
        </w:r>
        <w:r w:rsidDel="00166B48">
          <w:rPr>
            <w:noProof/>
          </w:rPr>
          <w:tab/>
          <w:delText>202</w:delText>
        </w:r>
      </w:del>
    </w:p>
    <w:p w14:paraId="13F6653F" w14:textId="787C4999" w:rsidR="00E05168" w:rsidDel="00166B48" w:rsidRDefault="00E05168">
      <w:pPr>
        <w:pStyle w:val="TOC5"/>
        <w:rPr>
          <w:del w:id="3979" w:author="Rapporteur" w:date="2024-03-06T00:31:00Z"/>
          <w:rFonts w:asciiTheme="minorHAnsi" w:eastAsiaTheme="minorEastAsia" w:hAnsiTheme="minorHAnsi" w:cstheme="minorBidi"/>
          <w:noProof/>
          <w:sz w:val="22"/>
          <w:szCs w:val="22"/>
          <w:lang w:val="en-IN" w:eastAsia="en-IN"/>
        </w:rPr>
      </w:pPr>
      <w:del w:id="3980" w:author="Rapporteur" w:date="2024-03-06T00:31:00Z">
        <w:r w:rsidDel="00166B48">
          <w:rPr>
            <w:noProof/>
            <w:lang w:eastAsia="zh-CN"/>
          </w:rPr>
          <w:delText>9.1.5.2.7</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GeographicalServiceArea</w:delText>
        </w:r>
        <w:r w:rsidDel="00166B48">
          <w:rPr>
            <w:noProof/>
          </w:rPr>
          <w:tab/>
          <w:delText>202</w:delText>
        </w:r>
      </w:del>
    </w:p>
    <w:p w14:paraId="6E96CC98" w14:textId="3A0A72EC" w:rsidR="00E05168" w:rsidDel="00166B48" w:rsidRDefault="00E05168">
      <w:pPr>
        <w:pStyle w:val="TOC5"/>
        <w:rPr>
          <w:del w:id="3981" w:author="Rapporteur" w:date="2024-03-06T00:31:00Z"/>
          <w:rFonts w:asciiTheme="minorHAnsi" w:eastAsiaTheme="minorEastAsia" w:hAnsiTheme="minorHAnsi" w:cstheme="minorBidi"/>
          <w:noProof/>
          <w:sz w:val="22"/>
          <w:szCs w:val="22"/>
          <w:lang w:val="en-IN" w:eastAsia="en-IN"/>
        </w:rPr>
      </w:pPr>
      <w:del w:id="3982" w:author="Rapporteur" w:date="2024-03-06T00:31:00Z">
        <w:r w:rsidDel="00166B48">
          <w:rPr>
            <w:noProof/>
            <w:lang w:eastAsia="zh-CN"/>
          </w:rPr>
          <w:delText>9.1.5.2.8</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EASInstantiationInfo</w:delText>
        </w:r>
        <w:r w:rsidDel="00166B48">
          <w:rPr>
            <w:noProof/>
          </w:rPr>
          <w:tab/>
          <w:delText>203</w:delText>
        </w:r>
      </w:del>
    </w:p>
    <w:p w14:paraId="2A33D197" w14:textId="20530185" w:rsidR="00E05168" w:rsidDel="00166B48" w:rsidRDefault="00E05168">
      <w:pPr>
        <w:pStyle w:val="TOC5"/>
        <w:rPr>
          <w:del w:id="3983" w:author="Rapporteur" w:date="2024-03-06T00:31:00Z"/>
          <w:rFonts w:asciiTheme="minorHAnsi" w:eastAsiaTheme="minorEastAsia" w:hAnsiTheme="minorHAnsi" w:cstheme="minorBidi"/>
          <w:noProof/>
          <w:sz w:val="22"/>
          <w:szCs w:val="22"/>
          <w:lang w:val="en-IN" w:eastAsia="en-IN"/>
        </w:rPr>
      </w:pPr>
      <w:del w:id="3984" w:author="Rapporteur" w:date="2024-03-06T00:31:00Z">
        <w:r w:rsidDel="00166B48">
          <w:rPr>
            <w:noProof/>
            <w:lang w:eastAsia="zh-CN"/>
          </w:rPr>
          <w:delText>9.1.5.2.9</w:delText>
        </w:r>
        <w:r w:rsidDel="00166B48">
          <w:rPr>
            <w:rFonts w:asciiTheme="minorHAnsi" w:eastAsiaTheme="minorEastAsia" w:hAnsiTheme="minorHAnsi" w:cstheme="minorBidi"/>
            <w:noProof/>
            <w:sz w:val="22"/>
            <w:szCs w:val="22"/>
            <w:lang w:val="en-IN" w:eastAsia="en-IN"/>
          </w:rPr>
          <w:tab/>
        </w:r>
        <w:r w:rsidDel="00166B48">
          <w:rPr>
            <w:noProof/>
            <w:lang w:eastAsia="zh-CN"/>
          </w:rPr>
          <w:delText>Type: InstantiationCriteria</w:delText>
        </w:r>
        <w:r w:rsidDel="00166B48">
          <w:rPr>
            <w:noProof/>
          </w:rPr>
          <w:tab/>
          <w:delText>203</w:delText>
        </w:r>
      </w:del>
    </w:p>
    <w:p w14:paraId="20FC56C3" w14:textId="78E53F5D" w:rsidR="00E05168" w:rsidDel="00166B48" w:rsidRDefault="00E05168">
      <w:pPr>
        <w:pStyle w:val="TOC5"/>
        <w:rPr>
          <w:del w:id="3985" w:author="Rapporteur" w:date="2024-03-06T00:31:00Z"/>
          <w:rFonts w:asciiTheme="minorHAnsi" w:eastAsiaTheme="minorEastAsia" w:hAnsiTheme="minorHAnsi" w:cstheme="minorBidi"/>
          <w:noProof/>
          <w:sz w:val="22"/>
          <w:szCs w:val="22"/>
          <w:lang w:val="en-IN" w:eastAsia="en-IN"/>
        </w:rPr>
      </w:pPr>
      <w:del w:id="3986" w:author="Rapporteur" w:date="2024-03-06T00:31:00Z">
        <w:r w:rsidDel="00166B48">
          <w:rPr>
            <w:noProof/>
            <w:lang w:eastAsia="zh-CN"/>
          </w:rPr>
          <w:delText>9.1.5.2.10</w:delText>
        </w:r>
        <w:r w:rsidDel="00166B48">
          <w:rPr>
            <w:rFonts w:asciiTheme="minorHAnsi" w:eastAsiaTheme="minorEastAsia" w:hAnsiTheme="minorHAnsi" w:cstheme="minorBidi"/>
            <w:noProof/>
            <w:sz w:val="22"/>
            <w:szCs w:val="22"/>
            <w:lang w:val="en-IN" w:eastAsia="en-IN"/>
          </w:rPr>
          <w:tab/>
        </w:r>
        <w:r w:rsidDel="00166B48">
          <w:rPr>
            <w:noProof/>
            <w:lang w:eastAsia="zh-CN"/>
          </w:rPr>
          <w:delText xml:space="preserve">Type: </w:delText>
        </w:r>
        <w:r w:rsidDel="00166B48">
          <w:rPr>
            <w:noProof/>
          </w:rPr>
          <w:delText>EDNInfo</w:delText>
        </w:r>
        <w:r w:rsidDel="00166B48">
          <w:rPr>
            <w:noProof/>
          </w:rPr>
          <w:tab/>
          <w:delText>203</w:delText>
        </w:r>
      </w:del>
    </w:p>
    <w:p w14:paraId="0B994691" w14:textId="5AF4DAEC" w:rsidR="00E05168" w:rsidDel="00166B48" w:rsidRDefault="00E05168">
      <w:pPr>
        <w:pStyle w:val="TOC4"/>
        <w:rPr>
          <w:del w:id="3987" w:author="Rapporteur" w:date="2024-03-06T00:31:00Z"/>
          <w:rFonts w:asciiTheme="minorHAnsi" w:eastAsiaTheme="minorEastAsia" w:hAnsiTheme="minorHAnsi" w:cstheme="minorBidi"/>
          <w:noProof/>
          <w:sz w:val="22"/>
          <w:szCs w:val="22"/>
          <w:lang w:val="en-IN" w:eastAsia="en-IN"/>
        </w:rPr>
      </w:pPr>
      <w:del w:id="3988" w:author="Rapporteur" w:date="2024-03-06T00:31:00Z">
        <w:r w:rsidDel="00166B48">
          <w:rPr>
            <w:noProof/>
            <w:lang w:eastAsia="zh-CN"/>
          </w:rPr>
          <w:delText>9.1.5.3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203</w:delText>
        </w:r>
      </w:del>
    </w:p>
    <w:p w14:paraId="1234E658" w14:textId="45D313A4" w:rsidR="00E05168" w:rsidDel="00166B48" w:rsidRDefault="00E05168">
      <w:pPr>
        <w:pStyle w:val="TOC5"/>
        <w:rPr>
          <w:del w:id="3989" w:author="Rapporteur" w:date="2024-03-06T00:31:00Z"/>
          <w:rFonts w:asciiTheme="minorHAnsi" w:eastAsiaTheme="minorEastAsia" w:hAnsiTheme="minorHAnsi" w:cstheme="minorBidi"/>
          <w:noProof/>
          <w:sz w:val="22"/>
          <w:szCs w:val="22"/>
          <w:lang w:val="en-IN" w:eastAsia="en-IN"/>
        </w:rPr>
      </w:pPr>
      <w:del w:id="3990" w:author="Rapporteur" w:date="2024-03-06T00:31:00Z">
        <w:r w:rsidDel="00166B48">
          <w:rPr>
            <w:noProof/>
          </w:rPr>
          <w:delText>9.1.5.3.1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203</w:delText>
        </w:r>
      </w:del>
    </w:p>
    <w:p w14:paraId="12758441" w14:textId="0E9C822A" w:rsidR="00E05168" w:rsidDel="00166B48" w:rsidRDefault="00E05168">
      <w:pPr>
        <w:pStyle w:val="TOC5"/>
        <w:rPr>
          <w:del w:id="3991" w:author="Rapporteur" w:date="2024-03-06T00:31:00Z"/>
          <w:rFonts w:asciiTheme="minorHAnsi" w:eastAsiaTheme="minorEastAsia" w:hAnsiTheme="minorHAnsi" w:cstheme="minorBidi"/>
          <w:noProof/>
          <w:sz w:val="22"/>
          <w:szCs w:val="22"/>
          <w:lang w:val="en-IN" w:eastAsia="en-IN"/>
        </w:rPr>
      </w:pPr>
      <w:del w:id="3992" w:author="Rapporteur" w:date="2024-03-06T00:31:00Z">
        <w:r w:rsidDel="00166B48">
          <w:rPr>
            <w:noProof/>
          </w:rPr>
          <w:delText>9.1.5.3.2</w:delText>
        </w:r>
        <w:r w:rsidDel="00166B48">
          <w:rPr>
            <w:rFonts w:asciiTheme="minorHAnsi" w:eastAsiaTheme="minorEastAsia" w:hAnsiTheme="minorHAnsi" w:cstheme="minorBidi"/>
            <w:noProof/>
            <w:sz w:val="22"/>
            <w:szCs w:val="22"/>
            <w:lang w:val="en-IN" w:eastAsia="en-IN"/>
          </w:rPr>
          <w:tab/>
        </w:r>
        <w:r w:rsidDel="00166B48">
          <w:rPr>
            <w:noProof/>
          </w:rPr>
          <w:delText>Simple data types</w:delText>
        </w:r>
        <w:r w:rsidDel="00166B48">
          <w:rPr>
            <w:noProof/>
          </w:rPr>
          <w:tab/>
          <w:delText>203</w:delText>
        </w:r>
      </w:del>
    </w:p>
    <w:p w14:paraId="415F73A0" w14:textId="37EF46F2" w:rsidR="00E05168" w:rsidDel="00166B48" w:rsidRDefault="00E05168">
      <w:pPr>
        <w:pStyle w:val="TOC5"/>
        <w:rPr>
          <w:del w:id="3993" w:author="Rapporteur" w:date="2024-03-06T00:31:00Z"/>
          <w:rFonts w:asciiTheme="minorHAnsi" w:eastAsiaTheme="minorEastAsia" w:hAnsiTheme="minorHAnsi" w:cstheme="minorBidi"/>
          <w:noProof/>
          <w:sz w:val="22"/>
          <w:szCs w:val="22"/>
          <w:lang w:val="en-IN" w:eastAsia="en-IN"/>
        </w:rPr>
      </w:pPr>
      <w:del w:id="3994" w:author="Rapporteur" w:date="2024-03-06T00:31:00Z">
        <w:r w:rsidDel="00166B48">
          <w:rPr>
            <w:noProof/>
          </w:rPr>
          <w:delText>9.1.5.3.3</w:delText>
        </w:r>
        <w:r w:rsidDel="00166B48">
          <w:rPr>
            <w:rFonts w:asciiTheme="minorHAnsi" w:eastAsiaTheme="minorEastAsia" w:hAnsiTheme="minorHAnsi" w:cstheme="minorBidi"/>
            <w:noProof/>
            <w:sz w:val="22"/>
            <w:szCs w:val="22"/>
            <w:lang w:val="en-IN" w:eastAsia="en-IN"/>
          </w:rPr>
          <w:tab/>
        </w:r>
        <w:r w:rsidDel="00166B48">
          <w:rPr>
            <w:noProof/>
          </w:rPr>
          <w:delText>Enumeration: ACRScenario</w:delText>
        </w:r>
        <w:r w:rsidDel="00166B48">
          <w:rPr>
            <w:noProof/>
          </w:rPr>
          <w:tab/>
          <w:delText>204</w:delText>
        </w:r>
      </w:del>
    </w:p>
    <w:p w14:paraId="05E39BF1" w14:textId="21E27E9F" w:rsidR="00E05168" w:rsidDel="00166B48" w:rsidRDefault="00E05168">
      <w:pPr>
        <w:pStyle w:val="TOC5"/>
        <w:rPr>
          <w:del w:id="3995" w:author="Rapporteur" w:date="2024-03-06T00:31:00Z"/>
          <w:rFonts w:asciiTheme="minorHAnsi" w:eastAsiaTheme="minorEastAsia" w:hAnsiTheme="minorHAnsi" w:cstheme="minorBidi"/>
          <w:noProof/>
          <w:sz w:val="22"/>
          <w:szCs w:val="22"/>
          <w:lang w:val="en-IN" w:eastAsia="en-IN"/>
        </w:rPr>
      </w:pPr>
      <w:del w:id="3996" w:author="Rapporteur" w:date="2024-03-06T00:31:00Z">
        <w:r w:rsidDel="00166B48">
          <w:rPr>
            <w:noProof/>
          </w:rPr>
          <w:delText>9.1.5.3.4</w:delText>
        </w:r>
        <w:r w:rsidDel="00166B48">
          <w:rPr>
            <w:rFonts w:asciiTheme="minorHAnsi" w:eastAsiaTheme="minorEastAsia" w:hAnsiTheme="minorHAnsi" w:cstheme="minorBidi"/>
            <w:noProof/>
            <w:sz w:val="22"/>
            <w:szCs w:val="22"/>
            <w:lang w:val="en-IN" w:eastAsia="en-IN"/>
          </w:rPr>
          <w:tab/>
        </w:r>
        <w:r w:rsidDel="00166B48">
          <w:rPr>
            <w:noProof/>
          </w:rPr>
          <w:delText>Enumeration: InstantiationStatus</w:delText>
        </w:r>
        <w:r w:rsidDel="00166B48">
          <w:rPr>
            <w:noProof/>
          </w:rPr>
          <w:tab/>
          <w:delText>204</w:delText>
        </w:r>
      </w:del>
    </w:p>
    <w:p w14:paraId="07E225BA" w14:textId="20BDC691" w:rsidR="00E05168" w:rsidDel="00166B48" w:rsidRDefault="00E05168">
      <w:pPr>
        <w:pStyle w:val="TOC3"/>
        <w:rPr>
          <w:del w:id="3997" w:author="Rapporteur" w:date="2024-03-06T00:31:00Z"/>
          <w:rFonts w:asciiTheme="minorHAnsi" w:eastAsiaTheme="minorEastAsia" w:hAnsiTheme="minorHAnsi" w:cstheme="minorBidi"/>
          <w:noProof/>
          <w:sz w:val="22"/>
          <w:szCs w:val="22"/>
          <w:lang w:val="en-IN" w:eastAsia="en-IN"/>
        </w:rPr>
      </w:pPr>
      <w:del w:id="3998" w:author="Rapporteur" w:date="2024-03-06T00:31:00Z">
        <w:r w:rsidDel="00166B48">
          <w:rPr>
            <w:noProof/>
          </w:rPr>
          <w:delText>9.1.6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204</w:delText>
        </w:r>
      </w:del>
    </w:p>
    <w:p w14:paraId="09CDF464" w14:textId="079E1EFE" w:rsidR="00E05168" w:rsidDel="00166B48" w:rsidRDefault="00E05168">
      <w:pPr>
        <w:pStyle w:val="TOC3"/>
        <w:rPr>
          <w:del w:id="3999" w:author="Rapporteur" w:date="2024-03-06T00:31:00Z"/>
          <w:rFonts w:asciiTheme="minorHAnsi" w:eastAsiaTheme="minorEastAsia" w:hAnsiTheme="minorHAnsi" w:cstheme="minorBidi"/>
          <w:noProof/>
          <w:sz w:val="22"/>
          <w:szCs w:val="22"/>
          <w:lang w:val="en-IN" w:eastAsia="en-IN"/>
        </w:rPr>
      </w:pPr>
      <w:del w:id="4000" w:author="Rapporteur" w:date="2024-03-06T00:31:00Z">
        <w:r w:rsidDel="00166B48">
          <w:rPr>
            <w:noProof/>
          </w:rPr>
          <w:delText>9.1.7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204</w:delText>
        </w:r>
      </w:del>
    </w:p>
    <w:p w14:paraId="3D254D10" w14:textId="77BFE46A" w:rsidR="00E05168" w:rsidDel="00166B48" w:rsidRDefault="00E05168">
      <w:pPr>
        <w:pStyle w:val="TOC2"/>
        <w:rPr>
          <w:del w:id="4001" w:author="Rapporteur" w:date="2024-03-06T00:31:00Z"/>
          <w:rFonts w:asciiTheme="minorHAnsi" w:eastAsiaTheme="minorEastAsia" w:hAnsiTheme="minorHAnsi" w:cstheme="minorBidi"/>
          <w:noProof/>
          <w:sz w:val="22"/>
          <w:szCs w:val="22"/>
          <w:lang w:val="en-IN" w:eastAsia="en-IN"/>
        </w:rPr>
      </w:pPr>
      <w:del w:id="4002" w:author="Rapporteur" w:date="2024-03-06T00:31:00Z">
        <w:r w:rsidDel="00166B48">
          <w:rPr>
            <w:noProof/>
          </w:rPr>
          <w:delText>9.2</w:delText>
        </w:r>
        <w:r w:rsidDel="00166B48">
          <w:rPr>
            <w:rFonts w:asciiTheme="minorHAnsi" w:eastAsiaTheme="minorEastAsia" w:hAnsiTheme="minorHAnsi" w:cstheme="minorBidi"/>
            <w:noProof/>
            <w:sz w:val="22"/>
            <w:szCs w:val="22"/>
            <w:lang w:val="en-IN" w:eastAsia="en-IN"/>
          </w:rPr>
          <w:tab/>
        </w:r>
        <w:r w:rsidDel="00166B48">
          <w:rPr>
            <w:noProof/>
          </w:rPr>
          <w:delText>Eecs_TargetEESDiscovery API</w:delText>
        </w:r>
        <w:r w:rsidDel="00166B48">
          <w:rPr>
            <w:noProof/>
          </w:rPr>
          <w:tab/>
          <w:delText>205</w:delText>
        </w:r>
      </w:del>
    </w:p>
    <w:p w14:paraId="5B0A2325" w14:textId="66AB726A" w:rsidR="00E05168" w:rsidDel="00166B48" w:rsidRDefault="00E05168">
      <w:pPr>
        <w:pStyle w:val="TOC3"/>
        <w:rPr>
          <w:del w:id="4003" w:author="Rapporteur" w:date="2024-03-06T00:31:00Z"/>
          <w:rFonts w:asciiTheme="minorHAnsi" w:eastAsiaTheme="minorEastAsia" w:hAnsiTheme="minorHAnsi" w:cstheme="minorBidi"/>
          <w:noProof/>
          <w:sz w:val="22"/>
          <w:szCs w:val="22"/>
          <w:lang w:val="en-IN" w:eastAsia="en-IN"/>
        </w:rPr>
      </w:pPr>
      <w:del w:id="4004" w:author="Rapporteur" w:date="2024-03-06T00:31:00Z">
        <w:r w:rsidDel="00166B48">
          <w:rPr>
            <w:noProof/>
          </w:rPr>
          <w:delText>9.2.1</w:delText>
        </w:r>
        <w:r w:rsidDel="00166B48">
          <w:rPr>
            <w:rFonts w:asciiTheme="minorHAnsi" w:eastAsiaTheme="minorEastAsia" w:hAnsiTheme="minorHAnsi" w:cstheme="minorBidi"/>
            <w:noProof/>
            <w:sz w:val="22"/>
            <w:szCs w:val="22"/>
            <w:lang w:val="en-IN" w:eastAsia="en-IN"/>
          </w:rPr>
          <w:tab/>
        </w:r>
        <w:r w:rsidDel="00166B48">
          <w:rPr>
            <w:noProof/>
          </w:rPr>
          <w:delText>Introduction</w:delText>
        </w:r>
        <w:r w:rsidDel="00166B48">
          <w:rPr>
            <w:noProof/>
          </w:rPr>
          <w:tab/>
          <w:delText>205</w:delText>
        </w:r>
      </w:del>
    </w:p>
    <w:p w14:paraId="2EF33575" w14:textId="605B83A0" w:rsidR="00E05168" w:rsidDel="00166B48" w:rsidRDefault="00E05168">
      <w:pPr>
        <w:pStyle w:val="TOC3"/>
        <w:rPr>
          <w:del w:id="4005" w:author="Rapporteur" w:date="2024-03-06T00:31:00Z"/>
          <w:rFonts w:asciiTheme="minorHAnsi" w:eastAsiaTheme="minorEastAsia" w:hAnsiTheme="minorHAnsi" w:cstheme="minorBidi"/>
          <w:noProof/>
          <w:sz w:val="22"/>
          <w:szCs w:val="22"/>
          <w:lang w:val="en-IN" w:eastAsia="en-IN"/>
        </w:rPr>
      </w:pPr>
      <w:del w:id="4006" w:author="Rapporteur" w:date="2024-03-06T00:31:00Z">
        <w:r w:rsidDel="00166B48">
          <w:rPr>
            <w:noProof/>
          </w:rPr>
          <w:delText>9.2.2</w:delText>
        </w:r>
        <w:r w:rsidDel="00166B48">
          <w:rPr>
            <w:rFonts w:asciiTheme="minorHAnsi" w:eastAsiaTheme="minorEastAsia" w:hAnsiTheme="minorHAnsi" w:cstheme="minorBidi"/>
            <w:noProof/>
            <w:sz w:val="22"/>
            <w:szCs w:val="22"/>
            <w:lang w:val="en-IN" w:eastAsia="en-IN"/>
          </w:rPr>
          <w:tab/>
        </w:r>
        <w:r w:rsidDel="00166B48">
          <w:rPr>
            <w:noProof/>
          </w:rPr>
          <w:delText>Resources</w:delText>
        </w:r>
        <w:r w:rsidDel="00166B48">
          <w:rPr>
            <w:noProof/>
          </w:rPr>
          <w:tab/>
          <w:delText>205</w:delText>
        </w:r>
      </w:del>
    </w:p>
    <w:p w14:paraId="43569C60" w14:textId="3842516E" w:rsidR="00E05168" w:rsidDel="00166B48" w:rsidRDefault="00E05168">
      <w:pPr>
        <w:pStyle w:val="TOC4"/>
        <w:rPr>
          <w:del w:id="4007" w:author="Rapporteur" w:date="2024-03-06T00:31:00Z"/>
          <w:rFonts w:asciiTheme="minorHAnsi" w:eastAsiaTheme="minorEastAsia" w:hAnsiTheme="minorHAnsi" w:cstheme="minorBidi"/>
          <w:noProof/>
          <w:sz w:val="22"/>
          <w:szCs w:val="22"/>
          <w:lang w:val="en-IN" w:eastAsia="en-IN"/>
        </w:rPr>
      </w:pPr>
      <w:del w:id="4008" w:author="Rapporteur" w:date="2024-03-06T00:31:00Z">
        <w:r w:rsidDel="00166B48">
          <w:rPr>
            <w:noProof/>
          </w:rPr>
          <w:delText>9.2.2.1</w:delText>
        </w:r>
        <w:r w:rsidDel="00166B48">
          <w:rPr>
            <w:rFonts w:asciiTheme="minorHAnsi" w:eastAsiaTheme="minorEastAsia" w:hAnsiTheme="minorHAnsi" w:cstheme="minorBidi"/>
            <w:noProof/>
            <w:sz w:val="22"/>
            <w:szCs w:val="22"/>
            <w:lang w:val="en-IN" w:eastAsia="en-IN"/>
          </w:rPr>
          <w:tab/>
        </w:r>
        <w:r w:rsidDel="00166B48">
          <w:rPr>
            <w:noProof/>
          </w:rPr>
          <w:delText>Overview</w:delText>
        </w:r>
        <w:r w:rsidDel="00166B48">
          <w:rPr>
            <w:noProof/>
          </w:rPr>
          <w:tab/>
          <w:delText>205</w:delText>
        </w:r>
      </w:del>
    </w:p>
    <w:p w14:paraId="6CB9E4AA" w14:textId="3555AB8E" w:rsidR="00E05168" w:rsidDel="00166B48" w:rsidRDefault="00E05168">
      <w:pPr>
        <w:pStyle w:val="TOC4"/>
        <w:rPr>
          <w:del w:id="4009" w:author="Rapporteur" w:date="2024-03-06T00:31:00Z"/>
          <w:rFonts w:asciiTheme="minorHAnsi" w:eastAsiaTheme="minorEastAsia" w:hAnsiTheme="minorHAnsi" w:cstheme="minorBidi"/>
          <w:noProof/>
          <w:sz w:val="22"/>
          <w:szCs w:val="22"/>
          <w:lang w:val="en-IN" w:eastAsia="en-IN"/>
        </w:rPr>
      </w:pPr>
      <w:del w:id="4010" w:author="Rapporteur" w:date="2024-03-06T00:31:00Z">
        <w:r w:rsidDel="00166B48">
          <w:rPr>
            <w:noProof/>
          </w:rPr>
          <w:delText>9.2.2.2</w:delText>
        </w:r>
        <w:r w:rsidDel="00166B48">
          <w:rPr>
            <w:rFonts w:asciiTheme="minorHAnsi" w:eastAsiaTheme="minorEastAsia" w:hAnsiTheme="minorHAnsi" w:cstheme="minorBidi"/>
            <w:noProof/>
            <w:sz w:val="22"/>
            <w:szCs w:val="22"/>
            <w:lang w:val="en-IN" w:eastAsia="en-IN"/>
          </w:rPr>
          <w:tab/>
        </w:r>
        <w:r w:rsidDel="00166B48">
          <w:rPr>
            <w:noProof/>
          </w:rPr>
          <w:delText>Resource: EES Profiles</w:delText>
        </w:r>
        <w:r w:rsidDel="00166B48">
          <w:rPr>
            <w:noProof/>
          </w:rPr>
          <w:tab/>
          <w:delText>206</w:delText>
        </w:r>
      </w:del>
    </w:p>
    <w:p w14:paraId="32864D23" w14:textId="417C6A43" w:rsidR="00E05168" w:rsidDel="00166B48" w:rsidRDefault="00E05168">
      <w:pPr>
        <w:pStyle w:val="TOC5"/>
        <w:rPr>
          <w:del w:id="4011" w:author="Rapporteur" w:date="2024-03-06T00:31:00Z"/>
          <w:rFonts w:asciiTheme="minorHAnsi" w:eastAsiaTheme="minorEastAsia" w:hAnsiTheme="minorHAnsi" w:cstheme="minorBidi"/>
          <w:noProof/>
          <w:sz w:val="22"/>
          <w:szCs w:val="22"/>
          <w:lang w:val="en-IN" w:eastAsia="en-IN"/>
        </w:rPr>
      </w:pPr>
      <w:del w:id="4012" w:author="Rapporteur" w:date="2024-03-06T00:31:00Z">
        <w:r w:rsidDel="00166B48">
          <w:rPr>
            <w:noProof/>
            <w:lang w:eastAsia="zh-CN"/>
          </w:rPr>
          <w:delText>9.2.2.2.1</w:delText>
        </w:r>
        <w:r w:rsidDel="00166B48">
          <w:rPr>
            <w:rFonts w:asciiTheme="minorHAnsi" w:eastAsiaTheme="minorEastAsia" w:hAnsiTheme="minorHAnsi" w:cstheme="minorBidi"/>
            <w:noProof/>
            <w:sz w:val="22"/>
            <w:szCs w:val="22"/>
            <w:lang w:val="en-IN" w:eastAsia="en-IN"/>
          </w:rPr>
          <w:tab/>
        </w:r>
        <w:r w:rsidDel="00166B48">
          <w:rPr>
            <w:noProof/>
            <w:lang w:eastAsia="zh-CN"/>
          </w:rPr>
          <w:delText>Description</w:delText>
        </w:r>
        <w:r w:rsidDel="00166B48">
          <w:rPr>
            <w:noProof/>
          </w:rPr>
          <w:tab/>
          <w:delText>206</w:delText>
        </w:r>
      </w:del>
    </w:p>
    <w:p w14:paraId="654A0976" w14:textId="226DA70F" w:rsidR="00E05168" w:rsidDel="00166B48" w:rsidRDefault="00E05168">
      <w:pPr>
        <w:pStyle w:val="TOC5"/>
        <w:rPr>
          <w:del w:id="4013" w:author="Rapporteur" w:date="2024-03-06T00:31:00Z"/>
          <w:rFonts w:asciiTheme="minorHAnsi" w:eastAsiaTheme="minorEastAsia" w:hAnsiTheme="minorHAnsi" w:cstheme="minorBidi"/>
          <w:noProof/>
          <w:sz w:val="22"/>
          <w:szCs w:val="22"/>
          <w:lang w:val="en-IN" w:eastAsia="en-IN"/>
        </w:rPr>
      </w:pPr>
      <w:del w:id="4014" w:author="Rapporteur" w:date="2024-03-06T00:31:00Z">
        <w:r w:rsidDel="00166B48">
          <w:rPr>
            <w:noProof/>
            <w:lang w:eastAsia="zh-CN"/>
          </w:rPr>
          <w:delText>9.2.2.2.2</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Definition</w:delText>
        </w:r>
        <w:r w:rsidDel="00166B48">
          <w:rPr>
            <w:noProof/>
          </w:rPr>
          <w:tab/>
          <w:delText>206</w:delText>
        </w:r>
      </w:del>
    </w:p>
    <w:p w14:paraId="6459D439" w14:textId="1CF13A63" w:rsidR="00E05168" w:rsidDel="00166B48" w:rsidRDefault="00E05168">
      <w:pPr>
        <w:pStyle w:val="TOC5"/>
        <w:rPr>
          <w:del w:id="4015" w:author="Rapporteur" w:date="2024-03-06T00:31:00Z"/>
          <w:rFonts w:asciiTheme="minorHAnsi" w:eastAsiaTheme="minorEastAsia" w:hAnsiTheme="minorHAnsi" w:cstheme="minorBidi"/>
          <w:noProof/>
          <w:sz w:val="22"/>
          <w:szCs w:val="22"/>
          <w:lang w:val="en-IN" w:eastAsia="en-IN"/>
        </w:rPr>
      </w:pPr>
      <w:del w:id="4016" w:author="Rapporteur" w:date="2024-03-06T00:31:00Z">
        <w:r w:rsidDel="00166B48">
          <w:rPr>
            <w:noProof/>
            <w:lang w:eastAsia="zh-CN"/>
          </w:rPr>
          <w:delText>9.2.2.2.3</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Standard Methods</w:delText>
        </w:r>
        <w:r w:rsidDel="00166B48">
          <w:rPr>
            <w:noProof/>
          </w:rPr>
          <w:tab/>
          <w:delText>206</w:delText>
        </w:r>
      </w:del>
    </w:p>
    <w:p w14:paraId="652F7F2C" w14:textId="600A86FA" w:rsidR="00E05168" w:rsidDel="00166B48" w:rsidRDefault="00E05168">
      <w:pPr>
        <w:pStyle w:val="TOC6"/>
        <w:rPr>
          <w:del w:id="4017" w:author="Rapporteur" w:date="2024-03-06T00:31:00Z"/>
          <w:rFonts w:asciiTheme="minorHAnsi" w:eastAsiaTheme="minorEastAsia" w:hAnsiTheme="minorHAnsi" w:cstheme="minorBidi"/>
          <w:noProof/>
          <w:sz w:val="22"/>
          <w:szCs w:val="22"/>
          <w:lang w:val="en-IN" w:eastAsia="en-IN"/>
        </w:rPr>
      </w:pPr>
      <w:del w:id="4018" w:author="Rapporteur" w:date="2024-03-06T00:31:00Z">
        <w:r w:rsidDel="00166B48">
          <w:rPr>
            <w:noProof/>
            <w:lang w:eastAsia="zh-CN"/>
          </w:rPr>
          <w:delText>9.2.2.2.3.1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GET</w:delText>
        </w:r>
        <w:r w:rsidDel="00166B48">
          <w:rPr>
            <w:noProof/>
          </w:rPr>
          <w:tab/>
          <w:delText>206</w:delText>
        </w:r>
      </w:del>
    </w:p>
    <w:p w14:paraId="6A2EAD79" w14:textId="41281D75" w:rsidR="00E05168" w:rsidDel="00166B48" w:rsidRDefault="00E05168">
      <w:pPr>
        <w:pStyle w:val="TOC5"/>
        <w:rPr>
          <w:del w:id="4019" w:author="Rapporteur" w:date="2024-03-06T00:31:00Z"/>
          <w:rFonts w:asciiTheme="minorHAnsi" w:eastAsiaTheme="minorEastAsia" w:hAnsiTheme="minorHAnsi" w:cstheme="minorBidi"/>
          <w:noProof/>
          <w:sz w:val="22"/>
          <w:szCs w:val="22"/>
          <w:lang w:val="en-IN" w:eastAsia="en-IN"/>
        </w:rPr>
      </w:pPr>
      <w:del w:id="4020" w:author="Rapporteur" w:date="2024-03-06T00:31:00Z">
        <w:r w:rsidDel="00166B48">
          <w:rPr>
            <w:noProof/>
            <w:lang w:eastAsia="zh-CN"/>
          </w:rPr>
          <w:delText>9.2.2.2.4</w:delText>
        </w:r>
        <w:r w:rsidDel="00166B48">
          <w:rPr>
            <w:rFonts w:asciiTheme="minorHAnsi" w:eastAsiaTheme="minorEastAsia" w:hAnsiTheme="minorHAnsi" w:cstheme="minorBidi"/>
            <w:noProof/>
            <w:sz w:val="22"/>
            <w:szCs w:val="22"/>
            <w:lang w:val="en-IN" w:eastAsia="en-IN"/>
          </w:rPr>
          <w:tab/>
        </w:r>
        <w:r w:rsidDel="00166B48">
          <w:rPr>
            <w:noProof/>
            <w:lang w:eastAsia="zh-CN"/>
          </w:rPr>
          <w:delText>Resource Custom Operations</w:delText>
        </w:r>
        <w:r w:rsidDel="00166B48">
          <w:rPr>
            <w:noProof/>
          </w:rPr>
          <w:tab/>
          <w:delText>207</w:delText>
        </w:r>
      </w:del>
    </w:p>
    <w:p w14:paraId="1BC1E9C7" w14:textId="5F234561" w:rsidR="00E05168" w:rsidDel="00166B48" w:rsidRDefault="00E05168">
      <w:pPr>
        <w:pStyle w:val="TOC3"/>
        <w:rPr>
          <w:del w:id="4021" w:author="Rapporteur" w:date="2024-03-06T00:31:00Z"/>
          <w:rFonts w:asciiTheme="minorHAnsi" w:eastAsiaTheme="minorEastAsia" w:hAnsiTheme="minorHAnsi" w:cstheme="minorBidi"/>
          <w:noProof/>
          <w:sz w:val="22"/>
          <w:szCs w:val="22"/>
          <w:lang w:val="en-IN" w:eastAsia="en-IN"/>
        </w:rPr>
      </w:pPr>
      <w:del w:id="4022" w:author="Rapporteur" w:date="2024-03-06T00:31:00Z">
        <w:r w:rsidDel="00166B48">
          <w:rPr>
            <w:noProof/>
          </w:rPr>
          <w:delText>9.2.3</w:delText>
        </w:r>
        <w:r w:rsidDel="00166B48">
          <w:rPr>
            <w:rFonts w:asciiTheme="minorHAnsi" w:eastAsiaTheme="minorEastAsia" w:hAnsiTheme="minorHAnsi" w:cstheme="minorBidi"/>
            <w:noProof/>
            <w:sz w:val="22"/>
            <w:szCs w:val="22"/>
            <w:lang w:val="en-IN" w:eastAsia="en-IN"/>
          </w:rPr>
          <w:tab/>
        </w:r>
        <w:r w:rsidDel="00166B48">
          <w:rPr>
            <w:noProof/>
          </w:rPr>
          <w:delText>Custom Operations without associated resources</w:delText>
        </w:r>
        <w:r w:rsidDel="00166B48">
          <w:rPr>
            <w:noProof/>
          </w:rPr>
          <w:tab/>
          <w:delText>207</w:delText>
        </w:r>
      </w:del>
    </w:p>
    <w:p w14:paraId="79324391" w14:textId="1F80D6B3" w:rsidR="00E05168" w:rsidDel="00166B48" w:rsidRDefault="00E05168">
      <w:pPr>
        <w:pStyle w:val="TOC3"/>
        <w:rPr>
          <w:del w:id="4023" w:author="Rapporteur" w:date="2024-03-06T00:31:00Z"/>
          <w:rFonts w:asciiTheme="minorHAnsi" w:eastAsiaTheme="minorEastAsia" w:hAnsiTheme="minorHAnsi" w:cstheme="minorBidi"/>
          <w:noProof/>
          <w:sz w:val="22"/>
          <w:szCs w:val="22"/>
          <w:lang w:val="en-IN" w:eastAsia="en-IN"/>
        </w:rPr>
      </w:pPr>
      <w:del w:id="4024" w:author="Rapporteur" w:date="2024-03-06T00:31:00Z">
        <w:r w:rsidDel="00166B48">
          <w:rPr>
            <w:noProof/>
          </w:rPr>
          <w:delText>9.2.4</w:delText>
        </w:r>
        <w:r w:rsidDel="00166B48">
          <w:rPr>
            <w:rFonts w:asciiTheme="minorHAnsi" w:eastAsiaTheme="minorEastAsia" w:hAnsiTheme="minorHAnsi" w:cstheme="minorBidi"/>
            <w:noProof/>
            <w:sz w:val="22"/>
            <w:szCs w:val="22"/>
            <w:lang w:val="en-IN" w:eastAsia="en-IN"/>
          </w:rPr>
          <w:tab/>
        </w:r>
        <w:r w:rsidDel="00166B48">
          <w:rPr>
            <w:noProof/>
          </w:rPr>
          <w:delText>Notifications</w:delText>
        </w:r>
        <w:r w:rsidDel="00166B48">
          <w:rPr>
            <w:noProof/>
          </w:rPr>
          <w:tab/>
          <w:delText>207</w:delText>
        </w:r>
      </w:del>
    </w:p>
    <w:p w14:paraId="18570E6F" w14:textId="4FEB3FAB" w:rsidR="00E05168" w:rsidDel="00166B48" w:rsidRDefault="00E05168">
      <w:pPr>
        <w:pStyle w:val="TOC3"/>
        <w:rPr>
          <w:del w:id="4025" w:author="Rapporteur" w:date="2024-03-06T00:31:00Z"/>
          <w:rFonts w:asciiTheme="minorHAnsi" w:eastAsiaTheme="minorEastAsia" w:hAnsiTheme="minorHAnsi" w:cstheme="minorBidi"/>
          <w:noProof/>
          <w:sz w:val="22"/>
          <w:szCs w:val="22"/>
          <w:lang w:val="en-IN" w:eastAsia="en-IN"/>
        </w:rPr>
      </w:pPr>
      <w:del w:id="4026" w:author="Rapporteur" w:date="2024-03-06T00:31:00Z">
        <w:r w:rsidDel="00166B48">
          <w:rPr>
            <w:noProof/>
          </w:rPr>
          <w:delText>9.2.5</w:delText>
        </w:r>
        <w:r w:rsidDel="00166B48">
          <w:rPr>
            <w:rFonts w:asciiTheme="minorHAnsi" w:eastAsiaTheme="minorEastAsia" w:hAnsiTheme="minorHAnsi" w:cstheme="minorBidi"/>
            <w:noProof/>
            <w:sz w:val="22"/>
            <w:szCs w:val="22"/>
            <w:lang w:val="en-IN" w:eastAsia="en-IN"/>
          </w:rPr>
          <w:tab/>
        </w:r>
        <w:r w:rsidDel="00166B48">
          <w:rPr>
            <w:noProof/>
          </w:rPr>
          <w:delText>Data Model</w:delText>
        </w:r>
        <w:r w:rsidDel="00166B48">
          <w:rPr>
            <w:noProof/>
          </w:rPr>
          <w:tab/>
          <w:delText>207</w:delText>
        </w:r>
      </w:del>
    </w:p>
    <w:p w14:paraId="5ED17C6F" w14:textId="7D8EA262" w:rsidR="00E05168" w:rsidDel="00166B48" w:rsidRDefault="00E05168">
      <w:pPr>
        <w:pStyle w:val="TOC4"/>
        <w:rPr>
          <w:del w:id="4027" w:author="Rapporteur" w:date="2024-03-06T00:31:00Z"/>
          <w:rFonts w:asciiTheme="minorHAnsi" w:eastAsiaTheme="minorEastAsia" w:hAnsiTheme="minorHAnsi" w:cstheme="minorBidi"/>
          <w:noProof/>
          <w:sz w:val="22"/>
          <w:szCs w:val="22"/>
          <w:lang w:val="en-IN" w:eastAsia="en-IN"/>
        </w:rPr>
      </w:pPr>
      <w:del w:id="4028" w:author="Rapporteur" w:date="2024-03-06T00:31:00Z">
        <w:r w:rsidDel="00166B48">
          <w:rPr>
            <w:noProof/>
            <w:lang w:eastAsia="zh-CN"/>
          </w:rPr>
          <w:delText>9.2.5.1</w:delText>
        </w:r>
        <w:r w:rsidDel="00166B48">
          <w:rPr>
            <w:rFonts w:asciiTheme="minorHAnsi" w:eastAsiaTheme="minorEastAsia" w:hAnsiTheme="minorHAnsi" w:cstheme="minorBidi"/>
            <w:noProof/>
            <w:sz w:val="22"/>
            <w:szCs w:val="22"/>
            <w:lang w:val="en-IN" w:eastAsia="en-IN"/>
          </w:rPr>
          <w:tab/>
        </w:r>
        <w:r w:rsidDel="00166B48">
          <w:rPr>
            <w:noProof/>
            <w:lang w:eastAsia="zh-CN"/>
          </w:rPr>
          <w:delText>General</w:delText>
        </w:r>
        <w:r w:rsidDel="00166B48">
          <w:rPr>
            <w:noProof/>
          </w:rPr>
          <w:tab/>
          <w:delText>207</w:delText>
        </w:r>
      </w:del>
    </w:p>
    <w:p w14:paraId="259F8C70" w14:textId="2D087B7B" w:rsidR="00E05168" w:rsidDel="00166B48" w:rsidRDefault="00E05168">
      <w:pPr>
        <w:pStyle w:val="TOC4"/>
        <w:rPr>
          <w:del w:id="4029" w:author="Rapporteur" w:date="2024-03-06T00:31:00Z"/>
          <w:rFonts w:asciiTheme="minorHAnsi" w:eastAsiaTheme="minorEastAsia" w:hAnsiTheme="minorHAnsi" w:cstheme="minorBidi"/>
          <w:noProof/>
          <w:sz w:val="22"/>
          <w:szCs w:val="22"/>
          <w:lang w:val="en-IN" w:eastAsia="en-IN"/>
        </w:rPr>
      </w:pPr>
      <w:del w:id="4030" w:author="Rapporteur" w:date="2024-03-06T00:31:00Z">
        <w:r w:rsidDel="00166B48">
          <w:rPr>
            <w:noProof/>
            <w:lang w:eastAsia="zh-CN"/>
          </w:rPr>
          <w:delText>9.2.5.2</w:delText>
        </w:r>
        <w:r w:rsidDel="00166B48">
          <w:rPr>
            <w:rFonts w:asciiTheme="minorHAnsi" w:eastAsiaTheme="minorEastAsia" w:hAnsiTheme="minorHAnsi" w:cstheme="minorBidi"/>
            <w:noProof/>
            <w:sz w:val="22"/>
            <w:szCs w:val="22"/>
            <w:lang w:val="en-IN" w:eastAsia="en-IN"/>
          </w:rPr>
          <w:tab/>
        </w:r>
        <w:r w:rsidDel="00166B48">
          <w:rPr>
            <w:noProof/>
            <w:lang w:eastAsia="zh-CN"/>
          </w:rPr>
          <w:delText>Structured data types</w:delText>
        </w:r>
        <w:r w:rsidDel="00166B48">
          <w:rPr>
            <w:noProof/>
          </w:rPr>
          <w:tab/>
          <w:delText>208</w:delText>
        </w:r>
      </w:del>
    </w:p>
    <w:p w14:paraId="74DB5D8E" w14:textId="516AE627" w:rsidR="00E05168" w:rsidDel="00166B48" w:rsidRDefault="00E05168">
      <w:pPr>
        <w:pStyle w:val="TOC4"/>
        <w:rPr>
          <w:del w:id="4031" w:author="Rapporteur" w:date="2024-03-06T00:31:00Z"/>
          <w:rFonts w:asciiTheme="minorHAnsi" w:eastAsiaTheme="minorEastAsia" w:hAnsiTheme="minorHAnsi" w:cstheme="minorBidi"/>
          <w:noProof/>
          <w:sz w:val="22"/>
          <w:szCs w:val="22"/>
          <w:lang w:val="en-IN" w:eastAsia="en-IN"/>
        </w:rPr>
      </w:pPr>
      <w:del w:id="4032" w:author="Rapporteur" w:date="2024-03-06T00:31:00Z">
        <w:r w:rsidDel="00166B48">
          <w:rPr>
            <w:noProof/>
            <w:lang w:eastAsia="zh-CN"/>
          </w:rPr>
          <w:delText>9.2.5.3</w:delText>
        </w:r>
        <w:r w:rsidDel="00166B48">
          <w:rPr>
            <w:rFonts w:asciiTheme="minorHAnsi" w:eastAsiaTheme="minorEastAsia" w:hAnsiTheme="minorHAnsi" w:cstheme="minorBidi"/>
            <w:noProof/>
            <w:sz w:val="22"/>
            <w:szCs w:val="22"/>
            <w:lang w:val="en-IN" w:eastAsia="en-IN"/>
          </w:rPr>
          <w:tab/>
        </w:r>
        <w:r w:rsidDel="00166B48">
          <w:rPr>
            <w:noProof/>
            <w:lang w:eastAsia="zh-CN"/>
          </w:rPr>
          <w:delText>Simple data types and enumerations</w:delText>
        </w:r>
        <w:r w:rsidDel="00166B48">
          <w:rPr>
            <w:noProof/>
          </w:rPr>
          <w:tab/>
          <w:delText>208</w:delText>
        </w:r>
      </w:del>
    </w:p>
    <w:p w14:paraId="1EA10B9F" w14:textId="43D97FD9" w:rsidR="00E05168" w:rsidDel="00166B48" w:rsidRDefault="00E05168">
      <w:pPr>
        <w:pStyle w:val="TOC3"/>
        <w:rPr>
          <w:del w:id="4033" w:author="Rapporteur" w:date="2024-03-06T00:31:00Z"/>
          <w:rFonts w:asciiTheme="minorHAnsi" w:eastAsiaTheme="minorEastAsia" w:hAnsiTheme="minorHAnsi" w:cstheme="minorBidi"/>
          <w:noProof/>
          <w:sz w:val="22"/>
          <w:szCs w:val="22"/>
          <w:lang w:val="en-IN" w:eastAsia="en-IN"/>
        </w:rPr>
      </w:pPr>
      <w:del w:id="4034" w:author="Rapporteur" w:date="2024-03-06T00:31:00Z">
        <w:r w:rsidDel="00166B48">
          <w:rPr>
            <w:noProof/>
          </w:rPr>
          <w:delText>9.2.6</w:delText>
        </w:r>
        <w:r w:rsidDel="00166B48">
          <w:rPr>
            <w:rFonts w:asciiTheme="minorHAnsi" w:eastAsiaTheme="minorEastAsia" w:hAnsiTheme="minorHAnsi" w:cstheme="minorBidi"/>
            <w:noProof/>
            <w:sz w:val="22"/>
            <w:szCs w:val="22"/>
            <w:lang w:val="en-IN" w:eastAsia="en-IN"/>
          </w:rPr>
          <w:tab/>
        </w:r>
        <w:r w:rsidDel="00166B48">
          <w:rPr>
            <w:noProof/>
          </w:rPr>
          <w:delText>Error Handling</w:delText>
        </w:r>
        <w:r w:rsidDel="00166B48">
          <w:rPr>
            <w:noProof/>
          </w:rPr>
          <w:tab/>
          <w:delText>208</w:delText>
        </w:r>
      </w:del>
    </w:p>
    <w:p w14:paraId="23479021" w14:textId="1E0123DB" w:rsidR="00E05168" w:rsidDel="00166B48" w:rsidRDefault="00E05168">
      <w:pPr>
        <w:pStyle w:val="TOC3"/>
        <w:rPr>
          <w:del w:id="4035" w:author="Rapporteur" w:date="2024-03-06T00:31:00Z"/>
          <w:rFonts w:asciiTheme="minorHAnsi" w:eastAsiaTheme="minorEastAsia" w:hAnsiTheme="minorHAnsi" w:cstheme="minorBidi"/>
          <w:noProof/>
          <w:sz w:val="22"/>
          <w:szCs w:val="22"/>
          <w:lang w:val="en-IN" w:eastAsia="en-IN"/>
        </w:rPr>
      </w:pPr>
      <w:del w:id="4036" w:author="Rapporteur" w:date="2024-03-06T00:31:00Z">
        <w:r w:rsidDel="00166B48">
          <w:rPr>
            <w:noProof/>
          </w:rPr>
          <w:delText>9.2.7</w:delText>
        </w:r>
        <w:r w:rsidDel="00166B48">
          <w:rPr>
            <w:rFonts w:asciiTheme="minorHAnsi" w:eastAsiaTheme="minorEastAsia" w:hAnsiTheme="minorHAnsi" w:cstheme="minorBidi"/>
            <w:noProof/>
            <w:sz w:val="22"/>
            <w:szCs w:val="22"/>
            <w:lang w:val="en-IN" w:eastAsia="en-IN"/>
          </w:rPr>
          <w:tab/>
        </w:r>
        <w:r w:rsidDel="00166B48">
          <w:rPr>
            <w:noProof/>
          </w:rPr>
          <w:delText>Feature negotiation</w:delText>
        </w:r>
        <w:r w:rsidDel="00166B48">
          <w:rPr>
            <w:noProof/>
          </w:rPr>
          <w:tab/>
          <w:delText>208</w:delText>
        </w:r>
      </w:del>
    </w:p>
    <w:p w14:paraId="0B7112C4" w14:textId="3D95E181" w:rsidR="00E05168" w:rsidDel="00166B48" w:rsidRDefault="00E05168">
      <w:pPr>
        <w:pStyle w:val="TOC1"/>
        <w:rPr>
          <w:del w:id="4037" w:author="Rapporteur" w:date="2024-03-06T00:31:00Z"/>
          <w:rFonts w:asciiTheme="minorHAnsi" w:eastAsiaTheme="minorEastAsia" w:hAnsiTheme="minorHAnsi" w:cstheme="minorBidi"/>
          <w:noProof/>
          <w:szCs w:val="22"/>
          <w:lang w:val="en-IN" w:eastAsia="en-IN"/>
        </w:rPr>
      </w:pPr>
      <w:del w:id="4038" w:author="Rapporteur" w:date="2024-03-06T00:31:00Z">
        <w:r w:rsidDel="00166B48">
          <w:rPr>
            <w:noProof/>
          </w:rPr>
          <w:delText>10</w:delText>
        </w:r>
        <w:r w:rsidDel="00166B48">
          <w:rPr>
            <w:rFonts w:asciiTheme="minorHAnsi" w:eastAsiaTheme="minorEastAsia" w:hAnsiTheme="minorHAnsi" w:cstheme="minorBidi"/>
            <w:noProof/>
            <w:szCs w:val="22"/>
            <w:lang w:val="en-IN" w:eastAsia="en-IN"/>
          </w:rPr>
          <w:tab/>
        </w:r>
        <w:r w:rsidDel="00166B48">
          <w:rPr>
            <w:noProof/>
          </w:rPr>
          <w:delText>Using Common API Framework</w:delText>
        </w:r>
        <w:r w:rsidDel="00166B48">
          <w:rPr>
            <w:noProof/>
          </w:rPr>
          <w:tab/>
          <w:delText>208</w:delText>
        </w:r>
      </w:del>
    </w:p>
    <w:p w14:paraId="0BE99557" w14:textId="5AB098DA" w:rsidR="00E05168" w:rsidDel="00166B48" w:rsidRDefault="00E05168">
      <w:pPr>
        <w:pStyle w:val="TOC2"/>
        <w:rPr>
          <w:del w:id="4039" w:author="Rapporteur" w:date="2024-03-06T00:31:00Z"/>
          <w:rFonts w:asciiTheme="minorHAnsi" w:eastAsiaTheme="minorEastAsia" w:hAnsiTheme="minorHAnsi" w:cstheme="minorBidi"/>
          <w:noProof/>
          <w:sz w:val="22"/>
          <w:szCs w:val="22"/>
          <w:lang w:val="en-IN" w:eastAsia="en-IN"/>
        </w:rPr>
      </w:pPr>
      <w:del w:id="4040" w:author="Rapporteur" w:date="2024-03-06T00:31:00Z">
        <w:r w:rsidDel="00166B48">
          <w:rPr>
            <w:noProof/>
          </w:rPr>
          <w:delText>10.1</w:delText>
        </w:r>
        <w:r w:rsidDel="00166B48">
          <w:rPr>
            <w:rFonts w:asciiTheme="minorHAnsi" w:eastAsiaTheme="minorEastAsia" w:hAnsiTheme="minorHAnsi" w:cstheme="minorBidi"/>
            <w:noProof/>
            <w:sz w:val="22"/>
            <w:szCs w:val="22"/>
            <w:lang w:val="en-IN" w:eastAsia="en-IN"/>
          </w:rPr>
          <w:tab/>
        </w:r>
        <w:r w:rsidDel="00166B48">
          <w:rPr>
            <w:noProof/>
          </w:rPr>
          <w:delText>General</w:delText>
        </w:r>
        <w:r w:rsidDel="00166B48">
          <w:rPr>
            <w:noProof/>
          </w:rPr>
          <w:tab/>
          <w:delText>209</w:delText>
        </w:r>
      </w:del>
    </w:p>
    <w:p w14:paraId="1B12DD8F" w14:textId="206049E1" w:rsidR="00E05168" w:rsidDel="00166B48" w:rsidRDefault="00E05168">
      <w:pPr>
        <w:pStyle w:val="TOC2"/>
        <w:rPr>
          <w:del w:id="4041" w:author="Rapporteur" w:date="2024-03-06T00:31:00Z"/>
          <w:rFonts w:asciiTheme="minorHAnsi" w:eastAsiaTheme="minorEastAsia" w:hAnsiTheme="minorHAnsi" w:cstheme="minorBidi"/>
          <w:noProof/>
          <w:sz w:val="22"/>
          <w:szCs w:val="22"/>
          <w:lang w:val="en-IN" w:eastAsia="en-IN"/>
        </w:rPr>
      </w:pPr>
      <w:del w:id="4042" w:author="Rapporteur" w:date="2024-03-06T00:31:00Z">
        <w:r w:rsidDel="00166B48">
          <w:rPr>
            <w:noProof/>
          </w:rPr>
          <w:delText>10.2</w:delText>
        </w:r>
        <w:r w:rsidDel="00166B48">
          <w:rPr>
            <w:rFonts w:asciiTheme="minorHAnsi" w:eastAsiaTheme="minorEastAsia" w:hAnsiTheme="minorHAnsi" w:cstheme="minorBidi"/>
            <w:noProof/>
            <w:sz w:val="22"/>
            <w:szCs w:val="22"/>
            <w:lang w:val="en-IN" w:eastAsia="en-IN"/>
          </w:rPr>
          <w:tab/>
        </w:r>
        <w:r w:rsidDel="00166B48">
          <w:rPr>
            <w:noProof/>
          </w:rPr>
          <w:delText>Security</w:delText>
        </w:r>
        <w:r w:rsidDel="00166B48">
          <w:rPr>
            <w:noProof/>
          </w:rPr>
          <w:tab/>
          <w:delText>209</w:delText>
        </w:r>
      </w:del>
    </w:p>
    <w:p w14:paraId="3DCA7E35" w14:textId="6871A738" w:rsidR="00E05168" w:rsidDel="00166B48" w:rsidRDefault="00E05168">
      <w:pPr>
        <w:pStyle w:val="TOC1"/>
        <w:rPr>
          <w:del w:id="4043" w:author="Rapporteur" w:date="2024-03-06T00:31:00Z"/>
          <w:rFonts w:asciiTheme="minorHAnsi" w:eastAsiaTheme="minorEastAsia" w:hAnsiTheme="minorHAnsi" w:cstheme="minorBidi"/>
          <w:noProof/>
          <w:szCs w:val="22"/>
          <w:lang w:val="en-IN" w:eastAsia="en-IN"/>
        </w:rPr>
      </w:pPr>
      <w:del w:id="4044" w:author="Rapporteur" w:date="2024-03-06T00:31:00Z">
        <w:r w:rsidDel="00166B48">
          <w:rPr>
            <w:noProof/>
          </w:rPr>
          <w:lastRenderedPageBreak/>
          <w:delText>11</w:delText>
        </w:r>
        <w:r w:rsidDel="00166B48">
          <w:rPr>
            <w:rFonts w:asciiTheme="minorHAnsi" w:eastAsiaTheme="minorEastAsia" w:hAnsiTheme="minorHAnsi" w:cstheme="minorBidi"/>
            <w:noProof/>
            <w:szCs w:val="22"/>
            <w:lang w:val="en-IN" w:eastAsia="en-IN"/>
          </w:rPr>
          <w:tab/>
        </w:r>
        <w:r w:rsidDel="00166B48">
          <w:rPr>
            <w:noProof/>
          </w:rPr>
          <w:delText>Security</w:delText>
        </w:r>
        <w:r w:rsidDel="00166B48">
          <w:rPr>
            <w:noProof/>
          </w:rPr>
          <w:tab/>
          <w:delText>210</w:delText>
        </w:r>
      </w:del>
    </w:p>
    <w:p w14:paraId="1C588721" w14:textId="21BFF1B5" w:rsidR="00E05168" w:rsidDel="00166B48" w:rsidRDefault="00E05168">
      <w:pPr>
        <w:pStyle w:val="TOC8"/>
        <w:rPr>
          <w:del w:id="4045" w:author="Rapporteur" w:date="2024-03-06T00:31:00Z"/>
          <w:rFonts w:asciiTheme="minorHAnsi" w:eastAsiaTheme="minorEastAsia" w:hAnsiTheme="minorHAnsi" w:cstheme="minorBidi"/>
          <w:b w:val="0"/>
          <w:noProof/>
          <w:szCs w:val="22"/>
          <w:lang w:val="en-IN" w:eastAsia="en-IN"/>
        </w:rPr>
      </w:pPr>
      <w:del w:id="4046" w:author="Rapporteur" w:date="2024-03-06T00:31:00Z">
        <w:r w:rsidDel="00166B48">
          <w:rPr>
            <w:noProof/>
          </w:rPr>
          <w:delText>Annex A (normative): OpenAPI specification</w:delText>
        </w:r>
        <w:r w:rsidDel="00166B48">
          <w:rPr>
            <w:noProof/>
          </w:rPr>
          <w:tab/>
          <w:delText>210</w:delText>
        </w:r>
      </w:del>
    </w:p>
    <w:p w14:paraId="0B44C898" w14:textId="26E785CD" w:rsidR="00E05168" w:rsidDel="00166B48" w:rsidRDefault="00E05168">
      <w:pPr>
        <w:pStyle w:val="TOC1"/>
        <w:rPr>
          <w:del w:id="4047" w:author="Rapporteur" w:date="2024-03-06T00:31:00Z"/>
          <w:rFonts w:asciiTheme="minorHAnsi" w:eastAsiaTheme="minorEastAsia" w:hAnsiTheme="minorHAnsi" w:cstheme="minorBidi"/>
          <w:noProof/>
          <w:szCs w:val="22"/>
          <w:lang w:val="en-IN" w:eastAsia="en-IN"/>
        </w:rPr>
      </w:pPr>
      <w:del w:id="4048" w:author="Rapporteur" w:date="2024-03-06T00:31:00Z">
        <w:r w:rsidDel="00166B48">
          <w:rPr>
            <w:noProof/>
          </w:rPr>
          <w:delText>A.1</w:delText>
        </w:r>
        <w:r w:rsidDel="00166B48">
          <w:rPr>
            <w:rFonts w:asciiTheme="minorHAnsi" w:eastAsiaTheme="minorEastAsia" w:hAnsiTheme="minorHAnsi" w:cstheme="minorBidi"/>
            <w:noProof/>
            <w:szCs w:val="22"/>
            <w:lang w:val="en-IN" w:eastAsia="en-IN"/>
          </w:rPr>
          <w:tab/>
        </w:r>
        <w:r w:rsidDel="00166B48">
          <w:rPr>
            <w:noProof/>
          </w:rPr>
          <w:delText>General</w:delText>
        </w:r>
        <w:r w:rsidDel="00166B48">
          <w:rPr>
            <w:noProof/>
          </w:rPr>
          <w:tab/>
          <w:delText>210</w:delText>
        </w:r>
      </w:del>
    </w:p>
    <w:p w14:paraId="68D02D42" w14:textId="3292E993" w:rsidR="00E05168" w:rsidDel="00166B48" w:rsidRDefault="00E05168">
      <w:pPr>
        <w:pStyle w:val="TOC1"/>
        <w:rPr>
          <w:del w:id="4049" w:author="Rapporteur" w:date="2024-03-06T00:31:00Z"/>
          <w:rFonts w:asciiTheme="minorHAnsi" w:eastAsiaTheme="minorEastAsia" w:hAnsiTheme="minorHAnsi" w:cstheme="minorBidi"/>
          <w:noProof/>
          <w:szCs w:val="22"/>
          <w:lang w:val="en-IN" w:eastAsia="en-IN"/>
        </w:rPr>
      </w:pPr>
      <w:del w:id="4050" w:author="Rapporteur" w:date="2024-03-06T00:31:00Z">
        <w:r w:rsidDel="00166B48">
          <w:rPr>
            <w:noProof/>
          </w:rPr>
          <w:delText>A.2</w:delText>
        </w:r>
        <w:r w:rsidDel="00166B48">
          <w:rPr>
            <w:rFonts w:asciiTheme="minorHAnsi" w:eastAsiaTheme="minorEastAsia" w:hAnsiTheme="minorHAnsi" w:cstheme="minorBidi"/>
            <w:noProof/>
            <w:szCs w:val="22"/>
            <w:lang w:val="en-IN" w:eastAsia="en-IN"/>
          </w:rPr>
          <w:tab/>
        </w:r>
        <w:r w:rsidDel="00166B48">
          <w:rPr>
            <w:noProof/>
          </w:rPr>
          <w:delText>Eees_EASRegistration API</w:delText>
        </w:r>
        <w:r w:rsidDel="00166B48">
          <w:rPr>
            <w:noProof/>
          </w:rPr>
          <w:tab/>
          <w:delText>210</w:delText>
        </w:r>
      </w:del>
    </w:p>
    <w:p w14:paraId="1565261B" w14:textId="641C44E5" w:rsidR="00E05168" w:rsidDel="00166B48" w:rsidRDefault="00E05168">
      <w:pPr>
        <w:pStyle w:val="TOC1"/>
        <w:rPr>
          <w:del w:id="4051" w:author="Rapporteur" w:date="2024-03-06T00:31:00Z"/>
          <w:rFonts w:asciiTheme="minorHAnsi" w:eastAsiaTheme="minorEastAsia" w:hAnsiTheme="minorHAnsi" w:cstheme="minorBidi"/>
          <w:noProof/>
          <w:szCs w:val="22"/>
          <w:lang w:val="en-IN" w:eastAsia="en-IN"/>
        </w:rPr>
      </w:pPr>
      <w:del w:id="4052" w:author="Rapporteur" w:date="2024-03-06T00:31:00Z">
        <w:r w:rsidDel="00166B48">
          <w:rPr>
            <w:noProof/>
          </w:rPr>
          <w:delText>A.3</w:delText>
        </w:r>
        <w:r w:rsidDel="00166B48">
          <w:rPr>
            <w:rFonts w:asciiTheme="minorHAnsi" w:eastAsiaTheme="minorEastAsia" w:hAnsiTheme="minorHAnsi" w:cstheme="minorBidi"/>
            <w:noProof/>
            <w:szCs w:val="22"/>
            <w:lang w:val="en-IN" w:eastAsia="en-IN"/>
          </w:rPr>
          <w:tab/>
        </w:r>
        <w:r w:rsidDel="00166B48">
          <w:rPr>
            <w:noProof/>
          </w:rPr>
          <w:delText>Eees_UELocation API</w:delText>
        </w:r>
        <w:r w:rsidDel="00166B48">
          <w:rPr>
            <w:noProof/>
          </w:rPr>
          <w:tab/>
          <w:delText>218</w:delText>
        </w:r>
      </w:del>
    </w:p>
    <w:p w14:paraId="64738737" w14:textId="4F8B701A" w:rsidR="00E05168" w:rsidDel="00166B48" w:rsidRDefault="00E05168">
      <w:pPr>
        <w:pStyle w:val="TOC1"/>
        <w:rPr>
          <w:del w:id="4053" w:author="Rapporteur" w:date="2024-03-06T00:31:00Z"/>
          <w:rFonts w:asciiTheme="minorHAnsi" w:eastAsiaTheme="minorEastAsia" w:hAnsiTheme="minorHAnsi" w:cstheme="minorBidi"/>
          <w:noProof/>
          <w:szCs w:val="22"/>
          <w:lang w:val="en-IN" w:eastAsia="en-IN"/>
        </w:rPr>
      </w:pPr>
      <w:del w:id="4054" w:author="Rapporteur" w:date="2024-03-06T00:31:00Z">
        <w:r w:rsidDel="00166B48">
          <w:rPr>
            <w:noProof/>
          </w:rPr>
          <w:delText>A.4</w:delText>
        </w:r>
        <w:r w:rsidDel="00166B48">
          <w:rPr>
            <w:rFonts w:asciiTheme="minorHAnsi" w:eastAsiaTheme="minorEastAsia" w:hAnsiTheme="minorHAnsi" w:cstheme="minorBidi"/>
            <w:noProof/>
            <w:szCs w:val="22"/>
            <w:lang w:val="en-IN" w:eastAsia="en-IN"/>
          </w:rPr>
          <w:tab/>
        </w:r>
        <w:r w:rsidDel="00166B48">
          <w:rPr>
            <w:noProof/>
          </w:rPr>
          <w:delText>Eees_UEIdentifier API</w:delText>
        </w:r>
        <w:r w:rsidDel="00166B48">
          <w:rPr>
            <w:noProof/>
          </w:rPr>
          <w:tab/>
          <w:delText>226</w:delText>
        </w:r>
      </w:del>
    </w:p>
    <w:p w14:paraId="3F1725AB" w14:textId="10152533" w:rsidR="00E05168" w:rsidDel="00166B48" w:rsidRDefault="00E05168">
      <w:pPr>
        <w:pStyle w:val="TOC1"/>
        <w:rPr>
          <w:del w:id="4055" w:author="Rapporteur" w:date="2024-03-06T00:31:00Z"/>
          <w:rFonts w:asciiTheme="minorHAnsi" w:eastAsiaTheme="minorEastAsia" w:hAnsiTheme="minorHAnsi" w:cstheme="minorBidi"/>
          <w:noProof/>
          <w:szCs w:val="22"/>
          <w:lang w:val="en-IN" w:eastAsia="en-IN"/>
        </w:rPr>
      </w:pPr>
      <w:del w:id="4056" w:author="Rapporteur" w:date="2024-03-06T00:31:00Z">
        <w:r w:rsidDel="00166B48">
          <w:rPr>
            <w:noProof/>
          </w:rPr>
          <w:delText>A.5</w:delText>
        </w:r>
        <w:r w:rsidDel="00166B48">
          <w:rPr>
            <w:rFonts w:asciiTheme="minorHAnsi" w:eastAsiaTheme="minorEastAsia" w:hAnsiTheme="minorHAnsi" w:cstheme="minorBidi"/>
            <w:noProof/>
            <w:szCs w:val="22"/>
            <w:lang w:val="en-IN" w:eastAsia="en-IN"/>
          </w:rPr>
          <w:tab/>
        </w:r>
        <w:r w:rsidDel="00166B48">
          <w:rPr>
            <w:noProof/>
          </w:rPr>
          <w:delText>Eees_AppClientInformation API</w:delText>
        </w:r>
        <w:r w:rsidDel="00166B48">
          <w:rPr>
            <w:noProof/>
          </w:rPr>
          <w:tab/>
          <w:delText>229</w:delText>
        </w:r>
      </w:del>
    </w:p>
    <w:p w14:paraId="760CDF0B" w14:textId="16717F89" w:rsidR="00E05168" w:rsidDel="00166B48" w:rsidRDefault="00E05168">
      <w:pPr>
        <w:pStyle w:val="TOC1"/>
        <w:rPr>
          <w:del w:id="4057" w:author="Rapporteur" w:date="2024-03-06T00:31:00Z"/>
          <w:rFonts w:asciiTheme="minorHAnsi" w:eastAsiaTheme="minorEastAsia" w:hAnsiTheme="minorHAnsi" w:cstheme="minorBidi"/>
          <w:noProof/>
          <w:szCs w:val="22"/>
          <w:lang w:val="en-IN" w:eastAsia="en-IN"/>
        </w:rPr>
      </w:pPr>
      <w:del w:id="4058" w:author="Rapporteur" w:date="2024-03-06T00:31:00Z">
        <w:r w:rsidDel="00166B48">
          <w:rPr>
            <w:noProof/>
          </w:rPr>
          <w:delText>A.6</w:delText>
        </w:r>
        <w:r w:rsidDel="00166B48">
          <w:rPr>
            <w:rFonts w:asciiTheme="minorHAnsi" w:eastAsiaTheme="minorEastAsia" w:hAnsiTheme="minorHAnsi" w:cstheme="minorBidi"/>
            <w:noProof/>
            <w:szCs w:val="22"/>
            <w:lang w:val="en-IN" w:eastAsia="en-IN"/>
          </w:rPr>
          <w:tab/>
        </w:r>
        <w:r w:rsidDel="00166B48">
          <w:rPr>
            <w:noProof/>
          </w:rPr>
          <w:delText>Eees_</w:delText>
        </w:r>
        <w:r w:rsidDel="00166B48">
          <w:rPr>
            <w:noProof/>
            <w:lang w:eastAsia="ja-JP"/>
          </w:rPr>
          <w:delText>SessionWithQoS</w:delText>
        </w:r>
        <w:r w:rsidDel="00166B48">
          <w:rPr>
            <w:noProof/>
          </w:rPr>
          <w:delText xml:space="preserve"> API</w:delText>
        </w:r>
        <w:r w:rsidDel="00166B48">
          <w:rPr>
            <w:noProof/>
          </w:rPr>
          <w:tab/>
          <w:delText>234</w:delText>
        </w:r>
      </w:del>
    </w:p>
    <w:p w14:paraId="66D5A59A" w14:textId="35549601" w:rsidR="00E05168" w:rsidDel="00166B48" w:rsidRDefault="00E05168">
      <w:pPr>
        <w:pStyle w:val="TOC1"/>
        <w:rPr>
          <w:del w:id="4059" w:author="Rapporteur" w:date="2024-03-06T00:31:00Z"/>
          <w:rFonts w:asciiTheme="minorHAnsi" w:eastAsiaTheme="minorEastAsia" w:hAnsiTheme="minorHAnsi" w:cstheme="minorBidi"/>
          <w:noProof/>
          <w:szCs w:val="22"/>
          <w:lang w:val="en-IN" w:eastAsia="en-IN"/>
        </w:rPr>
      </w:pPr>
      <w:del w:id="4060" w:author="Rapporteur" w:date="2024-03-06T00:31:00Z">
        <w:r w:rsidDel="00166B48">
          <w:rPr>
            <w:noProof/>
          </w:rPr>
          <w:delText>A.7</w:delText>
        </w:r>
        <w:r w:rsidDel="00166B48">
          <w:rPr>
            <w:rFonts w:asciiTheme="minorHAnsi" w:eastAsiaTheme="minorEastAsia" w:hAnsiTheme="minorHAnsi" w:cstheme="minorBidi"/>
            <w:noProof/>
            <w:szCs w:val="22"/>
            <w:lang w:val="en-IN" w:eastAsia="en-IN"/>
          </w:rPr>
          <w:tab/>
        </w:r>
        <w:r w:rsidDel="00166B48">
          <w:rPr>
            <w:noProof/>
          </w:rPr>
          <w:delText>Eees_ACRManagementEvent API</w:delText>
        </w:r>
        <w:r w:rsidDel="00166B48">
          <w:rPr>
            <w:noProof/>
          </w:rPr>
          <w:tab/>
          <w:delText>241</w:delText>
        </w:r>
      </w:del>
    </w:p>
    <w:p w14:paraId="2D3EE17C" w14:textId="2D739BBB" w:rsidR="00E05168" w:rsidDel="00166B48" w:rsidRDefault="00E05168">
      <w:pPr>
        <w:pStyle w:val="TOC1"/>
        <w:rPr>
          <w:del w:id="4061" w:author="Rapporteur" w:date="2024-03-06T00:31:00Z"/>
          <w:rFonts w:asciiTheme="minorHAnsi" w:eastAsiaTheme="minorEastAsia" w:hAnsiTheme="minorHAnsi" w:cstheme="minorBidi"/>
          <w:noProof/>
          <w:szCs w:val="22"/>
          <w:lang w:val="en-IN" w:eastAsia="en-IN"/>
        </w:rPr>
      </w:pPr>
      <w:del w:id="4062" w:author="Rapporteur" w:date="2024-03-06T00:31:00Z">
        <w:r w:rsidDel="00166B48">
          <w:rPr>
            <w:noProof/>
          </w:rPr>
          <w:delText>A.8</w:delText>
        </w:r>
        <w:r w:rsidDel="00166B48">
          <w:rPr>
            <w:rFonts w:asciiTheme="minorHAnsi" w:eastAsiaTheme="minorEastAsia" w:hAnsiTheme="minorHAnsi" w:cstheme="minorBidi"/>
            <w:noProof/>
            <w:szCs w:val="22"/>
            <w:lang w:val="en-IN" w:eastAsia="en-IN"/>
          </w:rPr>
          <w:tab/>
        </w:r>
        <w:r w:rsidDel="00166B48">
          <w:rPr>
            <w:noProof/>
          </w:rPr>
          <w:delText>Eees_EECContextRelocation API</w:delText>
        </w:r>
        <w:r w:rsidDel="00166B48">
          <w:rPr>
            <w:noProof/>
          </w:rPr>
          <w:tab/>
          <w:delText>252</w:delText>
        </w:r>
      </w:del>
    </w:p>
    <w:p w14:paraId="605D1209" w14:textId="78551605" w:rsidR="00E05168" w:rsidDel="00166B48" w:rsidRDefault="00E05168">
      <w:pPr>
        <w:pStyle w:val="TOC1"/>
        <w:rPr>
          <w:del w:id="4063" w:author="Rapporteur" w:date="2024-03-06T00:31:00Z"/>
          <w:rFonts w:asciiTheme="minorHAnsi" w:eastAsiaTheme="minorEastAsia" w:hAnsiTheme="minorHAnsi" w:cstheme="minorBidi"/>
          <w:noProof/>
          <w:szCs w:val="22"/>
          <w:lang w:val="en-IN" w:eastAsia="en-IN"/>
        </w:rPr>
      </w:pPr>
      <w:del w:id="4064" w:author="Rapporteur" w:date="2024-03-06T00:31:00Z">
        <w:r w:rsidDel="00166B48">
          <w:rPr>
            <w:noProof/>
          </w:rPr>
          <w:delText>A.9</w:delText>
        </w:r>
        <w:r w:rsidDel="00166B48">
          <w:rPr>
            <w:rFonts w:asciiTheme="minorHAnsi" w:eastAsiaTheme="minorEastAsia" w:hAnsiTheme="minorHAnsi" w:cstheme="minorBidi"/>
            <w:noProof/>
            <w:szCs w:val="22"/>
            <w:lang w:val="en-IN" w:eastAsia="en-IN"/>
          </w:rPr>
          <w:tab/>
        </w:r>
        <w:r w:rsidDel="00166B48">
          <w:rPr>
            <w:noProof/>
          </w:rPr>
          <w:delText>Eees_EELManagedACR</w:delText>
        </w:r>
        <w:r w:rsidDel="00166B48">
          <w:rPr>
            <w:noProof/>
            <w:lang w:eastAsia="zh-CN"/>
          </w:rPr>
          <w:delText xml:space="preserve"> </w:delText>
        </w:r>
        <w:r w:rsidDel="00166B48">
          <w:rPr>
            <w:noProof/>
          </w:rPr>
          <w:delText>API</w:delText>
        </w:r>
        <w:r w:rsidDel="00166B48">
          <w:rPr>
            <w:noProof/>
          </w:rPr>
          <w:tab/>
          <w:delText>256</w:delText>
        </w:r>
      </w:del>
    </w:p>
    <w:p w14:paraId="6D89C1C0" w14:textId="570BF655" w:rsidR="00E05168" w:rsidDel="00166B48" w:rsidRDefault="00E05168">
      <w:pPr>
        <w:pStyle w:val="TOC1"/>
        <w:rPr>
          <w:del w:id="4065" w:author="Rapporteur" w:date="2024-03-06T00:31:00Z"/>
          <w:rFonts w:asciiTheme="minorHAnsi" w:eastAsiaTheme="minorEastAsia" w:hAnsiTheme="minorHAnsi" w:cstheme="minorBidi"/>
          <w:noProof/>
          <w:szCs w:val="22"/>
          <w:lang w:val="en-IN" w:eastAsia="en-IN"/>
        </w:rPr>
      </w:pPr>
      <w:del w:id="4066" w:author="Rapporteur" w:date="2024-03-06T00:31:00Z">
        <w:r w:rsidDel="00166B48">
          <w:rPr>
            <w:noProof/>
          </w:rPr>
          <w:delText>A.10</w:delText>
        </w:r>
        <w:r w:rsidDel="00166B48">
          <w:rPr>
            <w:rFonts w:asciiTheme="minorHAnsi" w:eastAsiaTheme="minorEastAsia" w:hAnsiTheme="minorHAnsi" w:cstheme="minorBidi"/>
            <w:noProof/>
            <w:szCs w:val="22"/>
            <w:lang w:val="en-IN" w:eastAsia="en-IN"/>
          </w:rPr>
          <w:tab/>
        </w:r>
        <w:r w:rsidDel="00166B48">
          <w:rPr>
            <w:noProof/>
          </w:rPr>
          <w:delText>Eees_ACRStatusUpdate API</w:delText>
        </w:r>
        <w:r w:rsidDel="00166B48">
          <w:rPr>
            <w:noProof/>
          </w:rPr>
          <w:tab/>
          <w:delText>260</w:delText>
        </w:r>
      </w:del>
    </w:p>
    <w:p w14:paraId="58DAE4D3" w14:textId="352D5FEF" w:rsidR="00E05168" w:rsidDel="00166B48" w:rsidRDefault="00E05168">
      <w:pPr>
        <w:pStyle w:val="TOC1"/>
        <w:rPr>
          <w:del w:id="4067" w:author="Rapporteur" w:date="2024-03-06T00:31:00Z"/>
          <w:rFonts w:asciiTheme="minorHAnsi" w:eastAsiaTheme="minorEastAsia" w:hAnsiTheme="minorHAnsi" w:cstheme="minorBidi"/>
          <w:noProof/>
          <w:szCs w:val="22"/>
          <w:lang w:val="en-IN" w:eastAsia="en-IN"/>
        </w:rPr>
      </w:pPr>
      <w:del w:id="4068" w:author="Rapporteur" w:date="2024-03-06T00:31:00Z">
        <w:r w:rsidDel="00166B48">
          <w:rPr>
            <w:noProof/>
          </w:rPr>
          <w:delText>A.11</w:delText>
        </w:r>
        <w:r w:rsidDel="00166B48">
          <w:rPr>
            <w:rFonts w:asciiTheme="minorHAnsi" w:eastAsiaTheme="minorEastAsia" w:hAnsiTheme="minorHAnsi" w:cstheme="minorBidi"/>
            <w:noProof/>
            <w:szCs w:val="22"/>
            <w:lang w:val="en-IN" w:eastAsia="en-IN"/>
          </w:rPr>
          <w:tab/>
        </w:r>
        <w:r w:rsidDel="00166B48">
          <w:rPr>
            <w:noProof/>
          </w:rPr>
          <w:delText>Eecs_EESRegistration API</w:delText>
        </w:r>
        <w:r w:rsidDel="00166B48">
          <w:rPr>
            <w:noProof/>
          </w:rPr>
          <w:tab/>
          <w:delText>262</w:delText>
        </w:r>
      </w:del>
    </w:p>
    <w:p w14:paraId="60895914" w14:textId="32BD7805" w:rsidR="00E05168" w:rsidDel="00166B48" w:rsidRDefault="00E05168">
      <w:pPr>
        <w:pStyle w:val="TOC1"/>
        <w:rPr>
          <w:del w:id="4069" w:author="Rapporteur" w:date="2024-03-06T00:31:00Z"/>
          <w:rFonts w:asciiTheme="minorHAnsi" w:eastAsiaTheme="minorEastAsia" w:hAnsiTheme="minorHAnsi" w:cstheme="minorBidi"/>
          <w:noProof/>
          <w:szCs w:val="22"/>
          <w:lang w:val="en-IN" w:eastAsia="en-IN"/>
        </w:rPr>
      </w:pPr>
      <w:del w:id="4070" w:author="Rapporteur" w:date="2024-03-06T00:31:00Z">
        <w:r w:rsidDel="00166B48">
          <w:rPr>
            <w:noProof/>
          </w:rPr>
          <w:delText>A.12</w:delText>
        </w:r>
        <w:r w:rsidDel="00166B48">
          <w:rPr>
            <w:rFonts w:asciiTheme="minorHAnsi" w:eastAsiaTheme="minorEastAsia" w:hAnsiTheme="minorHAnsi" w:cstheme="minorBidi"/>
            <w:noProof/>
            <w:szCs w:val="22"/>
            <w:lang w:val="en-IN" w:eastAsia="en-IN"/>
          </w:rPr>
          <w:tab/>
        </w:r>
        <w:r w:rsidDel="00166B48">
          <w:rPr>
            <w:noProof/>
          </w:rPr>
          <w:delText>Eecs_TargetEESDiscovery API</w:delText>
        </w:r>
        <w:r w:rsidDel="00166B48">
          <w:rPr>
            <w:noProof/>
          </w:rPr>
          <w:tab/>
          <w:delText>269</w:delText>
        </w:r>
      </w:del>
    </w:p>
    <w:p w14:paraId="102B39B9" w14:textId="3749301B" w:rsidR="00E05168" w:rsidDel="00166B48" w:rsidRDefault="00E05168">
      <w:pPr>
        <w:pStyle w:val="TOC1"/>
        <w:rPr>
          <w:del w:id="4071" w:author="Rapporteur" w:date="2024-03-06T00:31:00Z"/>
          <w:rFonts w:asciiTheme="minorHAnsi" w:eastAsiaTheme="minorEastAsia" w:hAnsiTheme="minorHAnsi" w:cstheme="minorBidi"/>
          <w:noProof/>
          <w:szCs w:val="22"/>
          <w:lang w:val="en-IN" w:eastAsia="en-IN"/>
        </w:rPr>
      </w:pPr>
      <w:del w:id="4072" w:author="Rapporteur" w:date="2024-03-06T00:31:00Z">
        <w:r w:rsidDel="00166B48">
          <w:rPr>
            <w:noProof/>
          </w:rPr>
          <w:delText>A.13</w:delText>
        </w:r>
        <w:r w:rsidDel="00166B48">
          <w:rPr>
            <w:rFonts w:asciiTheme="minorHAnsi" w:eastAsiaTheme="minorEastAsia" w:hAnsiTheme="minorHAnsi" w:cstheme="minorBidi"/>
            <w:noProof/>
            <w:szCs w:val="22"/>
            <w:lang w:val="en-IN" w:eastAsia="en-IN"/>
          </w:rPr>
          <w:tab/>
        </w:r>
        <w:r w:rsidDel="00166B48">
          <w:rPr>
            <w:noProof/>
          </w:rPr>
          <w:delText>Eees_ACRParameterInformation API</w:delText>
        </w:r>
        <w:r w:rsidDel="00166B48">
          <w:rPr>
            <w:noProof/>
          </w:rPr>
          <w:tab/>
          <w:delText>271</w:delText>
        </w:r>
      </w:del>
    </w:p>
    <w:p w14:paraId="65521F6F" w14:textId="14B5A477" w:rsidR="00E05168" w:rsidDel="00166B48" w:rsidRDefault="00E05168">
      <w:pPr>
        <w:pStyle w:val="TOC1"/>
        <w:rPr>
          <w:del w:id="4073" w:author="Rapporteur" w:date="2024-03-06T00:31:00Z"/>
          <w:rFonts w:asciiTheme="minorHAnsi" w:eastAsiaTheme="minorEastAsia" w:hAnsiTheme="minorHAnsi" w:cstheme="minorBidi"/>
          <w:noProof/>
          <w:szCs w:val="22"/>
          <w:lang w:val="en-IN" w:eastAsia="en-IN"/>
        </w:rPr>
      </w:pPr>
      <w:del w:id="4074" w:author="Rapporteur" w:date="2024-03-06T00:31:00Z">
        <w:r w:rsidDel="00166B48">
          <w:rPr>
            <w:noProof/>
          </w:rPr>
          <w:delText>A.14</w:delText>
        </w:r>
        <w:r w:rsidDel="00166B48">
          <w:rPr>
            <w:rFonts w:asciiTheme="minorHAnsi" w:eastAsiaTheme="minorEastAsia" w:hAnsiTheme="minorHAnsi" w:cstheme="minorBidi"/>
            <w:noProof/>
            <w:szCs w:val="22"/>
            <w:lang w:val="en-IN" w:eastAsia="en-IN"/>
          </w:rPr>
          <w:tab/>
        </w:r>
        <w:r w:rsidDel="00166B48">
          <w:rPr>
            <w:noProof/>
          </w:rPr>
          <w:delText>Ecas_SelectedEES API</w:delText>
        </w:r>
        <w:r w:rsidDel="00166B48">
          <w:rPr>
            <w:noProof/>
          </w:rPr>
          <w:tab/>
          <w:delText>273</w:delText>
        </w:r>
      </w:del>
    </w:p>
    <w:p w14:paraId="1A8CCC21" w14:textId="4DB2FF0F" w:rsidR="00E05168" w:rsidDel="00166B48" w:rsidRDefault="00E05168">
      <w:pPr>
        <w:pStyle w:val="TOC1"/>
        <w:rPr>
          <w:del w:id="4075" w:author="Rapporteur" w:date="2024-03-06T00:31:00Z"/>
          <w:rFonts w:asciiTheme="minorHAnsi" w:eastAsiaTheme="minorEastAsia" w:hAnsiTheme="minorHAnsi" w:cstheme="minorBidi"/>
          <w:noProof/>
          <w:szCs w:val="22"/>
          <w:lang w:val="en-IN" w:eastAsia="en-IN"/>
        </w:rPr>
      </w:pPr>
      <w:del w:id="4076" w:author="Rapporteur" w:date="2024-03-06T00:31:00Z">
        <w:r w:rsidDel="00166B48">
          <w:rPr>
            <w:noProof/>
          </w:rPr>
          <w:delText>A.15</w:delText>
        </w:r>
        <w:r w:rsidDel="00166B48">
          <w:rPr>
            <w:rFonts w:asciiTheme="minorHAnsi" w:eastAsiaTheme="minorEastAsia" w:hAnsiTheme="minorHAnsi" w:cstheme="minorBidi"/>
            <w:noProof/>
            <w:szCs w:val="22"/>
            <w:lang w:val="en-IN" w:eastAsia="en-IN"/>
          </w:rPr>
          <w:tab/>
        </w:r>
        <w:r w:rsidDel="00166B48">
          <w:rPr>
            <w:noProof/>
          </w:rPr>
          <w:delText>Eees_CommonEASAnnouncement API</w:delText>
        </w:r>
        <w:r w:rsidDel="00166B48">
          <w:rPr>
            <w:noProof/>
          </w:rPr>
          <w:tab/>
          <w:delText>274</w:delText>
        </w:r>
      </w:del>
    </w:p>
    <w:p w14:paraId="267FC98F" w14:textId="679EFAFE" w:rsidR="00E05168" w:rsidDel="00166B48" w:rsidRDefault="00E05168">
      <w:pPr>
        <w:pStyle w:val="TOC8"/>
        <w:rPr>
          <w:del w:id="4077" w:author="Rapporteur" w:date="2024-03-06T00:31:00Z"/>
          <w:rFonts w:asciiTheme="minorHAnsi" w:eastAsiaTheme="minorEastAsia" w:hAnsiTheme="minorHAnsi" w:cstheme="minorBidi"/>
          <w:b w:val="0"/>
          <w:noProof/>
          <w:szCs w:val="22"/>
          <w:lang w:val="en-IN" w:eastAsia="en-IN"/>
        </w:rPr>
      </w:pPr>
      <w:del w:id="4078" w:author="Rapporteur" w:date="2024-03-06T00:31:00Z">
        <w:r w:rsidDel="00166B48">
          <w:rPr>
            <w:noProof/>
          </w:rPr>
          <w:delText>Annex B (informative): Change history</w:delText>
        </w:r>
        <w:r w:rsidDel="00166B48">
          <w:rPr>
            <w:noProof/>
          </w:rPr>
          <w:tab/>
          <w:delText>277</w:delText>
        </w:r>
      </w:del>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079" w:name="foreword"/>
      <w:bookmarkStart w:id="4080" w:name="_Toc85734047"/>
      <w:bookmarkStart w:id="4081" w:name="_Toc89431346"/>
      <w:bookmarkStart w:id="4082" w:name="_Toc97042138"/>
      <w:bookmarkStart w:id="4083" w:name="_Toc97045282"/>
      <w:bookmarkStart w:id="4084" w:name="_Toc97155027"/>
      <w:bookmarkStart w:id="4085" w:name="_Toc101521177"/>
      <w:bookmarkStart w:id="4086" w:name="_Toc138761433"/>
      <w:bookmarkStart w:id="4087" w:name="_Toc145707627"/>
      <w:bookmarkStart w:id="4088" w:name="_Toc160570085"/>
      <w:bookmarkStart w:id="4089" w:name="_Toc160577504"/>
      <w:bookmarkEnd w:id="4079"/>
      <w:r w:rsidRPr="004D3578">
        <w:lastRenderedPageBreak/>
        <w:t>Foreword</w:t>
      </w:r>
      <w:bookmarkEnd w:id="4080"/>
      <w:bookmarkEnd w:id="4081"/>
      <w:bookmarkEnd w:id="4082"/>
      <w:bookmarkEnd w:id="4083"/>
      <w:bookmarkEnd w:id="4084"/>
      <w:bookmarkEnd w:id="4085"/>
      <w:bookmarkEnd w:id="4086"/>
      <w:bookmarkEnd w:id="4087"/>
      <w:bookmarkEnd w:id="4088"/>
      <w:bookmarkEnd w:id="4089"/>
    </w:p>
    <w:p w14:paraId="3F330ECB" w14:textId="77777777" w:rsidR="00080512" w:rsidRPr="004D3578" w:rsidRDefault="00080512">
      <w:r w:rsidRPr="004D3578">
        <w:t xml:space="preserve">This Technical </w:t>
      </w:r>
      <w:bookmarkStart w:id="4090" w:name="spectype3"/>
      <w:r w:rsidRPr="00AB544B">
        <w:t>Specification</w:t>
      </w:r>
      <w:bookmarkEnd w:id="409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091" w:name="introduction"/>
      <w:bookmarkEnd w:id="4091"/>
    </w:p>
    <w:p w14:paraId="44074B0A" w14:textId="77777777" w:rsidR="00080512" w:rsidRPr="004D3578" w:rsidRDefault="00080512">
      <w:pPr>
        <w:pStyle w:val="Heading1"/>
      </w:pPr>
      <w:r w:rsidRPr="004D3578">
        <w:br w:type="page"/>
      </w:r>
      <w:bookmarkStart w:id="4092" w:name="scope"/>
      <w:bookmarkStart w:id="4093" w:name="_Toc85734048"/>
      <w:bookmarkStart w:id="4094" w:name="_Toc89431347"/>
      <w:bookmarkStart w:id="4095" w:name="_Toc97042139"/>
      <w:bookmarkStart w:id="4096" w:name="_Toc97045283"/>
      <w:bookmarkStart w:id="4097" w:name="_Toc97155028"/>
      <w:bookmarkStart w:id="4098" w:name="_Toc101521178"/>
      <w:bookmarkStart w:id="4099" w:name="_Toc138761434"/>
      <w:bookmarkStart w:id="4100" w:name="_Toc145707628"/>
      <w:bookmarkStart w:id="4101" w:name="_Toc160570086"/>
      <w:bookmarkStart w:id="4102" w:name="_Toc160577505"/>
      <w:bookmarkEnd w:id="4092"/>
      <w:r w:rsidRPr="004D3578">
        <w:lastRenderedPageBreak/>
        <w:t>1</w:t>
      </w:r>
      <w:r w:rsidRPr="004D3578">
        <w:tab/>
        <w:t>Scope</w:t>
      </w:r>
      <w:bookmarkEnd w:id="4093"/>
      <w:bookmarkEnd w:id="4094"/>
      <w:bookmarkEnd w:id="4095"/>
      <w:bookmarkEnd w:id="4096"/>
      <w:bookmarkEnd w:id="4097"/>
      <w:bookmarkEnd w:id="4098"/>
      <w:bookmarkEnd w:id="4099"/>
      <w:bookmarkEnd w:id="4100"/>
      <w:bookmarkEnd w:id="4101"/>
      <w:bookmarkEnd w:id="410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103" w:name="references"/>
      <w:bookmarkStart w:id="4104" w:name="_Toc85734049"/>
      <w:bookmarkStart w:id="4105" w:name="_Toc89431348"/>
      <w:bookmarkStart w:id="4106" w:name="_Toc97042140"/>
      <w:bookmarkStart w:id="4107" w:name="_Toc97045284"/>
      <w:bookmarkStart w:id="4108" w:name="_Toc97155029"/>
      <w:bookmarkStart w:id="4109" w:name="_Toc101521179"/>
      <w:bookmarkStart w:id="4110" w:name="_Toc138761435"/>
      <w:bookmarkStart w:id="4111" w:name="_Toc145707629"/>
      <w:bookmarkStart w:id="4112" w:name="_Toc160570087"/>
      <w:bookmarkStart w:id="4113" w:name="_Toc160577506"/>
      <w:bookmarkEnd w:id="4103"/>
      <w:r w:rsidRPr="004D3578">
        <w:t>2</w:t>
      </w:r>
      <w:r w:rsidRPr="004D3578">
        <w:tab/>
        <w:t>References</w:t>
      </w:r>
      <w:bookmarkEnd w:id="4104"/>
      <w:bookmarkEnd w:id="4105"/>
      <w:bookmarkEnd w:id="4106"/>
      <w:bookmarkEnd w:id="4107"/>
      <w:bookmarkEnd w:id="4108"/>
      <w:bookmarkEnd w:id="4109"/>
      <w:bookmarkEnd w:id="4110"/>
      <w:bookmarkEnd w:id="4111"/>
      <w:bookmarkEnd w:id="4112"/>
      <w:bookmarkEnd w:id="411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114" w:name="_Hlk506360308"/>
      <w:r>
        <w:t>Common API Framework for 3GPP Northbound APIs</w:t>
      </w:r>
      <w:bookmarkEnd w:id="411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115" w:name="definitions"/>
      <w:bookmarkStart w:id="4116" w:name="_Toc85734050"/>
      <w:bookmarkStart w:id="4117" w:name="_Toc89431349"/>
      <w:bookmarkStart w:id="4118" w:name="_Toc97042141"/>
      <w:bookmarkStart w:id="4119" w:name="_Toc97045285"/>
      <w:bookmarkStart w:id="4120" w:name="_Toc97155030"/>
      <w:bookmarkStart w:id="4121" w:name="_Toc101521180"/>
      <w:bookmarkStart w:id="4122" w:name="_Toc138761436"/>
      <w:bookmarkStart w:id="4123" w:name="_Toc145707630"/>
      <w:bookmarkStart w:id="4124" w:name="_Toc160570088"/>
      <w:bookmarkStart w:id="4125" w:name="_Toc160577507"/>
      <w:bookmarkEnd w:id="4115"/>
      <w:r w:rsidRPr="004D3578">
        <w:t>3</w:t>
      </w:r>
      <w:r w:rsidRPr="004D3578">
        <w:tab/>
        <w:t>Definitions</w:t>
      </w:r>
      <w:r w:rsidR="00602AEA">
        <w:t xml:space="preserve"> of terms, symbols and abbreviations</w:t>
      </w:r>
      <w:bookmarkEnd w:id="4116"/>
      <w:bookmarkEnd w:id="4117"/>
      <w:bookmarkEnd w:id="4118"/>
      <w:bookmarkEnd w:id="4119"/>
      <w:bookmarkEnd w:id="4120"/>
      <w:bookmarkEnd w:id="4121"/>
      <w:bookmarkEnd w:id="4122"/>
      <w:bookmarkEnd w:id="4123"/>
      <w:bookmarkEnd w:id="4124"/>
      <w:bookmarkEnd w:id="4125"/>
    </w:p>
    <w:p w14:paraId="7ED1AA8A" w14:textId="2C136610" w:rsidR="00080512" w:rsidRPr="004D3578" w:rsidRDefault="00080512" w:rsidP="008C5791"/>
    <w:p w14:paraId="4C886013" w14:textId="6D72DE64" w:rsidR="00080512" w:rsidRPr="004D3578" w:rsidRDefault="00080512">
      <w:pPr>
        <w:pStyle w:val="Heading2"/>
      </w:pPr>
      <w:bookmarkStart w:id="4126" w:name="_Toc85734051"/>
      <w:bookmarkStart w:id="4127" w:name="_Toc89431350"/>
      <w:bookmarkStart w:id="4128" w:name="_Toc97042142"/>
      <w:bookmarkStart w:id="4129" w:name="_Toc97045286"/>
      <w:bookmarkStart w:id="4130" w:name="_Toc97155031"/>
      <w:bookmarkStart w:id="4131" w:name="_Toc101521181"/>
      <w:bookmarkStart w:id="4132" w:name="_Toc138761437"/>
      <w:bookmarkStart w:id="4133" w:name="_Toc145707631"/>
      <w:bookmarkStart w:id="4134" w:name="_Toc160570089"/>
      <w:bookmarkStart w:id="4135" w:name="_Toc160577508"/>
      <w:r w:rsidRPr="004D3578">
        <w:t>3.1</w:t>
      </w:r>
      <w:r w:rsidRPr="004D3578">
        <w:tab/>
      </w:r>
      <w:r w:rsidR="002B6339">
        <w:t>Terms</w:t>
      </w:r>
      <w:bookmarkEnd w:id="4126"/>
      <w:bookmarkEnd w:id="4127"/>
      <w:bookmarkEnd w:id="4128"/>
      <w:bookmarkEnd w:id="4129"/>
      <w:bookmarkEnd w:id="4130"/>
      <w:bookmarkEnd w:id="4131"/>
      <w:bookmarkEnd w:id="4132"/>
      <w:bookmarkEnd w:id="4133"/>
      <w:bookmarkEnd w:id="4134"/>
      <w:bookmarkEnd w:id="413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136" w:name="_Toc85734052"/>
      <w:bookmarkStart w:id="4137" w:name="_Toc89431351"/>
      <w:bookmarkStart w:id="4138" w:name="_Toc97042143"/>
      <w:bookmarkStart w:id="4139" w:name="_Toc97045287"/>
      <w:bookmarkStart w:id="4140" w:name="_Toc97155032"/>
      <w:bookmarkStart w:id="4141" w:name="_Toc101521182"/>
      <w:bookmarkStart w:id="4142" w:name="_Toc138761438"/>
      <w:bookmarkStart w:id="4143" w:name="_Toc145707632"/>
      <w:bookmarkStart w:id="4144" w:name="_Toc160570090"/>
      <w:bookmarkStart w:id="4145" w:name="_Toc160577509"/>
      <w:r w:rsidRPr="004D3578">
        <w:t>3.2</w:t>
      </w:r>
      <w:r w:rsidRPr="004D3578">
        <w:tab/>
        <w:t>Symbols</w:t>
      </w:r>
      <w:bookmarkEnd w:id="4136"/>
      <w:bookmarkEnd w:id="4137"/>
      <w:bookmarkEnd w:id="4138"/>
      <w:bookmarkEnd w:id="4139"/>
      <w:bookmarkEnd w:id="4140"/>
      <w:bookmarkEnd w:id="4141"/>
      <w:bookmarkEnd w:id="4142"/>
      <w:bookmarkEnd w:id="4143"/>
      <w:bookmarkEnd w:id="4144"/>
      <w:bookmarkEnd w:id="414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146" w:name="_Toc85734053"/>
      <w:bookmarkStart w:id="4147" w:name="_Toc89431352"/>
      <w:bookmarkStart w:id="4148" w:name="_Toc97042144"/>
      <w:bookmarkStart w:id="4149" w:name="_Toc97045288"/>
      <w:bookmarkStart w:id="4150" w:name="_Toc97155033"/>
      <w:bookmarkStart w:id="4151" w:name="_Toc101521183"/>
      <w:bookmarkStart w:id="4152" w:name="_Toc138761439"/>
      <w:bookmarkStart w:id="4153" w:name="_Toc145707633"/>
      <w:bookmarkStart w:id="4154" w:name="_Toc160570091"/>
      <w:bookmarkStart w:id="4155" w:name="_Toc160577510"/>
      <w:r w:rsidRPr="004D3578">
        <w:t>3.3</w:t>
      </w:r>
      <w:r w:rsidRPr="004D3578">
        <w:tab/>
        <w:t>Abbreviations</w:t>
      </w:r>
      <w:bookmarkEnd w:id="4146"/>
      <w:bookmarkEnd w:id="4147"/>
      <w:bookmarkEnd w:id="4148"/>
      <w:bookmarkEnd w:id="4149"/>
      <w:bookmarkEnd w:id="4150"/>
      <w:bookmarkEnd w:id="4151"/>
      <w:bookmarkEnd w:id="4152"/>
      <w:bookmarkEnd w:id="4153"/>
      <w:bookmarkEnd w:id="4154"/>
      <w:bookmarkEnd w:id="415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156" w:name="clause4"/>
      <w:bookmarkStart w:id="4157" w:name="_Toc85734054"/>
      <w:bookmarkStart w:id="4158" w:name="_Toc89431353"/>
      <w:bookmarkStart w:id="4159" w:name="_Toc97042145"/>
      <w:bookmarkStart w:id="4160" w:name="_Toc97045289"/>
      <w:bookmarkStart w:id="4161" w:name="_Toc97155034"/>
      <w:bookmarkStart w:id="4162" w:name="_Toc101521184"/>
      <w:bookmarkStart w:id="4163" w:name="_Toc138761440"/>
      <w:bookmarkStart w:id="4164" w:name="_Toc145707634"/>
      <w:bookmarkStart w:id="4165" w:name="_Toc160570092"/>
      <w:bookmarkStart w:id="4166" w:name="_Toc160577511"/>
      <w:bookmarkEnd w:id="4156"/>
      <w:r w:rsidRPr="004D3578">
        <w:t>4</w:t>
      </w:r>
      <w:r w:rsidRPr="004D3578">
        <w:tab/>
      </w:r>
      <w:r w:rsidR="0024274C">
        <w:t>Overview</w:t>
      </w:r>
      <w:bookmarkEnd w:id="4157"/>
      <w:bookmarkEnd w:id="4158"/>
      <w:bookmarkEnd w:id="4159"/>
      <w:bookmarkEnd w:id="4160"/>
      <w:bookmarkEnd w:id="4161"/>
      <w:bookmarkEnd w:id="4162"/>
      <w:bookmarkEnd w:id="4163"/>
      <w:bookmarkEnd w:id="4164"/>
      <w:bookmarkEnd w:id="4165"/>
      <w:bookmarkEnd w:id="416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448217D9" w:rsidR="00794D38" w:rsidRPr="009D31DA" w:rsidDel="00D86E87" w:rsidRDefault="00794D38">
      <w:pPr>
        <w:rPr>
          <w:del w:id="4167" w:author="CR0151" w:date="2024-03-05T17:15:00Z"/>
        </w:rPr>
        <w:pPrChange w:id="4168" w:author="CR0151" w:date="2024-03-05T17:16:00Z">
          <w:pPr>
            <w:pStyle w:val="EditorsNote"/>
          </w:pPr>
        </w:pPrChange>
      </w:pPr>
      <w:del w:id="4169" w:author="CR0151" w:date="2024-03-05T17:15:00Z">
        <w:r w:rsidRPr="009D31DA" w:rsidDel="00D86E87">
          <w:rPr>
            <w:noProof/>
            <w:lang w:val="en-US"/>
          </w:rPr>
          <w:delText>Editor's note:</w:delText>
        </w:r>
        <w:r w:rsidRPr="009D31DA" w:rsidDel="00D86E87">
          <w:rPr>
            <w:noProof/>
            <w:lang w:val="en-US"/>
          </w:rPr>
          <w:tab/>
          <w:delText xml:space="preserve">The </w:delText>
        </w:r>
        <w:r w:rsidDel="00D86E87">
          <w:rPr>
            <w:noProof/>
            <w:lang w:val="en-US"/>
          </w:rPr>
          <w:delText>ECI interfaces’ naming is FFS</w:delText>
        </w:r>
        <w:r w:rsidRPr="009D31DA" w:rsidDel="00D86E87">
          <w:rPr>
            <w:noProof/>
            <w:lang w:val="en-US"/>
          </w:rPr>
          <w:delText>.</w:delText>
        </w:r>
      </w:del>
    </w:p>
    <w:p w14:paraId="038AF231" w14:textId="77777777" w:rsidR="00794D38" w:rsidRPr="004F28FC" w:rsidRDefault="00794D38" w:rsidP="00794D38"/>
    <w:p w14:paraId="6504D05A" w14:textId="13540BE3" w:rsidR="00080512" w:rsidRPr="004D3578" w:rsidRDefault="0024274C" w:rsidP="0024274C">
      <w:pPr>
        <w:pStyle w:val="Heading1"/>
      </w:pPr>
      <w:bookmarkStart w:id="4170" w:name="_Toc85734055"/>
      <w:bookmarkStart w:id="4171" w:name="_Toc89431354"/>
      <w:bookmarkStart w:id="4172" w:name="_Toc97042146"/>
      <w:bookmarkStart w:id="4173" w:name="_Toc97045290"/>
      <w:bookmarkStart w:id="4174" w:name="_Toc97155035"/>
      <w:bookmarkStart w:id="4175" w:name="_Toc101521185"/>
      <w:bookmarkStart w:id="4176" w:name="_Toc138761441"/>
      <w:bookmarkStart w:id="4177" w:name="_Toc145707635"/>
      <w:bookmarkStart w:id="4178" w:name="_Toc160570093"/>
      <w:bookmarkStart w:id="4179" w:name="_Toc160577512"/>
      <w:r>
        <w:t>5</w:t>
      </w:r>
      <w:r w:rsidR="00BA077D">
        <w:tab/>
        <w:t xml:space="preserve">Services offered by </w:t>
      </w:r>
      <w:r>
        <w:t>E</w:t>
      </w:r>
      <w:r w:rsidR="00CC1923">
        <w:t>dge Enabler Server</w:t>
      </w:r>
      <w:bookmarkEnd w:id="4170"/>
      <w:bookmarkEnd w:id="4171"/>
      <w:bookmarkEnd w:id="4172"/>
      <w:bookmarkEnd w:id="4173"/>
      <w:bookmarkEnd w:id="4174"/>
      <w:bookmarkEnd w:id="4175"/>
      <w:bookmarkEnd w:id="4176"/>
      <w:bookmarkEnd w:id="4177"/>
      <w:bookmarkEnd w:id="4178"/>
      <w:bookmarkEnd w:id="4179"/>
    </w:p>
    <w:p w14:paraId="04B9F646" w14:textId="2009BEC7" w:rsidR="00680C72" w:rsidRDefault="0024274C" w:rsidP="00680C72">
      <w:pPr>
        <w:pStyle w:val="Heading2"/>
      </w:pPr>
      <w:bookmarkStart w:id="4180" w:name="_Toc85734056"/>
      <w:bookmarkStart w:id="4181" w:name="_Toc89431355"/>
      <w:bookmarkStart w:id="4182" w:name="_Toc97042147"/>
      <w:bookmarkStart w:id="4183" w:name="_Toc97045291"/>
      <w:bookmarkStart w:id="4184" w:name="_Toc97155036"/>
      <w:bookmarkStart w:id="4185" w:name="_Toc101521186"/>
      <w:bookmarkStart w:id="4186" w:name="_Toc138761442"/>
      <w:bookmarkStart w:id="4187" w:name="_Toc145707636"/>
      <w:bookmarkStart w:id="4188" w:name="_Toc160570094"/>
      <w:bookmarkStart w:id="4189" w:name="_Toc160577513"/>
      <w:r>
        <w:t>5.1</w:t>
      </w:r>
      <w:r>
        <w:tab/>
        <w:t>Introduction</w:t>
      </w:r>
      <w:bookmarkEnd w:id="4180"/>
      <w:bookmarkEnd w:id="4181"/>
      <w:bookmarkEnd w:id="4182"/>
      <w:bookmarkEnd w:id="4183"/>
      <w:bookmarkEnd w:id="4184"/>
      <w:bookmarkEnd w:id="4185"/>
      <w:bookmarkEnd w:id="4186"/>
      <w:bookmarkEnd w:id="4187"/>
      <w:bookmarkEnd w:id="4188"/>
      <w:bookmarkEnd w:id="4189"/>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w:t>
            </w:r>
            <w:ins w:id="4190" w:author="CR0162" w:date="2024-01-24T16:32:00Z">
              <w:r>
                <w:rPr>
                  <w:lang w:eastAsia="zh-CN"/>
                </w:rPr>
                <w:t>, CAS</w:t>
              </w:r>
            </w:ins>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w:t>
            </w:r>
            <w:ins w:id="4191" w:author="CR0162" w:date="2024-01-24T16:32:00Z">
              <w:r>
                <w:rPr>
                  <w:lang w:eastAsia="zh-CN"/>
                </w:rPr>
                <w:t>, CAS</w:t>
              </w:r>
            </w:ins>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w:t>
            </w:r>
            <w:ins w:id="4192" w:author="CR0162" w:date="2024-01-24T16:32:00Z">
              <w:r>
                <w:rPr>
                  <w:lang w:eastAsia="zh-CN"/>
                </w:rPr>
                <w:t>, CAS</w:t>
              </w:r>
            </w:ins>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w:t>
            </w:r>
            <w:ins w:id="4193" w:author="CR0162" w:date="2024-01-24T16:32:00Z">
              <w:r>
                <w:rPr>
                  <w:lang w:eastAsia="zh-CN"/>
                </w:rPr>
                <w:t>, CAS</w:t>
              </w:r>
            </w:ins>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ins w:id="4194" w:author="CR0160" w:date="2024-03-05T19:16:00Z"/>
        </w:trPr>
        <w:tc>
          <w:tcPr>
            <w:tcW w:w="3652" w:type="dxa"/>
            <w:shd w:val="clear" w:color="auto" w:fill="auto"/>
          </w:tcPr>
          <w:p w14:paraId="51279B77" w14:textId="1ADDFA31" w:rsidR="00F627CA" w:rsidRDefault="00F627CA" w:rsidP="00F627CA">
            <w:pPr>
              <w:pStyle w:val="TAL"/>
              <w:rPr>
                <w:ins w:id="4195" w:author="CR0160" w:date="2024-03-05T19:16:00Z"/>
              </w:rPr>
            </w:pPr>
            <w:ins w:id="4196" w:author="CR0160" w:date="2024-03-05T19:16:00Z">
              <w:r w:rsidRPr="00FA2FC3">
                <w:t>Eees_TrafficInfluenceEAS</w:t>
              </w:r>
            </w:ins>
          </w:p>
        </w:tc>
        <w:tc>
          <w:tcPr>
            <w:tcW w:w="2268" w:type="dxa"/>
            <w:shd w:val="clear" w:color="auto" w:fill="auto"/>
          </w:tcPr>
          <w:p w14:paraId="7783F513" w14:textId="50D3DD47" w:rsidR="00F627CA" w:rsidRDefault="00F627CA" w:rsidP="00F627CA">
            <w:pPr>
              <w:pStyle w:val="TAL"/>
              <w:rPr>
                <w:ins w:id="4197" w:author="CR0160" w:date="2024-03-05T19:16:00Z"/>
              </w:rPr>
            </w:pPr>
            <w:ins w:id="4198" w:author="CR0160" w:date="2024-03-05T19:16:00Z">
              <w:r>
                <w:rPr>
                  <w:lang w:val="en-US"/>
                </w:rPr>
                <w:t>Manage</w:t>
              </w:r>
            </w:ins>
          </w:p>
        </w:tc>
        <w:tc>
          <w:tcPr>
            <w:tcW w:w="1923" w:type="dxa"/>
          </w:tcPr>
          <w:p w14:paraId="1C5DD9BC" w14:textId="6ADCBE76" w:rsidR="00F627CA" w:rsidRDefault="00F627CA" w:rsidP="00F627CA">
            <w:pPr>
              <w:pStyle w:val="TAL"/>
              <w:rPr>
                <w:ins w:id="4199" w:author="CR0160" w:date="2024-03-05T19:16:00Z"/>
              </w:rPr>
            </w:pPr>
            <w:ins w:id="4200" w:author="CR0160" w:date="2024-03-05T19:16:00Z">
              <w:r>
                <w:t>Request/Response</w:t>
              </w:r>
            </w:ins>
          </w:p>
        </w:tc>
        <w:tc>
          <w:tcPr>
            <w:tcW w:w="2330" w:type="dxa"/>
            <w:shd w:val="clear" w:color="auto" w:fill="auto"/>
          </w:tcPr>
          <w:p w14:paraId="5776B047" w14:textId="3183B49F" w:rsidR="00F627CA" w:rsidRDefault="00F627CA" w:rsidP="00F627CA">
            <w:pPr>
              <w:pStyle w:val="TAL"/>
              <w:rPr>
                <w:ins w:id="4201" w:author="CR0160" w:date="2024-03-05T19:16:00Z"/>
                <w:lang w:eastAsia="zh-CN"/>
              </w:rPr>
            </w:pPr>
            <w:ins w:id="4202" w:author="CR0160" w:date="2024-03-05T19:16:00Z">
              <w:r>
                <w:rPr>
                  <w:lang w:eastAsia="zh-CN"/>
                </w:rPr>
                <w:t>EAS</w:t>
              </w:r>
            </w:ins>
          </w:p>
        </w:tc>
      </w:tr>
    </w:tbl>
    <w:p w14:paraId="49B58CD9" w14:textId="19E69AA7" w:rsidR="00222B96" w:rsidRDefault="00222B96" w:rsidP="00222B96"/>
    <w:p w14:paraId="18165D38" w14:textId="1C5C5CAC" w:rsidR="00056499" w:rsidDel="00D656F0" w:rsidRDefault="00056499" w:rsidP="00056499">
      <w:pPr>
        <w:pStyle w:val="EditorsNote"/>
        <w:rPr>
          <w:del w:id="4203" w:author="CR0155" w:date="2024-03-05T18:42:00Z"/>
        </w:rPr>
      </w:pPr>
      <w:bookmarkStart w:id="4204" w:name="_Hlk143676642"/>
      <w:del w:id="4205" w:author="CR0155" w:date="2024-03-05T18:42:00Z">
        <w:r w:rsidRPr="00AE4A88" w:rsidDel="00D656F0">
          <w:delText>Editor's note:</w:delText>
        </w:r>
        <w:r w:rsidRPr="00AE4A88" w:rsidDel="00D656F0">
          <w:tab/>
        </w:r>
        <w:r w:rsidDel="00D656F0">
          <w:delText>whether the CES is a consumer of the Eees_ACRParameterInformation service is FFS</w:delText>
        </w:r>
        <w:r w:rsidRPr="00AE4A88" w:rsidDel="00D656F0">
          <w:delText>.</w:delText>
        </w:r>
      </w:del>
    </w:p>
    <w:p w14:paraId="57DEB656" w14:textId="64CEC1CA" w:rsidR="008D1E97" w:rsidRPr="00AE4A88" w:rsidDel="00D656F0" w:rsidRDefault="008D1E97" w:rsidP="008D1E97">
      <w:pPr>
        <w:pStyle w:val="EditorsNote"/>
        <w:rPr>
          <w:del w:id="4206" w:author="CR0155" w:date="2024-03-05T18:42:00Z"/>
        </w:rPr>
      </w:pPr>
      <w:del w:id="4207" w:author="CR0155" w:date="2024-03-05T18:42:00Z">
        <w:r w:rsidRPr="00AE4A88" w:rsidDel="00D656F0">
          <w:delText>Editor's note:</w:delText>
        </w:r>
        <w:r w:rsidRPr="00AE4A88" w:rsidDel="00D656F0">
          <w:tab/>
        </w:r>
        <w:r w:rsidDel="00D656F0">
          <w:delText>whether the CES is a consumer of the Eees_EECContextRelocation service is FFS</w:delText>
        </w:r>
        <w:r w:rsidRPr="00AE4A88" w:rsidDel="00D656F0">
          <w:delText>.</w:delText>
        </w:r>
      </w:del>
    </w:p>
    <w:bookmarkEnd w:id="4204"/>
    <w:p w14:paraId="3EC7C552" w14:textId="366FE376" w:rsidR="00056499" w:rsidDel="00D656F0" w:rsidRDefault="00056499" w:rsidP="00222B96">
      <w:pPr>
        <w:rPr>
          <w:del w:id="4208" w:author="CR0155" w:date="2024-03-05T18:42:00Z"/>
        </w:rPr>
      </w:pPr>
    </w:p>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ins w:id="4209" w:author="CR0153" w:date="2024-03-05T17:19:00Z">
              <w:r>
                <w:t xml:space="preserve">EES </w:t>
              </w:r>
            </w:ins>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ins w:id="4210" w:author="CR0153" w:date="2024-03-05T17:19:00Z">
              <w:r>
                <w:t xml:space="preserve">EES </w:t>
              </w:r>
            </w:ins>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ins w:id="4211" w:author="CR0153" w:date="2024-03-05T17:19:00Z">
              <w:r>
                <w:t xml:space="preserve">EES </w:t>
              </w:r>
            </w:ins>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ins w:id="4212" w:author="CR0153" w:date="2024-03-05T17:19:00Z">
              <w:r>
                <w:t xml:space="preserve">EES </w:t>
              </w:r>
            </w:ins>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ins w:id="4213" w:author="CR0153" w:date="2024-03-05T17:19:00Z">
              <w:r>
                <w:t xml:space="preserve">EES </w:t>
              </w:r>
            </w:ins>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ins w:id="4214" w:author="CR0153" w:date="2024-03-05T17:19:00Z">
              <w:r>
                <w:t xml:space="preserve">EES </w:t>
              </w:r>
            </w:ins>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ins w:id="4215" w:author="CR0153" w:date="2024-03-05T17:19:00Z">
              <w:r>
                <w:t xml:space="preserve">EES </w:t>
              </w:r>
            </w:ins>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ins w:id="4216" w:author="CR0153" w:date="2024-03-05T17:19:00Z">
              <w:r>
                <w:t xml:space="preserve">EES </w:t>
              </w:r>
            </w:ins>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ins w:id="4217" w:author="CR0153" w:date="2024-03-05T17:19:00Z">
              <w:r>
                <w:t xml:space="preserve">EES </w:t>
              </w:r>
            </w:ins>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ins w:id="4218" w:author="CR0153" w:date="2024-03-05T17:19:00Z">
              <w:r>
                <w:t xml:space="preserve">EES </w:t>
              </w:r>
            </w:ins>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BB3A0C9" w:rsidR="00E15073" w:rsidRDefault="000F109A" w:rsidP="00E15073">
            <w:pPr>
              <w:pStyle w:val="TAL"/>
            </w:pPr>
            <w:ins w:id="4219" w:author="CR0153" w:date="2024-03-05T17:19:00Z">
              <w:r>
                <w:t>EES Common EAS Announcement Service</w:t>
              </w:r>
            </w:ins>
            <w:del w:id="4220" w:author="CR0153" w:date="2024-03-05T17:19:00Z">
              <w:r w:rsidR="00E15073" w:rsidDel="000F109A">
                <w:delText>Service to announce common EAS information.</w:delText>
              </w:r>
            </w:del>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3FEF9F69" w:rsidR="00E15073" w:rsidRDefault="00E15073" w:rsidP="000F109A">
            <w:pPr>
              <w:pStyle w:val="TAL"/>
              <w:rPr>
                <w:noProof/>
              </w:rPr>
            </w:pPr>
            <w:r>
              <w:rPr>
                <w:noProof/>
              </w:rPr>
              <w:t>eees-</w:t>
            </w:r>
            <w:ins w:id="4221" w:author="CR0153" w:date="2024-03-05T17:19:00Z">
              <w:r w:rsidR="000F109A">
                <w:rPr>
                  <w:noProof/>
                </w:rPr>
                <w:t>cea</w:t>
              </w:r>
            </w:ins>
            <w:del w:id="4222" w:author="CR0153" w:date="2024-03-05T17:19:00Z">
              <w:r w:rsidDel="000F109A">
                <w:rPr>
                  <w:noProof/>
                </w:rPr>
                <w:delText>common-eas</w:delText>
              </w:r>
            </w:del>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rPr>
          <w:ins w:id="4223" w:author="CR0160" w:date="2024-03-05T19:17:00Z"/>
        </w:trPr>
        <w:tc>
          <w:tcPr>
            <w:tcW w:w="2547" w:type="dxa"/>
            <w:shd w:val="clear" w:color="auto" w:fill="auto"/>
          </w:tcPr>
          <w:p w14:paraId="59BE73B1" w14:textId="223B10A1" w:rsidR="00F627CA" w:rsidRDefault="00F627CA" w:rsidP="00F627CA">
            <w:pPr>
              <w:pStyle w:val="TAL"/>
              <w:rPr>
                <w:ins w:id="4224" w:author="CR0160" w:date="2024-03-05T19:17:00Z"/>
              </w:rPr>
            </w:pPr>
            <w:ins w:id="4225" w:author="CR0160" w:date="2024-03-05T19:17:00Z">
              <w:r w:rsidRPr="00FA2FC3">
                <w:t>Eees_TrafficInfluenceEAS</w:t>
              </w:r>
            </w:ins>
          </w:p>
        </w:tc>
        <w:tc>
          <w:tcPr>
            <w:tcW w:w="835" w:type="dxa"/>
            <w:shd w:val="clear" w:color="auto" w:fill="auto"/>
          </w:tcPr>
          <w:p w14:paraId="7A69409D" w14:textId="4EF9B7E5" w:rsidR="00F627CA" w:rsidRDefault="00F627CA" w:rsidP="00F627CA">
            <w:pPr>
              <w:pStyle w:val="TAL"/>
              <w:rPr>
                <w:ins w:id="4226" w:author="CR0160" w:date="2024-03-05T19:17:00Z"/>
                <w:noProof/>
                <w:lang w:eastAsia="zh-CN"/>
              </w:rPr>
            </w:pPr>
            <w:ins w:id="4227" w:author="CR0160" w:date="2024-03-05T19:17:00Z">
              <w:r>
                <w:rPr>
                  <w:rFonts w:hint="eastAsia"/>
                  <w:noProof/>
                  <w:lang w:eastAsia="zh-CN"/>
                </w:rPr>
                <w:t>5</w:t>
              </w:r>
              <w:r>
                <w:rPr>
                  <w:noProof/>
                  <w:lang w:eastAsia="zh-CN"/>
                </w:rPr>
                <w:t>.15</w:t>
              </w:r>
            </w:ins>
          </w:p>
        </w:tc>
        <w:tc>
          <w:tcPr>
            <w:tcW w:w="1716" w:type="dxa"/>
            <w:shd w:val="clear" w:color="auto" w:fill="auto"/>
          </w:tcPr>
          <w:p w14:paraId="32E0B5C8" w14:textId="5D10AA00" w:rsidR="00F627CA" w:rsidRDefault="00F627CA" w:rsidP="00F627CA">
            <w:pPr>
              <w:pStyle w:val="TAL"/>
              <w:rPr>
                <w:ins w:id="4228" w:author="CR0160" w:date="2024-03-05T19:17:00Z"/>
              </w:rPr>
            </w:pPr>
            <w:ins w:id="4229" w:author="CR0160" w:date="2024-03-05T19:17:00Z">
              <w:r>
                <w:t>Service to trigger application traffic influence</w:t>
              </w:r>
            </w:ins>
          </w:p>
        </w:tc>
        <w:tc>
          <w:tcPr>
            <w:tcW w:w="2835" w:type="dxa"/>
            <w:shd w:val="clear" w:color="auto" w:fill="auto"/>
          </w:tcPr>
          <w:p w14:paraId="71AA7F1D" w14:textId="6356ABB9" w:rsidR="00F627CA" w:rsidRDefault="00F627CA" w:rsidP="00F627CA">
            <w:pPr>
              <w:pStyle w:val="TAL"/>
              <w:rPr>
                <w:ins w:id="4230" w:author="CR0160" w:date="2024-03-05T19:17:00Z"/>
                <w:noProof/>
              </w:rPr>
            </w:pPr>
            <w:ins w:id="4231" w:author="CR0160" w:date="2024-03-05T19:17:00Z">
              <w:r>
                <w:rPr>
                  <w:noProof/>
                </w:rPr>
                <w:t>TS29558_Eees_TrafficInfluenceEAS.yaml</w:t>
              </w:r>
            </w:ins>
          </w:p>
        </w:tc>
        <w:tc>
          <w:tcPr>
            <w:tcW w:w="1134" w:type="dxa"/>
            <w:shd w:val="clear" w:color="auto" w:fill="auto"/>
          </w:tcPr>
          <w:p w14:paraId="34DB63FC" w14:textId="0F06BD5D" w:rsidR="00F627CA" w:rsidRDefault="00F627CA" w:rsidP="00F627CA">
            <w:pPr>
              <w:pStyle w:val="TAL"/>
              <w:rPr>
                <w:ins w:id="4232" w:author="CR0160" w:date="2024-03-05T19:17:00Z"/>
                <w:noProof/>
              </w:rPr>
            </w:pPr>
            <w:ins w:id="4233" w:author="CR0160" w:date="2024-03-05T19:17:00Z">
              <w:r>
                <w:rPr>
                  <w:noProof/>
                </w:rPr>
                <w:t>eees-tie</w:t>
              </w:r>
            </w:ins>
          </w:p>
        </w:tc>
        <w:tc>
          <w:tcPr>
            <w:tcW w:w="1134" w:type="dxa"/>
            <w:shd w:val="clear" w:color="auto" w:fill="auto"/>
          </w:tcPr>
          <w:p w14:paraId="5F979C7A" w14:textId="0EEF8A17" w:rsidR="00F627CA" w:rsidRDefault="00F627CA" w:rsidP="00F627CA">
            <w:pPr>
              <w:pStyle w:val="TAL"/>
              <w:rPr>
                <w:ins w:id="4234" w:author="CR0160" w:date="2024-03-05T19:17:00Z"/>
                <w:noProof/>
                <w:lang w:eastAsia="zh-CN"/>
              </w:rPr>
            </w:pPr>
            <w:ins w:id="4235" w:author="CR0160" w:date="2024-03-05T19:17:00Z">
              <w:r>
                <w:rPr>
                  <w:rFonts w:hint="eastAsia"/>
                  <w:noProof/>
                  <w:lang w:eastAsia="zh-CN"/>
                </w:rPr>
                <w:t>A</w:t>
              </w:r>
              <w:r>
                <w:rPr>
                  <w:noProof/>
                  <w:lang w:eastAsia="zh-CN"/>
                </w:rPr>
                <w:t>.17</w:t>
              </w:r>
            </w:ins>
          </w:p>
        </w:tc>
      </w:tr>
    </w:tbl>
    <w:p w14:paraId="5B30FC8B" w14:textId="30F34A51" w:rsidR="00466EBB" w:rsidRDefault="00466EBB" w:rsidP="006766F1"/>
    <w:p w14:paraId="47E7BABA" w14:textId="224A2FD8" w:rsidR="00222B96" w:rsidRDefault="00555556" w:rsidP="00222B96">
      <w:pPr>
        <w:pStyle w:val="Heading2"/>
      </w:pPr>
      <w:bookmarkStart w:id="4236" w:name="_Toc85734057"/>
      <w:bookmarkStart w:id="4237" w:name="_Toc89431356"/>
      <w:bookmarkStart w:id="4238" w:name="_Toc97042148"/>
      <w:bookmarkStart w:id="4239" w:name="_Toc97045292"/>
      <w:bookmarkStart w:id="4240" w:name="_Toc97155037"/>
      <w:bookmarkStart w:id="4241" w:name="_Toc101521187"/>
      <w:bookmarkStart w:id="4242" w:name="_Toc138761443"/>
      <w:bookmarkStart w:id="4243" w:name="_Toc145707637"/>
      <w:bookmarkStart w:id="4244" w:name="_Toc160570095"/>
      <w:bookmarkStart w:id="4245" w:name="_Toc160577514"/>
      <w:r>
        <w:t>5.2</w:t>
      </w:r>
      <w:r w:rsidR="00222B96">
        <w:tab/>
        <w:t>Eees_EASRegistration Service</w:t>
      </w:r>
      <w:bookmarkEnd w:id="4236"/>
      <w:bookmarkEnd w:id="4237"/>
      <w:bookmarkEnd w:id="4238"/>
      <w:bookmarkEnd w:id="4239"/>
      <w:bookmarkEnd w:id="4240"/>
      <w:bookmarkEnd w:id="4241"/>
      <w:bookmarkEnd w:id="4242"/>
      <w:bookmarkEnd w:id="4243"/>
      <w:bookmarkEnd w:id="4244"/>
      <w:bookmarkEnd w:id="4245"/>
      <w:r w:rsidR="00222B96">
        <w:t xml:space="preserve">  </w:t>
      </w:r>
    </w:p>
    <w:p w14:paraId="1FF35FCB" w14:textId="353EB16F" w:rsidR="00222B96" w:rsidRDefault="00555556" w:rsidP="00222B96">
      <w:pPr>
        <w:pStyle w:val="Heading3"/>
      </w:pPr>
      <w:bookmarkStart w:id="4246" w:name="_Toc85734058"/>
      <w:bookmarkStart w:id="4247" w:name="_Toc89431357"/>
      <w:bookmarkStart w:id="4248" w:name="_Toc97042149"/>
      <w:bookmarkStart w:id="4249" w:name="_Toc97045293"/>
      <w:bookmarkStart w:id="4250" w:name="_Toc97155038"/>
      <w:bookmarkStart w:id="4251" w:name="_Toc101521188"/>
      <w:bookmarkStart w:id="4252" w:name="_Toc138761444"/>
      <w:bookmarkStart w:id="4253" w:name="_Toc145707638"/>
      <w:bookmarkStart w:id="4254" w:name="_Toc160570096"/>
      <w:bookmarkStart w:id="4255" w:name="_Toc160577515"/>
      <w:r>
        <w:t>5.2</w:t>
      </w:r>
      <w:r w:rsidR="00222B96">
        <w:t>.1</w:t>
      </w:r>
      <w:r w:rsidR="00222B96">
        <w:tab/>
        <w:t>Service Description</w:t>
      </w:r>
      <w:bookmarkEnd w:id="4246"/>
      <w:bookmarkEnd w:id="4247"/>
      <w:bookmarkEnd w:id="4248"/>
      <w:bookmarkEnd w:id="4249"/>
      <w:bookmarkEnd w:id="4250"/>
      <w:bookmarkEnd w:id="4251"/>
      <w:bookmarkEnd w:id="4252"/>
      <w:bookmarkEnd w:id="4253"/>
      <w:bookmarkEnd w:id="4254"/>
      <w:bookmarkEnd w:id="42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256" w:name="_Toc85734059"/>
      <w:bookmarkStart w:id="4257" w:name="_Toc89431358"/>
      <w:bookmarkStart w:id="4258" w:name="_Toc97042150"/>
      <w:bookmarkStart w:id="4259" w:name="_Toc97045294"/>
      <w:bookmarkStart w:id="4260" w:name="_Toc97155039"/>
      <w:bookmarkStart w:id="4261" w:name="_Toc101521189"/>
      <w:bookmarkStart w:id="4262" w:name="_Toc138761445"/>
      <w:bookmarkStart w:id="4263" w:name="_Toc145707639"/>
      <w:bookmarkStart w:id="4264" w:name="_Toc160570097"/>
      <w:bookmarkStart w:id="4265" w:name="_Toc160577516"/>
      <w:r>
        <w:lastRenderedPageBreak/>
        <w:t>5.2</w:t>
      </w:r>
      <w:r w:rsidR="00222B96">
        <w:t>.2</w:t>
      </w:r>
      <w:r w:rsidR="00222B96">
        <w:tab/>
        <w:t>Service Operations</w:t>
      </w:r>
      <w:bookmarkEnd w:id="4256"/>
      <w:bookmarkEnd w:id="4257"/>
      <w:bookmarkEnd w:id="4258"/>
      <w:bookmarkEnd w:id="4259"/>
      <w:bookmarkEnd w:id="4260"/>
      <w:bookmarkEnd w:id="4261"/>
      <w:bookmarkEnd w:id="4262"/>
      <w:bookmarkEnd w:id="4263"/>
      <w:bookmarkEnd w:id="4264"/>
      <w:bookmarkEnd w:id="4265"/>
    </w:p>
    <w:p w14:paraId="1DD0F2CA" w14:textId="54338809" w:rsidR="00222B96" w:rsidRDefault="00555556" w:rsidP="00222B96">
      <w:pPr>
        <w:pStyle w:val="Heading4"/>
      </w:pPr>
      <w:bookmarkStart w:id="4266" w:name="_Toc85734060"/>
      <w:bookmarkStart w:id="4267" w:name="_Toc89431359"/>
      <w:bookmarkStart w:id="4268" w:name="_Toc97042151"/>
      <w:bookmarkStart w:id="4269" w:name="_Toc97045295"/>
      <w:bookmarkStart w:id="4270" w:name="_Toc97155040"/>
      <w:bookmarkStart w:id="4271" w:name="_Toc101521190"/>
      <w:bookmarkStart w:id="4272" w:name="_Toc138761446"/>
      <w:bookmarkStart w:id="4273" w:name="_Toc145707640"/>
      <w:bookmarkStart w:id="4274" w:name="_Toc160570098"/>
      <w:bookmarkStart w:id="4275" w:name="_Toc160577517"/>
      <w:r>
        <w:t>5.2</w:t>
      </w:r>
      <w:r w:rsidR="00222B96">
        <w:t>.2.1</w:t>
      </w:r>
      <w:r w:rsidR="00222B96">
        <w:tab/>
        <w:t>Introduction</w:t>
      </w:r>
      <w:bookmarkEnd w:id="4266"/>
      <w:bookmarkEnd w:id="4267"/>
      <w:bookmarkEnd w:id="4268"/>
      <w:bookmarkEnd w:id="4269"/>
      <w:bookmarkEnd w:id="4270"/>
      <w:bookmarkEnd w:id="4271"/>
      <w:bookmarkEnd w:id="4272"/>
      <w:bookmarkEnd w:id="4273"/>
      <w:bookmarkEnd w:id="4274"/>
      <w:bookmarkEnd w:id="4275"/>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276" w:name="_Toc85734061"/>
      <w:bookmarkStart w:id="4277" w:name="_Toc89431360"/>
      <w:bookmarkStart w:id="4278" w:name="_Toc97042152"/>
      <w:bookmarkStart w:id="4279" w:name="_Toc97045296"/>
      <w:bookmarkStart w:id="4280" w:name="_Toc97155041"/>
      <w:bookmarkStart w:id="4281" w:name="_Toc101521191"/>
      <w:bookmarkStart w:id="4282" w:name="_Toc138761447"/>
      <w:bookmarkStart w:id="4283" w:name="_Toc145707641"/>
      <w:bookmarkStart w:id="4284" w:name="_Toc160570099"/>
      <w:bookmarkStart w:id="4285" w:name="_Toc160577518"/>
      <w:r>
        <w:t>5.2</w:t>
      </w:r>
      <w:r w:rsidR="00222B96">
        <w:t>.2.2</w:t>
      </w:r>
      <w:r w:rsidR="00222B96">
        <w:tab/>
        <w:t>Eees_EASRegistration_Request</w:t>
      </w:r>
      <w:bookmarkEnd w:id="4276"/>
      <w:bookmarkEnd w:id="4277"/>
      <w:bookmarkEnd w:id="4278"/>
      <w:bookmarkEnd w:id="4279"/>
      <w:bookmarkEnd w:id="4280"/>
      <w:bookmarkEnd w:id="4281"/>
      <w:bookmarkEnd w:id="4282"/>
      <w:bookmarkEnd w:id="4283"/>
      <w:bookmarkEnd w:id="4284"/>
      <w:bookmarkEnd w:id="4285"/>
    </w:p>
    <w:p w14:paraId="53FB4FF9" w14:textId="067F3B2D" w:rsidR="00222B96" w:rsidRDefault="00555556" w:rsidP="00222B96">
      <w:pPr>
        <w:pStyle w:val="Heading5"/>
      </w:pPr>
      <w:bookmarkStart w:id="4286" w:name="_Toc85734062"/>
      <w:bookmarkStart w:id="4287" w:name="_Toc89431361"/>
      <w:bookmarkStart w:id="4288" w:name="_Toc97042153"/>
      <w:bookmarkStart w:id="4289" w:name="_Toc97045297"/>
      <w:bookmarkStart w:id="4290" w:name="_Toc97155042"/>
      <w:bookmarkStart w:id="4291" w:name="_Toc101521192"/>
      <w:bookmarkStart w:id="4292" w:name="_Toc138761448"/>
      <w:bookmarkStart w:id="4293" w:name="_Toc145707642"/>
      <w:bookmarkStart w:id="4294" w:name="_Toc160570100"/>
      <w:bookmarkStart w:id="4295" w:name="_Toc160577519"/>
      <w:r>
        <w:t>5.2</w:t>
      </w:r>
      <w:r w:rsidR="00222B96">
        <w:t>.2.2.1</w:t>
      </w:r>
      <w:r w:rsidR="00222B96">
        <w:tab/>
        <w:t>General</w:t>
      </w:r>
      <w:bookmarkEnd w:id="4286"/>
      <w:bookmarkEnd w:id="4287"/>
      <w:bookmarkEnd w:id="4288"/>
      <w:bookmarkEnd w:id="4289"/>
      <w:bookmarkEnd w:id="4290"/>
      <w:bookmarkEnd w:id="4291"/>
      <w:bookmarkEnd w:id="4292"/>
      <w:bookmarkEnd w:id="4293"/>
      <w:bookmarkEnd w:id="4294"/>
      <w:bookmarkEnd w:id="4295"/>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296" w:name="_Toc85734063"/>
      <w:bookmarkStart w:id="4297" w:name="_Toc89431362"/>
      <w:bookmarkStart w:id="4298" w:name="_Toc97042154"/>
      <w:bookmarkStart w:id="4299" w:name="_Toc97045298"/>
      <w:bookmarkStart w:id="4300" w:name="_Toc97155043"/>
      <w:bookmarkStart w:id="4301" w:name="_Toc101521193"/>
      <w:bookmarkStart w:id="4302" w:name="_Toc138761449"/>
      <w:bookmarkStart w:id="4303" w:name="_Toc145707643"/>
      <w:bookmarkStart w:id="4304" w:name="_Toc160570101"/>
      <w:bookmarkStart w:id="4305" w:name="_Toc160577520"/>
      <w:r>
        <w:t>5.</w:t>
      </w:r>
      <w:r w:rsidR="00555556">
        <w:t>2</w:t>
      </w:r>
      <w:r>
        <w:t>.2.2.2</w:t>
      </w:r>
      <w:r>
        <w:tab/>
        <w:t>EAS registering to EES using Eees_EASRegistration_Request operation</w:t>
      </w:r>
      <w:bookmarkEnd w:id="4296"/>
      <w:bookmarkEnd w:id="4297"/>
      <w:bookmarkEnd w:id="4298"/>
      <w:bookmarkEnd w:id="4299"/>
      <w:bookmarkEnd w:id="4300"/>
      <w:bookmarkEnd w:id="4301"/>
      <w:bookmarkEnd w:id="4302"/>
      <w:bookmarkEnd w:id="4303"/>
      <w:bookmarkEnd w:id="4304"/>
      <w:bookmarkEnd w:id="430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306" w:name="_Toc85734064"/>
      <w:bookmarkStart w:id="4307" w:name="_Toc89431363"/>
      <w:bookmarkStart w:id="4308" w:name="_Toc97042155"/>
      <w:bookmarkStart w:id="4309" w:name="_Toc97045299"/>
      <w:bookmarkStart w:id="4310" w:name="_Toc97155044"/>
      <w:bookmarkStart w:id="4311" w:name="_Toc101521194"/>
      <w:bookmarkStart w:id="4312" w:name="_Toc138761450"/>
      <w:bookmarkStart w:id="4313" w:name="_Toc145707644"/>
      <w:bookmarkStart w:id="4314" w:name="_Toc160570102"/>
      <w:bookmarkStart w:id="4315" w:name="_Toc160577521"/>
      <w:r>
        <w:t>5.2</w:t>
      </w:r>
      <w:r w:rsidR="00222B96">
        <w:t>.2.3</w:t>
      </w:r>
      <w:r w:rsidR="00222B96">
        <w:tab/>
        <w:t>Eees_EASRegistration_Update</w:t>
      </w:r>
      <w:bookmarkEnd w:id="4306"/>
      <w:bookmarkEnd w:id="4307"/>
      <w:bookmarkEnd w:id="4308"/>
      <w:bookmarkEnd w:id="4309"/>
      <w:bookmarkEnd w:id="4310"/>
      <w:bookmarkEnd w:id="4311"/>
      <w:bookmarkEnd w:id="4312"/>
      <w:bookmarkEnd w:id="4313"/>
      <w:bookmarkEnd w:id="4314"/>
      <w:bookmarkEnd w:id="4315"/>
    </w:p>
    <w:p w14:paraId="4A511FE1" w14:textId="00216194" w:rsidR="00222B96" w:rsidRDefault="00555556" w:rsidP="00222B96">
      <w:pPr>
        <w:pStyle w:val="Heading5"/>
      </w:pPr>
      <w:bookmarkStart w:id="4316" w:name="_Toc85734065"/>
      <w:bookmarkStart w:id="4317" w:name="_Toc89431364"/>
      <w:bookmarkStart w:id="4318" w:name="_Toc97042156"/>
      <w:bookmarkStart w:id="4319" w:name="_Toc97045300"/>
      <w:bookmarkStart w:id="4320" w:name="_Toc97155045"/>
      <w:bookmarkStart w:id="4321" w:name="_Toc101521195"/>
      <w:bookmarkStart w:id="4322" w:name="_Toc138761451"/>
      <w:bookmarkStart w:id="4323" w:name="_Toc145707645"/>
      <w:bookmarkStart w:id="4324" w:name="_Toc160570103"/>
      <w:bookmarkStart w:id="4325" w:name="_Toc160577522"/>
      <w:r>
        <w:t>5.2</w:t>
      </w:r>
      <w:r w:rsidR="00222B96">
        <w:t>.2.3.1</w:t>
      </w:r>
      <w:r w:rsidR="00222B96">
        <w:tab/>
        <w:t>General</w:t>
      </w:r>
      <w:bookmarkEnd w:id="4316"/>
      <w:bookmarkEnd w:id="4317"/>
      <w:bookmarkEnd w:id="4318"/>
      <w:bookmarkEnd w:id="4319"/>
      <w:bookmarkEnd w:id="4320"/>
      <w:bookmarkEnd w:id="4321"/>
      <w:bookmarkEnd w:id="4322"/>
      <w:bookmarkEnd w:id="4323"/>
      <w:bookmarkEnd w:id="4324"/>
      <w:bookmarkEnd w:id="4325"/>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326" w:name="_Toc85734066"/>
      <w:bookmarkStart w:id="4327" w:name="_Toc89431365"/>
      <w:bookmarkStart w:id="4328" w:name="_Toc97042157"/>
      <w:bookmarkStart w:id="4329" w:name="_Toc97045301"/>
      <w:bookmarkStart w:id="4330" w:name="_Toc97155046"/>
      <w:bookmarkStart w:id="4331" w:name="_Toc101521196"/>
      <w:bookmarkStart w:id="4332" w:name="_Toc138761452"/>
      <w:bookmarkStart w:id="4333" w:name="_Toc145707646"/>
      <w:bookmarkStart w:id="4334" w:name="_Toc160570104"/>
      <w:bookmarkStart w:id="4335" w:name="_Toc160577523"/>
      <w:r>
        <w:lastRenderedPageBreak/>
        <w:t>5.2</w:t>
      </w:r>
      <w:r w:rsidR="00222B96">
        <w:t>.2.3.2</w:t>
      </w:r>
      <w:r w:rsidR="00222B96">
        <w:tab/>
        <w:t>EAS updating registration information using Eees_EASRegistration_Update operation</w:t>
      </w:r>
      <w:bookmarkEnd w:id="4326"/>
      <w:bookmarkEnd w:id="4327"/>
      <w:bookmarkEnd w:id="4328"/>
      <w:bookmarkEnd w:id="4329"/>
      <w:bookmarkEnd w:id="4330"/>
      <w:bookmarkEnd w:id="4331"/>
      <w:bookmarkEnd w:id="4332"/>
      <w:bookmarkEnd w:id="4333"/>
      <w:bookmarkEnd w:id="4334"/>
      <w:bookmarkEnd w:id="4335"/>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336" w:name="_Toc85734067"/>
      <w:bookmarkStart w:id="4337" w:name="_Toc89431366"/>
      <w:bookmarkStart w:id="4338" w:name="_Toc97042158"/>
      <w:bookmarkStart w:id="4339" w:name="_Toc97045302"/>
      <w:bookmarkStart w:id="4340" w:name="_Toc97155047"/>
      <w:bookmarkStart w:id="4341" w:name="_Toc101521197"/>
      <w:bookmarkStart w:id="4342" w:name="_Toc138761453"/>
      <w:bookmarkStart w:id="4343" w:name="_Toc145707647"/>
      <w:bookmarkStart w:id="4344" w:name="_Toc160570105"/>
      <w:bookmarkStart w:id="4345" w:name="_Toc160577524"/>
      <w:r>
        <w:t>5.2</w:t>
      </w:r>
      <w:r w:rsidR="00222B96">
        <w:t>.2.4</w:t>
      </w:r>
      <w:r w:rsidR="00222B96">
        <w:tab/>
        <w:t>Eees_EASRegistration_Deregister</w:t>
      </w:r>
      <w:bookmarkEnd w:id="4336"/>
      <w:bookmarkEnd w:id="4337"/>
      <w:bookmarkEnd w:id="4338"/>
      <w:bookmarkEnd w:id="4339"/>
      <w:bookmarkEnd w:id="4340"/>
      <w:bookmarkEnd w:id="4341"/>
      <w:bookmarkEnd w:id="4342"/>
      <w:bookmarkEnd w:id="4343"/>
      <w:bookmarkEnd w:id="4344"/>
      <w:bookmarkEnd w:id="4345"/>
    </w:p>
    <w:p w14:paraId="5D0B3D15" w14:textId="5C4F6B0D" w:rsidR="00222B96" w:rsidRDefault="00222B96" w:rsidP="00222B96">
      <w:pPr>
        <w:pStyle w:val="Heading5"/>
      </w:pPr>
      <w:bookmarkStart w:id="4346" w:name="_Toc85734068"/>
      <w:bookmarkStart w:id="4347" w:name="_Toc89431367"/>
      <w:bookmarkStart w:id="4348" w:name="_Toc97042159"/>
      <w:bookmarkStart w:id="4349" w:name="_Toc97045303"/>
      <w:bookmarkStart w:id="4350" w:name="_Toc97155048"/>
      <w:bookmarkStart w:id="4351" w:name="_Toc101521198"/>
      <w:bookmarkStart w:id="4352" w:name="_Toc138761454"/>
      <w:bookmarkStart w:id="4353" w:name="_Toc145707648"/>
      <w:bookmarkStart w:id="4354" w:name="_Toc160570106"/>
      <w:bookmarkStart w:id="4355" w:name="_Toc160577525"/>
      <w:r>
        <w:t>5.</w:t>
      </w:r>
      <w:r w:rsidR="00555556">
        <w:t>2</w:t>
      </w:r>
      <w:r>
        <w:t>.2.4.1</w:t>
      </w:r>
      <w:r>
        <w:tab/>
        <w:t>General</w:t>
      </w:r>
      <w:bookmarkEnd w:id="4346"/>
      <w:bookmarkEnd w:id="4347"/>
      <w:bookmarkEnd w:id="4348"/>
      <w:bookmarkEnd w:id="4349"/>
      <w:bookmarkEnd w:id="4350"/>
      <w:bookmarkEnd w:id="4351"/>
      <w:bookmarkEnd w:id="4352"/>
      <w:bookmarkEnd w:id="4353"/>
      <w:bookmarkEnd w:id="4354"/>
      <w:bookmarkEnd w:id="435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356" w:name="_Toc85734069"/>
      <w:bookmarkStart w:id="4357" w:name="_Toc89431368"/>
      <w:bookmarkStart w:id="4358" w:name="_Toc97042160"/>
      <w:bookmarkStart w:id="4359" w:name="_Toc97045304"/>
      <w:bookmarkStart w:id="4360" w:name="_Toc97155049"/>
      <w:bookmarkStart w:id="4361" w:name="_Toc101521199"/>
      <w:bookmarkStart w:id="4362" w:name="_Toc138761455"/>
      <w:bookmarkStart w:id="4363" w:name="_Toc145707649"/>
      <w:bookmarkStart w:id="4364" w:name="_Toc160570107"/>
      <w:bookmarkStart w:id="4365" w:name="_Toc160577526"/>
      <w:r>
        <w:t>5.</w:t>
      </w:r>
      <w:r w:rsidR="00555556">
        <w:t>2</w:t>
      </w:r>
      <w:r>
        <w:t>.2.4.2</w:t>
      </w:r>
      <w:r>
        <w:tab/>
        <w:t>EAS deregistering from EES using Eees_EASRegistration_Deregister operation</w:t>
      </w:r>
      <w:bookmarkEnd w:id="4356"/>
      <w:bookmarkEnd w:id="4357"/>
      <w:bookmarkEnd w:id="4358"/>
      <w:bookmarkEnd w:id="4359"/>
      <w:bookmarkEnd w:id="4360"/>
      <w:bookmarkEnd w:id="4361"/>
      <w:bookmarkEnd w:id="4362"/>
      <w:bookmarkEnd w:id="4363"/>
      <w:bookmarkEnd w:id="4364"/>
      <w:bookmarkEnd w:id="436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366" w:name="_Toc85734070"/>
      <w:bookmarkStart w:id="4367" w:name="_Toc89431369"/>
      <w:bookmarkStart w:id="4368" w:name="_Toc97042161"/>
      <w:bookmarkStart w:id="4369" w:name="_Toc97045305"/>
      <w:bookmarkStart w:id="4370" w:name="_Toc97155050"/>
      <w:bookmarkStart w:id="4371" w:name="_Toc101521200"/>
      <w:bookmarkStart w:id="4372" w:name="_Toc138761456"/>
      <w:bookmarkStart w:id="4373" w:name="_Toc145707650"/>
      <w:bookmarkStart w:id="4374" w:name="_Toc160570108"/>
      <w:bookmarkStart w:id="4375" w:name="_Toc160577527"/>
      <w:r>
        <w:t>5.3</w:t>
      </w:r>
      <w:r w:rsidR="00095CF4">
        <w:tab/>
        <w:t>Eees_UELocation Service</w:t>
      </w:r>
      <w:bookmarkEnd w:id="4366"/>
      <w:bookmarkEnd w:id="4367"/>
      <w:bookmarkEnd w:id="4368"/>
      <w:bookmarkEnd w:id="4369"/>
      <w:bookmarkEnd w:id="4370"/>
      <w:bookmarkEnd w:id="4371"/>
      <w:bookmarkEnd w:id="4372"/>
      <w:bookmarkEnd w:id="4373"/>
      <w:bookmarkEnd w:id="4374"/>
      <w:bookmarkEnd w:id="4375"/>
      <w:r w:rsidR="00095CF4">
        <w:t xml:space="preserve">  </w:t>
      </w:r>
    </w:p>
    <w:p w14:paraId="578EEEC7" w14:textId="7ED69272" w:rsidR="00095CF4" w:rsidRDefault="00B4294E" w:rsidP="00095CF4">
      <w:pPr>
        <w:pStyle w:val="Heading3"/>
      </w:pPr>
      <w:bookmarkStart w:id="4376" w:name="_Toc85734071"/>
      <w:bookmarkStart w:id="4377" w:name="_Toc89431370"/>
      <w:bookmarkStart w:id="4378" w:name="_Toc97042162"/>
      <w:bookmarkStart w:id="4379" w:name="_Toc97045306"/>
      <w:bookmarkStart w:id="4380" w:name="_Toc97155051"/>
      <w:bookmarkStart w:id="4381" w:name="_Toc101521201"/>
      <w:bookmarkStart w:id="4382" w:name="_Toc138761457"/>
      <w:bookmarkStart w:id="4383" w:name="_Toc145707651"/>
      <w:bookmarkStart w:id="4384" w:name="_Toc160570109"/>
      <w:bookmarkStart w:id="4385" w:name="_Toc160577528"/>
      <w:r>
        <w:t>5.3</w:t>
      </w:r>
      <w:r w:rsidR="00095CF4">
        <w:t>.1</w:t>
      </w:r>
      <w:r w:rsidR="00095CF4">
        <w:tab/>
        <w:t>Service Description</w:t>
      </w:r>
      <w:bookmarkEnd w:id="4376"/>
      <w:bookmarkEnd w:id="4377"/>
      <w:bookmarkEnd w:id="4378"/>
      <w:bookmarkEnd w:id="4379"/>
      <w:bookmarkEnd w:id="4380"/>
      <w:bookmarkEnd w:id="4381"/>
      <w:bookmarkEnd w:id="4382"/>
      <w:bookmarkEnd w:id="4383"/>
      <w:bookmarkEnd w:id="4384"/>
      <w:bookmarkEnd w:id="4385"/>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386" w:name="_Toc85734072"/>
      <w:bookmarkStart w:id="4387" w:name="_Toc89431371"/>
      <w:bookmarkStart w:id="4388" w:name="_Toc97042163"/>
      <w:bookmarkStart w:id="4389" w:name="_Toc97045307"/>
      <w:bookmarkStart w:id="4390" w:name="_Toc97155052"/>
      <w:bookmarkStart w:id="4391" w:name="_Toc101521202"/>
      <w:bookmarkStart w:id="4392" w:name="_Toc138761458"/>
      <w:bookmarkStart w:id="4393" w:name="_Toc145707652"/>
      <w:bookmarkStart w:id="4394" w:name="_Toc160570110"/>
      <w:bookmarkStart w:id="4395" w:name="_Toc160577529"/>
      <w:r>
        <w:t>5.3</w:t>
      </w:r>
      <w:r w:rsidR="00095CF4">
        <w:t>.2</w:t>
      </w:r>
      <w:r w:rsidR="00095CF4">
        <w:tab/>
        <w:t>Service Operations</w:t>
      </w:r>
      <w:bookmarkEnd w:id="4386"/>
      <w:bookmarkEnd w:id="4387"/>
      <w:bookmarkEnd w:id="4388"/>
      <w:bookmarkEnd w:id="4389"/>
      <w:bookmarkEnd w:id="4390"/>
      <w:bookmarkEnd w:id="4391"/>
      <w:bookmarkEnd w:id="4392"/>
      <w:bookmarkEnd w:id="4393"/>
      <w:bookmarkEnd w:id="4394"/>
      <w:bookmarkEnd w:id="4395"/>
    </w:p>
    <w:p w14:paraId="154A8826" w14:textId="2EBD3021" w:rsidR="00095CF4" w:rsidRDefault="00B4294E" w:rsidP="00095CF4">
      <w:pPr>
        <w:pStyle w:val="Heading4"/>
      </w:pPr>
      <w:bookmarkStart w:id="4396" w:name="_Toc85734073"/>
      <w:bookmarkStart w:id="4397" w:name="_Toc89431372"/>
      <w:bookmarkStart w:id="4398" w:name="_Toc97042164"/>
      <w:bookmarkStart w:id="4399" w:name="_Toc97045308"/>
      <w:bookmarkStart w:id="4400" w:name="_Toc97155053"/>
      <w:bookmarkStart w:id="4401" w:name="_Toc101521203"/>
      <w:bookmarkStart w:id="4402" w:name="_Toc138761459"/>
      <w:bookmarkStart w:id="4403" w:name="_Toc145707653"/>
      <w:bookmarkStart w:id="4404" w:name="_Toc160570111"/>
      <w:bookmarkStart w:id="4405" w:name="_Toc160577530"/>
      <w:r>
        <w:t>5.3</w:t>
      </w:r>
      <w:r w:rsidR="00095CF4">
        <w:t>.2.1</w:t>
      </w:r>
      <w:r w:rsidR="00095CF4">
        <w:tab/>
        <w:t>Introduction</w:t>
      </w:r>
      <w:bookmarkEnd w:id="4396"/>
      <w:bookmarkEnd w:id="4397"/>
      <w:bookmarkEnd w:id="4398"/>
      <w:bookmarkEnd w:id="4399"/>
      <w:bookmarkEnd w:id="4400"/>
      <w:bookmarkEnd w:id="4401"/>
      <w:bookmarkEnd w:id="4402"/>
      <w:bookmarkEnd w:id="4403"/>
      <w:bookmarkEnd w:id="4404"/>
      <w:bookmarkEnd w:id="440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406" w:name="_Toc85734074"/>
      <w:bookmarkStart w:id="4407" w:name="_Toc89431373"/>
      <w:bookmarkStart w:id="4408" w:name="_Toc97042165"/>
      <w:bookmarkStart w:id="4409" w:name="_Toc97045309"/>
      <w:bookmarkStart w:id="4410" w:name="_Toc97155054"/>
      <w:bookmarkStart w:id="4411" w:name="_Toc101521204"/>
      <w:bookmarkStart w:id="4412" w:name="_Toc138761460"/>
      <w:bookmarkStart w:id="4413" w:name="_Toc145707654"/>
      <w:bookmarkStart w:id="4414" w:name="_Toc160570112"/>
      <w:bookmarkStart w:id="4415" w:name="_Toc160577531"/>
      <w:r>
        <w:t>5.3</w:t>
      </w:r>
      <w:r w:rsidR="00095CF4">
        <w:t>.2.2</w:t>
      </w:r>
      <w:r w:rsidR="00095CF4">
        <w:tab/>
        <w:t>Eees_UELocation_Get</w:t>
      </w:r>
      <w:bookmarkEnd w:id="4406"/>
      <w:bookmarkEnd w:id="4407"/>
      <w:bookmarkEnd w:id="4408"/>
      <w:bookmarkEnd w:id="4409"/>
      <w:bookmarkEnd w:id="4410"/>
      <w:bookmarkEnd w:id="4411"/>
      <w:bookmarkEnd w:id="4412"/>
      <w:bookmarkEnd w:id="4413"/>
      <w:bookmarkEnd w:id="4414"/>
      <w:bookmarkEnd w:id="4415"/>
    </w:p>
    <w:p w14:paraId="3AD3A608" w14:textId="1A8E9C18" w:rsidR="00095CF4" w:rsidRDefault="00B4294E" w:rsidP="00095CF4">
      <w:pPr>
        <w:pStyle w:val="Heading5"/>
      </w:pPr>
      <w:bookmarkStart w:id="4416" w:name="_Toc85734075"/>
      <w:bookmarkStart w:id="4417" w:name="_Toc89431374"/>
      <w:bookmarkStart w:id="4418" w:name="_Toc97042166"/>
      <w:bookmarkStart w:id="4419" w:name="_Toc97045310"/>
      <w:bookmarkStart w:id="4420" w:name="_Toc97155055"/>
      <w:bookmarkStart w:id="4421" w:name="_Toc101521205"/>
      <w:bookmarkStart w:id="4422" w:name="_Toc138761461"/>
      <w:bookmarkStart w:id="4423" w:name="_Toc145707655"/>
      <w:bookmarkStart w:id="4424" w:name="_Toc160570113"/>
      <w:bookmarkStart w:id="4425" w:name="_Toc160577532"/>
      <w:r>
        <w:t>5.3</w:t>
      </w:r>
      <w:r w:rsidR="00095CF4">
        <w:t>.2.2.1</w:t>
      </w:r>
      <w:r w:rsidR="00095CF4">
        <w:tab/>
        <w:t>General</w:t>
      </w:r>
      <w:bookmarkEnd w:id="4416"/>
      <w:bookmarkEnd w:id="4417"/>
      <w:bookmarkEnd w:id="4418"/>
      <w:bookmarkEnd w:id="4419"/>
      <w:bookmarkEnd w:id="4420"/>
      <w:bookmarkEnd w:id="4421"/>
      <w:bookmarkEnd w:id="4422"/>
      <w:bookmarkEnd w:id="4423"/>
      <w:bookmarkEnd w:id="4424"/>
      <w:bookmarkEnd w:id="4425"/>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426" w:name="_Toc85734076"/>
      <w:bookmarkStart w:id="4427" w:name="_Toc89431375"/>
      <w:bookmarkStart w:id="4428" w:name="_Toc97042167"/>
      <w:bookmarkStart w:id="4429" w:name="_Toc97045311"/>
      <w:bookmarkStart w:id="4430" w:name="_Toc97155056"/>
      <w:bookmarkStart w:id="4431" w:name="_Toc101521206"/>
      <w:bookmarkStart w:id="4432" w:name="_Toc138761462"/>
      <w:bookmarkStart w:id="4433" w:name="_Toc145707656"/>
      <w:bookmarkStart w:id="4434" w:name="_Toc160570114"/>
      <w:bookmarkStart w:id="4435" w:name="_Toc160577533"/>
      <w:r>
        <w:t>5.3</w:t>
      </w:r>
      <w:r w:rsidR="00095CF4">
        <w:t>.2.2.2</w:t>
      </w:r>
      <w:r w:rsidR="00095CF4">
        <w:tab/>
        <w:t>EAS obtaining UE location information from EES using Eees_UELocation_Get operation</w:t>
      </w:r>
      <w:bookmarkEnd w:id="4426"/>
      <w:bookmarkEnd w:id="4427"/>
      <w:bookmarkEnd w:id="4428"/>
      <w:bookmarkEnd w:id="4429"/>
      <w:bookmarkEnd w:id="4430"/>
      <w:bookmarkEnd w:id="4431"/>
      <w:bookmarkEnd w:id="4432"/>
      <w:bookmarkEnd w:id="4433"/>
      <w:bookmarkEnd w:id="4434"/>
      <w:bookmarkEnd w:id="4435"/>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436"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436"/>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437" w:name="_Toc100767356"/>
      <w:bookmarkStart w:id="4438" w:name="_Toc138761463"/>
      <w:bookmarkStart w:id="4439" w:name="_Toc145707657"/>
      <w:bookmarkStart w:id="4440" w:name="_Toc160570115"/>
      <w:bookmarkStart w:id="4441" w:name="_Toc160577534"/>
      <w:bookmarkStart w:id="4442" w:name="_Toc100767357"/>
      <w:r>
        <w:t>5.3.2.2.3</w:t>
      </w:r>
      <w:r>
        <w:tab/>
      </w:r>
      <w:bookmarkEnd w:id="4437"/>
      <w:r>
        <w:t>User consent management</w:t>
      </w:r>
      <w:bookmarkEnd w:id="4438"/>
      <w:bookmarkEnd w:id="4439"/>
      <w:bookmarkEnd w:id="4440"/>
      <w:bookmarkEnd w:id="4441"/>
    </w:p>
    <w:bookmarkEnd w:id="444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443" w:name="_Toc85734077"/>
      <w:bookmarkStart w:id="4444" w:name="_Toc89431376"/>
      <w:bookmarkStart w:id="4445" w:name="_Toc97042168"/>
      <w:bookmarkStart w:id="4446" w:name="_Toc97045312"/>
      <w:bookmarkStart w:id="4447" w:name="_Toc97155057"/>
      <w:bookmarkStart w:id="4448" w:name="_Toc101521207"/>
      <w:bookmarkStart w:id="4449" w:name="_Toc138761464"/>
      <w:bookmarkStart w:id="4450" w:name="_Toc145707658"/>
      <w:bookmarkStart w:id="4451" w:name="_Toc160570116"/>
      <w:bookmarkStart w:id="4452" w:name="_Toc160577535"/>
      <w:r>
        <w:t>5.3</w:t>
      </w:r>
      <w:r w:rsidR="00095CF4">
        <w:t>.2.3</w:t>
      </w:r>
      <w:r w:rsidR="00095CF4">
        <w:tab/>
        <w:t>Eees_UELocation_Subscribe</w:t>
      </w:r>
      <w:bookmarkEnd w:id="4443"/>
      <w:bookmarkEnd w:id="4444"/>
      <w:bookmarkEnd w:id="4445"/>
      <w:bookmarkEnd w:id="4446"/>
      <w:bookmarkEnd w:id="4447"/>
      <w:bookmarkEnd w:id="4448"/>
      <w:bookmarkEnd w:id="4449"/>
      <w:bookmarkEnd w:id="4450"/>
      <w:bookmarkEnd w:id="4451"/>
      <w:bookmarkEnd w:id="4452"/>
    </w:p>
    <w:p w14:paraId="67E48EE4" w14:textId="0E72F281" w:rsidR="00095CF4" w:rsidRDefault="00B4294E" w:rsidP="00095CF4">
      <w:pPr>
        <w:pStyle w:val="Heading5"/>
      </w:pPr>
      <w:bookmarkStart w:id="4453" w:name="_Toc85734078"/>
      <w:bookmarkStart w:id="4454" w:name="_Toc89431377"/>
      <w:bookmarkStart w:id="4455" w:name="_Toc97042169"/>
      <w:bookmarkStart w:id="4456" w:name="_Toc97045313"/>
      <w:bookmarkStart w:id="4457" w:name="_Toc97155058"/>
      <w:bookmarkStart w:id="4458" w:name="_Toc101521208"/>
      <w:bookmarkStart w:id="4459" w:name="_Toc138761465"/>
      <w:bookmarkStart w:id="4460" w:name="_Toc145707659"/>
      <w:bookmarkStart w:id="4461" w:name="_Toc160570117"/>
      <w:bookmarkStart w:id="4462" w:name="_Toc160577536"/>
      <w:r>
        <w:t>5.3</w:t>
      </w:r>
      <w:r w:rsidR="00095CF4">
        <w:t>.2.3.1</w:t>
      </w:r>
      <w:r w:rsidR="00095CF4">
        <w:tab/>
        <w:t>General</w:t>
      </w:r>
      <w:bookmarkEnd w:id="4453"/>
      <w:bookmarkEnd w:id="4454"/>
      <w:bookmarkEnd w:id="4455"/>
      <w:bookmarkEnd w:id="4456"/>
      <w:bookmarkEnd w:id="4457"/>
      <w:bookmarkEnd w:id="4458"/>
      <w:bookmarkEnd w:id="4459"/>
      <w:bookmarkEnd w:id="4460"/>
      <w:bookmarkEnd w:id="4461"/>
      <w:bookmarkEnd w:id="446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463" w:name="_Toc85734079"/>
      <w:bookmarkStart w:id="4464" w:name="_Toc89431378"/>
      <w:bookmarkStart w:id="4465" w:name="_Toc97042170"/>
      <w:bookmarkStart w:id="4466" w:name="_Toc97045314"/>
      <w:bookmarkStart w:id="4467" w:name="_Toc97155059"/>
      <w:bookmarkStart w:id="4468" w:name="_Toc101521209"/>
      <w:bookmarkStart w:id="4469" w:name="_Toc138761466"/>
      <w:bookmarkStart w:id="4470" w:name="_Toc145707660"/>
      <w:bookmarkStart w:id="4471" w:name="_Toc160570118"/>
      <w:bookmarkStart w:id="4472" w:name="_Toc160577537"/>
      <w:r>
        <w:t>5.3</w:t>
      </w:r>
      <w:r w:rsidR="00095CF4">
        <w:t>.2.3.2</w:t>
      </w:r>
      <w:r w:rsidR="00095CF4">
        <w:tab/>
        <w:t>EAS subscribing to continuous UE(s) location reporting from EES using Eees_UELocation_Subscribe operation</w:t>
      </w:r>
      <w:bookmarkEnd w:id="4463"/>
      <w:bookmarkEnd w:id="4464"/>
      <w:bookmarkEnd w:id="4465"/>
      <w:bookmarkEnd w:id="4466"/>
      <w:bookmarkEnd w:id="4467"/>
      <w:bookmarkEnd w:id="4468"/>
      <w:bookmarkEnd w:id="4469"/>
      <w:bookmarkEnd w:id="4470"/>
      <w:bookmarkEnd w:id="4471"/>
      <w:bookmarkEnd w:id="447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473" w:name="_Toc138761467"/>
      <w:bookmarkStart w:id="4474" w:name="_Toc145707661"/>
      <w:bookmarkStart w:id="4475" w:name="_Toc160570119"/>
      <w:bookmarkStart w:id="4476" w:name="_Toc160577538"/>
      <w:r>
        <w:t>5.3.2.3.3</w:t>
      </w:r>
      <w:r>
        <w:tab/>
        <w:t>User consent management</w:t>
      </w:r>
      <w:bookmarkEnd w:id="4473"/>
      <w:bookmarkEnd w:id="4474"/>
      <w:bookmarkEnd w:id="4475"/>
      <w:bookmarkEnd w:id="4476"/>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477" w:name="_Toc85734080"/>
      <w:bookmarkStart w:id="4478" w:name="_Toc89431379"/>
      <w:bookmarkStart w:id="4479" w:name="_Toc97042171"/>
      <w:bookmarkStart w:id="4480" w:name="_Toc97045315"/>
      <w:bookmarkStart w:id="4481" w:name="_Toc97155060"/>
      <w:bookmarkStart w:id="4482" w:name="_Toc101521210"/>
      <w:bookmarkStart w:id="4483" w:name="_Toc138761468"/>
      <w:bookmarkStart w:id="4484" w:name="_Toc145707662"/>
      <w:bookmarkStart w:id="4485" w:name="_Toc160570120"/>
      <w:bookmarkStart w:id="4486" w:name="_Toc160577539"/>
      <w:r>
        <w:t>5.3</w:t>
      </w:r>
      <w:r w:rsidR="00095CF4">
        <w:t>.2.4</w:t>
      </w:r>
      <w:r w:rsidR="00095CF4">
        <w:tab/>
        <w:t>Eees_UELocation_Notify</w:t>
      </w:r>
      <w:bookmarkEnd w:id="4477"/>
      <w:bookmarkEnd w:id="4478"/>
      <w:bookmarkEnd w:id="4479"/>
      <w:bookmarkEnd w:id="4480"/>
      <w:bookmarkEnd w:id="4481"/>
      <w:bookmarkEnd w:id="4482"/>
      <w:bookmarkEnd w:id="4483"/>
      <w:bookmarkEnd w:id="4484"/>
      <w:bookmarkEnd w:id="4485"/>
      <w:bookmarkEnd w:id="4486"/>
    </w:p>
    <w:p w14:paraId="1DF44AF8" w14:textId="2A3A3A07" w:rsidR="00095CF4" w:rsidRDefault="00B4294E" w:rsidP="00095CF4">
      <w:pPr>
        <w:pStyle w:val="Heading5"/>
      </w:pPr>
      <w:bookmarkStart w:id="4487" w:name="_Toc85734081"/>
      <w:bookmarkStart w:id="4488" w:name="_Toc89431380"/>
      <w:bookmarkStart w:id="4489" w:name="_Toc97042172"/>
      <w:bookmarkStart w:id="4490" w:name="_Toc97045316"/>
      <w:bookmarkStart w:id="4491" w:name="_Toc97155061"/>
      <w:bookmarkStart w:id="4492" w:name="_Toc101521211"/>
      <w:bookmarkStart w:id="4493" w:name="_Toc138761469"/>
      <w:bookmarkStart w:id="4494" w:name="_Toc145707663"/>
      <w:bookmarkStart w:id="4495" w:name="_Toc160570121"/>
      <w:bookmarkStart w:id="4496" w:name="_Toc160577540"/>
      <w:r>
        <w:t>5.3</w:t>
      </w:r>
      <w:r w:rsidR="00095CF4">
        <w:t>.2.4.1</w:t>
      </w:r>
      <w:r w:rsidR="00095CF4">
        <w:tab/>
        <w:t>General</w:t>
      </w:r>
      <w:bookmarkEnd w:id="4487"/>
      <w:bookmarkEnd w:id="4488"/>
      <w:bookmarkEnd w:id="4489"/>
      <w:bookmarkEnd w:id="4490"/>
      <w:bookmarkEnd w:id="4491"/>
      <w:bookmarkEnd w:id="4492"/>
      <w:bookmarkEnd w:id="4493"/>
      <w:bookmarkEnd w:id="4494"/>
      <w:bookmarkEnd w:id="4495"/>
      <w:bookmarkEnd w:id="449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497" w:name="_Toc85734082"/>
      <w:bookmarkStart w:id="4498" w:name="_Toc89431381"/>
      <w:bookmarkStart w:id="4499" w:name="_Toc97042173"/>
      <w:bookmarkStart w:id="4500" w:name="_Toc97045317"/>
      <w:bookmarkStart w:id="4501" w:name="_Toc97155062"/>
      <w:bookmarkStart w:id="4502" w:name="_Toc101521212"/>
      <w:bookmarkStart w:id="4503" w:name="_Toc138761470"/>
      <w:bookmarkStart w:id="4504" w:name="_Toc145707664"/>
      <w:bookmarkStart w:id="4505" w:name="_Toc160570122"/>
      <w:bookmarkStart w:id="4506" w:name="_Toc160577541"/>
      <w:r>
        <w:t>5.3</w:t>
      </w:r>
      <w:r w:rsidR="00095CF4">
        <w:t>.2.4.2</w:t>
      </w:r>
      <w:r w:rsidR="00095CF4">
        <w:tab/>
        <w:t>EES notifying the UE(s) location reporting to EAS using Eees_UELocation_Notify operation</w:t>
      </w:r>
      <w:bookmarkEnd w:id="4497"/>
      <w:bookmarkEnd w:id="4498"/>
      <w:bookmarkEnd w:id="4499"/>
      <w:bookmarkEnd w:id="4500"/>
      <w:bookmarkEnd w:id="4501"/>
      <w:bookmarkEnd w:id="4502"/>
      <w:bookmarkEnd w:id="4503"/>
      <w:bookmarkEnd w:id="4504"/>
      <w:bookmarkEnd w:id="4505"/>
      <w:bookmarkEnd w:id="450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507" w:name="_Toc138761471"/>
      <w:bookmarkStart w:id="4508" w:name="_Toc145707665"/>
      <w:bookmarkStart w:id="4509" w:name="_Toc160570123"/>
      <w:bookmarkStart w:id="4510" w:name="_Toc160577542"/>
      <w:r>
        <w:t>5.3.2.4.3</w:t>
      </w:r>
      <w:r>
        <w:tab/>
        <w:t>EES notifying the EAS about user consent revocation using Eees_UELocation_Notify operation</w:t>
      </w:r>
      <w:bookmarkEnd w:id="4507"/>
      <w:bookmarkEnd w:id="4508"/>
      <w:bookmarkEnd w:id="4509"/>
      <w:bookmarkEnd w:id="4510"/>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511" w:name="_Toc85734083"/>
      <w:bookmarkStart w:id="4512" w:name="_Toc89431382"/>
      <w:bookmarkStart w:id="4513" w:name="_Toc97042174"/>
      <w:bookmarkStart w:id="4514" w:name="_Toc97045318"/>
      <w:bookmarkStart w:id="4515" w:name="_Toc97155063"/>
      <w:bookmarkStart w:id="4516" w:name="_Toc101521213"/>
      <w:bookmarkStart w:id="4517" w:name="_Toc138761472"/>
      <w:bookmarkStart w:id="4518" w:name="_Toc145707666"/>
      <w:bookmarkStart w:id="4519" w:name="_Toc160570124"/>
      <w:bookmarkStart w:id="4520" w:name="_Toc160577543"/>
      <w:r>
        <w:t>5.3</w:t>
      </w:r>
      <w:r w:rsidR="00095CF4">
        <w:t>.2.5</w:t>
      </w:r>
      <w:r w:rsidR="00095CF4">
        <w:tab/>
        <w:t>Eees_UELocation_UpdateSubscription</w:t>
      </w:r>
      <w:bookmarkEnd w:id="4511"/>
      <w:bookmarkEnd w:id="4512"/>
      <w:bookmarkEnd w:id="4513"/>
      <w:bookmarkEnd w:id="4514"/>
      <w:bookmarkEnd w:id="4515"/>
      <w:bookmarkEnd w:id="4516"/>
      <w:bookmarkEnd w:id="4517"/>
      <w:bookmarkEnd w:id="4518"/>
      <w:bookmarkEnd w:id="4519"/>
      <w:bookmarkEnd w:id="4520"/>
    </w:p>
    <w:p w14:paraId="4463D93F" w14:textId="348FBDED" w:rsidR="00095CF4" w:rsidRDefault="00B4294E" w:rsidP="00095CF4">
      <w:pPr>
        <w:pStyle w:val="Heading5"/>
      </w:pPr>
      <w:bookmarkStart w:id="4521" w:name="_Toc85734084"/>
      <w:bookmarkStart w:id="4522" w:name="_Toc89431383"/>
      <w:bookmarkStart w:id="4523" w:name="_Toc97042175"/>
      <w:bookmarkStart w:id="4524" w:name="_Toc97045319"/>
      <w:bookmarkStart w:id="4525" w:name="_Toc97155064"/>
      <w:bookmarkStart w:id="4526" w:name="_Toc101521214"/>
      <w:bookmarkStart w:id="4527" w:name="_Toc138761473"/>
      <w:bookmarkStart w:id="4528" w:name="_Toc145707667"/>
      <w:bookmarkStart w:id="4529" w:name="_Toc160570125"/>
      <w:bookmarkStart w:id="4530" w:name="_Toc160577544"/>
      <w:r>
        <w:t>5.3</w:t>
      </w:r>
      <w:r w:rsidR="00095CF4">
        <w:t>.2.5.1</w:t>
      </w:r>
      <w:r w:rsidR="00095CF4">
        <w:tab/>
        <w:t>General</w:t>
      </w:r>
      <w:bookmarkEnd w:id="4521"/>
      <w:bookmarkEnd w:id="4522"/>
      <w:bookmarkEnd w:id="4523"/>
      <w:bookmarkEnd w:id="4524"/>
      <w:bookmarkEnd w:id="4525"/>
      <w:bookmarkEnd w:id="4526"/>
      <w:bookmarkEnd w:id="4527"/>
      <w:bookmarkEnd w:id="4528"/>
      <w:bookmarkEnd w:id="4529"/>
      <w:bookmarkEnd w:id="453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531" w:name="_Toc85734085"/>
      <w:bookmarkStart w:id="4532" w:name="_Toc89431384"/>
      <w:bookmarkStart w:id="4533" w:name="_Toc97042176"/>
      <w:bookmarkStart w:id="4534" w:name="_Toc97045320"/>
      <w:bookmarkStart w:id="4535" w:name="_Toc97155065"/>
      <w:bookmarkStart w:id="4536" w:name="_Toc101521215"/>
      <w:bookmarkStart w:id="4537" w:name="_Toc138761474"/>
      <w:bookmarkStart w:id="4538" w:name="_Toc145707668"/>
      <w:bookmarkStart w:id="4539" w:name="_Toc160570126"/>
      <w:bookmarkStart w:id="4540" w:name="_Toc160577545"/>
      <w:r>
        <w:t>5.3</w:t>
      </w:r>
      <w:r w:rsidR="00095CF4">
        <w:t>.2.5.2</w:t>
      </w:r>
      <w:r w:rsidR="00095CF4">
        <w:tab/>
        <w:t>EAS updating continuous UE(s) location reporting subscription at EES using Eees_UELocation_UpdateSubscribe operation</w:t>
      </w:r>
      <w:bookmarkEnd w:id="4531"/>
      <w:bookmarkEnd w:id="4532"/>
      <w:bookmarkEnd w:id="4533"/>
      <w:bookmarkEnd w:id="4534"/>
      <w:bookmarkEnd w:id="4535"/>
      <w:bookmarkEnd w:id="4536"/>
      <w:bookmarkEnd w:id="4537"/>
      <w:bookmarkEnd w:id="4538"/>
      <w:bookmarkEnd w:id="4539"/>
      <w:bookmarkEnd w:id="454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541" w:name="_Toc138761475"/>
      <w:bookmarkStart w:id="4542" w:name="_Toc145707669"/>
      <w:bookmarkStart w:id="4543" w:name="_Toc160570127"/>
      <w:bookmarkStart w:id="4544" w:name="_Toc160577546"/>
      <w:r>
        <w:t>5.3.2.5.3</w:t>
      </w:r>
      <w:r>
        <w:tab/>
        <w:t>User consent management</w:t>
      </w:r>
      <w:bookmarkEnd w:id="4541"/>
      <w:bookmarkEnd w:id="4542"/>
      <w:bookmarkEnd w:id="4543"/>
      <w:bookmarkEnd w:id="454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545" w:name="_Toc85734086"/>
      <w:bookmarkStart w:id="4546" w:name="_Toc89431385"/>
      <w:bookmarkStart w:id="4547" w:name="_Toc97042177"/>
      <w:bookmarkStart w:id="4548" w:name="_Toc97045321"/>
      <w:bookmarkStart w:id="4549" w:name="_Toc97155066"/>
      <w:bookmarkStart w:id="4550" w:name="_Toc101521216"/>
      <w:bookmarkStart w:id="4551" w:name="_Toc138761476"/>
      <w:bookmarkStart w:id="4552" w:name="_Toc145707670"/>
      <w:bookmarkStart w:id="4553" w:name="_Toc160570128"/>
      <w:bookmarkStart w:id="4554" w:name="_Toc160577547"/>
      <w:r>
        <w:t>5.3</w:t>
      </w:r>
      <w:r w:rsidR="00095CF4">
        <w:t>.2.6</w:t>
      </w:r>
      <w:r w:rsidR="00095CF4">
        <w:tab/>
        <w:t>Eees_UELocation_Unsubscribe</w:t>
      </w:r>
      <w:bookmarkEnd w:id="4545"/>
      <w:bookmarkEnd w:id="4546"/>
      <w:bookmarkEnd w:id="4547"/>
      <w:bookmarkEnd w:id="4548"/>
      <w:bookmarkEnd w:id="4549"/>
      <w:bookmarkEnd w:id="4550"/>
      <w:bookmarkEnd w:id="4551"/>
      <w:bookmarkEnd w:id="4552"/>
      <w:bookmarkEnd w:id="4553"/>
      <w:bookmarkEnd w:id="4554"/>
    </w:p>
    <w:p w14:paraId="797CC21B" w14:textId="5DEE5EFA" w:rsidR="00095CF4" w:rsidRDefault="00B4294E" w:rsidP="00095CF4">
      <w:pPr>
        <w:pStyle w:val="Heading5"/>
      </w:pPr>
      <w:bookmarkStart w:id="4555" w:name="_Toc85734087"/>
      <w:bookmarkStart w:id="4556" w:name="_Toc89431386"/>
      <w:bookmarkStart w:id="4557" w:name="_Toc97042178"/>
      <w:bookmarkStart w:id="4558" w:name="_Toc97045322"/>
      <w:bookmarkStart w:id="4559" w:name="_Toc97155067"/>
      <w:bookmarkStart w:id="4560" w:name="_Toc101521217"/>
      <w:bookmarkStart w:id="4561" w:name="_Toc138761477"/>
      <w:bookmarkStart w:id="4562" w:name="_Toc145707671"/>
      <w:bookmarkStart w:id="4563" w:name="_Toc160570129"/>
      <w:bookmarkStart w:id="4564" w:name="_Toc160577548"/>
      <w:r>
        <w:t>5.3</w:t>
      </w:r>
      <w:r w:rsidR="00095CF4">
        <w:t>.2.6.1</w:t>
      </w:r>
      <w:r w:rsidR="00095CF4">
        <w:tab/>
        <w:t>General</w:t>
      </w:r>
      <w:bookmarkEnd w:id="4555"/>
      <w:bookmarkEnd w:id="4556"/>
      <w:bookmarkEnd w:id="4557"/>
      <w:bookmarkEnd w:id="4558"/>
      <w:bookmarkEnd w:id="4559"/>
      <w:bookmarkEnd w:id="4560"/>
      <w:bookmarkEnd w:id="4561"/>
      <w:bookmarkEnd w:id="4562"/>
      <w:bookmarkEnd w:id="4563"/>
      <w:bookmarkEnd w:id="4564"/>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565" w:name="_Toc85734088"/>
      <w:bookmarkStart w:id="4566" w:name="_Toc89431387"/>
      <w:bookmarkStart w:id="4567" w:name="_Toc97042179"/>
      <w:bookmarkStart w:id="4568" w:name="_Toc97045323"/>
      <w:bookmarkStart w:id="4569" w:name="_Toc97155068"/>
      <w:bookmarkStart w:id="4570" w:name="_Toc101521218"/>
      <w:bookmarkStart w:id="4571" w:name="_Toc138761478"/>
      <w:bookmarkStart w:id="4572" w:name="_Toc145707672"/>
      <w:bookmarkStart w:id="4573" w:name="_Toc160570130"/>
      <w:bookmarkStart w:id="4574" w:name="_Toc160577549"/>
      <w:r>
        <w:t>5.3</w:t>
      </w:r>
      <w:r w:rsidR="00095CF4">
        <w:t>.2.6.2</w:t>
      </w:r>
      <w:r w:rsidR="00095CF4">
        <w:tab/>
        <w:t>EAS unsubscribing to continuous UE(s) location reporting from EES using Eees_UELocation_Unsubscribe operation</w:t>
      </w:r>
      <w:bookmarkEnd w:id="4565"/>
      <w:bookmarkEnd w:id="4566"/>
      <w:bookmarkEnd w:id="4567"/>
      <w:bookmarkEnd w:id="4568"/>
      <w:bookmarkEnd w:id="4569"/>
      <w:bookmarkEnd w:id="4570"/>
      <w:bookmarkEnd w:id="4571"/>
      <w:bookmarkEnd w:id="4572"/>
      <w:bookmarkEnd w:id="4573"/>
      <w:bookmarkEnd w:id="4574"/>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575" w:name="_Toc85734089"/>
      <w:bookmarkStart w:id="4576" w:name="_Toc89431388"/>
      <w:bookmarkStart w:id="4577" w:name="_Toc97042180"/>
      <w:bookmarkStart w:id="4578" w:name="_Toc97045324"/>
      <w:bookmarkStart w:id="4579" w:name="_Toc97155069"/>
      <w:bookmarkStart w:id="4580" w:name="_Toc101521219"/>
      <w:bookmarkStart w:id="4581" w:name="_Toc138761479"/>
      <w:bookmarkStart w:id="4582" w:name="_Toc145707673"/>
      <w:bookmarkStart w:id="4583" w:name="_Toc160570131"/>
      <w:bookmarkStart w:id="4584" w:name="_Toc160577550"/>
      <w:r>
        <w:lastRenderedPageBreak/>
        <w:t>5.4</w:t>
      </w:r>
      <w:r>
        <w:tab/>
        <w:t>Eees_UEIdentifier Service</w:t>
      </w:r>
      <w:bookmarkEnd w:id="4575"/>
      <w:bookmarkEnd w:id="4576"/>
      <w:bookmarkEnd w:id="4577"/>
      <w:bookmarkEnd w:id="4578"/>
      <w:bookmarkEnd w:id="4579"/>
      <w:bookmarkEnd w:id="4580"/>
      <w:bookmarkEnd w:id="4581"/>
      <w:bookmarkEnd w:id="4582"/>
      <w:bookmarkEnd w:id="4583"/>
      <w:bookmarkEnd w:id="4584"/>
    </w:p>
    <w:p w14:paraId="54B7EA43" w14:textId="24DA8D57" w:rsidR="006B3EBC" w:rsidRDefault="006B3EBC" w:rsidP="006B3EBC">
      <w:pPr>
        <w:pStyle w:val="Heading3"/>
      </w:pPr>
      <w:bookmarkStart w:id="4585" w:name="_Toc85734090"/>
      <w:bookmarkStart w:id="4586" w:name="_Toc89431389"/>
      <w:bookmarkStart w:id="4587" w:name="_Toc97042181"/>
      <w:bookmarkStart w:id="4588" w:name="_Toc97045325"/>
      <w:bookmarkStart w:id="4589" w:name="_Toc97155070"/>
      <w:bookmarkStart w:id="4590" w:name="_Toc101521220"/>
      <w:bookmarkStart w:id="4591" w:name="_Toc138761480"/>
      <w:bookmarkStart w:id="4592" w:name="_Toc145707674"/>
      <w:bookmarkStart w:id="4593" w:name="_Toc160570132"/>
      <w:bookmarkStart w:id="4594" w:name="_Toc160577551"/>
      <w:r>
        <w:t>5.4.1</w:t>
      </w:r>
      <w:r>
        <w:tab/>
        <w:t>Service Description</w:t>
      </w:r>
      <w:bookmarkEnd w:id="4585"/>
      <w:bookmarkEnd w:id="4586"/>
      <w:bookmarkEnd w:id="4587"/>
      <w:bookmarkEnd w:id="4588"/>
      <w:bookmarkEnd w:id="4589"/>
      <w:bookmarkEnd w:id="4590"/>
      <w:bookmarkEnd w:id="4591"/>
      <w:bookmarkEnd w:id="4592"/>
      <w:bookmarkEnd w:id="4593"/>
      <w:bookmarkEnd w:id="459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595" w:name="_Toc85734091"/>
      <w:bookmarkStart w:id="4596" w:name="_Toc89431390"/>
      <w:bookmarkStart w:id="4597" w:name="_Toc97042182"/>
      <w:bookmarkStart w:id="4598" w:name="_Toc97045326"/>
      <w:bookmarkStart w:id="4599" w:name="_Toc97155071"/>
      <w:bookmarkStart w:id="4600" w:name="_Toc101521221"/>
      <w:bookmarkStart w:id="4601" w:name="_Toc138761481"/>
      <w:bookmarkStart w:id="4602" w:name="_Toc145707675"/>
      <w:bookmarkStart w:id="4603" w:name="_Toc160570133"/>
      <w:bookmarkStart w:id="4604" w:name="_Toc160577552"/>
      <w:r>
        <w:t>5.4.2</w:t>
      </w:r>
      <w:r>
        <w:tab/>
        <w:t>Service Operations</w:t>
      </w:r>
      <w:bookmarkEnd w:id="4595"/>
      <w:bookmarkEnd w:id="4596"/>
      <w:bookmarkEnd w:id="4597"/>
      <w:bookmarkEnd w:id="4598"/>
      <w:bookmarkEnd w:id="4599"/>
      <w:bookmarkEnd w:id="4600"/>
      <w:bookmarkEnd w:id="4601"/>
      <w:bookmarkEnd w:id="4602"/>
      <w:bookmarkEnd w:id="4603"/>
      <w:bookmarkEnd w:id="4604"/>
    </w:p>
    <w:p w14:paraId="4DB8E824" w14:textId="707FF12A" w:rsidR="006B3EBC" w:rsidRDefault="006B3EBC" w:rsidP="006B3EBC">
      <w:pPr>
        <w:pStyle w:val="Heading4"/>
      </w:pPr>
      <w:bookmarkStart w:id="4605" w:name="_Toc85734092"/>
      <w:bookmarkStart w:id="4606" w:name="_Toc89431391"/>
      <w:bookmarkStart w:id="4607" w:name="_Toc97042183"/>
      <w:bookmarkStart w:id="4608" w:name="_Toc97045327"/>
      <w:bookmarkStart w:id="4609" w:name="_Toc97155072"/>
      <w:bookmarkStart w:id="4610" w:name="_Toc101521222"/>
      <w:bookmarkStart w:id="4611" w:name="_Toc138761482"/>
      <w:bookmarkStart w:id="4612" w:name="_Toc145707676"/>
      <w:bookmarkStart w:id="4613" w:name="_Toc160570134"/>
      <w:bookmarkStart w:id="4614" w:name="_Toc160577553"/>
      <w:r>
        <w:t>5.4.2.1</w:t>
      </w:r>
      <w:r>
        <w:tab/>
        <w:t>Introduction</w:t>
      </w:r>
      <w:bookmarkEnd w:id="4605"/>
      <w:bookmarkEnd w:id="4606"/>
      <w:bookmarkEnd w:id="4607"/>
      <w:bookmarkEnd w:id="4608"/>
      <w:bookmarkEnd w:id="4609"/>
      <w:bookmarkEnd w:id="4610"/>
      <w:bookmarkEnd w:id="4611"/>
      <w:bookmarkEnd w:id="4612"/>
      <w:bookmarkEnd w:id="4613"/>
      <w:bookmarkEnd w:id="4614"/>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615" w:name="_Toc85734093"/>
      <w:bookmarkStart w:id="4616" w:name="_Toc89431392"/>
      <w:bookmarkStart w:id="4617" w:name="_Toc97042184"/>
      <w:bookmarkStart w:id="4618" w:name="_Toc97045328"/>
      <w:bookmarkStart w:id="4619" w:name="_Toc97155073"/>
      <w:bookmarkStart w:id="4620" w:name="_Toc101521223"/>
      <w:bookmarkStart w:id="4621" w:name="_Toc138761483"/>
      <w:bookmarkStart w:id="4622" w:name="_Toc145707677"/>
      <w:bookmarkStart w:id="4623" w:name="_Toc160570135"/>
      <w:bookmarkStart w:id="4624" w:name="_Toc160577554"/>
      <w:r>
        <w:t>5.4.2.2</w:t>
      </w:r>
      <w:r>
        <w:tab/>
        <w:t>Eees_UEIdentifier_Get</w:t>
      </w:r>
      <w:bookmarkEnd w:id="4615"/>
      <w:bookmarkEnd w:id="4616"/>
      <w:bookmarkEnd w:id="4617"/>
      <w:bookmarkEnd w:id="4618"/>
      <w:bookmarkEnd w:id="4619"/>
      <w:bookmarkEnd w:id="4620"/>
      <w:bookmarkEnd w:id="4621"/>
      <w:bookmarkEnd w:id="4622"/>
      <w:bookmarkEnd w:id="4623"/>
      <w:bookmarkEnd w:id="4624"/>
    </w:p>
    <w:p w14:paraId="29037B78" w14:textId="49EAEC44" w:rsidR="006B3EBC" w:rsidRDefault="006B3EBC" w:rsidP="006B3EBC">
      <w:pPr>
        <w:pStyle w:val="Heading5"/>
      </w:pPr>
      <w:bookmarkStart w:id="4625" w:name="_Toc85734094"/>
      <w:bookmarkStart w:id="4626" w:name="_Toc89431393"/>
      <w:bookmarkStart w:id="4627" w:name="_Toc97042185"/>
      <w:bookmarkStart w:id="4628" w:name="_Toc97045329"/>
      <w:bookmarkStart w:id="4629" w:name="_Toc97155074"/>
      <w:bookmarkStart w:id="4630" w:name="_Toc101521224"/>
      <w:bookmarkStart w:id="4631" w:name="_Toc138761484"/>
      <w:bookmarkStart w:id="4632" w:name="_Toc145707678"/>
      <w:bookmarkStart w:id="4633" w:name="_Toc160570136"/>
      <w:bookmarkStart w:id="4634" w:name="_Toc160577555"/>
      <w:r>
        <w:t>5.4.2.2.1</w:t>
      </w:r>
      <w:r>
        <w:tab/>
        <w:t>General</w:t>
      </w:r>
      <w:bookmarkEnd w:id="4625"/>
      <w:bookmarkEnd w:id="4626"/>
      <w:bookmarkEnd w:id="4627"/>
      <w:bookmarkEnd w:id="4628"/>
      <w:bookmarkEnd w:id="4629"/>
      <w:bookmarkEnd w:id="4630"/>
      <w:bookmarkEnd w:id="4631"/>
      <w:bookmarkEnd w:id="4632"/>
      <w:bookmarkEnd w:id="4633"/>
      <w:bookmarkEnd w:id="463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635" w:name="_Toc160570137"/>
      <w:bookmarkStart w:id="4636" w:name="_Toc160577556"/>
      <w:r w:rsidRPr="00527D5E">
        <w:t>5.4.2.2.1A</w:t>
      </w:r>
      <w:r>
        <w:tab/>
        <w:t>EAS obtaining UE Identifier Information using "Get" custom operation</w:t>
      </w:r>
      <w:bookmarkEnd w:id="4635"/>
      <w:bookmarkEnd w:id="463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005E3E9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w:t>
      </w:r>
      <w:del w:id="4637" w:author="CR0161" w:date="2024-03-05T17:47:00Z">
        <w:r w:rsidDel="00C55650">
          <w:delText>rmation</w:delText>
        </w:r>
      </w:del>
      <w:r>
        <w:t xml:space="preserve">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638" w:name="_Toc85734095"/>
      <w:bookmarkStart w:id="4639" w:name="_Toc89431394"/>
      <w:bookmarkStart w:id="4640" w:name="_Toc97042186"/>
      <w:bookmarkStart w:id="4641" w:name="_Toc97045330"/>
      <w:bookmarkStart w:id="4642" w:name="_Toc97155075"/>
      <w:bookmarkStart w:id="4643" w:name="_Toc101521225"/>
      <w:bookmarkStart w:id="4644" w:name="_Toc138761485"/>
      <w:bookmarkStart w:id="4645" w:name="_Toc145707679"/>
      <w:bookmarkStart w:id="4646" w:name="_Toc160570138"/>
      <w:bookmarkStart w:id="4647" w:name="_Toc160577557"/>
      <w:r>
        <w:t>5.4.2.2.2</w:t>
      </w:r>
      <w:r>
        <w:tab/>
        <w:t>EAS obtaining UE identifier from EES using Eees_UEIdentifier_</w:t>
      </w:r>
      <w:r w:rsidR="008424C6">
        <w:t>Fetch custom</w:t>
      </w:r>
      <w:r>
        <w:t xml:space="preserve"> operation</w:t>
      </w:r>
      <w:bookmarkEnd w:id="4638"/>
      <w:bookmarkEnd w:id="4639"/>
      <w:bookmarkEnd w:id="4640"/>
      <w:bookmarkEnd w:id="4641"/>
      <w:bookmarkEnd w:id="4642"/>
      <w:bookmarkEnd w:id="4643"/>
      <w:bookmarkEnd w:id="4644"/>
      <w:bookmarkEnd w:id="4645"/>
      <w:bookmarkEnd w:id="4646"/>
      <w:bookmarkEnd w:id="464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648" w:name="_Toc85734096"/>
      <w:bookmarkStart w:id="4649" w:name="_Toc89431395"/>
      <w:bookmarkStart w:id="4650" w:name="_Toc97042187"/>
      <w:bookmarkStart w:id="4651" w:name="_Toc97045331"/>
      <w:bookmarkStart w:id="4652" w:name="_Toc97155076"/>
      <w:bookmarkStart w:id="4653" w:name="_Toc101521226"/>
      <w:bookmarkStart w:id="4654" w:name="_Toc138761486"/>
      <w:bookmarkStart w:id="4655" w:name="_Toc145707680"/>
      <w:bookmarkStart w:id="4656" w:name="_Toc160570139"/>
      <w:bookmarkStart w:id="4657" w:name="_Toc160577558"/>
      <w:r>
        <w:t>5.5</w:t>
      </w:r>
      <w:r>
        <w:tab/>
        <w:t>Eees_AppClientInformation Service</w:t>
      </w:r>
      <w:bookmarkEnd w:id="4648"/>
      <w:bookmarkEnd w:id="4649"/>
      <w:bookmarkEnd w:id="4650"/>
      <w:bookmarkEnd w:id="4651"/>
      <w:bookmarkEnd w:id="4652"/>
      <w:bookmarkEnd w:id="4653"/>
      <w:bookmarkEnd w:id="4654"/>
      <w:bookmarkEnd w:id="4655"/>
      <w:bookmarkEnd w:id="4656"/>
      <w:bookmarkEnd w:id="4657"/>
      <w:r>
        <w:t xml:space="preserve">  </w:t>
      </w:r>
    </w:p>
    <w:p w14:paraId="0C27F658" w14:textId="728D3084" w:rsidR="00827F85" w:rsidRDefault="00827F85" w:rsidP="00827F85">
      <w:pPr>
        <w:pStyle w:val="Heading3"/>
      </w:pPr>
      <w:bookmarkStart w:id="4658" w:name="_Toc85734097"/>
      <w:bookmarkStart w:id="4659" w:name="_Toc89431396"/>
      <w:bookmarkStart w:id="4660" w:name="_Toc97042188"/>
      <w:bookmarkStart w:id="4661" w:name="_Toc97045332"/>
      <w:bookmarkStart w:id="4662" w:name="_Toc97155077"/>
      <w:bookmarkStart w:id="4663" w:name="_Toc101521227"/>
      <w:bookmarkStart w:id="4664" w:name="_Toc138761487"/>
      <w:bookmarkStart w:id="4665" w:name="_Toc145707681"/>
      <w:bookmarkStart w:id="4666" w:name="_Toc160570140"/>
      <w:bookmarkStart w:id="4667" w:name="_Toc160577559"/>
      <w:r>
        <w:t>5.5.1</w:t>
      </w:r>
      <w:r>
        <w:tab/>
        <w:t>Service Description</w:t>
      </w:r>
      <w:bookmarkEnd w:id="4658"/>
      <w:bookmarkEnd w:id="4659"/>
      <w:bookmarkEnd w:id="4660"/>
      <w:bookmarkEnd w:id="4661"/>
      <w:bookmarkEnd w:id="4662"/>
      <w:bookmarkEnd w:id="4663"/>
      <w:bookmarkEnd w:id="4664"/>
      <w:bookmarkEnd w:id="4665"/>
      <w:bookmarkEnd w:id="4666"/>
      <w:bookmarkEnd w:id="4667"/>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668" w:name="_Toc85734098"/>
      <w:bookmarkStart w:id="4669" w:name="_Toc89431397"/>
      <w:bookmarkStart w:id="4670" w:name="_Toc97042189"/>
      <w:bookmarkStart w:id="4671" w:name="_Toc97045333"/>
      <w:bookmarkStart w:id="4672" w:name="_Toc97155078"/>
      <w:bookmarkStart w:id="4673" w:name="_Toc101521228"/>
      <w:bookmarkStart w:id="4674" w:name="_Toc138761488"/>
      <w:bookmarkStart w:id="4675" w:name="_Toc145707682"/>
      <w:bookmarkStart w:id="4676" w:name="_Toc160570141"/>
      <w:bookmarkStart w:id="4677" w:name="_Toc160577560"/>
      <w:r>
        <w:t>5.5.2</w:t>
      </w:r>
      <w:r>
        <w:tab/>
        <w:t>Service Operations</w:t>
      </w:r>
      <w:bookmarkEnd w:id="4668"/>
      <w:bookmarkEnd w:id="4669"/>
      <w:bookmarkEnd w:id="4670"/>
      <w:bookmarkEnd w:id="4671"/>
      <w:bookmarkEnd w:id="4672"/>
      <w:bookmarkEnd w:id="4673"/>
      <w:bookmarkEnd w:id="4674"/>
      <w:bookmarkEnd w:id="4675"/>
      <w:bookmarkEnd w:id="4676"/>
      <w:bookmarkEnd w:id="4677"/>
    </w:p>
    <w:p w14:paraId="08A648D7" w14:textId="2DDBAFCA" w:rsidR="00827F85" w:rsidRDefault="00827F85" w:rsidP="00827F85">
      <w:pPr>
        <w:pStyle w:val="Heading4"/>
      </w:pPr>
      <w:bookmarkStart w:id="4678" w:name="_Toc85734099"/>
      <w:bookmarkStart w:id="4679" w:name="_Toc89431398"/>
      <w:bookmarkStart w:id="4680" w:name="_Toc97042190"/>
      <w:bookmarkStart w:id="4681" w:name="_Toc97045334"/>
      <w:bookmarkStart w:id="4682" w:name="_Toc97155079"/>
      <w:bookmarkStart w:id="4683" w:name="_Toc101521229"/>
      <w:bookmarkStart w:id="4684" w:name="_Toc138761489"/>
      <w:bookmarkStart w:id="4685" w:name="_Toc145707683"/>
      <w:bookmarkStart w:id="4686" w:name="_Toc160570142"/>
      <w:bookmarkStart w:id="4687" w:name="_Toc160577561"/>
      <w:r>
        <w:t>5.5.2.1</w:t>
      </w:r>
      <w:r>
        <w:tab/>
        <w:t>Introduction</w:t>
      </w:r>
      <w:bookmarkEnd w:id="4678"/>
      <w:bookmarkEnd w:id="4679"/>
      <w:bookmarkEnd w:id="4680"/>
      <w:bookmarkEnd w:id="4681"/>
      <w:bookmarkEnd w:id="4682"/>
      <w:bookmarkEnd w:id="4683"/>
      <w:bookmarkEnd w:id="4684"/>
      <w:bookmarkEnd w:id="4685"/>
      <w:bookmarkEnd w:id="4686"/>
      <w:bookmarkEnd w:id="468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688" w:name="_Toc85734100"/>
      <w:bookmarkStart w:id="4689" w:name="_Toc89431399"/>
      <w:bookmarkStart w:id="4690" w:name="_Toc97042191"/>
      <w:bookmarkStart w:id="4691" w:name="_Toc97045335"/>
      <w:bookmarkStart w:id="4692" w:name="_Toc97155080"/>
      <w:bookmarkStart w:id="4693" w:name="_Toc101521230"/>
      <w:bookmarkStart w:id="4694" w:name="_Toc138761490"/>
      <w:bookmarkStart w:id="4695" w:name="_Toc145707684"/>
      <w:bookmarkStart w:id="4696" w:name="_Toc160570143"/>
      <w:bookmarkStart w:id="4697" w:name="_Toc160577562"/>
      <w:r>
        <w:t>5.5.2.2</w:t>
      </w:r>
      <w:r>
        <w:tab/>
        <w:t>Eees_AppClientInformation_Subscribe</w:t>
      </w:r>
      <w:bookmarkEnd w:id="4688"/>
      <w:bookmarkEnd w:id="4689"/>
      <w:bookmarkEnd w:id="4690"/>
      <w:bookmarkEnd w:id="4691"/>
      <w:bookmarkEnd w:id="4692"/>
      <w:bookmarkEnd w:id="4693"/>
      <w:bookmarkEnd w:id="4694"/>
      <w:bookmarkEnd w:id="4695"/>
      <w:bookmarkEnd w:id="4696"/>
      <w:bookmarkEnd w:id="4697"/>
    </w:p>
    <w:p w14:paraId="68414666" w14:textId="0848F215" w:rsidR="00827F85" w:rsidRDefault="00827F85" w:rsidP="00827F85">
      <w:pPr>
        <w:pStyle w:val="Heading5"/>
      </w:pPr>
      <w:bookmarkStart w:id="4698" w:name="_Toc85734101"/>
      <w:bookmarkStart w:id="4699" w:name="_Toc89431400"/>
      <w:bookmarkStart w:id="4700" w:name="_Toc97042192"/>
      <w:bookmarkStart w:id="4701" w:name="_Toc97045336"/>
      <w:bookmarkStart w:id="4702" w:name="_Toc97155081"/>
      <w:bookmarkStart w:id="4703" w:name="_Toc101521231"/>
      <w:bookmarkStart w:id="4704" w:name="_Toc138761491"/>
      <w:bookmarkStart w:id="4705" w:name="_Toc145707685"/>
      <w:bookmarkStart w:id="4706" w:name="_Toc160570144"/>
      <w:bookmarkStart w:id="4707" w:name="_Toc160577563"/>
      <w:r>
        <w:t>5.5.2.2.1</w:t>
      </w:r>
      <w:r>
        <w:tab/>
        <w:t>General</w:t>
      </w:r>
      <w:bookmarkEnd w:id="4698"/>
      <w:bookmarkEnd w:id="4699"/>
      <w:bookmarkEnd w:id="4700"/>
      <w:bookmarkEnd w:id="4701"/>
      <w:bookmarkEnd w:id="4702"/>
      <w:bookmarkEnd w:id="4703"/>
      <w:bookmarkEnd w:id="4704"/>
      <w:bookmarkEnd w:id="4705"/>
      <w:bookmarkEnd w:id="4706"/>
      <w:bookmarkEnd w:id="4707"/>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708" w:name="_Toc85734102"/>
      <w:bookmarkStart w:id="4709" w:name="_Toc89431401"/>
      <w:bookmarkStart w:id="4710" w:name="_Toc97042193"/>
      <w:bookmarkStart w:id="4711" w:name="_Toc97045337"/>
      <w:bookmarkStart w:id="4712" w:name="_Toc97155082"/>
      <w:bookmarkStart w:id="4713" w:name="_Toc101521232"/>
      <w:bookmarkStart w:id="4714" w:name="_Toc138761492"/>
      <w:bookmarkStart w:id="4715" w:name="_Toc145707686"/>
      <w:bookmarkStart w:id="4716" w:name="_Toc160570145"/>
      <w:bookmarkStart w:id="4717" w:name="_Toc160577564"/>
      <w:r>
        <w:t>5.5.2.2.2</w:t>
      </w:r>
      <w:r>
        <w:tab/>
        <w:t>EAS subscribing to AC information reporting from EES using Eees_AppClientInformation_Subscribe operation</w:t>
      </w:r>
      <w:bookmarkEnd w:id="4708"/>
      <w:bookmarkEnd w:id="4709"/>
      <w:bookmarkEnd w:id="4710"/>
      <w:bookmarkEnd w:id="4711"/>
      <w:bookmarkEnd w:id="4712"/>
      <w:bookmarkEnd w:id="4713"/>
      <w:bookmarkEnd w:id="4714"/>
      <w:bookmarkEnd w:id="4715"/>
      <w:bookmarkEnd w:id="4716"/>
      <w:bookmarkEnd w:id="4717"/>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718" w:name="_Toc85734103"/>
      <w:bookmarkStart w:id="4719" w:name="_Toc89431402"/>
      <w:bookmarkStart w:id="4720" w:name="_Toc97042194"/>
      <w:bookmarkStart w:id="4721" w:name="_Toc97045338"/>
      <w:bookmarkStart w:id="4722" w:name="_Toc97155083"/>
      <w:bookmarkStart w:id="4723" w:name="_Toc101521233"/>
      <w:bookmarkStart w:id="4724" w:name="_Toc138761493"/>
      <w:bookmarkStart w:id="4725" w:name="_Toc145707687"/>
      <w:bookmarkStart w:id="4726" w:name="_Toc160570146"/>
      <w:bookmarkStart w:id="4727" w:name="_Toc160577565"/>
      <w:r>
        <w:t>5.5.2.3</w:t>
      </w:r>
      <w:r>
        <w:tab/>
        <w:t>Eees_AppClientInformation_Notify</w:t>
      </w:r>
      <w:bookmarkEnd w:id="4718"/>
      <w:bookmarkEnd w:id="4719"/>
      <w:bookmarkEnd w:id="4720"/>
      <w:bookmarkEnd w:id="4721"/>
      <w:bookmarkEnd w:id="4722"/>
      <w:bookmarkEnd w:id="4723"/>
      <w:bookmarkEnd w:id="4724"/>
      <w:bookmarkEnd w:id="4725"/>
      <w:bookmarkEnd w:id="4726"/>
      <w:bookmarkEnd w:id="4727"/>
    </w:p>
    <w:p w14:paraId="4EA70D54" w14:textId="6C1543F8" w:rsidR="00827F85" w:rsidRDefault="00827F85" w:rsidP="00827F85">
      <w:pPr>
        <w:pStyle w:val="Heading5"/>
      </w:pPr>
      <w:bookmarkStart w:id="4728" w:name="_Toc85734104"/>
      <w:bookmarkStart w:id="4729" w:name="_Toc89431403"/>
      <w:bookmarkStart w:id="4730" w:name="_Toc97042195"/>
      <w:bookmarkStart w:id="4731" w:name="_Toc97045339"/>
      <w:bookmarkStart w:id="4732" w:name="_Toc97155084"/>
      <w:bookmarkStart w:id="4733" w:name="_Toc101521234"/>
      <w:bookmarkStart w:id="4734" w:name="_Toc138761494"/>
      <w:bookmarkStart w:id="4735" w:name="_Toc145707688"/>
      <w:bookmarkStart w:id="4736" w:name="_Toc160570147"/>
      <w:bookmarkStart w:id="4737" w:name="_Toc160577566"/>
      <w:r>
        <w:t>5.5.2.3.1</w:t>
      </w:r>
      <w:r>
        <w:tab/>
        <w:t>General</w:t>
      </w:r>
      <w:bookmarkEnd w:id="4728"/>
      <w:bookmarkEnd w:id="4729"/>
      <w:bookmarkEnd w:id="4730"/>
      <w:bookmarkEnd w:id="4731"/>
      <w:bookmarkEnd w:id="4732"/>
      <w:bookmarkEnd w:id="4733"/>
      <w:bookmarkEnd w:id="4734"/>
      <w:bookmarkEnd w:id="4735"/>
      <w:bookmarkEnd w:id="4736"/>
      <w:bookmarkEnd w:id="473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738" w:name="_Toc85734105"/>
      <w:bookmarkStart w:id="4739" w:name="_Toc89431404"/>
      <w:bookmarkStart w:id="4740" w:name="_Toc97042196"/>
      <w:bookmarkStart w:id="4741" w:name="_Toc97045340"/>
      <w:bookmarkStart w:id="4742" w:name="_Toc97155085"/>
      <w:bookmarkStart w:id="4743" w:name="_Toc101521235"/>
      <w:bookmarkStart w:id="4744" w:name="_Toc138761495"/>
      <w:bookmarkStart w:id="4745" w:name="_Toc145707689"/>
      <w:bookmarkStart w:id="4746" w:name="_Toc160570148"/>
      <w:bookmarkStart w:id="4747" w:name="_Toc160577567"/>
      <w:r>
        <w:lastRenderedPageBreak/>
        <w:t>5.5.2.3.2</w:t>
      </w:r>
      <w:r>
        <w:tab/>
        <w:t>EES notifying the AC information to EAS using Eees_AppClientInformation_Notify operation</w:t>
      </w:r>
      <w:bookmarkEnd w:id="4738"/>
      <w:bookmarkEnd w:id="4739"/>
      <w:bookmarkEnd w:id="4740"/>
      <w:bookmarkEnd w:id="4741"/>
      <w:bookmarkEnd w:id="4742"/>
      <w:bookmarkEnd w:id="4743"/>
      <w:bookmarkEnd w:id="4744"/>
      <w:bookmarkEnd w:id="4745"/>
      <w:bookmarkEnd w:id="4746"/>
      <w:bookmarkEnd w:id="474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748" w:name="_Toc85734106"/>
      <w:bookmarkStart w:id="4749" w:name="_Toc89431405"/>
      <w:bookmarkStart w:id="4750" w:name="_Toc97042197"/>
      <w:bookmarkStart w:id="4751" w:name="_Toc97045341"/>
      <w:bookmarkStart w:id="4752" w:name="_Toc97155086"/>
      <w:bookmarkStart w:id="4753" w:name="_Toc101521236"/>
      <w:bookmarkStart w:id="4754" w:name="_Toc138761496"/>
      <w:bookmarkStart w:id="4755" w:name="_Toc145707690"/>
      <w:bookmarkStart w:id="4756" w:name="_Toc160570149"/>
      <w:bookmarkStart w:id="4757" w:name="_Toc160577568"/>
      <w:r>
        <w:t>5.5.2.4</w:t>
      </w:r>
      <w:r>
        <w:tab/>
        <w:t>Eees_AppClientInformation_UpdateSubscription</w:t>
      </w:r>
      <w:bookmarkEnd w:id="4748"/>
      <w:bookmarkEnd w:id="4749"/>
      <w:bookmarkEnd w:id="4750"/>
      <w:bookmarkEnd w:id="4751"/>
      <w:bookmarkEnd w:id="4752"/>
      <w:bookmarkEnd w:id="4753"/>
      <w:bookmarkEnd w:id="4754"/>
      <w:bookmarkEnd w:id="4755"/>
      <w:bookmarkEnd w:id="4756"/>
      <w:bookmarkEnd w:id="4757"/>
    </w:p>
    <w:p w14:paraId="3B4526F1" w14:textId="431E1B87" w:rsidR="00827F85" w:rsidRDefault="00827F85" w:rsidP="00827F85">
      <w:pPr>
        <w:pStyle w:val="Heading5"/>
      </w:pPr>
      <w:bookmarkStart w:id="4758" w:name="_Toc85734107"/>
      <w:bookmarkStart w:id="4759" w:name="_Toc89431406"/>
      <w:bookmarkStart w:id="4760" w:name="_Toc97042198"/>
      <w:bookmarkStart w:id="4761" w:name="_Toc97045342"/>
      <w:bookmarkStart w:id="4762" w:name="_Toc97155087"/>
      <w:bookmarkStart w:id="4763" w:name="_Toc101521237"/>
      <w:bookmarkStart w:id="4764" w:name="_Toc138761497"/>
      <w:bookmarkStart w:id="4765" w:name="_Toc145707691"/>
      <w:bookmarkStart w:id="4766" w:name="_Toc160570150"/>
      <w:bookmarkStart w:id="4767" w:name="_Toc160577569"/>
      <w:r>
        <w:t>5.5.2.4.1</w:t>
      </w:r>
      <w:r>
        <w:tab/>
        <w:t>General</w:t>
      </w:r>
      <w:bookmarkEnd w:id="4758"/>
      <w:bookmarkEnd w:id="4759"/>
      <w:bookmarkEnd w:id="4760"/>
      <w:bookmarkEnd w:id="4761"/>
      <w:bookmarkEnd w:id="4762"/>
      <w:bookmarkEnd w:id="4763"/>
      <w:bookmarkEnd w:id="4764"/>
      <w:bookmarkEnd w:id="4765"/>
      <w:bookmarkEnd w:id="4766"/>
      <w:bookmarkEnd w:id="476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768" w:name="_Toc85734108"/>
      <w:bookmarkStart w:id="4769" w:name="_Toc89431407"/>
      <w:bookmarkStart w:id="4770" w:name="_Toc97042199"/>
      <w:bookmarkStart w:id="4771" w:name="_Toc97045343"/>
      <w:bookmarkStart w:id="4772" w:name="_Toc97155088"/>
      <w:bookmarkStart w:id="4773" w:name="_Toc101521238"/>
      <w:bookmarkStart w:id="4774" w:name="_Toc138761498"/>
      <w:bookmarkStart w:id="4775" w:name="_Toc145707692"/>
      <w:bookmarkStart w:id="4776" w:name="_Toc160570151"/>
      <w:bookmarkStart w:id="4777" w:name="_Toc160577570"/>
      <w:r>
        <w:t>5.5.2.4.2</w:t>
      </w:r>
      <w:r>
        <w:tab/>
        <w:t>EAS updating AC information reporting subscription at EES using Eees_AppClientInformation_UpdateSubscribe operation</w:t>
      </w:r>
      <w:bookmarkEnd w:id="4768"/>
      <w:bookmarkEnd w:id="4769"/>
      <w:bookmarkEnd w:id="4770"/>
      <w:bookmarkEnd w:id="4771"/>
      <w:bookmarkEnd w:id="4772"/>
      <w:bookmarkEnd w:id="4773"/>
      <w:bookmarkEnd w:id="4774"/>
      <w:bookmarkEnd w:id="4775"/>
      <w:bookmarkEnd w:id="4776"/>
      <w:bookmarkEnd w:id="4777"/>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778" w:name="_Toc85734109"/>
      <w:bookmarkStart w:id="4779" w:name="_Toc89431408"/>
      <w:bookmarkStart w:id="4780" w:name="_Toc97042200"/>
      <w:bookmarkStart w:id="4781" w:name="_Toc97045344"/>
      <w:bookmarkStart w:id="4782" w:name="_Toc97155089"/>
      <w:bookmarkStart w:id="4783" w:name="_Toc101521239"/>
      <w:bookmarkStart w:id="4784" w:name="_Toc138761499"/>
      <w:bookmarkStart w:id="4785" w:name="_Toc145707693"/>
      <w:bookmarkStart w:id="4786" w:name="_Toc160570152"/>
      <w:bookmarkStart w:id="4787" w:name="_Toc160577571"/>
      <w:r>
        <w:t>5.5.2.5</w:t>
      </w:r>
      <w:r>
        <w:tab/>
        <w:t>Eees_AppClientInformation_Unsubscribe</w:t>
      </w:r>
      <w:bookmarkEnd w:id="4778"/>
      <w:bookmarkEnd w:id="4779"/>
      <w:bookmarkEnd w:id="4780"/>
      <w:bookmarkEnd w:id="4781"/>
      <w:bookmarkEnd w:id="4782"/>
      <w:bookmarkEnd w:id="4783"/>
      <w:bookmarkEnd w:id="4784"/>
      <w:bookmarkEnd w:id="4785"/>
      <w:bookmarkEnd w:id="4786"/>
      <w:bookmarkEnd w:id="4787"/>
    </w:p>
    <w:p w14:paraId="1712CC75" w14:textId="10745DBC" w:rsidR="00827F85" w:rsidRDefault="00827F85" w:rsidP="00827F85">
      <w:pPr>
        <w:pStyle w:val="Heading5"/>
      </w:pPr>
      <w:bookmarkStart w:id="4788" w:name="_Toc85734110"/>
      <w:bookmarkStart w:id="4789" w:name="_Toc89431409"/>
      <w:bookmarkStart w:id="4790" w:name="_Toc97042201"/>
      <w:bookmarkStart w:id="4791" w:name="_Toc97045345"/>
      <w:bookmarkStart w:id="4792" w:name="_Toc97155090"/>
      <w:bookmarkStart w:id="4793" w:name="_Toc101521240"/>
      <w:bookmarkStart w:id="4794" w:name="_Toc138761500"/>
      <w:bookmarkStart w:id="4795" w:name="_Toc145707694"/>
      <w:bookmarkStart w:id="4796" w:name="_Toc160570153"/>
      <w:bookmarkStart w:id="4797" w:name="_Toc160577572"/>
      <w:r>
        <w:t>5.5.2.5.1</w:t>
      </w:r>
      <w:r>
        <w:tab/>
        <w:t>General</w:t>
      </w:r>
      <w:bookmarkEnd w:id="4788"/>
      <w:bookmarkEnd w:id="4789"/>
      <w:bookmarkEnd w:id="4790"/>
      <w:bookmarkEnd w:id="4791"/>
      <w:bookmarkEnd w:id="4792"/>
      <w:bookmarkEnd w:id="4793"/>
      <w:bookmarkEnd w:id="4794"/>
      <w:bookmarkEnd w:id="4795"/>
      <w:bookmarkEnd w:id="4796"/>
      <w:bookmarkEnd w:id="479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798" w:name="_Toc85734111"/>
      <w:bookmarkStart w:id="4799" w:name="_Toc89431410"/>
      <w:bookmarkStart w:id="4800" w:name="_Toc97042202"/>
      <w:bookmarkStart w:id="4801" w:name="_Toc97045346"/>
      <w:bookmarkStart w:id="4802" w:name="_Toc97155091"/>
      <w:bookmarkStart w:id="4803" w:name="_Toc101521241"/>
      <w:bookmarkStart w:id="4804" w:name="_Toc138761501"/>
      <w:bookmarkStart w:id="4805" w:name="_Toc145707695"/>
      <w:bookmarkStart w:id="4806" w:name="_Toc160570154"/>
      <w:bookmarkStart w:id="4807" w:name="_Toc160577573"/>
      <w:r>
        <w:t>5.5.2.5.2</w:t>
      </w:r>
      <w:r>
        <w:tab/>
        <w:t>EAS unsubscribing to AC information reporting from EES using Eees_AppClientInformation_Unsubscribe operation</w:t>
      </w:r>
      <w:bookmarkEnd w:id="4798"/>
      <w:bookmarkEnd w:id="4799"/>
      <w:bookmarkEnd w:id="4800"/>
      <w:bookmarkEnd w:id="4801"/>
      <w:bookmarkEnd w:id="4802"/>
      <w:bookmarkEnd w:id="4803"/>
      <w:bookmarkEnd w:id="4804"/>
      <w:bookmarkEnd w:id="4805"/>
      <w:bookmarkEnd w:id="4806"/>
      <w:bookmarkEnd w:id="4807"/>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808" w:name="_Toc85734112"/>
      <w:bookmarkStart w:id="4809" w:name="_Toc89431411"/>
      <w:bookmarkStart w:id="4810" w:name="_Toc97042203"/>
      <w:bookmarkStart w:id="4811" w:name="_Toc97045347"/>
      <w:bookmarkStart w:id="4812" w:name="_Toc97155092"/>
      <w:bookmarkStart w:id="4813" w:name="_Toc101521242"/>
      <w:bookmarkStart w:id="4814" w:name="_Toc138761502"/>
      <w:bookmarkStart w:id="4815" w:name="_Toc145707696"/>
      <w:bookmarkStart w:id="4816" w:name="_Toc160570155"/>
      <w:bookmarkStart w:id="4817" w:name="_Toc160577574"/>
      <w:r>
        <w:t>5.</w:t>
      </w:r>
      <w:r w:rsidR="008B763D">
        <w:t>6</w:t>
      </w:r>
      <w:r>
        <w:tab/>
        <w:t>Eees_SessionWithQoS Service</w:t>
      </w:r>
      <w:bookmarkEnd w:id="4808"/>
      <w:bookmarkEnd w:id="4809"/>
      <w:bookmarkEnd w:id="4810"/>
      <w:bookmarkEnd w:id="4811"/>
      <w:bookmarkEnd w:id="4812"/>
      <w:bookmarkEnd w:id="4813"/>
      <w:bookmarkEnd w:id="4814"/>
      <w:bookmarkEnd w:id="4815"/>
      <w:bookmarkEnd w:id="4816"/>
      <w:bookmarkEnd w:id="4817"/>
    </w:p>
    <w:p w14:paraId="40349378" w14:textId="5E8238AD" w:rsidR="000612BF" w:rsidRDefault="000612BF" w:rsidP="000612BF">
      <w:pPr>
        <w:pStyle w:val="Heading3"/>
      </w:pPr>
      <w:bookmarkStart w:id="4818" w:name="_Toc65839150"/>
      <w:bookmarkStart w:id="4819" w:name="_Toc85734113"/>
      <w:bookmarkStart w:id="4820" w:name="_Toc89431412"/>
      <w:bookmarkStart w:id="4821" w:name="_Toc97042204"/>
      <w:bookmarkStart w:id="4822" w:name="_Toc97045348"/>
      <w:bookmarkStart w:id="4823" w:name="_Toc97155093"/>
      <w:bookmarkStart w:id="4824" w:name="_Toc101521243"/>
      <w:bookmarkStart w:id="4825" w:name="_Toc138761503"/>
      <w:bookmarkStart w:id="4826" w:name="_Toc145707697"/>
      <w:bookmarkStart w:id="4827" w:name="_Toc160570156"/>
      <w:bookmarkStart w:id="4828" w:name="_Toc160577575"/>
      <w:r>
        <w:t>5.</w:t>
      </w:r>
      <w:r w:rsidR="008B763D">
        <w:t>6</w:t>
      </w:r>
      <w:r>
        <w:t>.1</w:t>
      </w:r>
      <w:r>
        <w:tab/>
        <w:t>Service Description</w:t>
      </w:r>
      <w:bookmarkEnd w:id="4818"/>
      <w:bookmarkEnd w:id="4819"/>
      <w:bookmarkEnd w:id="4820"/>
      <w:bookmarkEnd w:id="4821"/>
      <w:bookmarkEnd w:id="4822"/>
      <w:bookmarkEnd w:id="4823"/>
      <w:bookmarkEnd w:id="4824"/>
      <w:bookmarkEnd w:id="4825"/>
      <w:bookmarkEnd w:id="4826"/>
      <w:bookmarkEnd w:id="4827"/>
      <w:bookmarkEnd w:id="482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829" w:name="_Toc65839151"/>
      <w:bookmarkStart w:id="4830" w:name="_Toc85734114"/>
      <w:bookmarkStart w:id="4831" w:name="_Toc89431413"/>
      <w:bookmarkStart w:id="4832" w:name="_Toc97042205"/>
      <w:bookmarkStart w:id="4833" w:name="_Toc97045349"/>
      <w:bookmarkStart w:id="4834" w:name="_Toc97155094"/>
      <w:bookmarkStart w:id="4835" w:name="_Toc101521244"/>
      <w:bookmarkStart w:id="4836" w:name="_Toc138761504"/>
      <w:bookmarkStart w:id="4837" w:name="_Toc145707698"/>
      <w:bookmarkStart w:id="4838" w:name="_Toc160570157"/>
      <w:bookmarkStart w:id="4839" w:name="_Toc160577576"/>
      <w:r>
        <w:t>5.</w:t>
      </w:r>
      <w:r w:rsidR="008B763D">
        <w:t>6</w:t>
      </w:r>
      <w:r>
        <w:t>.2</w:t>
      </w:r>
      <w:r>
        <w:tab/>
        <w:t>Service Operations</w:t>
      </w:r>
      <w:bookmarkEnd w:id="4829"/>
      <w:bookmarkEnd w:id="4830"/>
      <w:bookmarkEnd w:id="4831"/>
      <w:bookmarkEnd w:id="4832"/>
      <w:bookmarkEnd w:id="4833"/>
      <w:bookmarkEnd w:id="4834"/>
      <w:bookmarkEnd w:id="4835"/>
      <w:bookmarkEnd w:id="4836"/>
      <w:bookmarkEnd w:id="4837"/>
      <w:bookmarkEnd w:id="4838"/>
      <w:bookmarkEnd w:id="4839"/>
    </w:p>
    <w:p w14:paraId="0DA3BD8E" w14:textId="4B183E3C" w:rsidR="000612BF" w:rsidRDefault="000612BF" w:rsidP="000612BF">
      <w:pPr>
        <w:pStyle w:val="Heading4"/>
      </w:pPr>
      <w:bookmarkStart w:id="4840" w:name="_Toc65839152"/>
      <w:bookmarkStart w:id="4841" w:name="_Toc85734115"/>
      <w:bookmarkStart w:id="4842" w:name="_Toc89431414"/>
      <w:bookmarkStart w:id="4843" w:name="_Toc97042206"/>
      <w:bookmarkStart w:id="4844" w:name="_Toc97045350"/>
      <w:bookmarkStart w:id="4845" w:name="_Toc97155095"/>
      <w:bookmarkStart w:id="4846" w:name="_Toc101521245"/>
      <w:bookmarkStart w:id="4847" w:name="_Toc138761505"/>
      <w:bookmarkStart w:id="4848" w:name="_Toc145707699"/>
      <w:bookmarkStart w:id="4849" w:name="_Toc160570158"/>
      <w:bookmarkStart w:id="4850" w:name="_Toc160577577"/>
      <w:r>
        <w:t>5.</w:t>
      </w:r>
      <w:r w:rsidR="008B763D">
        <w:t>6</w:t>
      </w:r>
      <w:r>
        <w:t>.2.1</w:t>
      </w:r>
      <w:r>
        <w:tab/>
        <w:t>Introduction</w:t>
      </w:r>
      <w:bookmarkEnd w:id="4840"/>
      <w:bookmarkEnd w:id="4841"/>
      <w:bookmarkEnd w:id="4842"/>
      <w:bookmarkEnd w:id="4843"/>
      <w:bookmarkEnd w:id="4844"/>
      <w:bookmarkEnd w:id="4845"/>
      <w:bookmarkEnd w:id="4846"/>
      <w:bookmarkEnd w:id="4847"/>
      <w:bookmarkEnd w:id="4848"/>
      <w:bookmarkEnd w:id="4849"/>
      <w:bookmarkEnd w:id="485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85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852" w:name="_Toc85734116"/>
      <w:bookmarkStart w:id="4853" w:name="_Toc89431415"/>
      <w:bookmarkStart w:id="4854" w:name="_Toc97042207"/>
      <w:bookmarkStart w:id="4855" w:name="_Toc97045351"/>
      <w:bookmarkStart w:id="4856" w:name="_Toc97155096"/>
      <w:bookmarkStart w:id="4857" w:name="_Toc101521246"/>
      <w:bookmarkStart w:id="4858" w:name="_Toc138761506"/>
      <w:bookmarkStart w:id="4859" w:name="_Toc145707700"/>
      <w:bookmarkStart w:id="4860" w:name="_Toc160570159"/>
      <w:bookmarkStart w:id="4861" w:name="_Toc160577578"/>
      <w:r>
        <w:t>5.</w:t>
      </w:r>
      <w:r w:rsidR="008B763D">
        <w:t>6</w:t>
      </w:r>
      <w:r>
        <w:t>.2.2</w:t>
      </w:r>
      <w:r>
        <w:tab/>
        <w:t>Eees_SessionWithQoS_Create</w:t>
      </w:r>
      <w:bookmarkEnd w:id="4851"/>
      <w:bookmarkEnd w:id="4852"/>
      <w:bookmarkEnd w:id="4853"/>
      <w:bookmarkEnd w:id="4854"/>
      <w:bookmarkEnd w:id="4855"/>
      <w:bookmarkEnd w:id="4856"/>
      <w:bookmarkEnd w:id="4857"/>
      <w:bookmarkEnd w:id="4858"/>
      <w:bookmarkEnd w:id="4859"/>
      <w:bookmarkEnd w:id="4860"/>
      <w:bookmarkEnd w:id="4861"/>
    </w:p>
    <w:p w14:paraId="22DAE60F" w14:textId="15FD8281" w:rsidR="000612BF" w:rsidRDefault="000612BF" w:rsidP="000612BF">
      <w:pPr>
        <w:pStyle w:val="Heading5"/>
      </w:pPr>
      <w:bookmarkStart w:id="4862" w:name="_Toc65839154"/>
      <w:bookmarkStart w:id="4863" w:name="_Toc85734117"/>
      <w:bookmarkStart w:id="4864" w:name="_Toc89431416"/>
      <w:bookmarkStart w:id="4865" w:name="_Toc97042208"/>
      <w:bookmarkStart w:id="4866" w:name="_Toc97045352"/>
      <w:bookmarkStart w:id="4867" w:name="_Toc97155097"/>
      <w:bookmarkStart w:id="4868" w:name="_Toc101521247"/>
      <w:bookmarkStart w:id="4869" w:name="_Toc138761507"/>
      <w:bookmarkStart w:id="4870" w:name="_Toc145707701"/>
      <w:bookmarkStart w:id="4871" w:name="_Toc160570160"/>
      <w:bookmarkStart w:id="4872" w:name="_Toc160577579"/>
      <w:r>
        <w:t>5.</w:t>
      </w:r>
      <w:r w:rsidR="008B763D">
        <w:t>6</w:t>
      </w:r>
      <w:r>
        <w:t>.2.2.1</w:t>
      </w:r>
      <w:r>
        <w:tab/>
        <w:t>General</w:t>
      </w:r>
      <w:bookmarkEnd w:id="4862"/>
      <w:bookmarkEnd w:id="4863"/>
      <w:bookmarkEnd w:id="4864"/>
      <w:bookmarkEnd w:id="4865"/>
      <w:bookmarkEnd w:id="4866"/>
      <w:bookmarkEnd w:id="4867"/>
      <w:bookmarkEnd w:id="4868"/>
      <w:bookmarkEnd w:id="4869"/>
      <w:bookmarkEnd w:id="4870"/>
      <w:bookmarkEnd w:id="4871"/>
      <w:bookmarkEnd w:id="4872"/>
    </w:p>
    <w:p w14:paraId="42B880DA" w14:textId="77777777" w:rsidR="000612BF" w:rsidRDefault="000612BF" w:rsidP="000612BF">
      <w:bookmarkStart w:id="487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874" w:name="_Toc85734118"/>
      <w:bookmarkStart w:id="4875" w:name="_Toc89431417"/>
      <w:bookmarkStart w:id="4876" w:name="_Toc97042209"/>
      <w:bookmarkStart w:id="4877" w:name="_Toc97045353"/>
      <w:bookmarkStart w:id="4878" w:name="_Toc97155098"/>
      <w:bookmarkStart w:id="4879" w:name="_Toc101521248"/>
      <w:bookmarkStart w:id="4880" w:name="_Toc138761508"/>
      <w:bookmarkStart w:id="4881" w:name="_Toc145707702"/>
      <w:bookmarkStart w:id="4882" w:name="_Toc160570161"/>
      <w:bookmarkStart w:id="4883" w:name="_Toc160577580"/>
      <w:r>
        <w:t>5.</w:t>
      </w:r>
      <w:r w:rsidR="008B763D">
        <w:t>6</w:t>
      </w:r>
      <w:r>
        <w:t>.2.2.2</w:t>
      </w:r>
      <w:r>
        <w:tab/>
        <w:t>EAS requesting reservation of resources for a data session between AC and EAS with specific QoS using Eees_SessionWithQoS operation</w:t>
      </w:r>
      <w:bookmarkEnd w:id="4873"/>
      <w:bookmarkEnd w:id="4874"/>
      <w:bookmarkEnd w:id="4875"/>
      <w:bookmarkEnd w:id="4876"/>
      <w:bookmarkEnd w:id="4877"/>
      <w:bookmarkEnd w:id="4878"/>
      <w:bookmarkEnd w:id="4879"/>
      <w:bookmarkEnd w:id="4880"/>
      <w:bookmarkEnd w:id="4881"/>
      <w:bookmarkEnd w:id="4882"/>
      <w:bookmarkEnd w:id="4883"/>
    </w:p>
    <w:p w14:paraId="536D5610" w14:textId="5D5C95D7" w:rsidR="000612BF" w:rsidRDefault="000612BF" w:rsidP="000612BF">
      <w:bookmarkStart w:id="4884"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885" w:name="_Toc85734119"/>
      <w:bookmarkStart w:id="4886" w:name="_Toc89431418"/>
      <w:bookmarkStart w:id="4887" w:name="_Toc97042210"/>
      <w:bookmarkStart w:id="4888" w:name="_Toc97045354"/>
      <w:bookmarkStart w:id="4889" w:name="_Toc97155099"/>
      <w:bookmarkStart w:id="4890" w:name="_Toc101521249"/>
      <w:bookmarkStart w:id="4891" w:name="_Toc138761509"/>
      <w:bookmarkStart w:id="4892" w:name="_Toc145707703"/>
      <w:bookmarkStart w:id="4893" w:name="_Toc160570162"/>
      <w:bookmarkStart w:id="4894" w:name="_Toc160577581"/>
      <w:bookmarkEnd w:id="4884"/>
      <w:r>
        <w:t>5.</w:t>
      </w:r>
      <w:r w:rsidR="008B763D">
        <w:t>6</w:t>
      </w:r>
      <w:r>
        <w:t>.2.3</w:t>
      </w:r>
      <w:r>
        <w:tab/>
        <w:t>Eees_SessionWithQoS_Update</w:t>
      </w:r>
      <w:bookmarkEnd w:id="4885"/>
      <w:bookmarkEnd w:id="4886"/>
      <w:bookmarkEnd w:id="4887"/>
      <w:bookmarkEnd w:id="4888"/>
      <w:bookmarkEnd w:id="4889"/>
      <w:bookmarkEnd w:id="4890"/>
      <w:bookmarkEnd w:id="4891"/>
      <w:bookmarkEnd w:id="4892"/>
      <w:bookmarkEnd w:id="4893"/>
      <w:bookmarkEnd w:id="4894"/>
    </w:p>
    <w:p w14:paraId="73E09ECE" w14:textId="2441964D" w:rsidR="000612BF" w:rsidRDefault="000612BF" w:rsidP="000612BF">
      <w:pPr>
        <w:pStyle w:val="Heading5"/>
      </w:pPr>
      <w:bookmarkStart w:id="4895" w:name="_Toc85734120"/>
      <w:bookmarkStart w:id="4896" w:name="_Toc89431419"/>
      <w:bookmarkStart w:id="4897" w:name="_Toc97042211"/>
      <w:bookmarkStart w:id="4898" w:name="_Toc97045355"/>
      <w:bookmarkStart w:id="4899" w:name="_Toc97155100"/>
      <w:bookmarkStart w:id="4900" w:name="_Toc101521250"/>
      <w:bookmarkStart w:id="4901" w:name="_Toc138761510"/>
      <w:bookmarkStart w:id="4902" w:name="_Toc145707704"/>
      <w:bookmarkStart w:id="4903" w:name="_Toc160570163"/>
      <w:bookmarkStart w:id="4904" w:name="_Toc160577582"/>
      <w:r>
        <w:t>5.</w:t>
      </w:r>
      <w:r w:rsidR="008B763D">
        <w:t>6</w:t>
      </w:r>
      <w:r>
        <w:t>.2.3.1</w:t>
      </w:r>
      <w:r>
        <w:tab/>
        <w:t>General</w:t>
      </w:r>
      <w:bookmarkEnd w:id="4895"/>
      <w:bookmarkEnd w:id="4896"/>
      <w:bookmarkEnd w:id="4897"/>
      <w:bookmarkEnd w:id="4898"/>
      <w:bookmarkEnd w:id="4899"/>
      <w:bookmarkEnd w:id="4900"/>
      <w:bookmarkEnd w:id="4901"/>
      <w:bookmarkEnd w:id="4902"/>
      <w:bookmarkEnd w:id="4903"/>
      <w:bookmarkEnd w:id="490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905" w:name="_Toc85734121"/>
      <w:bookmarkStart w:id="4906" w:name="_Toc89431420"/>
      <w:bookmarkStart w:id="4907" w:name="_Toc97042212"/>
      <w:bookmarkStart w:id="4908" w:name="_Toc97045356"/>
      <w:bookmarkStart w:id="4909" w:name="_Toc97155101"/>
      <w:bookmarkStart w:id="4910" w:name="_Toc101521251"/>
      <w:bookmarkStart w:id="4911" w:name="_Toc138761511"/>
      <w:bookmarkStart w:id="4912" w:name="_Toc145707705"/>
      <w:bookmarkStart w:id="4913" w:name="_Toc160570164"/>
      <w:bookmarkStart w:id="4914" w:name="_Toc160577583"/>
      <w:r>
        <w:t>5.</w:t>
      </w:r>
      <w:r w:rsidR="008B763D">
        <w:t>6</w:t>
      </w:r>
      <w:r>
        <w:t>.2.3.2</w:t>
      </w:r>
      <w:r>
        <w:tab/>
        <w:t>EAS updating QoS of a data session between AC and EAS using Eees_SessionWithQoS_Update operation</w:t>
      </w:r>
      <w:bookmarkEnd w:id="4905"/>
      <w:bookmarkEnd w:id="4906"/>
      <w:bookmarkEnd w:id="4907"/>
      <w:bookmarkEnd w:id="4908"/>
      <w:bookmarkEnd w:id="4909"/>
      <w:bookmarkEnd w:id="4910"/>
      <w:bookmarkEnd w:id="4911"/>
      <w:bookmarkEnd w:id="4912"/>
      <w:bookmarkEnd w:id="4913"/>
      <w:bookmarkEnd w:id="491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915" w:name="_Toc85734122"/>
      <w:bookmarkStart w:id="4916" w:name="_Toc89431421"/>
      <w:bookmarkStart w:id="4917" w:name="_Toc97042213"/>
      <w:bookmarkStart w:id="4918" w:name="_Toc97045357"/>
      <w:bookmarkStart w:id="4919" w:name="_Toc97155102"/>
      <w:bookmarkStart w:id="4920" w:name="_Toc101521252"/>
      <w:bookmarkStart w:id="4921" w:name="_Toc138761512"/>
      <w:bookmarkStart w:id="4922" w:name="_Toc145707706"/>
      <w:bookmarkStart w:id="4923" w:name="_Toc160570165"/>
      <w:bookmarkStart w:id="4924" w:name="_Toc160577584"/>
      <w:r>
        <w:t>5.</w:t>
      </w:r>
      <w:r w:rsidR="008B763D">
        <w:t>6</w:t>
      </w:r>
      <w:r>
        <w:t>.2.4</w:t>
      </w:r>
      <w:r>
        <w:tab/>
        <w:t>Eees_SessionWithQoS_Revoke</w:t>
      </w:r>
      <w:bookmarkEnd w:id="4915"/>
      <w:bookmarkEnd w:id="4916"/>
      <w:bookmarkEnd w:id="4917"/>
      <w:bookmarkEnd w:id="4918"/>
      <w:bookmarkEnd w:id="4919"/>
      <w:bookmarkEnd w:id="4920"/>
      <w:bookmarkEnd w:id="4921"/>
      <w:bookmarkEnd w:id="4922"/>
      <w:bookmarkEnd w:id="4923"/>
      <w:bookmarkEnd w:id="4924"/>
    </w:p>
    <w:p w14:paraId="5C6153F8" w14:textId="7505D326" w:rsidR="000612BF" w:rsidRDefault="000612BF" w:rsidP="000612BF">
      <w:pPr>
        <w:pStyle w:val="Heading5"/>
      </w:pPr>
      <w:bookmarkStart w:id="4925" w:name="_Toc85734123"/>
      <w:bookmarkStart w:id="4926" w:name="_Toc89431422"/>
      <w:bookmarkStart w:id="4927" w:name="_Toc97042214"/>
      <w:bookmarkStart w:id="4928" w:name="_Toc97045358"/>
      <w:bookmarkStart w:id="4929" w:name="_Toc97155103"/>
      <w:bookmarkStart w:id="4930" w:name="_Toc101521253"/>
      <w:bookmarkStart w:id="4931" w:name="_Toc138761513"/>
      <w:bookmarkStart w:id="4932" w:name="_Toc145707707"/>
      <w:bookmarkStart w:id="4933" w:name="_Toc160570166"/>
      <w:bookmarkStart w:id="4934" w:name="_Toc160577585"/>
      <w:r>
        <w:t>5.</w:t>
      </w:r>
      <w:r w:rsidR="008B763D">
        <w:t>6</w:t>
      </w:r>
      <w:r>
        <w:t>.2.4.1</w:t>
      </w:r>
      <w:r>
        <w:tab/>
        <w:t>General</w:t>
      </w:r>
      <w:bookmarkEnd w:id="4925"/>
      <w:bookmarkEnd w:id="4926"/>
      <w:bookmarkEnd w:id="4927"/>
      <w:bookmarkEnd w:id="4928"/>
      <w:bookmarkEnd w:id="4929"/>
      <w:bookmarkEnd w:id="4930"/>
      <w:bookmarkEnd w:id="4931"/>
      <w:bookmarkEnd w:id="4932"/>
      <w:bookmarkEnd w:id="4933"/>
      <w:bookmarkEnd w:id="493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935" w:name="_Toc85734124"/>
      <w:bookmarkStart w:id="4936" w:name="_Toc89431423"/>
      <w:bookmarkStart w:id="4937" w:name="_Toc97042215"/>
      <w:bookmarkStart w:id="4938" w:name="_Toc97045359"/>
      <w:bookmarkStart w:id="4939" w:name="_Toc97155104"/>
      <w:bookmarkStart w:id="4940" w:name="_Toc101521254"/>
      <w:bookmarkStart w:id="4941" w:name="_Toc138761514"/>
      <w:bookmarkStart w:id="4942" w:name="_Toc145707708"/>
      <w:bookmarkStart w:id="4943" w:name="_Toc160570167"/>
      <w:bookmarkStart w:id="4944" w:name="_Toc160577586"/>
      <w:r>
        <w:t>5.</w:t>
      </w:r>
      <w:r w:rsidR="008B763D">
        <w:t>6</w:t>
      </w:r>
      <w:r>
        <w:t>.2.4.2</w:t>
      </w:r>
      <w:r>
        <w:tab/>
        <w:t>EAS revoking QoS of a data session between AC and EAS using Eees_SessionWithQoS_Revoke operation</w:t>
      </w:r>
      <w:bookmarkEnd w:id="4935"/>
      <w:bookmarkEnd w:id="4936"/>
      <w:bookmarkEnd w:id="4937"/>
      <w:bookmarkEnd w:id="4938"/>
      <w:bookmarkEnd w:id="4939"/>
      <w:bookmarkEnd w:id="4940"/>
      <w:bookmarkEnd w:id="4941"/>
      <w:bookmarkEnd w:id="4942"/>
      <w:bookmarkEnd w:id="4943"/>
      <w:bookmarkEnd w:id="494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945" w:name="_Toc85734125"/>
      <w:bookmarkStart w:id="4946" w:name="_Toc89431424"/>
      <w:bookmarkStart w:id="4947" w:name="_Toc97042216"/>
      <w:bookmarkStart w:id="4948" w:name="_Toc97045360"/>
      <w:bookmarkStart w:id="4949" w:name="_Toc97155105"/>
      <w:bookmarkStart w:id="4950" w:name="_Toc101521255"/>
      <w:bookmarkStart w:id="4951" w:name="_Toc138761515"/>
      <w:bookmarkStart w:id="4952" w:name="_Toc145707709"/>
      <w:bookmarkStart w:id="4953" w:name="_Toc160570168"/>
      <w:bookmarkStart w:id="4954" w:name="_Toc160577587"/>
      <w:r>
        <w:t>5.</w:t>
      </w:r>
      <w:r w:rsidR="008B763D">
        <w:t>6</w:t>
      </w:r>
      <w:r>
        <w:t>.2.5</w:t>
      </w:r>
      <w:r>
        <w:tab/>
        <w:t>Eees_SessionWithQoS_Notify</w:t>
      </w:r>
      <w:bookmarkEnd w:id="4945"/>
      <w:bookmarkEnd w:id="4946"/>
      <w:bookmarkEnd w:id="4947"/>
      <w:bookmarkEnd w:id="4948"/>
      <w:bookmarkEnd w:id="4949"/>
      <w:bookmarkEnd w:id="4950"/>
      <w:bookmarkEnd w:id="4951"/>
      <w:bookmarkEnd w:id="4952"/>
      <w:bookmarkEnd w:id="4953"/>
      <w:bookmarkEnd w:id="4954"/>
    </w:p>
    <w:p w14:paraId="3059E782" w14:textId="2FB94D9C" w:rsidR="000612BF" w:rsidRDefault="000612BF" w:rsidP="000612BF">
      <w:pPr>
        <w:pStyle w:val="Heading5"/>
      </w:pPr>
      <w:bookmarkStart w:id="4955" w:name="_Toc85734126"/>
      <w:bookmarkStart w:id="4956" w:name="_Toc89431425"/>
      <w:bookmarkStart w:id="4957" w:name="_Toc97042217"/>
      <w:bookmarkStart w:id="4958" w:name="_Toc97045361"/>
      <w:bookmarkStart w:id="4959" w:name="_Toc97155106"/>
      <w:bookmarkStart w:id="4960" w:name="_Toc101521256"/>
      <w:bookmarkStart w:id="4961" w:name="_Toc138761516"/>
      <w:bookmarkStart w:id="4962" w:name="_Toc145707710"/>
      <w:bookmarkStart w:id="4963" w:name="_Toc160570169"/>
      <w:bookmarkStart w:id="4964" w:name="_Toc160577588"/>
      <w:r>
        <w:t>5.</w:t>
      </w:r>
      <w:r w:rsidR="008B763D">
        <w:t>6.2.5</w:t>
      </w:r>
      <w:r>
        <w:t>.1</w:t>
      </w:r>
      <w:r>
        <w:tab/>
        <w:t>General</w:t>
      </w:r>
      <w:bookmarkEnd w:id="4955"/>
      <w:bookmarkEnd w:id="4956"/>
      <w:bookmarkEnd w:id="4957"/>
      <w:bookmarkEnd w:id="4958"/>
      <w:bookmarkEnd w:id="4959"/>
      <w:bookmarkEnd w:id="4960"/>
      <w:bookmarkEnd w:id="4961"/>
      <w:bookmarkEnd w:id="4962"/>
      <w:bookmarkEnd w:id="4963"/>
      <w:bookmarkEnd w:id="4964"/>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965" w:name="_Toc85734127"/>
      <w:bookmarkStart w:id="4966" w:name="_Toc89431426"/>
      <w:bookmarkStart w:id="4967" w:name="_Toc97042218"/>
      <w:bookmarkStart w:id="4968" w:name="_Toc97045362"/>
      <w:bookmarkStart w:id="4969" w:name="_Toc97155107"/>
      <w:bookmarkStart w:id="4970" w:name="_Toc101521257"/>
      <w:bookmarkStart w:id="4971" w:name="_Toc138761517"/>
      <w:bookmarkStart w:id="4972" w:name="_Toc145707711"/>
      <w:bookmarkStart w:id="4973" w:name="_Toc160570170"/>
      <w:bookmarkStart w:id="4974" w:name="_Toc160577589"/>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965"/>
      <w:bookmarkEnd w:id="4966"/>
      <w:bookmarkEnd w:id="4967"/>
      <w:bookmarkEnd w:id="4968"/>
      <w:bookmarkEnd w:id="4969"/>
      <w:bookmarkEnd w:id="4970"/>
      <w:bookmarkEnd w:id="4971"/>
      <w:bookmarkEnd w:id="4972"/>
      <w:bookmarkEnd w:id="4973"/>
      <w:bookmarkEnd w:id="497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975" w:name="_Toc85734128"/>
      <w:bookmarkStart w:id="4976" w:name="_Toc89431427"/>
      <w:bookmarkStart w:id="4977" w:name="_Toc97042219"/>
      <w:bookmarkStart w:id="4978" w:name="_Toc97045363"/>
      <w:bookmarkStart w:id="4979" w:name="_Toc97155108"/>
      <w:bookmarkStart w:id="4980" w:name="_Toc101521258"/>
      <w:bookmarkStart w:id="4981" w:name="_Toc138761518"/>
      <w:bookmarkStart w:id="4982" w:name="_Toc145707712"/>
      <w:bookmarkStart w:id="4983" w:name="_Toc160570171"/>
      <w:bookmarkStart w:id="4984" w:name="_Toc160577590"/>
      <w:r>
        <w:t>5.7</w:t>
      </w:r>
      <w:r>
        <w:tab/>
        <w:t>Eees_EASDiscovery Service</w:t>
      </w:r>
      <w:bookmarkEnd w:id="4975"/>
      <w:bookmarkEnd w:id="4976"/>
      <w:bookmarkEnd w:id="4977"/>
      <w:bookmarkEnd w:id="4978"/>
      <w:bookmarkEnd w:id="4979"/>
      <w:bookmarkEnd w:id="4980"/>
      <w:bookmarkEnd w:id="4981"/>
      <w:bookmarkEnd w:id="4982"/>
      <w:bookmarkEnd w:id="4983"/>
      <w:bookmarkEnd w:id="4984"/>
    </w:p>
    <w:p w14:paraId="37C9DB28" w14:textId="77777777" w:rsidR="001A6A41" w:rsidRDefault="001A6A41" w:rsidP="001A6A41">
      <w:pPr>
        <w:pStyle w:val="Heading3"/>
      </w:pPr>
      <w:bookmarkStart w:id="4985" w:name="_Toc96848057"/>
      <w:bookmarkStart w:id="4986" w:name="_Toc138761519"/>
      <w:bookmarkStart w:id="4987" w:name="_Toc145707713"/>
      <w:bookmarkStart w:id="4988" w:name="_Toc160570172"/>
      <w:bookmarkStart w:id="4989" w:name="_Toc160577591"/>
      <w:r>
        <w:rPr>
          <w:lang w:val="en-US"/>
        </w:rPr>
        <w:t>5.7.1</w:t>
      </w:r>
      <w:r>
        <w:rPr>
          <w:lang w:val="en-US"/>
        </w:rPr>
        <w:tab/>
      </w:r>
      <w:r>
        <w:t>Service Description</w:t>
      </w:r>
      <w:bookmarkEnd w:id="4985"/>
      <w:bookmarkEnd w:id="4986"/>
      <w:bookmarkEnd w:id="4987"/>
      <w:bookmarkEnd w:id="4988"/>
      <w:bookmarkEnd w:id="4989"/>
    </w:p>
    <w:p w14:paraId="55E9540A" w14:textId="288DDDC2" w:rsidR="001A6A41" w:rsidRDefault="001A6A41" w:rsidP="001A6A41">
      <w:r>
        <w:t xml:space="preserve">The </w:t>
      </w:r>
      <w:r w:rsidRPr="00550FAB">
        <w:t xml:space="preserve">Eees_EASDiscovery </w:t>
      </w:r>
      <w:r>
        <w:t xml:space="preserve">service API enables a service consumer </w:t>
      </w:r>
      <w:del w:id="4990" w:author="CR0162" w:date="2024-03-05T17:51:00Z">
        <w:r w:rsidDel="00C55650">
          <w:delText xml:space="preserve">(i.e. EAS, EES) </w:delText>
        </w:r>
      </w:del>
      <w:r>
        <w:t>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991" w:name="_Toc96848058"/>
      <w:bookmarkStart w:id="4992" w:name="_Toc138761520"/>
      <w:bookmarkStart w:id="4993" w:name="_Toc145707714"/>
      <w:bookmarkStart w:id="4994" w:name="_Toc160570173"/>
      <w:bookmarkStart w:id="4995" w:name="_Toc160577592"/>
      <w:r>
        <w:rPr>
          <w:lang w:val="en-US"/>
        </w:rPr>
        <w:t>5.7.2</w:t>
      </w:r>
      <w:r>
        <w:rPr>
          <w:lang w:val="en-US"/>
        </w:rPr>
        <w:tab/>
      </w:r>
      <w:r>
        <w:t>Service Operations</w:t>
      </w:r>
      <w:bookmarkEnd w:id="4991"/>
      <w:bookmarkEnd w:id="4992"/>
      <w:bookmarkEnd w:id="4993"/>
      <w:bookmarkEnd w:id="4994"/>
      <w:bookmarkEnd w:id="4995"/>
    </w:p>
    <w:p w14:paraId="30E2A438" w14:textId="77777777" w:rsidR="001A6A41" w:rsidRDefault="001A6A41" w:rsidP="001A6A41">
      <w:pPr>
        <w:pStyle w:val="Heading4"/>
      </w:pPr>
      <w:bookmarkStart w:id="4996" w:name="_Toc96848059"/>
      <w:bookmarkStart w:id="4997" w:name="_Toc138761521"/>
      <w:bookmarkStart w:id="4998" w:name="_Toc145707715"/>
      <w:bookmarkStart w:id="4999" w:name="_Toc160570174"/>
      <w:bookmarkStart w:id="5000" w:name="_Toc160577593"/>
      <w:r>
        <w:t>5.7.2.1</w:t>
      </w:r>
      <w:r>
        <w:tab/>
        <w:t>Introduction</w:t>
      </w:r>
      <w:bookmarkEnd w:id="4996"/>
      <w:bookmarkEnd w:id="4997"/>
      <w:bookmarkEnd w:id="4998"/>
      <w:bookmarkEnd w:id="4999"/>
      <w:bookmarkEnd w:id="500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77777777" w:rsidR="00C55650" w:rsidRPr="00B4182F" w:rsidRDefault="00C55650" w:rsidP="00C55650">
            <w:pPr>
              <w:pStyle w:val="TAL"/>
            </w:pPr>
            <w:r w:rsidRPr="00B4182F">
              <w:t xml:space="preserve">This service operation is used by the </w:t>
            </w:r>
            <w:ins w:id="5001" w:author="CR0162" w:date="2024-01-24T16:32:00Z">
              <w:r>
                <w:t xml:space="preserve">service consumer </w:t>
              </w:r>
            </w:ins>
            <w:del w:id="5002" w:author="CR0162" w:date="2024-01-24T16:32:00Z">
              <w:r w:rsidDel="000B3025">
                <w:delText>EAS or EES</w:delText>
              </w:r>
              <w:r w:rsidRPr="00B4182F" w:rsidDel="000B3025">
                <w:delText xml:space="preserve"> </w:delText>
              </w:r>
            </w:del>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w:t>
            </w:r>
            <w:ins w:id="5003" w:author="CR0162" w:date="2024-01-24T16:32:00Z">
              <w:r>
                <w:t>, CAS</w:t>
              </w:r>
            </w:ins>
          </w:p>
        </w:tc>
      </w:tr>
    </w:tbl>
    <w:p w14:paraId="0B0BB737" w14:textId="77777777" w:rsidR="001A6A41" w:rsidRDefault="001A6A41" w:rsidP="001A6A41"/>
    <w:p w14:paraId="5B807346" w14:textId="77777777" w:rsidR="001A6A41" w:rsidRDefault="001A6A41" w:rsidP="001A6A41">
      <w:pPr>
        <w:pStyle w:val="Heading4"/>
      </w:pPr>
      <w:bookmarkStart w:id="5004" w:name="_Toc96848060"/>
      <w:bookmarkStart w:id="5005" w:name="_Toc138761522"/>
      <w:bookmarkStart w:id="5006" w:name="_Toc145707716"/>
      <w:bookmarkStart w:id="5007" w:name="_Toc160570175"/>
      <w:bookmarkStart w:id="5008" w:name="_Toc160577594"/>
      <w:r>
        <w:t>5.7.2.2</w:t>
      </w:r>
      <w:r>
        <w:tab/>
      </w:r>
      <w:r w:rsidRPr="00F477AF">
        <w:t>Eees_EASDiscovery_</w:t>
      </w:r>
      <w:r>
        <w:t>TEasDisc</w:t>
      </w:r>
      <w:r w:rsidRPr="00F477AF">
        <w:t>Request</w:t>
      </w:r>
      <w:bookmarkEnd w:id="5004"/>
      <w:bookmarkEnd w:id="5005"/>
      <w:bookmarkEnd w:id="5006"/>
      <w:bookmarkEnd w:id="5007"/>
      <w:bookmarkEnd w:id="5008"/>
    </w:p>
    <w:p w14:paraId="69D32A68" w14:textId="77777777" w:rsidR="001A6A41" w:rsidRDefault="001A6A41" w:rsidP="001A6A41">
      <w:pPr>
        <w:pStyle w:val="Heading5"/>
      </w:pPr>
      <w:bookmarkStart w:id="5009" w:name="_Toc96848061"/>
      <w:bookmarkStart w:id="5010" w:name="_Toc138761523"/>
      <w:bookmarkStart w:id="5011" w:name="_Toc145707717"/>
      <w:bookmarkStart w:id="5012" w:name="_Toc160570176"/>
      <w:bookmarkStart w:id="5013" w:name="_Toc160577595"/>
      <w:r>
        <w:t>5.7.2.2.1</w:t>
      </w:r>
      <w:r>
        <w:tab/>
        <w:t>General</w:t>
      </w:r>
      <w:bookmarkEnd w:id="5009"/>
      <w:bookmarkEnd w:id="5010"/>
      <w:bookmarkEnd w:id="5011"/>
      <w:bookmarkEnd w:id="5012"/>
      <w:bookmarkEnd w:id="5013"/>
    </w:p>
    <w:p w14:paraId="650EB9C9" w14:textId="47024811" w:rsidR="001A6A41" w:rsidRPr="00A40061" w:rsidRDefault="00C55650" w:rsidP="001A6A41">
      <w:r>
        <w:t>This service operation is used by</w:t>
      </w:r>
      <w:r w:rsidRPr="00317891">
        <w:t xml:space="preserve"> </w:t>
      </w:r>
      <w:r>
        <w:t xml:space="preserve">the </w:t>
      </w:r>
      <w:del w:id="5014" w:author="CR0162" w:date="2024-01-24T16:32:00Z">
        <w:r w:rsidDel="000B3025">
          <w:delText>S-EES or S-EAS</w:delText>
        </w:r>
      </w:del>
      <w:ins w:id="5015" w:author="CR0162" w:date="2024-01-24T16:32:00Z">
        <w:r>
          <w:t>service consumer</w:t>
        </w:r>
      </w:ins>
      <w:r>
        <w:t xml:space="preserve">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3EC9163" w:rsidR="001A6A41" w:rsidRDefault="001A6A41" w:rsidP="001A6A41">
      <w:pPr>
        <w:pStyle w:val="Heading5"/>
      </w:pPr>
      <w:bookmarkStart w:id="5016" w:name="_Toc96848062"/>
      <w:bookmarkStart w:id="5017" w:name="_Toc138761524"/>
      <w:bookmarkStart w:id="5018" w:name="_Toc145707718"/>
      <w:bookmarkStart w:id="5019" w:name="_Toc160570177"/>
      <w:bookmarkStart w:id="5020" w:name="_Toc160577596"/>
      <w:r>
        <w:t>5.7.2.2.2</w:t>
      </w:r>
      <w:r>
        <w:tab/>
      </w:r>
      <w:bookmarkEnd w:id="5016"/>
      <w:bookmarkEnd w:id="5017"/>
      <w:bookmarkEnd w:id="5018"/>
      <w:del w:id="5021" w:author="CR0162" w:date="2024-01-24T16:32:00Z">
        <w:r w:rsidR="00C55650" w:rsidDel="000B3025">
          <w:delText>EES or EAS</w:delText>
        </w:r>
      </w:del>
      <w:ins w:id="5022" w:author="CR0162" w:date="2024-01-24T16:32:00Z">
        <w:r w:rsidR="00C55650">
          <w:t>Service consumer</w:t>
        </w:r>
      </w:ins>
      <w:r w:rsidR="00C55650">
        <w:t xml:space="preserve">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5019"/>
      <w:bookmarkEnd w:id="5020"/>
    </w:p>
    <w:p w14:paraId="3CBA7393" w14:textId="77777777" w:rsidR="00C55650" w:rsidRDefault="00C55650" w:rsidP="00C55650">
      <w:r>
        <w:t>To request for T-</w:t>
      </w:r>
      <w:r w:rsidRPr="00F477AF">
        <w:t>EAS discovery</w:t>
      </w:r>
      <w:r>
        <w:t xml:space="preserve">, the service consumer </w:t>
      </w:r>
      <w:del w:id="5023" w:author="CR0162" w:date="2024-01-24T16:32:00Z">
        <w:r w:rsidDel="000B3025">
          <w:delText xml:space="preserve">(i.e. EAS or EES) </w:delText>
        </w:r>
      </w:del>
      <w:r>
        <w:t>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77777777" w:rsidR="00C55650" w:rsidRDefault="00C55650" w:rsidP="00C55650">
      <w:r>
        <w:t>Upon reception of the HTTP POST request from the service consumer</w:t>
      </w:r>
      <w:del w:id="5024" w:author="CR0162" w:date="2024-01-24T16:32:00Z">
        <w:r w:rsidDel="000B3025">
          <w:delText xml:space="preserve"> (i.e. EAS or EES)</w:delText>
        </w:r>
      </w:del>
      <w:r>
        <w:t>, the EES shall:</w:t>
      </w:r>
    </w:p>
    <w:p w14:paraId="460BA8DA" w14:textId="77777777" w:rsidR="00C55650" w:rsidRDefault="00C55650" w:rsidP="00C55650">
      <w:pPr>
        <w:pStyle w:val="B10"/>
      </w:pPr>
      <w:r>
        <w:lastRenderedPageBreak/>
        <w:t>a)</w:t>
      </w:r>
      <w:r>
        <w:tab/>
        <w:t xml:space="preserve">process the </w:t>
      </w:r>
      <w:r w:rsidRPr="00F477AF">
        <w:t xml:space="preserve">EAS discovery </w:t>
      </w:r>
      <w:r>
        <w:t>request information;</w:t>
      </w:r>
    </w:p>
    <w:p w14:paraId="4859877D" w14:textId="77777777"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del w:id="5025" w:author="CR0162" w:date="2024-01-24T16:32:00Z">
        <w:r w:rsidDel="000B3025">
          <w:delText xml:space="preserve">(i.e. EAS or EES) </w:delText>
        </w:r>
      </w:del>
      <w:r w:rsidRPr="00393B16">
        <w:t xml:space="preserve">is authorized </w:t>
      </w:r>
      <w:r w:rsidRPr="00F477AF">
        <w:t>to discover the requested EAS(s)</w:t>
      </w:r>
      <w:r>
        <w:t xml:space="preserve"> from the EES;</w:t>
      </w:r>
    </w:p>
    <w:p w14:paraId="2DAFAD83" w14:textId="77777777" w:rsidR="00C55650" w:rsidRDefault="00C55650" w:rsidP="00C55650">
      <w:pPr>
        <w:pStyle w:val="B10"/>
      </w:pPr>
      <w:r>
        <w:t>c)</w:t>
      </w:r>
      <w:r>
        <w:tab/>
        <w:t xml:space="preserve">if the service consumer </w:t>
      </w:r>
      <w:del w:id="5026" w:author="CR0162" w:date="2024-01-24T16:32:00Z">
        <w:r w:rsidDel="000B3025">
          <w:delText xml:space="preserve">(i.e. EAS or EES) </w:delText>
        </w:r>
      </w:del>
      <w:r>
        <w:t xml:space="preserve">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027" w:name="_Toc85734135"/>
      <w:bookmarkStart w:id="5028" w:name="_Toc89431434"/>
      <w:bookmarkStart w:id="5029" w:name="_Toc97042226"/>
      <w:bookmarkStart w:id="5030" w:name="_Toc97045370"/>
      <w:bookmarkStart w:id="5031" w:name="_Toc97155115"/>
      <w:bookmarkStart w:id="5032" w:name="_Toc101521265"/>
      <w:bookmarkStart w:id="5033" w:name="_Toc138761525"/>
      <w:bookmarkStart w:id="5034" w:name="_Toc145707719"/>
      <w:bookmarkStart w:id="5035" w:name="_Toc160570178"/>
      <w:bookmarkStart w:id="5036" w:name="_Toc160577597"/>
      <w:r>
        <w:t>5.8</w:t>
      </w:r>
      <w:r>
        <w:tab/>
        <w:t>Eees_ACRManagementEvent Service</w:t>
      </w:r>
      <w:bookmarkEnd w:id="5027"/>
      <w:bookmarkEnd w:id="5028"/>
      <w:bookmarkEnd w:id="5029"/>
      <w:bookmarkEnd w:id="5030"/>
      <w:bookmarkEnd w:id="5031"/>
      <w:bookmarkEnd w:id="5032"/>
      <w:bookmarkEnd w:id="5033"/>
      <w:bookmarkEnd w:id="5034"/>
      <w:bookmarkEnd w:id="5035"/>
      <w:bookmarkEnd w:id="5036"/>
    </w:p>
    <w:p w14:paraId="161B7E9C" w14:textId="00229A7C" w:rsidR="00571C58" w:rsidRDefault="00571C58" w:rsidP="00571C58">
      <w:pPr>
        <w:pStyle w:val="Heading3"/>
      </w:pPr>
      <w:bookmarkStart w:id="5037" w:name="_Toc85734136"/>
      <w:bookmarkStart w:id="5038" w:name="_Toc89431435"/>
      <w:bookmarkStart w:id="5039" w:name="_Toc97042227"/>
      <w:bookmarkStart w:id="5040" w:name="_Toc97045371"/>
      <w:bookmarkStart w:id="5041" w:name="_Toc97155116"/>
      <w:bookmarkStart w:id="5042" w:name="_Toc101521266"/>
      <w:bookmarkStart w:id="5043" w:name="_Toc138761526"/>
      <w:bookmarkStart w:id="5044" w:name="_Toc145707720"/>
      <w:bookmarkStart w:id="5045" w:name="_Toc160570179"/>
      <w:bookmarkStart w:id="5046" w:name="_Toc160577598"/>
      <w:r>
        <w:t>5.8.1</w:t>
      </w:r>
      <w:r>
        <w:tab/>
        <w:t>Service Description</w:t>
      </w:r>
      <w:bookmarkEnd w:id="5037"/>
      <w:bookmarkEnd w:id="5038"/>
      <w:bookmarkEnd w:id="5039"/>
      <w:bookmarkEnd w:id="5040"/>
      <w:bookmarkEnd w:id="5041"/>
      <w:bookmarkEnd w:id="5042"/>
      <w:bookmarkEnd w:id="5043"/>
      <w:bookmarkEnd w:id="5044"/>
      <w:bookmarkEnd w:id="5045"/>
      <w:bookmarkEnd w:id="5046"/>
    </w:p>
    <w:p w14:paraId="37D4F32D" w14:textId="7272D42E" w:rsidR="00571C58" w:rsidRPr="00362BB8" w:rsidRDefault="00C55650" w:rsidP="00571C58">
      <w:r>
        <w:t xml:space="preserve">The Eees_ACRManagementEvent API, as defined in 3GPP TS 23.558 [2], allows </w:t>
      </w:r>
      <w:del w:id="5047" w:author="CR0162" w:date="2024-01-24T16:32:00Z">
        <w:r w:rsidDel="00F16A27">
          <w:delText xml:space="preserve">an Edge Application Server via Eees interface </w:delText>
        </w:r>
      </w:del>
      <w:ins w:id="5048" w:author="CR0162" w:date="2024-01-24T16:32:00Z">
        <w:r>
          <w:t xml:space="preserve">a service consumer </w:t>
        </w:r>
      </w:ins>
      <w:r>
        <w:t>to support (un)subscription to the notifications of ACR management events.</w:t>
      </w:r>
    </w:p>
    <w:p w14:paraId="7F81CA47" w14:textId="1E4AE637" w:rsidR="00571C58" w:rsidRDefault="00571C58" w:rsidP="00571C58">
      <w:pPr>
        <w:pStyle w:val="Heading3"/>
      </w:pPr>
      <w:bookmarkStart w:id="5049" w:name="_Toc85734137"/>
      <w:bookmarkStart w:id="5050" w:name="_Toc89431436"/>
      <w:bookmarkStart w:id="5051" w:name="_Toc97042228"/>
      <w:bookmarkStart w:id="5052" w:name="_Toc97045372"/>
      <w:bookmarkStart w:id="5053" w:name="_Toc97155117"/>
      <w:bookmarkStart w:id="5054" w:name="_Toc101521267"/>
      <w:bookmarkStart w:id="5055" w:name="_Toc138761527"/>
      <w:bookmarkStart w:id="5056" w:name="_Toc145707721"/>
      <w:bookmarkStart w:id="5057" w:name="_Toc160570180"/>
      <w:bookmarkStart w:id="5058" w:name="_Toc160577599"/>
      <w:r>
        <w:t>5.8.2</w:t>
      </w:r>
      <w:r>
        <w:tab/>
        <w:t>Service Operations</w:t>
      </w:r>
      <w:bookmarkEnd w:id="5049"/>
      <w:bookmarkEnd w:id="5050"/>
      <w:bookmarkEnd w:id="5051"/>
      <w:bookmarkEnd w:id="5052"/>
      <w:bookmarkEnd w:id="5053"/>
      <w:bookmarkEnd w:id="5054"/>
      <w:bookmarkEnd w:id="5055"/>
      <w:bookmarkEnd w:id="5056"/>
      <w:bookmarkEnd w:id="5057"/>
      <w:bookmarkEnd w:id="5058"/>
    </w:p>
    <w:p w14:paraId="313A0A31" w14:textId="2FF5577C" w:rsidR="00571C58" w:rsidRDefault="00571C58" w:rsidP="00571C58">
      <w:pPr>
        <w:pStyle w:val="Heading4"/>
      </w:pPr>
      <w:bookmarkStart w:id="5059" w:name="_Toc85734138"/>
      <w:bookmarkStart w:id="5060" w:name="_Toc89431437"/>
      <w:bookmarkStart w:id="5061" w:name="_Toc97042229"/>
      <w:bookmarkStart w:id="5062" w:name="_Toc97045373"/>
      <w:bookmarkStart w:id="5063" w:name="_Toc97155118"/>
      <w:bookmarkStart w:id="5064" w:name="_Toc101521268"/>
      <w:bookmarkStart w:id="5065" w:name="_Toc138761528"/>
      <w:bookmarkStart w:id="5066" w:name="_Toc145707722"/>
      <w:bookmarkStart w:id="5067" w:name="_Toc160570181"/>
      <w:bookmarkStart w:id="5068" w:name="_Toc160577600"/>
      <w:r>
        <w:t>5.8.2.1</w:t>
      </w:r>
      <w:r>
        <w:tab/>
        <w:t>Introduction</w:t>
      </w:r>
      <w:bookmarkEnd w:id="5059"/>
      <w:bookmarkEnd w:id="5060"/>
      <w:bookmarkEnd w:id="5061"/>
      <w:bookmarkEnd w:id="5062"/>
      <w:bookmarkEnd w:id="5063"/>
      <w:bookmarkEnd w:id="5064"/>
      <w:bookmarkEnd w:id="5065"/>
      <w:bookmarkEnd w:id="5066"/>
      <w:bookmarkEnd w:id="5067"/>
      <w:bookmarkEnd w:id="506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77777777" w:rsidR="00C55650" w:rsidRDefault="00C55650" w:rsidP="00C55650">
            <w:pPr>
              <w:pStyle w:val="TAL"/>
              <w:rPr>
                <w:lang w:eastAsia="ja-JP"/>
              </w:rPr>
            </w:pPr>
            <w:r>
              <w:rPr>
                <w:rFonts w:hint="eastAsia"/>
                <w:lang w:eastAsia="ja-JP"/>
              </w:rPr>
              <w:t xml:space="preserve">The service operation is used by the </w:t>
            </w:r>
            <w:del w:id="5069" w:author="CR0162" w:date="2024-01-24T16:32:00Z">
              <w:r w:rsidDel="00C34ED5">
                <w:rPr>
                  <w:rFonts w:hint="eastAsia"/>
                  <w:lang w:eastAsia="ja-JP"/>
                </w:rPr>
                <w:delText xml:space="preserve">EAS </w:delText>
              </w:r>
            </w:del>
            <w:ins w:id="5070"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ins w:id="5071" w:author="CR0162" w:date="2024-01-24T16:32:00Z">
              <w:r>
                <w:rPr>
                  <w:lang w:eastAsia="ja-JP"/>
                </w:rPr>
                <w:t>, CAS</w:t>
              </w:r>
            </w:ins>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77777777" w:rsidR="00C55650" w:rsidRDefault="00C55650" w:rsidP="00C55650">
            <w:pPr>
              <w:pStyle w:val="TAL"/>
              <w:rPr>
                <w:lang w:eastAsia="ja-JP"/>
              </w:rPr>
            </w:pPr>
            <w:r>
              <w:rPr>
                <w:rFonts w:hint="eastAsia"/>
                <w:lang w:eastAsia="ja-JP"/>
              </w:rPr>
              <w:t xml:space="preserve">The service operation is used by the </w:t>
            </w:r>
            <w:del w:id="5072" w:author="CR0162" w:date="2024-01-24T16:32:00Z">
              <w:r w:rsidDel="00C34ED5">
                <w:rPr>
                  <w:rFonts w:hint="eastAsia"/>
                  <w:lang w:eastAsia="ja-JP"/>
                </w:rPr>
                <w:delText xml:space="preserve">EAS </w:delText>
              </w:r>
            </w:del>
            <w:ins w:id="5073"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ins w:id="5074" w:author="CR0162" w:date="2024-01-24T16:32:00Z">
              <w:r>
                <w:rPr>
                  <w:lang w:eastAsia="ja-JP"/>
                </w:rPr>
                <w:t>, CAS</w:t>
              </w:r>
            </w:ins>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77777777"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del w:id="5075" w:author="CR0162" w:date="2024-01-24T16:32:00Z">
              <w:r w:rsidDel="00C34ED5">
                <w:rPr>
                  <w:lang w:eastAsia="ja-JP"/>
                </w:rPr>
                <w:delText xml:space="preserve">EAS </w:delText>
              </w:r>
            </w:del>
            <w:ins w:id="5076" w:author="CR0162" w:date="2024-01-24T16:32:00Z">
              <w:r>
                <w:rPr>
                  <w:lang w:eastAsia="ja-JP"/>
                </w:rPr>
                <w:t xml:space="preserve">service consumer </w:t>
              </w:r>
            </w:ins>
            <w:r>
              <w:rPr>
                <w:lang w:eastAsia="ja-JP"/>
              </w:rPr>
              <w:t xml:space="preserve">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ins w:id="5077" w:author="CR0162" w:date="2024-01-24T16:32:00Z">
              <w:r>
                <w:rPr>
                  <w:lang w:eastAsia="ja-JP"/>
                </w:rPr>
                <w:t>, CAS</w:t>
              </w:r>
            </w:ins>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77777777"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del w:id="5078" w:author="CR0162" w:date="2024-01-24T16:32:00Z">
              <w:r w:rsidDel="00C34ED5">
                <w:rPr>
                  <w:lang w:eastAsia="ja-JP"/>
                </w:rPr>
                <w:delText xml:space="preserve">EAS </w:delText>
              </w:r>
            </w:del>
            <w:ins w:id="5079" w:author="CR0162" w:date="2024-01-24T16:32:00Z">
              <w:r>
                <w:t xml:space="preserve">service consumer </w:t>
              </w:r>
            </w:ins>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080" w:name="_Toc85734139"/>
      <w:bookmarkStart w:id="5081" w:name="_Toc89431438"/>
      <w:bookmarkStart w:id="5082" w:name="_Toc97042230"/>
      <w:bookmarkStart w:id="5083" w:name="_Toc97045374"/>
      <w:bookmarkStart w:id="5084" w:name="_Toc97155119"/>
      <w:bookmarkStart w:id="5085" w:name="_Toc101521269"/>
      <w:bookmarkStart w:id="5086" w:name="_Toc138761529"/>
      <w:bookmarkStart w:id="5087" w:name="_Toc145707723"/>
      <w:bookmarkStart w:id="5088" w:name="_Toc160570182"/>
      <w:bookmarkStart w:id="5089" w:name="_Toc160577601"/>
      <w:r>
        <w:t>5.8.2.2</w:t>
      </w:r>
      <w:r>
        <w:tab/>
        <w:t>Eees_ACRManagementEvent_Subscribe</w:t>
      </w:r>
      <w:bookmarkEnd w:id="5080"/>
      <w:bookmarkEnd w:id="5081"/>
      <w:bookmarkEnd w:id="5082"/>
      <w:bookmarkEnd w:id="5083"/>
      <w:bookmarkEnd w:id="5084"/>
      <w:bookmarkEnd w:id="5085"/>
      <w:bookmarkEnd w:id="5086"/>
      <w:bookmarkEnd w:id="5087"/>
      <w:bookmarkEnd w:id="5088"/>
      <w:bookmarkEnd w:id="5089"/>
    </w:p>
    <w:p w14:paraId="692E1B0B" w14:textId="5A76F1FC" w:rsidR="00571C58" w:rsidRDefault="00571C58" w:rsidP="00571C58">
      <w:pPr>
        <w:pStyle w:val="Heading5"/>
      </w:pPr>
      <w:bookmarkStart w:id="5090" w:name="_Toc85734140"/>
      <w:bookmarkStart w:id="5091" w:name="_Toc89431439"/>
      <w:bookmarkStart w:id="5092" w:name="_Toc97042231"/>
      <w:bookmarkStart w:id="5093" w:name="_Toc97045375"/>
      <w:bookmarkStart w:id="5094" w:name="_Toc97155120"/>
      <w:bookmarkStart w:id="5095" w:name="_Toc101521270"/>
      <w:bookmarkStart w:id="5096" w:name="_Toc138761530"/>
      <w:bookmarkStart w:id="5097" w:name="_Toc145707724"/>
      <w:bookmarkStart w:id="5098" w:name="_Toc160570183"/>
      <w:bookmarkStart w:id="5099" w:name="_Toc160577602"/>
      <w:r>
        <w:t>5.8.2.2.1</w:t>
      </w:r>
      <w:r>
        <w:tab/>
        <w:t>General</w:t>
      </w:r>
      <w:bookmarkEnd w:id="5090"/>
      <w:bookmarkEnd w:id="5091"/>
      <w:bookmarkEnd w:id="5092"/>
      <w:bookmarkEnd w:id="5093"/>
      <w:bookmarkEnd w:id="5094"/>
      <w:bookmarkEnd w:id="5095"/>
      <w:bookmarkEnd w:id="5096"/>
      <w:bookmarkEnd w:id="5097"/>
      <w:bookmarkEnd w:id="5098"/>
      <w:bookmarkEnd w:id="5099"/>
    </w:p>
    <w:p w14:paraId="28D0532F" w14:textId="181E46FA" w:rsidR="00571C58" w:rsidRDefault="00C55650" w:rsidP="00571C58">
      <w:r>
        <w:t xml:space="preserve">This service operation is used by </w:t>
      </w:r>
      <w:ins w:id="5100" w:author="CR0162" w:date="2024-01-24T16:32:00Z">
        <w:r>
          <w:t xml:space="preserve">the service consumer </w:t>
        </w:r>
      </w:ins>
      <w:del w:id="5101" w:author="CR0162" w:date="2024-01-24T16:32:00Z">
        <w:r w:rsidDel="00F16A27">
          <w:delText>EAS</w:delText>
        </w:r>
      </w:del>
      <w:r>
        <w:t xml:space="preserve"> to </w:t>
      </w:r>
      <w:r w:rsidRPr="00395EB0">
        <w:t xml:space="preserve">subscribe to </w:t>
      </w:r>
      <w:r>
        <w:t>notifications of ACR management events</w:t>
      </w:r>
      <w:ins w:id="5102" w:author="CR0154" w:date="2024-03-05T23:26:00Z">
        <w:r w:rsidR="002D2A7D">
          <w:t xml:space="preserve"> (see also clause </w:t>
        </w:r>
        <w:r w:rsidR="002D2A7D" w:rsidRPr="00500B03">
          <w:rPr>
            <w:noProof/>
          </w:rPr>
          <w:t>8.6.3.2.2</w:t>
        </w:r>
        <w:r w:rsidR="002D2A7D">
          <w:rPr>
            <w:noProof/>
          </w:rPr>
          <w:t xml:space="preserve"> of 3GPP TS 23.558 [2])</w:t>
        </w:r>
      </w:ins>
      <w:r>
        <w:t>.</w:t>
      </w:r>
    </w:p>
    <w:p w14:paraId="5B13F1E9" w14:textId="4B5B17BD" w:rsidR="00571C58" w:rsidRDefault="00571C58" w:rsidP="00571C58">
      <w:pPr>
        <w:pStyle w:val="Heading5"/>
      </w:pPr>
      <w:bookmarkStart w:id="5103" w:name="_Toc85734141"/>
      <w:bookmarkStart w:id="5104" w:name="_Toc89431440"/>
      <w:bookmarkStart w:id="5105" w:name="_Toc97042232"/>
      <w:bookmarkStart w:id="5106" w:name="_Toc97045376"/>
      <w:bookmarkStart w:id="5107" w:name="_Toc97155121"/>
      <w:bookmarkStart w:id="5108" w:name="_Toc101521271"/>
      <w:bookmarkStart w:id="5109" w:name="_Toc138761531"/>
      <w:bookmarkStart w:id="5110" w:name="_Toc145707725"/>
      <w:bookmarkStart w:id="5111" w:name="_Toc160570184"/>
      <w:bookmarkStart w:id="5112" w:name="_Toc160577603"/>
      <w:r>
        <w:lastRenderedPageBreak/>
        <w:t>5.8.2.2.2</w:t>
      </w:r>
      <w:r>
        <w:tab/>
      </w:r>
      <w:del w:id="5113" w:author="CR0162" w:date="2024-03-05T17:53:00Z">
        <w:r w:rsidDel="00C55650">
          <w:delText xml:space="preserve">EAS </w:delText>
        </w:r>
      </w:del>
      <w:ins w:id="5114" w:author="CR0162" w:date="2024-03-05T17:53:00Z">
        <w:r w:rsidR="00C55650">
          <w:t xml:space="preserve">Service consumer </w:t>
        </w:r>
      </w:ins>
      <w:r>
        <w:t>requesting to get notifications of ACR management events using Eees_ACRManagementEvent_Subscribe service operation</w:t>
      </w:r>
      <w:bookmarkEnd w:id="5103"/>
      <w:bookmarkEnd w:id="5104"/>
      <w:bookmarkEnd w:id="5105"/>
      <w:bookmarkEnd w:id="5106"/>
      <w:bookmarkEnd w:id="5107"/>
      <w:bookmarkEnd w:id="5108"/>
      <w:bookmarkEnd w:id="5109"/>
      <w:bookmarkEnd w:id="5110"/>
      <w:bookmarkEnd w:id="5111"/>
      <w:bookmarkEnd w:id="5112"/>
    </w:p>
    <w:p w14:paraId="280CEB47" w14:textId="77777777" w:rsidR="00C55650" w:rsidRDefault="00C55650" w:rsidP="00C55650">
      <w:r>
        <w:t xml:space="preserve">In order to subscribe to notifications of ACR management events, the </w:t>
      </w:r>
      <w:ins w:id="5115" w:author="CR0162" w:date="2024-01-24T16:32:00Z">
        <w:r>
          <w:t xml:space="preserve">service consumer </w:t>
        </w:r>
      </w:ins>
      <w:del w:id="5116" w:author="CR0162" w:date="2024-01-24T16:32:00Z">
        <w:r w:rsidDel="000D7EE0">
          <w:delText xml:space="preserve">EAS </w:delText>
        </w:r>
      </w:del>
      <w:r>
        <w:t xml:space="preserve">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77777777" w:rsidR="00C55650" w:rsidRDefault="00C55650" w:rsidP="00C55650">
      <w:r>
        <w:t xml:space="preserve">Upon reception of the HTTP POST request message from the </w:t>
      </w:r>
      <w:ins w:id="5117" w:author="CR0162" w:date="2024-01-24T16:32:00Z">
        <w:r>
          <w:t>service consumer</w:t>
        </w:r>
      </w:ins>
      <w:del w:id="5118" w:author="CR0162" w:date="2024-01-24T16:32:00Z">
        <w:r w:rsidDel="000D7EE0">
          <w:delText>EAS</w:delText>
        </w:r>
      </w:del>
      <w:r>
        <w:t>:</w:t>
      </w:r>
    </w:p>
    <w:p w14:paraId="3CA049E6" w14:textId="0916D5B4" w:rsidR="00C55650" w:rsidRDefault="00C55650" w:rsidP="00C55650">
      <w:pPr>
        <w:pStyle w:val="B10"/>
      </w:pPr>
      <w:del w:id="5119" w:author="CR0154" w:date="2024-03-05T23:27:00Z">
        <w:r w:rsidDel="002D2A7D">
          <w:delText>1.</w:delText>
        </w:r>
        <w:r w:rsidDel="002D2A7D">
          <w:tab/>
          <w:delText>the EES shall process the ACR management events subscription request;</w:delText>
        </w:r>
      </w:del>
    </w:p>
    <w:p w14:paraId="6C3FD7AA" w14:textId="66EDE4AB" w:rsidR="00C55650" w:rsidRDefault="00C55650" w:rsidP="00C55650">
      <w:pPr>
        <w:pStyle w:val="B10"/>
      </w:pPr>
      <w:del w:id="5120" w:author="CR0154" w:date="2024-03-05T23:27:00Z">
        <w:r w:rsidDel="002D2A7D">
          <w:delText>2</w:delText>
        </w:r>
      </w:del>
      <w:ins w:id="5121" w:author="CR0154" w:date="2024-03-05T23:27:00Z">
        <w:r w:rsidR="002D2A7D">
          <w:t>1</w:t>
        </w:r>
      </w:ins>
      <w:r>
        <w:t>.</w:t>
      </w:r>
      <w:r>
        <w:tab/>
        <w:t>the EES shall v</w:t>
      </w:r>
      <w:r w:rsidRPr="00393B16">
        <w:t xml:space="preserve">erify the identity of the </w:t>
      </w:r>
      <w:ins w:id="5122" w:author="CR0162" w:date="2024-01-24T16:32:00Z">
        <w:r>
          <w:t xml:space="preserve">service consumer </w:t>
        </w:r>
      </w:ins>
      <w:del w:id="5123" w:author="CR0162" w:date="2024-01-24T16:32:00Z">
        <w:r w:rsidDel="000D7EE0">
          <w:delText>EAS</w:delText>
        </w:r>
        <w:r w:rsidRPr="00393B16" w:rsidDel="000D7EE0">
          <w:delText xml:space="preserve"> </w:delText>
        </w:r>
      </w:del>
      <w:r w:rsidRPr="00393B16">
        <w:t xml:space="preserve">and check if the </w:t>
      </w:r>
      <w:ins w:id="5124" w:author="CR0162" w:date="2024-01-24T16:32:00Z">
        <w:r>
          <w:t>service consumer</w:t>
        </w:r>
      </w:ins>
      <w:del w:id="5125" w:author="CR0162" w:date="2024-01-24T16:32:00Z">
        <w:r w:rsidRPr="00393B16" w:rsidDel="000D7EE0">
          <w:delText>EAS</w:delText>
        </w:r>
      </w:del>
      <w:r w:rsidRPr="00393B16">
        <w:t xml:space="preserve"> is authorized to </w:t>
      </w:r>
      <w:r>
        <w:t>subscribe to notifications of ACR management events;</w:t>
      </w:r>
    </w:p>
    <w:p w14:paraId="6841902A" w14:textId="1A6A32AF" w:rsidR="00C55650" w:rsidRDefault="00C55650" w:rsidP="00C55650">
      <w:pPr>
        <w:pStyle w:val="B10"/>
      </w:pPr>
      <w:del w:id="5126" w:author="CR0154" w:date="2024-03-05T23:27:00Z">
        <w:r w:rsidDel="002D2A7D">
          <w:delText>3</w:delText>
        </w:r>
      </w:del>
      <w:ins w:id="5127" w:author="CR0154" w:date="2024-03-05T23:27:00Z">
        <w:r w:rsidR="002D2A7D">
          <w:t>2</w:t>
        </w:r>
      </w:ins>
      <w:r>
        <w:t>.</w:t>
      </w:r>
      <w:r>
        <w:tab/>
        <w:t xml:space="preserve">if the </w:t>
      </w:r>
      <w:ins w:id="5128" w:author="CR0162" w:date="2024-01-24T16:32:00Z">
        <w:r>
          <w:t>service consumer</w:t>
        </w:r>
      </w:ins>
      <w:del w:id="5129" w:author="CR0162" w:date="2024-01-24T16:32:00Z">
        <w:r w:rsidDel="000D7EE0">
          <w:delText>EAS</w:delText>
        </w:r>
      </w:del>
      <w:r>
        <w:t xml:space="preserve"> is authorized</w:t>
      </w:r>
      <w:bookmarkStart w:id="5130" w:name="_Hlk132892220"/>
      <w:r w:rsidRPr="00A74501">
        <w:t>,</w:t>
      </w:r>
      <w:bookmarkEnd w:id="5130"/>
      <w:r w:rsidRPr="00A74501">
        <w:t xml:space="preserve"> </w:t>
      </w:r>
      <w:ins w:id="5131" w:author="CR0154" w:date="2024-03-05T23:28:00Z">
        <w:r w:rsidR="002D2A7D">
          <w:t>the EES may interact with the 3GPP Core Network as specified in clause </w:t>
        </w:r>
        <w:r w:rsidR="002D2A7D" w:rsidRPr="00500B03">
          <w:rPr>
            <w:noProof/>
          </w:rPr>
          <w:t>8.6.3.2.2</w:t>
        </w:r>
        <w:r w:rsidR="002D2A7D">
          <w:rPr>
            <w:noProof/>
          </w:rPr>
          <w:t xml:space="preserve"> of 3GPP TS 23.558 [2];</w:t>
        </w:r>
      </w:ins>
      <w:del w:id="5132" w:author="CR0154" w:date="2024-03-05T23:28:00Z">
        <w:r w:rsidRPr="00A74501" w:rsidDel="002D2A7D">
          <w:delText xml:space="preserve">then </w:delText>
        </w:r>
        <w:r w:rsidDel="002D2A7D">
          <w:rPr>
            <w:lang w:eastAsia="ja-JP"/>
          </w:rPr>
          <w:delText xml:space="preserve">if one of the subscribed event(s) is </w:delText>
        </w:r>
        <w:r w:rsidRPr="008262E6" w:rsidDel="002D2A7D">
          <w:delText>"UP_PATH_CHG", "ACR_MONITORING" and/or "ACR_FACILITATION" event</w:delText>
        </w:r>
        <w:r w:rsidDel="002D2A7D">
          <w:rPr>
            <w:lang w:eastAsia="ja-JP"/>
          </w:rPr>
          <w:delText>:</w:delText>
        </w:r>
      </w:del>
    </w:p>
    <w:p w14:paraId="36447B64" w14:textId="05E55E82" w:rsidR="00C55650" w:rsidDel="002D2A7D" w:rsidRDefault="00C55650" w:rsidP="00C55650">
      <w:pPr>
        <w:pStyle w:val="B2"/>
        <w:rPr>
          <w:del w:id="5133" w:author="CR0154" w:date="2024-03-05T23:28:00Z"/>
        </w:rPr>
      </w:pPr>
      <w:del w:id="5134" w:author="CR0154" w:date="2024-03-05T23:28:00Z">
        <w:r w:rsidDel="002D2A7D">
          <w:rPr>
            <w:lang w:eastAsia="ja-JP"/>
          </w:rPr>
          <w:delText>a)</w:delText>
        </w:r>
        <w:r w:rsidDel="002D2A7D">
          <w:rPr>
            <w:lang w:eastAsia="ja-JP"/>
          </w:rPr>
          <w:tab/>
        </w:r>
        <w:r w:rsidDel="002D2A7D">
          <w:delText xml:space="preserve">if the </w:delText>
        </w:r>
        <w:r w:rsidRPr="00CB0B3B" w:rsidDel="002D2A7D">
          <w:delText>"</w:delText>
        </w:r>
        <w:r w:rsidDel="002D2A7D">
          <w:delText>EdgeApp_2</w:delText>
        </w:r>
        <w:r w:rsidRPr="00CB0B3B" w:rsidDel="002D2A7D">
          <w:delText>"</w:delText>
        </w:r>
        <w:r w:rsidRPr="00D73A08" w:rsidDel="002D2A7D">
          <w:delText xml:space="preserve"> feature is supported,</w:delText>
        </w:r>
        <w:r w:rsidRPr="00CB0B3B" w:rsidDel="002D2A7D">
          <w:delText xml:space="preserve"> </w:delText>
        </w:r>
        <w:r w:rsidRPr="008262E6" w:rsidDel="002D2A7D">
          <w:delText xml:space="preserve">the EAS may provide the traffic filter information in the "trafFilterInfo" attribute </w:delText>
        </w:r>
        <w:r w:rsidDel="002D2A7D">
          <w:delText>in the request body. Then:</w:delText>
        </w:r>
      </w:del>
    </w:p>
    <w:p w14:paraId="7C3E86E3" w14:textId="0E7F65F9" w:rsidR="00C55650" w:rsidDel="002D2A7D" w:rsidRDefault="00C55650" w:rsidP="00C55650">
      <w:pPr>
        <w:pStyle w:val="B3"/>
        <w:rPr>
          <w:del w:id="5135" w:author="CR0154" w:date="2024-03-05T23:28:00Z"/>
        </w:rPr>
      </w:pPr>
      <w:del w:id="5136" w:author="CR0154" w:date="2024-03-05T23:28:00Z">
        <w:r w:rsidDel="002D2A7D">
          <w:delText>i)</w:delText>
        </w:r>
        <w:r w:rsidDel="002D2A7D">
          <w:tab/>
        </w:r>
        <w:r w:rsidRPr="008262E6" w:rsidDel="002D2A7D">
          <w:delText>the EES may invoke the Nnef_PfdManagement API as described in clause 4.4.6 of 3GPP TS 29.522 [</w:delText>
        </w:r>
        <w:r w:rsidRPr="008262E6" w:rsidDel="002D2A7D">
          <w:rPr>
            <w:lang w:val="en-US"/>
          </w:rPr>
          <w:delText>10</w:delText>
        </w:r>
        <w:r w:rsidRPr="008262E6" w:rsidDel="002D2A7D">
          <w:delText>] and clause 4.4.10 of 3GPP TS 29.122 [</w:delText>
        </w:r>
        <w:r w:rsidRPr="008262E6" w:rsidDel="002D2A7D">
          <w:rPr>
            <w:lang w:val="en-US"/>
          </w:rPr>
          <w:delText>18</w:delText>
        </w:r>
        <w:r w:rsidRPr="008262E6" w:rsidDel="002D2A7D">
          <w:delText xml:space="preserve">] with the same Application Identifier </w:delText>
        </w:r>
        <w:r w:rsidDel="002D2A7D">
          <w:delText xml:space="preserve">that is </w:delText>
        </w:r>
        <w:r w:rsidRPr="008262E6" w:rsidDel="002D2A7D">
          <w:delText xml:space="preserve">used for requesting </w:delText>
        </w:r>
        <w:r w:rsidDel="002D2A7D">
          <w:delText>UP</w:delText>
        </w:r>
        <w:r w:rsidRPr="008262E6" w:rsidDel="002D2A7D">
          <w:delText xml:space="preserve"> path management event</w:delText>
        </w:r>
        <w:r w:rsidDel="002D2A7D">
          <w:delText>s</w:delText>
        </w:r>
        <w:r w:rsidRPr="008262E6" w:rsidDel="002D2A7D">
          <w:delText xml:space="preserve"> </w:delText>
        </w:r>
        <w:r w:rsidDel="002D2A7D">
          <w:delText>monitoring as defined further below;</w:delText>
        </w:r>
      </w:del>
    </w:p>
    <w:p w14:paraId="05C9B153" w14:textId="0AEDD73E" w:rsidR="00C55650" w:rsidDel="002D2A7D" w:rsidRDefault="00C55650" w:rsidP="00C55650">
      <w:pPr>
        <w:pStyle w:val="B3"/>
        <w:rPr>
          <w:del w:id="5137" w:author="CR0154" w:date="2024-03-05T23:28:00Z"/>
          <w:lang w:eastAsia="ja-JP"/>
        </w:rPr>
      </w:pPr>
      <w:del w:id="5138" w:author="CR0154" w:date="2024-03-05T23:28:00Z">
        <w:r w:rsidDel="002D2A7D">
          <w:delText>ii)</w:delText>
        </w:r>
        <w:r w:rsidDel="002D2A7D">
          <w:tab/>
        </w:r>
        <w:r w:rsidRPr="00BD1D93" w:rsidDel="002D2A7D">
          <w:delText xml:space="preserve"> </w:delText>
        </w:r>
        <w:r w:rsidDel="002D2A7D">
          <w:delText>i</w:delText>
        </w:r>
        <w:r w:rsidRPr="00BD1D93" w:rsidDel="002D2A7D">
          <w:delText>f the Application Identifier is not provided by the EAS, the EES may map the EAS</w:delText>
        </w:r>
        <w:r w:rsidDel="002D2A7D">
          <w:delText xml:space="preserve"> </w:delText>
        </w:r>
        <w:r w:rsidRPr="00BD1D93" w:rsidDel="002D2A7D">
          <w:delText>ID into the Application Identifier that is used to invoke the Nnef_PfdManagement API</w:delText>
        </w:r>
        <w:r w:rsidDel="002D2A7D">
          <w:rPr>
            <w:lang w:eastAsia="ja-JP"/>
          </w:rPr>
          <w:delText>; and</w:delText>
        </w:r>
      </w:del>
    </w:p>
    <w:p w14:paraId="25A45E33" w14:textId="640D9A27" w:rsidR="00C55650" w:rsidDel="002D2A7D" w:rsidRDefault="00C55650" w:rsidP="00C55650">
      <w:pPr>
        <w:pStyle w:val="B3"/>
        <w:rPr>
          <w:del w:id="5139" w:author="CR0154" w:date="2024-03-05T23:28:00Z"/>
        </w:rPr>
      </w:pPr>
      <w:del w:id="5140" w:author="CR0154" w:date="2024-03-05T23:28:00Z">
        <w:r w:rsidDel="002D2A7D">
          <w:delText>iii)</w:delText>
        </w:r>
        <w:r w:rsidDel="002D2A7D">
          <w:tab/>
          <w:delText xml:space="preserve">if the invocation of </w:delText>
        </w:r>
        <w:r w:rsidRPr="00070846" w:rsidDel="002D2A7D">
          <w:delText xml:space="preserve">the </w:delText>
        </w:r>
        <w:r w:rsidDel="002D2A7D">
          <w:delText xml:space="preserve">PFD Management procedures towards the 3GPP network fails (e.g. </w:delText>
        </w:r>
        <w:r w:rsidRPr="00BD1D93" w:rsidDel="002D2A7D">
          <w:delText>the PFD Management service is not supported by the 3GPP Core Network</w:delText>
        </w:r>
        <w:r w:rsidDel="002D2A7D">
          <w:delText>)</w:delText>
        </w:r>
        <w:r w:rsidRPr="00BD1D93" w:rsidDel="002D2A7D">
          <w:delText>, the EES shall reject the request in step 6 with an appropriate error response</w:delText>
        </w:r>
      </w:del>
    </w:p>
    <w:p w14:paraId="2DBE81FA" w14:textId="75B44DBB" w:rsidR="00C55650" w:rsidDel="002D2A7D" w:rsidRDefault="00C55650" w:rsidP="00C55650">
      <w:pPr>
        <w:pStyle w:val="B3"/>
        <w:rPr>
          <w:del w:id="5141" w:author="CR0154" w:date="2024-03-05T23:28:00Z"/>
          <w:lang w:eastAsia="ja-JP"/>
        </w:rPr>
      </w:pPr>
      <w:del w:id="5142" w:author="CR0154" w:date="2024-03-05T23:28:00Z">
        <w:r w:rsidDel="002D2A7D">
          <w:delText>iv)</w:delText>
        </w:r>
        <w:r w:rsidDel="002D2A7D">
          <w:tab/>
          <w:delText xml:space="preserve">if the PFD Management service is not supported by the 3GPP Core Network, the EES shall reject the request </w:delText>
        </w:r>
        <w:r w:rsidRPr="00905202" w:rsidDel="002D2A7D">
          <w:delText>with an HTTP "</w:delText>
        </w:r>
        <w:r w:rsidRPr="00C63395" w:rsidDel="002D2A7D">
          <w:delText>403 Forbidden</w:delText>
        </w:r>
        <w:r w:rsidRPr="00905202" w:rsidDel="002D2A7D">
          <w:delText xml:space="preserve">" status code with the response </w:delText>
        </w:r>
        <w:r w:rsidDel="002D2A7D">
          <w:delText>content</w:delText>
        </w:r>
        <w:r w:rsidRPr="00905202" w:rsidDel="002D2A7D">
          <w:delText xml:space="preserve"> containing a ProblemDetails data structure with the "cause" attribute including the "</w:delText>
        </w:r>
        <w:r w:rsidRPr="004434D3" w:rsidDel="002D2A7D">
          <w:delText>PFD_MNGT_NOT_SUPPORTED</w:delText>
        </w:r>
        <w:r w:rsidRPr="00905202" w:rsidDel="002D2A7D">
          <w:delText>" application error</w:delText>
        </w:r>
        <w:r w:rsidDel="002D2A7D">
          <w:rPr>
            <w:lang w:eastAsia="ja-JP"/>
          </w:rPr>
          <w:delText>;</w:delText>
        </w:r>
      </w:del>
    </w:p>
    <w:p w14:paraId="008D172F" w14:textId="3308C1A4" w:rsidR="00C55650" w:rsidDel="002D2A7D" w:rsidRDefault="00C55650" w:rsidP="00C55650">
      <w:pPr>
        <w:pStyle w:val="B10"/>
        <w:rPr>
          <w:del w:id="5143" w:author="CR0154" w:date="2024-03-05T23:28:00Z"/>
        </w:rPr>
      </w:pPr>
      <w:del w:id="5144" w:author="CR0154" w:date="2024-03-05T23:28:00Z">
        <w:r w:rsidDel="002D2A7D">
          <w:delText>4.</w:delText>
        </w:r>
        <w:r w:rsidDel="002D2A7D">
          <w:tab/>
          <w:delText>if the EAS is authorized</w:delText>
        </w:r>
        <w:r w:rsidRPr="00A74501" w:rsidDel="002D2A7D">
          <w:delText xml:space="preserve">, then </w:delText>
        </w:r>
        <w:r w:rsidDel="002D2A7D">
          <w:rPr>
            <w:lang w:eastAsia="ja-JP"/>
          </w:rPr>
          <w:delText>if one of the subscribed event(s) is the UP path change event,</w:delText>
        </w:r>
        <w:r w:rsidRPr="00550330" w:rsidDel="002D2A7D">
          <w:rPr>
            <w:lang w:eastAsia="ja-JP"/>
          </w:rPr>
          <w:delText xml:space="preserve"> </w:delText>
        </w:r>
        <w:r w:rsidDel="002D2A7D">
          <w:rPr>
            <w:lang w:eastAsia="ja-JP"/>
          </w:rPr>
          <w:delText xml:space="preserve">or when the </w:delText>
        </w:r>
        <w:r w:rsidRPr="00E317E9" w:rsidDel="002D2A7D">
          <w:rPr>
            <w:lang w:eastAsia="ja-JP"/>
          </w:rPr>
          <w:delText xml:space="preserve">"EdgeApp_2" feature </w:delText>
        </w:r>
        <w:r w:rsidDel="002D2A7D">
          <w:rPr>
            <w:lang w:eastAsia="ja-JP"/>
          </w:rPr>
          <w:delText xml:space="preserve">is supported, at least one of the </w:delText>
        </w:r>
        <w:r w:rsidRPr="008262E6" w:rsidDel="002D2A7D">
          <w:delText>"UP_PATH_CHG", "ACR_MONITORING" and</w:delText>
        </w:r>
        <w:r w:rsidDel="002D2A7D">
          <w:delText>/or</w:delText>
        </w:r>
        <w:r w:rsidRPr="008262E6" w:rsidDel="002D2A7D">
          <w:delText xml:space="preserve"> "ACR_FACILITATION" event</w:delText>
        </w:r>
        <w:r w:rsidDel="002D2A7D">
          <w:rPr>
            <w:lang w:eastAsia="ja-JP"/>
          </w:rPr>
          <w:delText>, the EES shall:</w:delText>
        </w:r>
        <w:r w:rsidRPr="00A74501" w:rsidDel="002D2A7D">
          <w:rPr>
            <w:lang w:eastAsia="ja-JP"/>
          </w:rPr>
          <w:delText xml:space="preserve"> </w:delText>
        </w:r>
      </w:del>
    </w:p>
    <w:p w14:paraId="3FBF24DD" w14:textId="278DAA4A" w:rsidR="00C55650" w:rsidDel="002D2A7D" w:rsidRDefault="00C55650" w:rsidP="00C55650">
      <w:pPr>
        <w:pStyle w:val="B2"/>
        <w:rPr>
          <w:del w:id="5145" w:author="CR0154" w:date="2024-03-05T23:28:00Z"/>
          <w:lang w:eastAsia="ja-JP"/>
        </w:rPr>
      </w:pPr>
      <w:del w:id="5146" w:author="CR0154" w:date="2024-03-05T23:28:00Z">
        <w:r w:rsidDel="002D2A7D">
          <w:rPr>
            <w:lang w:eastAsia="ja-JP"/>
          </w:rPr>
          <w:delText>a)</w:delText>
        </w:r>
        <w:r w:rsidDel="002D2A7D">
          <w:rPr>
            <w:lang w:eastAsia="ja-JP"/>
          </w:rPr>
          <w:tab/>
          <w:delText xml:space="preserve">if already subscribed to the 3GPP core network (i.e. either directly through the PCF or via the NEF TrafficInfluence API) on UP path management events and there is locally </w:delText>
        </w:r>
        <w:r w:rsidDel="002D2A7D">
          <w:delText>cached UP path change event information</w:delText>
        </w:r>
        <w:r w:rsidDel="002D2A7D">
          <w:rPr>
            <w:lang w:eastAsia="ja-JP"/>
          </w:rPr>
          <w:delText>, perform step</w:delText>
        </w:r>
        <w:r w:rsidDel="002D2A7D">
          <w:rPr>
            <w:lang w:val="en-US" w:eastAsia="ja-JP"/>
          </w:rPr>
          <w:delText xml:space="preserve"> 6, and </w:delText>
        </w:r>
        <w:r w:rsidDel="002D2A7D">
          <w:delText>include the locally cached UP path change event information in the HTTP POST response body</w:delText>
        </w:r>
        <w:r w:rsidDel="002D2A7D">
          <w:rPr>
            <w:lang w:eastAsia="ja-JP"/>
          </w:rPr>
          <w:delText>; or</w:delText>
        </w:r>
      </w:del>
    </w:p>
    <w:p w14:paraId="22F6145F" w14:textId="6063EA9B" w:rsidR="00C55650" w:rsidDel="002D2A7D" w:rsidRDefault="00C55650" w:rsidP="00C55650">
      <w:pPr>
        <w:pStyle w:val="B2"/>
        <w:rPr>
          <w:del w:id="5147" w:author="CR0154" w:date="2024-03-05T23:28:00Z"/>
        </w:rPr>
      </w:pPr>
      <w:del w:id="5148" w:author="CR0154" w:date="2024-03-05T23:28:00Z">
        <w:r w:rsidDel="002D2A7D">
          <w:rPr>
            <w:lang w:eastAsia="ja-JP"/>
          </w:rPr>
          <w:delText>b)</w:delText>
        </w:r>
        <w:r w:rsidDel="002D2A7D">
          <w:rPr>
            <w:lang w:eastAsia="ja-JP"/>
          </w:rPr>
          <w:tab/>
          <w:delText xml:space="preserve">if not yet subscribed to the 3GPP core network on UP path management events, interact with the NEF by invoking the TrafficInfluence API as specified in </w:delText>
        </w:r>
        <w:r w:rsidRPr="00A74501" w:rsidDel="002D2A7D">
          <w:rPr>
            <w:lang w:eastAsia="ja-JP"/>
          </w:rPr>
          <w:delText>3GPP TS 29.522 [</w:delText>
        </w:r>
        <w:r w:rsidRPr="00A74501" w:rsidDel="002D2A7D">
          <w:rPr>
            <w:lang w:val="en-US" w:eastAsia="ja-JP"/>
          </w:rPr>
          <w:delText>10</w:delText>
        </w:r>
        <w:r w:rsidRPr="00A74501" w:rsidDel="002D2A7D">
          <w:rPr>
            <w:lang w:eastAsia="ja-JP"/>
          </w:rPr>
          <w:delText>]</w:delText>
        </w:r>
        <w:r w:rsidRPr="004276CC" w:rsidDel="002D2A7D">
          <w:rPr>
            <w:lang w:eastAsia="zh-CN"/>
          </w:rPr>
          <w:delText xml:space="preserve"> </w:delText>
        </w:r>
        <w:r w:rsidDel="002D2A7D">
          <w:rPr>
            <w:lang w:eastAsia="zh-CN"/>
          </w:rPr>
          <w:delText>or directly towards the PCF</w:delText>
        </w:r>
        <w:r w:rsidRPr="007045B2" w:rsidDel="002D2A7D">
          <w:rPr>
            <w:lang w:eastAsia="zh-CN"/>
          </w:rPr>
          <w:delText xml:space="preserve"> </w:delText>
        </w:r>
        <w:r w:rsidRPr="00A74501" w:rsidDel="002D2A7D">
          <w:rPr>
            <w:lang w:eastAsia="zh-CN"/>
          </w:rPr>
          <w:delText>to request to be notified</w:delText>
        </w:r>
        <w:r w:rsidDel="002D2A7D">
          <w:rPr>
            <w:lang w:eastAsia="zh-CN"/>
          </w:rPr>
          <w:delText xml:space="preserve"> of the UP path change event.</w:delText>
        </w:r>
        <w:r w:rsidRPr="00690035" w:rsidDel="002D2A7D">
          <w:delText xml:space="preserve"> </w:delText>
        </w:r>
        <w:r w:rsidDel="002D2A7D">
          <w:delText>U</w:delText>
        </w:r>
        <w:r w:rsidRPr="00A74501" w:rsidDel="002D2A7D">
          <w:delText xml:space="preserve">pon receipt </w:delText>
        </w:r>
        <w:r w:rsidDel="002D2A7D">
          <w:delText xml:space="preserve">of a successful response from the NEF, the </w:delText>
        </w:r>
        <w:r w:rsidDel="002D2A7D">
          <w:rPr>
            <w:lang w:eastAsia="ja-JP"/>
          </w:rPr>
          <w:delText>EES shall perform step</w:delText>
        </w:r>
        <w:r w:rsidDel="002D2A7D">
          <w:rPr>
            <w:lang w:val="en-US" w:eastAsia="ja-JP"/>
          </w:rPr>
          <w:delText> 6;</w:delText>
        </w:r>
      </w:del>
    </w:p>
    <w:p w14:paraId="55783689" w14:textId="2B69AD31" w:rsidR="00C55650" w:rsidDel="002D2A7D" w:rsidRDefault="00C55650" w:rsidP="00C55650">
      <w:pPr>
        <w:pStyle w:val="NO"/>
        <w:rPr>
          <w:del w:id="5149" w:author="CR0154" w:date="2024-03-05T23:28:00Z"/>
          <w:lang w:eastAsia="ja-JP"/>
        </w:rPr>
      </w:pPr>
      <w:del w:id="5150" w:author="CR0154" w:date="2024-03-05T23:28:00Z">
        <w:r w:rsidDel="002D2A7D">
          <w:delText>NOTE:</w:delText>
        </w:r>
        <w:r w:rsidDel="002D2A7D">
          <w:tab/>
          <w:delText>Only the trusted EES can subscribe to the 3GPP core network directly through the PCF, the untrusted EES needs to subscribe to the 3GPP core network via the NEF.</w:delText>
        </w:r>
      </w:del>
    </w:p>
    <w:p w14:paraId="7FD0FE2E" w14:textId="04CB2B57" w:rsidR="00C55650" w:rsidRPr="00DC2211" w:rsidDel="005C20BF" w:rsidRDefault="00C55650" w:rsidP="00C55650">
      <w:pPr>
        <w:pStyle w:val="B10"/>
        <w:rPr>
          <w:del w:id="5151" w:author="CR0154" w:date="2024-03-05T23:33:00Z"/>
          <w:lang w:eastAsia="ja-JP"/>
        </w:rPr>
      </w:pPr>
      <w:del w:id="5152" w:author="CR0154" w:date="2024-03-05T23:28:00Z">
        <w:r w:rsidDel="002D2A7D">
          <w:delText>5</w:delText>
        </w:r>
        <w:r w:rsidDel="002D2A7D">
          <w:tab/>
          <w:delText xml:space="preserve">the EES may interact with the NEF by invoking the AnalyticsExposure API as </w:delText>
        </w:r>
        <w:r w:rsidDel="002D2A7D">
          <w:rPr>
            <w:lang w:eastAsia="ja-JP"/>
          </w:rPr>
          <w:delText xml:space="preserve">specified in </w:delText>
        </w:r>
        <w:r w:rsidRPr="00A74501" w:rsidDel="002D2A7D">
          <w:rPr>
            <w:lang w:eastAsia="ja-JP"/>
          </w:rPr>
          <w:delText>3GPP TS 29.522 [</w:delText>
        </w:r>
        <w:r w:rsidRPr="00A74501" w:rsidDel="002D2A7D">
          <w:rPr>
            <w:lang w:val="en-US" w:eastAsia="ja-JP"/>
          </w:rPr>
          <w:delText>10</w:delText>
        </w:r>
        <w:r w:rsidRPr="00A74501" w:rsidDel="002D2A7D">
          <w:rPr>
            <w:lang w:eastAsia="ja-JP"/>
          </w:rPr>
          <w:delText>]</w:delText>
        </w:r>
        <w:r w:rsidDel="002D2A7D">
          <w:rPr>
            <w:lang w:eastAsia="ja-JP"/>
          </w:rPr>
          <w:delText xml:space="preserve"> to subscribe to notifications of, or retrieve the UE mobility and UE communication events;</w:delText>
        </w:r>
      </w:del>
    </w:p>
    <w:p w14:paraId="0FB437CE" w14:textId="4DE3098B" w:rsidR="00C55650" w:rsidRDefault="00C55650" w:rsidP="00C55650">
      <w:pPr>
        <w:pStyle w:val="B10"/>
        <w:rPr>
          <w:ins w:id="5153" w:author="CR0154" w:date="2024-03-05T23:31:00Z"/>
        </w:rPr>
      </w:pPr>
      <w:del w:id="5154" w:author="CR0154" w:date="2024-03-05T23:28:00Z">
        <w:r w:rsidDel="002D2A7D">
          <w:delText>6</w:delText>
        </w:r>
      </w:del>
      <w:ins w:id="5155" w:author="CR0154" w:date="2024-03-05T23:28:00Z">
        <w:r w:rsidR="002D2A7D">
          <w:t>3</w:t>
        </w:r>
      </w:ins>
      <w:r>
        <w:t>a</w:t>
      </w:r>
      <w:r w:rsidRPr="00A74501">
        <w:t>.</w:t>
      </w:r>
      <w:r w:rsidRPr="00A74501">
        <w:tab/>
      </w:r>
      <w:r>
        <w:t xml:space="preserve">on success, the EES shall </w:t>
      </w:r>
      <w:r>
        <w:rPr>
          <w:lang w:eastAsia="ja-JP"/>
        </w:rPr>
        <w:t>create a</w:t>
      </w:r>
      <w:r w:rsidRPr="00E73AF4">
        <w:t xml:space="preserve"> </w:t>
      </w:r>
      <w:r w:rsidRPr="00A74501">
        <w:t xml:space="preserve">new </w:t>
      </w:r>
      <w:del w:id="5156" w:author="CR0154" w:date="2024-03-05T23:29:00Z">
        <w:r w:rsidRPr="00A74501" w:rsidDel="002D2A7D">
          <w:delText xml:space="preserve">resource </w:delText>
        </w:r>
      </w:del>
      <w:r w:rsidRPr="00A74501">
        <w:t>"Individual ACR</w:t>
      </w:r>
      <w:r>
        <w:t xml:space="preserve"> Management Events Subscription</w:t>
      </w:r>
      <w:r w:rsidRPr="00A74501">
        <w:t>"</w:t>
      </w:r>
      <w:r>
        <w:t xml:space="preserve"> </w:t>
      </w:r>
      <w:ins w:id="5157" w:author="CR0154" w:date="2024-03-05T23:29:00Z">
        <w:r w:rsidR="002D2A7D">
          <w:t xml:space="preserve">resource </w:t>
        </w:r>
      </w:ins>
      <w:r>
        <w:t>and</w:t>
      </w:r>
      <w:r w:rsidRPr="00A74501">
        <w:t xml:space="preserve"> respond to the </w:t>
      </w:r>
      <w:ins w:id="5158" w:author="CR0162" w:date="2024-01-24T16:32:00Z">
        <w:r>
          <w:t>service consumer</w:t>
        </w:r>
      </w:ins>
      <w:del w:id="5159" w:author="CR0162" w:date="2024-01-24T16:32:00Z">
        <w:r w:rsidRPr="00A74501" w:rsidDel="00774D09">
          <w:delText xml:space="preserve">EAS </w:delText>
        </w:r>
      </w:del>
      <w:ins w:id="5160" w:author="CR0162" w:date="2024-01-24T16:32:00Z">
        <w:r>
          <w:t xml:space="preserve"> </w:t>
        </w:r>
      </w:ins>
      <w:r w:rsidRPr="00A74501">
        <w:t xml:space="preserve">with </w:t>
      </w:r>
      <w:ins w:id="5161" w:author="CR0154" w:date="2024-03-05T23:29:00Z">
        <w:r w:rsidR="002D2A7D">
          <w:t xml:space="preserve">an HTTP </w:t>
        </w:r>
      </w:ins>
      <w:r w:rsidRPr="00A74501">
        <w:rPr>
          <w:lang w:eastAsia="zh-CN"/>
        </w:rPr>
        <w:t>"</w:t>
      </w:r>
      <w:r w:rsidRPr="00A74501">
        <w:rPr>
          <w:lang w:eastAsia="ja-JP"/>
        </w:rPr>
        <w:t>201 Created</w:t>
      </w:r>
      <w:r w:rsidRPr="00A74501">
        <w:rPr>
          <w:lang w:eastAsia="zh-CN"/>
        </w:rPr>
        <w:t>"</w:t>
      </w:r>
      <w:r w:rsidRPr="00A74501">
        <w:t xml:space="preserve"> </w:t>
      </w:r>
      <w:ins w:id="5162" w:author="CR0154" w:date="2024-03-05T23:29:00Z">
        <w:r w:rsidR="002D2A7D">
          <w:t xml:space="preserve">status code, with the response body </w:t>
        </w:r>
      </w:ins>
      <w:del w:id="5163" w:author="CR0154" w:date="2024-03-05T23:29:00Z">
        <w:r w:rsidRPr="00A74501" w:rsidDel="002D2A7D">
          <w:delText xml:space="preserve">and </w:delText>
        </w:r>
      </w:del>
      <w:r w:rsidRPr="00A74501">
        <w:t>includ</w:t>
      </w:r>
      <w:del w:id="5164" w:author="CR0154" w:date="2024-03-05T23:29:00Z">
        <w:r w:rsidRPr="00A74501" w:rsidDel="002D2A7D">
          <w:delText>e</w:delText>
        </w:r>
      </w:del>
      <w:ins w:id="5165" w:author="CR0154" w:date="2024-03-05T23:29:00Z">
        <w:r w:rsidR="002D2A7D">
          <w:t>ing</w:t>
        </w:r>
      </w:ins>
      <w:r w:rsidRPr="00A74501">
        <w:t xml:space="preserve"> the </w:t>
      </w:r>
      <w:ins w:id="5166" w:author="CR0154" w:date="2024-03-05T23:29:00Z">
        <w:r w:rsidR="002D2A7D">
          <w:t>representation of the created "</w:t>
        </w:r>
      </w:ins>
      <w:r w:rsidRPr="00A74501">
        <w:rPr>
          <w:lang w:eastAsia="ja-JP"/>
        </w:rPr>
        <w:t>Individual ACR Management Events Subscription</w:t>
      </w:r>
      <w:ins w:id="5167" w:author="CR0154" w:date="2024-03-05T23:30:00Z">
        <w:r w:rsidR="002D2A7D">
          <w:t>"</w:t>
        </w:r>
      </w:ins>
      <w:r w:rsidRPr="00A74501">
        <w:t xml:space="preserve"> </w:t>
      </w:r>
      <w:del w:id="5168" w:author="CR0154" w:date="2024-03-05T23:30:00Z">
        <w:r w:rsidRPr="00A74501" w:rsidDel="002D2A7D">
          <w:delText>information</w:delText>
        </w:r>
      </w:del>
      <w:ins w:id="5169" w:author="CR0154" w:date="2024-03-05T23:30:00Z">
        <w:r w:rsidR="002D2A7D">
          <w:t>resource</w:t>
        </w:r>
      </w:ins>
      <w:r w:rsidRPr="00A74501">
        <w:t xml:space="preserve">. The </w:t>
      </w:r>
      <w:del w:id="5170" w:author="CR0154" w:date="2024-03-05T23:30:00Z">
        <w:r w:rsidRPr="00A74501" w:rsidDel="002D2A7D">
          <w:delText xml:space="preserve">new created resource </w:delText>
        </w:r>
      </w:del>
      <w:r w:rsidRPr="00A74501">
        <w:t xml:space="preserve">URI </w:t>
      </w:r>
      <w:ins w:id="5171" w:author="CR0154" w:date="2024-03-05T23:30:00Z">
        <w:r w:rsidR="002D2A7D">
          <w:t>of the created resource</w:t>
        </w:r>
        <w:r w:rsidR="002D2A7D" w:rsidRPr="00A74501">
          <w:t xml:space="preserve"> </w:t>
        </w:r>
      </w:ins>
      <w:r w:rsidRPr="00A74501">
        <w:t xml:space="preserve">shall also be included </w:t>
      </w:r>
      <w:ins w:id="5172" w:author="CR0154" w:date="2024-03-05T23:30:00Z">
        <w:r w:rsidR="002D2A7D">
          <w:t>with</w:t>
        </w:r>
      </w:ins>
      <w:r w:rsidRPr="00A74501">
        <w:t xml:space="preserve">in </w:t>
      </w:r>
      <w:del w:id="5173" w:author="CR0154" w:date="2024-03-05T23:30:00Z">
        <w:r w:rsidRPr="00A74501" w:rsidDel="002D2A7D">
          <w:delText xml:space="preserve">the </w:delText>
        </w:r>
      </w:del>
      <w:ins w:id="5174" w:author="CR0154" w:date="2024-03-05T23:30:00Z">
        <w:r w:rsidR="002D2A7D">
          <w:t>an HTTP</w:t>
        </w:r>
        <w:r w:rsidR="002D2A7D" w:rsidRPr="00A74501">
          <w:t xml:space="preserve"> </w:t>
        </w:r>
      </w:ins>
      <w:r w:rsidRPr="00A74501">
        <w:t>Location header field</w:t>
      </w:r>
      <w:del w:id="5175" w:author="CR0154" w:date="2024-03-05T23:31:00Z">
        <w:r w:rsidRPr="00A74501" w:rsidDel="002D2A7D">
          <w:delText xml:space="preserve"> of the HTTP response message</w:delText>
        </w:r>
      </w:del>
      <w:r>
        <w:t>;</w:t>
      </w:r>
    </w:p>
    <w:p w14:paraId="19F20818" w14:textId="1288C33F" w:rsidR="002D2A7D" w:rsidRDefault="002D2A7D" w:rsidP="00C55650">
      <w:pPr>
        <w:pStyle w:val="B10"/>
      </w:pPr>
      <w:ins w:id="5176" w:author="CR0154" w:date="2024-03-05T23:31:00Z">
        <w:r>
          <w:t>and</w:t>
        </w:r>
      </w:ins>
    </w:p>
    <w:p w14:paraId="0CF16EDB" w14:textId="77777777" w:rsidR="002D2A7D" w:rsidRDefault="00C55650" w:rsidP="00C55650">
      <w:pPr>
        <w:pStyle w:val="B10"/>
        <w:rPr>
          <w:ins w:id="5177" w:author="CR0154" w:date="2024-03-05T23:31:00Z"/>
        </w:rPr>
      </w:pPr>
      <w:del w:id="5178" w:author="CR0154" w:date="2024-03-05T23:31:00Z">
        <w:r w:rsidDel="002D2A7D">
          <w:lastRenderedPageBreak/>
          <w:delText>6</w:delText>
        </w:r>
      </w:del>
      <w:ins w:id="5179" w:author="CR0154" w:date="2024-03-05T23:31:00Z">
        <w:r w:rsidR="002D2A7D">
          <w:t>3</w:t>
        </w:r>
      </w:ins>
      <w:r>
        <w:t>b</w:t>
      </w:r>
      <w:r w:rsidRPr="008B360F">
        <w:t>.</w:t>
      </w:r>
      <w:r w:rsidRPr="008B360F">
        <w:tab/>
      </w:r>
      <w:r>
        <w:t>o</w:t>
      </w:r>
      <w:r w:rsidRPr="008B360F">
        <w:t>n failure</w:t>
      </w:r>
      <w:del w:id="5180" w:author="CR0154" w:date="2024-03-05T23:31:00Z">
        <w:r w:rsidRPr="008B360F" w:rsidDel="002D2A7D">
          <w:delText>,</w:delText>
        </w:r>
      </w:del>
      <w:ins w:id="5181" w:author="CR0154" w:date="2024-03-05T23:31:00Z">
        <w:r w:rsidR="002D2A7D">
          <w:t>:</w:t>
        </w:r>
      </w:ins>
    </w:p>
    <w:p w14:paraId="0FCD8E84" w14:textId="6B1F6ECB" w:rsidR="00C55650" w:rsidRDefault="003A6E63">
      <w:pPr>
        <w:pStyle w:val="B2"/>
        <w:rPr>
          <w:ins w:id="5182" w:author="CR0154" w:date="2024-03-05T23:32:00Z"/>
        </w:rPr>
        <w:pPrChange w:id="5183" w:author="CR0154" w:date="2024-03-05T23:33:00Z">
          <w:pPr>
            <w:pStyle w:val="B10"/>
          </w:pPr>
        </w:pPrChange>
      </w:pPr>
      <w:ins w:id="5184" w:author="CR0154" w:date="2024-03-05T23:31:00Z">
        <w:r>
          <w:t>ii)</w:t>
        </w:r>
        <w:r>
          <w:tab/>
        </w:r>
      </w:ins>
      <w:del w:id="5185" w:author="CR0154" w:date="2024-03-05T23:31:00Z">
        <w:r w:rsidR="00C55650" w:rsidRPr="008B360F" w:rsidDel="003A6E63">
          <w:delText xml:space="preserve"> </w:delText>
        </w:r>
      </w:del>
      <w:r w:rsidR="00C55650" w:rsidRPr="008B360F">
        <w:t xml:space="preserve">the EES shall take proper error handling actions, as specified in clause 8.6.6, and respond to the </w:t>
      </w:r>
      <w:ins w:id="5186" w:author="CR0162" w:date="2024-01-24T16:32:00Z">
        <w:r w:rsidR="00C55650">
          <w:t xml:space="preserve">service consumer </w:t>
        </w:r>
      </w:ins>
      <w:del w:id="5187" w:author="CR0162" w:date="2024-01-24T16:32:00Z">
        <w:r w:rsidR="00C55650" w:rsidRPr="008B360F" w:rsidDel="00774D09">
          <w:delText xml:space="preserve">EAS </w:delText>
        </w:r>
      </w:del>
      <w:r w:rsidR="00C55650" w:rsidRPr="008B360F">
        <w:t>with an appropriate error status code</w:t>
      </w:r>
      <w:r w:rsidR="00C55650">
        <w:t>;</w:t>
      </w:r>
      <w:ins w:id="5188" w:author="CR0154" w:date="2024-03-05T23:32:00Z">
        <w:r>
          <w:t xml:space="preserve"> and</w:t>
        </w:r>
      </w:ins>
    </w:p>
    <w:p w14:paraId="2FEA62D9" w14:textId="394DD664" w:rsidR="003A6E63" w:rsidRPr="00EB6658" w:rsidRDefault="003A6E63">
      <w:pPr>
        <w:pStyle w:val="B2"/>
        <w:pPrChange w:id="5189" w:author="CR0154" w:date="2024-03-05T23:33:00Z">
          <w:pPr>
            <w:pStyle w:val="B10"/>
          </w:pPr>
        </w:pPrChange>
      </w:pPr>
      <w:ins w:id="5190" w:author="CR0154" w:date="2024-03-05T23:32:00Z">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ins>
    </w:p>
    <w:p w14:paraId="5BE105AA" w14:textId="2E43B00D" w:rsidR="00C55650" w:rsidDel="003A6E63" w:rsidRDefault="00C55650">
      <w:pPr>
        <w:rPr>
          <w:del w:id="5191" w:author="CR0154" w:date="2024-03-05T23:32:00Z"/>
        </w:rPr>
        <w:pPrChange w:id="5192" w:author="CR0154" w:date="2024-03-05T23:34:00Z">
          <w:pPr>
            <w:pStyle w:val="B10"/>
          </w:pPr>
        </w:pPrChange>
      </w:pPr>
      <w:del w:id="5193" w:author="CR0154" w:date="2024-03-05T23:32:00Z">
        <w:r w:rsidDel="003A6E63">
          <w:delText>and</w:delText>
        </w:r>
      </w:del>
    </w:p>
    <w:p w14:paraId="62A32EEF" w14:textId="7B5E4646" w:rsidR="00C55650" w:rsidDel="003A6E63" w:rsidRDefault="00C55650">
      <w:pPr>
        <w:rPr>
          <w:del w:id="5194" w:author="CR0154" w:date="2024-03-05T23:32:00Z"/>
          <w:lang w:eastAsia="ja-JP"/>
        </w:rPr>
        <w:pPrChange w:id="5195" w:author="CR0154" w:date="2024-03-05T23:34:00Z">
          <w:pPr>
            <w:pStyle w:val="B10"/>
          </w:pPr>
        </w:pPrChange>
      </w:pPr>
      <w:del w:id="5196" w:author="CR0154" w:date="2024-03-05T23:32:00Z">
        <w:r w:rsidDel="003A6E63">
          <w:delText>7.</w:delText>
        </w:r>
        <w:r w:rsidDel="003A6E63">
          <w:tab/>
        </w:r>
        <w:r w:rsidDel="003A6E63">
          <w:rPr>
            <w:lang w:eastAsia="ja-JP"/>
          </w:rPr>
          <w:delText>i</w:delText>
        </w:r>
        <w:r w:rsidRPr="001205E8" w:rsidDel="003A6E63">
          <w:rPr>
            <w:lang w:eastAsia="ja-JP"/>
          </w:rPr>
          <w:delText>f the target UE and the 3GPP network support</w:delText>
        </w:r>
        <w:r w:rsidDel="003A6E63">
          <w:rPr>
            <w:lang w:eastAsia="ja-JP"/>
          </w:rPr>
          <w:delText>s</w:delText>
        </w:r>
        <w:r w:rsidRPr="001205E8" w:rsidDel="003A6E63">
          <w:rPr>
            <w:lang w:eastAsia="ja-JP"/>
          </w:rPr>
          <w:delText xml:space="preserve"> mobility between 5GC and EPC, </w:delText>
        </w:r>
        <w:r w:rsidDel="003A6E63">
          <w:rPr>
            <w:lang w:eastAsia="ja-JP"/>
          </w:rPr>
          <w:delText xml:space="preserve">interact </w:delText>
        </w:r>
        <w:r w:rsidDel="003A6E63">
          <w:rPr>
            <w:lang w:eastAsia="zh-CN"/>
          </w:rPr>
          <w:delText xml:space="preserve">with the SCEF+NEF </w:delText>
        </w:r>
        <w:r w:rsidDel="003A6E63">
          <w:rPr>
            <w:lang w:eastAsia="ja-JP"/>
          </w:rPr>
          <w:delText xml:space="preserve">by invoking the MonitroingEvent API </w:delText>
        </w:r>
        <w:r w:rsidDel="003A6E63">
          <w:delText xml:space="preserve">as </w:delText>
        </w:r>
        <w:r w:rsidDel="003A6E63">
          <w:rPr>
            <w:lang w:eastAsia="ja-JP"/>
          </w:rPr>
          <w:delText xml:space="preserve">specified in </w:delText>
        </w:r>
        <w:r w:rsidRPr="00A74501" w:rsidDel="003A6E63">
          <w:rPr>
            <w:lang w:eastAsia="ja-JP"/>
          </w:rPr>
          <w:delText>3GPP TS 29.</w:delText>
        </w:r>
        <w:r w:rsidDel="003A6E63">
          <w:rPr>
            <w:lang w:eastAsia="ja-JP"/>
          </w:rPr>
          <w:delText>1</w:delText>
        </w:r>
        <w:r w:rsidRPr="00A74501" w:rsidDel="003A6E63">
          <w:rPr>
            <w:lang w:eastAsia="ja-JP"/>
          </w:rPr>
          <w:delText>22 [</w:delText>
        </w:r>
        <w:r w:rsidDel="003A6E63">
          <w:rPr>
            <w:lang w:val="en-US" w:eastAsia="ja-JP"/>
          </w:rPr>
          <w:delText>6</w:delText>
        </w:r>
        <w:r w:rsidRPr="00A74501" w:rsidDel="003A6E63">
          <w:rPr>
            <w:lang w:eastAsia="ja-JP"/>
          </w:rPr>
          <w:delText>]</w:delText>
        </w:r>
        <w:r w:rsidDel="003A6E63">
          <w:rPr>
            <w:lang w:eastAsia="ja-JP"/>
          </w:rPr>
          <w:delText xml:space="preserve"> with the monitoring type sets to </w:delText>
        </w:r>
        <w:r w:rsidDel="003A6E63">
          <w:rPr>
            <w:lang w:eastAsia="zh-CN"/>
          </w:rPr>
          <w:delText>"</w:delText>
        </w:r>
        <w:r w:rsidDel="003A6E63">
          <w:rPr>
            <w:rFonts w:cs="Arial"/>
            <w:szCs w:val="18"/>
            <w:lang w:eastAsia="zh-CN"/>
          </w:rPr>
          <w:delText>API_SUPPORT_CAPABILITY</w:delText>
        </w:r>
        <w:r w:rsidDel="003A6E63">
          <w:rPr>
            <w:lang w:eastAsia="zh-CN"/>
          </w:rPr>
          <w:delText>"</w:delText>
        </w:r>
        <w:r w:rsidRPr="00C8145C" w:rsidDel="003A6E63">
          <w:rPr>
            <w:lang w:eastAsia="zh-CN"/>
          </w:rPr>
          <w:delText xml:space="preserve"> </w:delText>
        </w:r>
        <w:r w:rsidDel="003A6E63">
          <w:delText xml:space="preserve">or </w:delText>
        </w:r>
        <w:r w:rsidDel="003A6E63">
          <w:rPr>
            <w:lang w:eastAsia="ja-JP"/>
          </w:rPr>
          <w:delText xml:space="preserve">interact with the CAPIF core function by invoking the CAPIF_Events_API service as specified in 3GPP TS 29.222 [17] </w:delText>
        </w:r>
        <w:r w:rsidDel="003A6E63">
          <w:rPr>
            <w:lang w:eastAsia="zh-CN"/>
          </w:rPr>
          <w:delText xml:space="preserve">to request to be notified </w:delText>
        </w:r>
        <w:r w:rsidDel="003A6E63">
          <w:rPr>
            <w:lang w:eastAsia="ja-JP"/>
          </w:rPr>
          <w:delText xml:space="preserve">the availability of </w:delText>
        </w:r>
        <w:r w:rsidRPr="00F477AF" w:rsidDel="003A6E63">
          <w:delText>the</w:delText>
        </w:r>
        <w:r w:rsidDel="003A6E63">
          <w:delText xml:space="preserve"> TrafficInfluence API</w:delText>
        </w:r>
        <w:r w:rsidDel="003A6E63">
          <w:rPr>
            <w:lang w:eastAsia="ja-JP"/>
          </w:rPr>
          <w:delText>.</w:delText>
        </w:r>
      </w:del>
    </w:p>
    <w:p w14:paraId="4C6A1236" w14:textId="7779BE9E" w:rsidR="00F66A84" w:rsidRDefault="00C55650">
      <w:pPr>
        <w:rPr>
          <w:lang w:eastAsia="ja-JP"/>
        </w:rPr>
      </w:pPr>
      <w:del w:id="5197" w:author="CR0154" w:date="2024-03-05T23:32:00Z">
        <w:r w:rsidRPr="006622B5" w:rsidDel="003A6E63">
          <w:delText xml:space="preserve">On failure, </w:delText>
        </w:r>
        <w:r w:rsidDel="003A6E63">
          <w:delText xml:space="preserve">the EES shall </w:delText>
        </w:r>
        <w:r w:rsidRPr="00AE131E" w:rsidDel="003A6E63">
          <w:delText>take proper error handling actions, as specified in clause</w:delText>
        </w:r>
        <w:r w:rsidDel="003A6E63">
          <w:delText> </w:delText>
        </w:r>
        <w:r w:rsidRPr="00AE131E" w:rsidDel="003A6E63">
          <w:delText>8.</w:delText>
        </w:r>
        <w:r w:rsidDel="003A6E63">
          <w:delText>6</w:delText>
        </w:r>
        <w:r w:rsidRPr="00AE131E" w:rsidDel="003A6E63">
          <w:delText>.6, and respond to the EAS with an appropriate error status code</w:delText>
        </w:r>
        <w:r w:rsidRPr="006622B5" w:rsidDel="003A6E63">
          <w:delText>.</w:delText>
        </w:r>
      </w:del>
    </w:p>
    <w:p w14:paraId="524AAAFC" w14:textId="7F7D1FF2" w:rsidR="00571C58" w:rsidRDefault="00571C58" w:rsidP="00571C58">
      <w:pPr>
        <w:pStyle w:val="Heading4"/>
      </w:pPr>
      <w:bookmarkStart w:id="5198" w:name="_Toc85734142"/>
      <w:bookmarkStart w:id="5199" w:name="_Toc89431441"/>
      <w:bookmarkStart w:id="5200" w:name="_Toc97042233"/>
      <w:bookmarkStart w:id="5201" w:name="_Toc97045377"/>
      <w:bookmarkStart w:id="5202" w:name="_Toc97155122"/>
      <w:bookmarkStart w:id="5203" w:name="_Toc101521272"/>
      <w:bookmarkStart w:id="5204" w:name="_Toc138761532"/>
      <w:bookmarkStart w:id="5205" w:name="_Toc145707726"/>
      <w:bookmarkStart w:id="5206" w:name="_Toc160570185"/>
      <w:bookmarkStart w:id="5207" w:name="_Toc160577604"/>
      <w:r>
        <w:t>5.8.2.3</w:t>
      </w:r>
      <w:r>
        <w:tab/>
        <w:t>Eees_ACRManagementEvent_UpdateSubscription</w:t>
      </w:r>
      <w:bookmarkEnd w:id="5198"/>
      <w:bookmarkEnd w:id="5199"/>
      <w:bookmarkEnd w:id="5200"/>
      <w:bookmarkEnd w:id="5201"/>
      <w:bookmarkEnd w:id="5202"/>
      <w:bookmarkEnd w:id="5203"/>
      <w:bookmarkEnd w:id="5204"/>
      <w:bookmarkEnd w:id="5205"/>
      <w:bookmarkEnd w:id="5206"/>
      <w:bookmarkEnd w:id="5207"/>
    </w:p>
    <w:p w14:paraId="158E57E5" w14:textId="1C449841" w:rsidR="00571C58" w:rsidRDefault="00571C58" w:rsidP="00571C58">
      <w:pPr>
        <w:pStyle w:val="Heading5"/>
      </w:pPr>
      <w:bookmarkStart w:id="5208" w:name="_Toc85734143"/>
      <w:bookmarkStart w:id="5209" w:name="_Toc89431442"/>
      <w:bookmarkStart w:id="5210" w:name="_Toc97042234"/>
      <w:bookmarkStart w:id="5211" w:name="_Toc97045378"/>
      <w:bookmarkStart w:id="5212" w:name="_Toc97155123"/>
      <w:bookmarkStart w:id="5213" w:name="_Toc101521273"/>
      <w:bookmarkStart w:id="5214" w:name="_Toc138761533"/>
      <w:bookmarkStart w:id="5215" w:name="_Toc145707727"/>
      <w:bookmarkStart w:id="5216" w:name="_Toc160570186"/>
      <w:bookmarkStart w:id="5217" w:name="_Toc160577605"/>
      <w:r>
        <w:t>5.8.2.3.1</w:t>
      </w:r>
      <w:r>
        <w:tab/>
        <w:t>General</w:t>
      </w:r>
      <w:bookmarkEnd w:id="5208"/>
      <w:bookmarkEnd w:id="5209"/>
      <w:bookmarkEnd w:id="5210"/>
      <w:bookmarkEnd w:id="5211"/>
      <w:bookmarkEnd w:id="5212"/>
      <w:bookmarkEnd w:id="5213"/>
      <w:bookmarkEnd w:id="5214"/>
      <w:bookmarkEnd w:id="5215"/>
      <w:bookmarkEnd w:id="5216"/>
      <w:bookmarkEnd w:id="5217"/>
    </w:p>
    <w:p w14:paraId="10CEB793" w14:textId="062B8D85" w:rsidR="00571C58" w:rsidRDefault="00C55650" w:rsidP="00571C58">
      <w:r>
        <w:t xml:space="preserve">This service operation is used by </w:t>
      </w:r>
      <w:ins w:id="5218" w:author="CR0162" w:date="2024-01-24T16:32:00Z">
        <w:r>
          <w:t>the service consumer</w:t>
        </w:r>
      </w:ins>
      <w:del w:id="5219" w:author="CR0162" w:date="2024-01-24T16:32:00Z">
        <w:r w:rsidDel="00F16A27">
          <w:delText>EAS</w:delText>
        </w:r>
      </w:del>
      <w:r>
        <w:t xml:space="preserve"> to </w:t>
      </w:r>
      <w:r w:rsidRPr="00395EB0">
        <w:t xml:space="preserve">request </w:t>
      </w:r>
      <w:r>
        <w:t>updating an existing Individual ACR Management Events Subscription</w:t>
      </w:r>
      <w:ins w:id="5220" w:author="CR0154" w:date="2024-03-05T23:34:00Z">
        <w:r w:rsidR="005C20BF">
          <w:t xml:space="preserve"> (see also clause </w:t>
        </w:r>
        <w:r w:rsidR="005C20BF" w:rsidRPr="00500B03">
          <w:rPr>
            <w:noProof/>
          </w:rPr>
          <w:t>8.6.3.2.</w:t>
        </w:r>
        <w:r w:rsidR="005C20BF">
          <w:rPr>
            <w:noProof/>
          </w:rPr>
          <w:t>4 of 3GPP TS 23.558 [2])</w:t>
        </w:r>
      </w:ins>
      <w:r>
        <w:t>.</w:t>
      </w:r>
    </w:p>
    <w:p w14:paraId="65652B89" w14:textId="6E6AB268" w:rsidR="00571C58" w:rsidRDefault="00571C58" w:rsidP="00571C58">
      <w:pPr>
        <w:pStyle w:val="Heading5"/>
      </w:pPr>
      <w:bookmarkStart w:id="5221" w:name="_Toc85734144"/>
      <w:bookmarkStart w:id="5222" w:name="_Toc89431443"/>
      <w:bookmarkStart w:id="5223" w:name="_Toc97042235"/>
      <w:bookmarkStart w:id="5224" w:name="_Toc97045379"/>
      <w:bookmarkStart w:id="5225" w:name="_Toc97155124"/>
      <w:bookmarkStart w:id="5226" w:name="_Toc101521274"/>
      <w:bookmarkStart w:id="5227" w:name="_Toc138761534"/>
      <w:bookmarkStart w:id="5228" w:name="_Toc145707728"/>
      <w:bookmarkStart w:id="5229" w:name="_Toc160570187"/>
      <w:bookmarkStart w:id="5230" w:name="_Toc160577606"/>
      <w:r>
        <w:t>5.8.2.3.2</w:t>
      </w:r>
      <w:r>
        <w:tab/>
      </w:r>
      <w:del w:id="5231" w:author="CR0162" w:date="2024-03-05T17:54:00Z">
        <w:r w:rsidDel="00C55650">
          <w:delText xml:space="preserve">EAS </w:delText>
        </w:r>
      </w:del>
      <w:ins w:id="5232" w:author="CR0162" w:date="2024-03-05T17:54:00Z">
        <w:r w:rsidR="00C55650">
          <w:t xml:space="preserve">Service consumer </w:t>
        </w:r>
      </w:ins>
      <w:r>
        <w:t>updating an existing Individual ACR Management Events Subscription using Eees_ACRManagementEvent_UpdateSubscription service operation</w:t>
      </w:r>
      <w:bookmarkEnd w:id="5221"/>
      <w:bookmarkEnd w:id="5222"/>
      <w:bookmarkEnd w:id="5223"/>
      <w:bookmarkEnd w:id="5224"/>
      <w:bookmarkEnd w:id="5225"/>
      <w:bookmarkEnd w:id="5226"/>
      <w:bookmarkEnd w:id="5227"/>
      <w:bookmarkEnd w:id="5228"/>
      <w:bookmarkEnd w:id="5229"/>
      <w:bookmarkEnd w:id="5230"/>
    </w:p>
    <w:p w14:paraId="4ADD15D2" w14:textId="6CAF22A8" w:rsidR="00C55650" w:rsidRDefault="00C55650" w:rsidP="00C55650">
      <w:r>
        <w:t xml:space="preserve">To </w:t>
      </w:r>
      <w:r w:rsidRPr="00395EB0">
        <w:t xml:space="preserve">request </w:t>
      </w:r>
      <w:ins w:id="5233" w:author="CR0154" w:date="2024-03-05T23:34:00Z">
        <w:r w:rsidR="005C20BF">
          <w:t xml:space="preserve">the </w:t>
        </w:r>
      </w:ins>
      <w:r>
        <w:t xml:space="preserve">modification </w:t>
      </w:r>
      <w:ins w:id="5234" w:author="CR0154" w:date="2024-03-05T23:34:00Z">
        <w:r w:rsidR="005C20BF">
          <w:t xml:space="preserve">or update </w:t>
        </w:r>
      </w:ins>
      <w:r>
        <w:t xml:space="preserve">of an existing </w:t>
      </w:r>
      <w:ins w:id="5235" w:author="CR0154" w:date="2024-03-05T23:35:00Z">
        <w:r w:rsidR="005C20BF">
          <w:t>"</w:t>
        </w:r>
      </w:ins>
      <w:r>
        <w:t>Individual ACR Management Events Subscription</w:t>
      </w:r>
      <w:ins w:id="5236" w:author="CR0154" w:date="2024-03-05T23:35:00Z">
        <w:r w:rsidR="005C20BF">
          <w:t>" resource</w:t>
        </w:r>
      </w:ins>
      <w:r>
        <w:t xml:space="preserve">, the </w:t>
      </w:r>
      <w:ins w:id="5237" w:author="CR0162" w:date="2024-01-24T16:32:00Z">
        <w:r>
          <w:t>service consumer</w:t>
        </w:r>
      </w:ins>
      <w:del w:id="5238" w:author="CR0162" w:date="2024-01-24T16:32:00Z">
        <w:r w:rsidDel="00774D09">
          <w:delText>EAS</w:delText>
        </w:r>
      </w:del>
      <w:r>
        <w:t xml:space="preserve"> shall send a</w:t>
      </w:r>
      <w:ins w:id="5239" w:author="CR0154" w:date="2024-03-05T23:35:00Z">
        <w:r w:rsidR="005C20BF">
          <w:t>n</w:t>
        </w:r>
      </w:ins>
      <w:r>
        <w:t xml:space="preserve"> HTTP PATCH request (for partial modification) or PUT request (for</w:t>
      </w:r>
      <w:ins w:id="5240" w:author="CR0154" w:date="2024-03-05T23:35:00Z">
        <w:r w:rsidR="005C20BF">
          <w:t xml:space="preserve"> update via</w:t>
        </w:r>
      </w:ins>
      <w:r>
        <w:t xml:space="preserve"> full</w:t>
      </w:r>
      <w:del w:id="5241" w:author="CR0154" w:date="2024-03-05T23:35:00Z">
        <w:r w:rsidDel="005C20BF">
          <w:delText>y</w:delText>
        </w:r>
      </w:del>
      <w:r>
        <w:t xml:space="preserve"> replacement) message to the EES </w:t>
      </w:r>
      <w:del w:id="5242" w:author="CR0154" w:date="2024-03-05T23:35:00Z">
        <w:r w:rsidDel="005C20BF">
          <w:delText>on resource</w:delText>
        </w:r>
      </w:del>
      <w:ins w:id="5243" w:author="CR0154" w:date="2024-03-05T23:35:00Z">
        <w:r w:rsidR="005C20BF">
          <w:t>targeting the</w:t>
        </w:r>
      </w:ins>
      <w:r>
        <w:t xml:space="preserve"> URI </w:t>
      </w:r>
      <w:ins w:id="5244" w:author="CR0154" w:date="2024-03-05T23:36:00Z">
        <w:r w:rsidR="005C20BF">
          <w:t xml:space="preserve">of the corresponding </w:t>
        </w:r>
      </w:ins>
      <w:r w:rsidRPr="00352F42">
        <w:t>"</w:t>
      </w:r>
      <w:r>
        <w:t>Individual ACR Management Events Subscription</w:t>
      </w:r>
      <w:r w:rsidRPr="00352F42">
        <w:t>"</w:t>
      </w:r>
      <w:r>
        <w:t xml:space="preserve"> resource</w:t>
      </w:r>
      <w:ins w:id="5245" w:author="CR0154" w:date="2024-03-05T23:36:00Z">
        <w:r w:rsidR="005C20BF">
          <w:t>,</w:t>
        </w:r>
      </w:ins>
      <w:r>
        <w:t xml:space="preserve"> as specified in clause 8.6.2.3.3.1 </w:t>
      </w:r>
      <w:ins w:id="5246" w:author="CR0154" w:date="2024-03-05T23:36:00Z">
        <w:r w:rsidR="005C20BF">
          <w:t>(</w:t>
        </w:r>
      </w:ins>
      <w:r>
        <w:t xml:space="preserve">for </w:t>
      </w:r>
      <w:ins w:id="5247" w:author="CR0154" w:date="2024-03-05T23:36:00Z">
        <w:r w:rsidR="005C20BF">
          <w:t xml:space="preserve">an </w:t>
        </w:r>
      </w:ins>
      <w:r>
        <w:t>HTTP PATCH</w:t>
      </w:r>
      <w:ins w:id="5248" w:author="CR0154" w:date="2024-03-05T23:36:00Z">
        <w:r w:rsidR="005C20BF">
          <w:t>)</w:t>
        </w:r>
      </w:ins>
      <w:r>
        <w:t xml:space="preserve"> message and in clause 8.6.2.3.3.2 </w:t>
      </w:r>
      <w:ins w:id="5249" w:author="CR0154" w:date="2024-03-05T23:36:00Z">
        <w:r w:rsidR="005C20BF">
          <w:t>(</w:t>
        </w:r>
      </w:ins>
      <w:r>
        <w:t>for</w:t>
      </w:r>
      <w:ins w:id="5250" w:author="CR0154" w:date="2024-03-05T23:36:00Z">
        <w:r w:rsidR="005C20BF">
          <w:t xml:space="preserve"> an</w:t>
        </w:r>
      </w:ins>
      <w:r>
        <w:t xml:space="preserve"> HTTP PUT message</w:t>
      </w:r>
      <w:ins w:id="5251" w:author="CR0154" w:date="2024-03-05T23:36:00Z">
        <w:r w:rsidR="005C20BF">
          <w:t>)</w:t>
        </w:r>
      </w:ins>
      <w:r>
        <w:t xml:space="preserve">. This request shall not </w:t>
      </w:r>
      <w:del w:id="5252" w:author="CR0154" w:date="2024-03-05T23:37:00Z">
        <w:r w:rsidDel="005C20BF">
          <w:delText xml:space="preserve">replace </w:delText>
        </w:r>
      </w:del>
      <w:ins w:id="5253" w:author="CR0154" w:date="2024-03-05T23:37:00Z">
        <w:r w:rsidR="005C20BF">
          <w:t xml:space="preserve">update </w:t>
        </w:r>
      </w:ins>
      <w:r>
        <w:t xml:space="preserve">the </w:t>
      </w:r>
      <w:ins w:id="5254" w:author="CR0154" w:date="2024-03-05T23:37:00Z">
        <w:r w:rsidR="005C20BF">
          <w:t>"</w:t>
        </w:r>
      </w:ins>
      <w:r>
        <w:t>easId</w:t>
      </w:r>
      <w:ins w:id="5255" w:author="CR0154" w:date="2024-03-05T23:37:00Z">
        <w:r w:rsidR="005C20BF">
          <w:t>"</w:t>
        </w:r>
      </w:ins>
      <w:r>
        <w:t xml:space="preserve"> property of the existing resource.</w:t>
      </w:r>
    </w:p>
    <w:p w14:paraId="1E9AE904" w14:textId="4DE88B69" w:rsidR="00C55650" w:rsidRDefault="00C55650" w:rsidP="00C55650">
      <w:r>
        <w:t xml:space="preserve">Upon receiving the HTTP PATCH or PUT </w:t>
      </w:r>
      <w:ins w:id="5256" w:author="CR0154" w:date="2024-03-05T23:37:00Z">
        <w:r w:rsidR="005C20BF">
          <w:t xml:space="preserve">request </w:t>
        </w:r>
      </w:ins>
      <w:r>
        <w:t>message from the EAS:</w:t>
      </w:r>
    </w:p>
    <w:p w14:paraId="37E9FC1F" w14:textId="6C598129" w:rsidR="00C55650" w:rsidRDefault="00C55650" w:rsidP="00C55650">
      <w:pPr>
        <w:pStyle w:val="B10"/>
      </w:pPr>
      <w:r>
        <w:t>1.</w:t>
      </w:r>
      <w:r>
        <w:tab/>
        <w:t xml:space="preserve">the EES shall check </w:t>
      </w:r>
      <w:ins w:id="5257" w:author="CR0154" w:date="2024-03-05T23:37:00Z">
        <w:r w:rsidR="005C20BF">
          <w:t xml:space="preserve">whether </w:t>
        </w:r>
      </w:ins>
      <w:r>
        <w:t xml:space="preserve">the </w:t>
      </w:r>
      <w:ins w:id="5258" w:author="CR0154" w:date="2024-03-05T23:37:00Z">
        <w:r w:rsidR="005C20BF">
          <w:t xml:space="preserve">service consumer is authorized to </w:t>
        </w:r>
      </w:ins>
      <w:r>
        <w:t xml:space="preserve">update </w:t>
      </w:r>
      <w:del w:id="5259" w:author="CR0154" w:date="2024-03-05T23:37:00Z">
        <w:r w:rsidDel="005C20BF">
          <w:delText xml:space="preserve">of </w:delText>
        </w:r>
      </w:del>
      <w:r>
        <w:t>th</w:t>
      </w:r>
      <w:ins w:id="5260" w:author="CR0154" w:date="2024-03-05T23:37:00Z">
        <w:r w:rsidR="005C20BF">
          <w:t>is</w:t>
        </w:r>
      </w:ins>
      <w:del w:id="5261" w:author="CR0154" w:date="2024-03-05T23:37:00Z">
        <w:r w:rsidDel="005C20BF">
          <w:delText>e</w:delText>
        </w:r>
      </w:del>
      <w:r>
        <w:t xml:space="preserve"> existing </w:t>
      </w:r>
      <w:ins w:id="5262" w:author="CR0154" w:date="2024-03-05T23:37:00Z">
        <w:r w:rsidR="005C20BF">
          <w:t>"</w:t>
        </w:r>
      </w:ins>
      <w:r>
        <w:t>Individual ACR Management Events Subscription</w:t>
      </w:r>
      <w:ins w:id="5263" w:author="CR0154" w:date="2024-03-05T23:38:00Z">
        <w:r w:rsidR="005C20BF">
          <w:t>" resource</w:t>
        </w:r>
      </w:ins>
      <w:del w:id="5264" w:author="CR0154" w:date="2024-03-05T23:38:00Z">
        <w:r w:rsidDel="005C20BF">
          <w:delText xml:space="preserve"> from the EAS is authorized or not</w:delText>
        </w:r>
      </w:del>
      <w:r>
        <w:t>;</w:t>
      </w:r>
    </w:p>
    <w:p w14:paraId="2679F78C" w14:textId="2DF578FE" w:rsidR="00C55650" w:rsidRDefault="00C55650" w:rsidP="00C55650">
      <w:pPr>
        <w:pStyle w:val="B10"/>
      </w:pPr>
      <w:r>
        <w:t>2.</w:t>
      </w:r>
      <w:r>
        <w:tab/>
        <w:t xml:space="preserve">if the </w:t>
      </w:r>
      <w:ins w:id="5265" w:author="CR0162" w:date="2024-01-24T16:32:00Z">
        <w:r>
          <w:t>service consumer</w:t>
        </w:r>
      </w:ins>
      <w:del w:id="5266" w:author="CR0162" w:date="2024-01-24T16:32:00Z">
        <w:r w:rsidDel="00774D09">
          <w:delText>EAS</w:delText>
        </w:r>
      </w:del>
      <w:r>
        <w:t xml:space="preserve"> is authorized, </w:t>
      </w:r>
      <w:ins w:id="5267" w:author="CR0154" w:date="2024-03-05T23:38:00Z">
        <w:r w:rsidR="005C20BF">
          <w:t>the EES may interact with the 3GPP Core Network as specified in clause </w:t>
        </w:r>
        <w:r w:rsidR="005C20BF" w:rsidRPr="00500B03">
          <w:rPr>
            <w:noProof/>
          </w:rPr>
          <w:t>8.6.3.2.</w:t>
        </w:r>
        <w:r w:rsidR="005C20BF">
          <w:rPr>
            <w:noProof/>
          </w:rPr>
          <w:t>4 of 3GPP TS 23.558 [2]</w:t>
        </w:r>
      </w:ins>
      <w:del w:id="5268" w:author="CR0154" w:date="2024-03-05T23:38:00Z">
        <w:r w:rsidDel="005C20BF">
          <w:delText xml:space="preserve">then </w:delText>
        </w:r>
        <w:r w:rsidDel="005C20BF">
          <w:rPr>
            <w:lang w:eastAsia="ja-JP"/>
          </w:rPr>
          <w:delText xml:space="preserve">if one of the subscribed event(s) is UP path change event, </w:delText>
        </w:r>
        <w:r w:rsidDel="005C20BF">
          <w:delText>the EES shall</w:delText>
        </w:r>
      </w:del>
      <w:r>
        <w:t>:</w:t>
      </w:r>
    </w:p>
    <w:p w14:paraId="301A77DF" w14:textId="69D32D9C" w:rsidR="00C55650" w:rsidDel="005C20BF" w:rsidRDefault="00C55650" w:rsidP="00C55650">
      <w:pPr>
        <w:pStyle w:val="B2"/>
        <w:rPr>
          <w:del w:id="5269" w:author="CR0154" w:date="2024-03-05T23:38:00Z"/>
          <w:lang w:eastAsia="ja-JP"/>
        </w:rPr>
      </w:pPr>
      <w:del w:id="5270" w:author="CR0154" w:date="2024-03-05T23:38:00Z">
        <w:r w:rsidDel="005C20BF">
          <w:rPr>
            <w:lang w:eastAsia="ja-JP"/>
          </w:rPr>
          <w:delText>a)</w:delText>
        </w:r>
        <w:r w:rsidDel="005C20BF">
          <w:rPr>
            <w:lang w:eastAsia="ja-JP"/>
          </w:rPr>
          <w:tab/>
          <w:delText xml:space="preserve">if already successful subscribed to the 3GPP core network and there is local </w:delText>
        </w:r>
        <w:r w:rsidDel="005C20BF">
          <w:delText>cached UP path change event information</w:delText>
        </w:r>
        <w:r w:rsidDel="005C20BF">
          <w:rPr>
            <w:lang w:eastAsia="ja-JP"/>
          </w:rPr>
          <w:delText>, perform step</w:delText>
        </w:r>
        <w:r w:rsidDel="005C20BF">
          <w:rPr>
            <w:lang w:val="en-US" w:eastAsia="ja-JP"/>
          </w:rPr>
          <w:delText xml:space="preserve"> 3, and </w:delText>
        </w:r>
        <w:r w:rsidDel="005C20BF">
          <w:delText>include the local cached UP path change event information in the HTTP PUT or PATCH response</w:delText>
        </w:r>
        <w:r w:rsidDel="005C20BF">
          <w:rPr>
            <w:lang w:eastAsia="ja-JP"/>
          </w:rPr>
          <w:delText>; or</w:delText>
        </w:r>
      </w:del>
    </w:p>
    <w:p w14:paraId="027580D4" w14:textId="6DF96FA4" w:rsidR="00C55650" w:rsidDel="005C20BF" w:rsidRDefault="00C55650" w:rsidP="00C55650">
      <w:pPr>
        <w:pStyle w:val="B2"/>
        <w:rPr>
          <w:del w:id="5271" w:author="CR0154" w:date="2024-03-05T23:38:00Z"/>
          <w:lang w:eastAsia="ja-JP"/>
        </w:rPr>
      </w:pPr>
      <w:del w:id="5272" w:author="CR0154" w:date="2024-03-05T23:38:00Z">
        <w:r w:rsidDel="005C20BF">
          <w:rPr>
            <w:lang w:eastAsia="ja-JP"/>
          </w:rPr>
          <w:delText>b)</w:delText>
        </w:r>
        <w:r w:rsidDel="005C20BF">
          <w:rPr>
            <w:lang w:eastAsia="ja-JP"/>
          </w:rPr>
          <w:tab/>
          <w:delText xml:space="preserve">if not subscribed to the 3GPP core network yet, interact with the NEF by invoking the TrafficInfluence API as specified in </w:delText>
        </w:r>
        <w:r w:rsidRPr="00A74501" w:rsidDel="005C20BF">
          <w:rPr>
            <w:lang w:eastAsia="ja-JP"/>
          </w:rPr>
          <w:delText>3GPP TS 29.522 [</w:delText>
        </w:r>
        <w:r w:rsidRPr="00A74501" w:rsidDel="005C20BF">
          <w:rPr>
            <w:lang w:val="en-US" w:eastAsia="ja-JP"/>
          </w:rPr>
          <w:delText>10</w:delText>
        </w:r>
        <w:r w:rsidRPr="00A74501" w:rsidDel="005C20BF">
          <w:rPr>
            <w:lang w:eastAsia="ja-JP"/>
          </w:rPr>
          <w:delText>]</w:delText>
        </w:r>
        <w:r w:rsidRPr="007045B2" w:rsidDel="005C20BF">
          <w:rPr>
            <w:lang w:eastAsia="zh-CN"/>
          </w:rPr>
          <w:delText xml:space="preserve"> </w:delText>
        </w:r>
        <w:r w:rsidRPr="00A74501" w:rsidDel="005C20BF">
          <w:rPr>
            <w:lang w:eastAsia="zh-CN"/>
          </w:rPr>
          <w:delText>to request to be notified</w:delText>
        </w:r>
        <w:r w:rsidDel="005C20BF">
          <w:rPr>
            <w:lang w:eastAsia="zh-CN"/>
          </w:rPr>
          <w:delText xml:space="preserve"> of the UP path change event.</w:delText>
        </w:r>
        <w:r w:rsidRPr="00690035" w:rsidDel="005C20BF">
          <w:delText xml:space="preserve"> </w:delText>
        </w:r>
        <w:r w:rsidDel="005C20BF">
          <w:delText>U</w:delText>
        </w:r>
        <w:r w:rsidRPr="00A74501" w:rsidDel="005C20BF">
          <w:delText xml:space="preserve">pon receipt </w:delText>
        </w:r>
        <w:r w:rsidDel="005C20BF">
          <w:delText xml:space="preserve">of successful response from the NEF, then the </w:delText>
        </w:r>
        <w:r w:rsidDel="005C20BF">
          <w:rPr>
            <w:lang w:eastAsia="ja-JP"/>
          </w:rPr>
          <w:delText>EES shall perform step</w:delText>
        </w:r>
        <w:r w:rsidDel="005C20BF">
          <w:rPr>
            <w:lang w:val="en-US" w:eastAsia="ja-JP"/>
          </w:rPr>
          <w:delText> 3</w:delText>
        </w:r>
        <w:r w:rsidDel="005C20BF">
          <w:delText>.</w:delText>
        </w:r>
      </w:del>
    </w:p>
    <w:p w14:paraId="70DBFE2F" w14:textId="64D2DCFE" w:rsidR="00C55650" w:rsidDel="005C20BF" w:rsidRDefault="00C55650" w:rsidP="00C55650">
      <w:pPr>
        <w:pStyle w:val="B2"/>
        <w:ind w:left="567" w:firstLine="0"/>
        <w:rPr>
          <w:del w:id="5273" w:author="CR0154" w:date="2024-03-05T23:38:00Z"/>
          <w:lang w:eastAsia="ja-JP"/>
        </w:rPr>
      </w:pPr>
      <w:del w:id="5274" w:author="CR0154" w:date="2024-03-05T23:38:00Z">
        <w:r w:rsidDel="005C20BF">
          <w:delText xml:space="preserve">The EES may interact with the NEF by invoking the AnalyticsExposure API as </w:delText>
        </w:r>
        <w:r w:rsidDel="005C20BF">
          <w:rPr>
            <w:lang w:eastAsia="ja-JP"/>
          </w:rPr>
          <w:delText xml:space="preserve">specified in </w:delText>
        </w:r>
        <w:r w:rsidRPr="00A74501" w:rsidDel="005C20BF">
          <w:rPr>
            <w:lang w:eastAsia="ja-JP"/>
          </w:rPr>
          <w:delText>3GPP TS 29.522 [</w:delText>
        </w:r>
        <w:r w:rsidRPr="00A74501" w:rsidDel="005C20BF">
          <w:rPr>
            <w:lang w:val="en-US" w:eastAsia="ja-JP"/>
          </w:rPr>
          <w:delText>10</w:delText>
        </w:r>
        <w:r w:rsidRPr="00A74501" w:rsidDel="005C20BF">
          <w:rPr>
            <w:lang w:eastAsia="ja-JP"/>
          </w:rPr>
          <w:delText>]</w:delText>
        </w:r>
        <w:r w:rsidDel="005C20BF">
          <w:rPr>
            <w:lang w:eastAsia="ja-JP"/>
          </w:rPr>
          <w:delText xml:space="preserve"> to subscribe to notifications of, or retrieve the UE mobility and UE communication events.</w:delText>
        </w:r>
      </w:del>
    </w:p>
    <w:p w14:paraId="42B3419E" w14:textId="796447D1" w:rsidR="00C55650" w:rsidDel="005C20BF" w:rsidRDefault="00C55650" w:rsidP="00C55650">
      <w:pPr>
        <w:pStyle w:val="B10"/>
        <w:rPr>
          <w:del w:id="5275" w:author="CR0154" w:date="2024-03-05T23:38:00Z"/>
        </w:rPr>
      </w:pPr>
      <w:del w:id="5276" w:author="CR0154" w:date="2024-03-05T23:38:00Z">
        <w:r w:rsidDel="005C20BF">
          <w:delText>3.</w:delText>
        </w:r>
        <w:r w:rsidDel="005C20BF">
          <w:tab/>
          <w:delText>if the EAS is authorized</w:delText>
        </w:r>
        <w:r w:rsidRPr="00A74501" w:rsidDel="005C20BF">
          <w:delText xml:space="preserve">, then </w:delText>
        </w:r>
        <w:r w:rsidDel="005C20BF">
          <w:rPr>
            <w:lang w:eastAsia="ja-JP"/>
          </w:rPr>
          <w:delText>if one of the subscribed event(s) is</w:delText>
        </w:r>
        <w:r w:rsidRPr="008262E6" w:rsidDel="005C20BF">
          <w:delText xml:space="preserve"> "UP_PATH_CHG", "ACR_MONITORING" and/or "ACR_FACILITATION" event</w:delText>
        </w:r>
        <w:r w:rsidDel="005C20BF">
          <w:rPr>
            <w:lang w:eastAsia="ja-JP"/>
          </w:rPr>
          <w:delText>:</w:delText>
        </w:r>
      </w:del>
    </w:p>
    <w:p w14:paraId="71E93492" w14:textId="2D99E55C" w:rsidR="00C55650" w:rsidDel="005C20BF" w:rsidRDefault="00C55650" w:rsidP="00C55650">
      <w:pPr>
        <w:pStyle w:val="B2"/>
        <w:rPr>
          <w:del w:id="5277" w:author="CR0154" w:date="2024-03-05T23:38:00Z"/>
        </w:rPr>
      </w:pPr>
      <w:del w:id="5278" w:author="CR0154" w:date="2024-03-05T23:38:00Z">
        <w:r w:rsidDel="005C20BF">
          <w:rPr>
            <w:lang w:eastAsia="ja-JP"/>
          </w:rPr>
          <w:lastRenderedPageBreak/>
          <w:delText>a)</w:delText>
        </w:r>
        <w:r w:rsidDel="005C20BF">
          <w:rPr>
            <w:lang w:eastAsia="ja-JP"/>
          </w:rPr>
          <w:tab/>
        </w:r>
        <w:r w:rsidDel="005C20BF">
          <w:delText xml:space="preserve">if the </w:delText>
        </w:r>
        <w:r w:rsidRPr="00CB0B3B" w:rsidDel="005C20BF">
          <w:delText>"</w:delText>
        </w:r>
        <w:r w:rsidDel="005C20BF">
          <w:delText>EdgeApp_2</w:delText>
        </w:r>
        <w:r w:rsidRPr="00CB0B3B" w:rsidDel="005C20BF">
          <w:delText>"</w:delText>
        </w:r>
        <w:r w:rsidDel="005C20BF">
          <w:delText>,</w:delText>
        </w:r>
        <w:r w:rsidRPr="00CB0B3B" w:rsidDel="005C20BF">
          <w:delText xml:space="preserve"> </w:delText>
        </w:r>
        <w:r w:rsidRPr="008262E6" w:rsidDel="005C20BF">
          <w:delText xml:space="preserve">the EAS may </w:delText>
        </w:r>
        <w:r w:rsidDel="005C20BF">
          <w:delText>update/modify/</w:delText>
        </w:r>
        <w:r w:rsidRPr="008262E6" w:rsidDel="005C20BF">
          <w:delText xml:space="preserve">provide the traffic filter information </w:delText>
        </w:r>
        <w:r w:rsidDel="005C20BF">
          <w:delText>with</w:delText>
        </w:r>
        <w:r w:rsidRPr="008262E6" w:rsidDel="005C20BF">
          <w:delText xml:space="preserve">in the "trafFilterInfo" attribute </w:delText>
        </w:r>
        <w:r w:rsidDel="005C20BF">
          <w:delText>in the request body. Then:</w:delText>
        </w:r>
      </w:del>
    </w:p>
    <w:p w14:paraId="1A92ADA4" w14:textId="55B33FC2" w:rsidR="00C55650" w:rsidDel="005C20BF" w:rsidRDefault="00C55650" w:rsidP="00C55650">
      <w:pPr>
        <w:pStyle w:val="B3"/>
        <w:rPr>
          <w:del w:id="5279" w:author="CR0154" w:date="2024-03-05T23:38:00Z"/>
        </w:rPr>
      </w:pPr>
      <w:del w:id="5280" w:author="CR0154" w:date="2024-03-05T23:38:00Z">
        <w:r w:rsidDel="005C20BF">
          <w:delText>i)</w:delText>
        </w:r>
        <w:r w:rsidDel="005C20BF">
          <w:tab/>
        </w:r>
        <w:r w:rsidRPr="008262E6" w:rsidDel="005C20BF">
          <w:delText>the EES may invoke the Nnef_PfdManagement API as described in clause 4.4.6 of 3GPP TS 29.522 [</w:delText>
        </w:r>
        <w:r w:rsidRPr="008262E6" w:rsidDel="005C20BF">
          <w:rPr>
            <w:lang w:val="en-US"/>
          </w:rPr>
          <w:delText>10</w:delText>
        </w:r>
        <w:r w:rsidRPr="008262E6" w:rsidDel="005C20BF">
          <w:delText>] and clause 4.4.10 of 3GPP TS 29.122 [</w:delText>
        </w:r>
        <w:r w:rsidRPr="008262E6" w:rsidDel="005C20BF">
          <w:rPr>
            <w:lang w:val="en-US"/>
          </w:rPr>
          <w:delText>18</w:delText>
        </w:r>
        <w:r w:rsidRPr="008262E6" w:rsidDel="005C20BF">
          <w:delText xml:space="preserve">] with the same Application Identifier </w:delText>
        </w:r>
        <w:r w:rsidDel="005C20BF">
          <w:delText xml:space="preserve">that is </w:delText>
        </w:r>
        <w:r w:rsidRPr="008262E6" w:rsidDel="005C20BF">
          <w:delText>used for requesting</w:delText>
        </w:r>
        <w:r w:rsidDel="005C20BF">
          <w:delText xml:space="preserve"> or updating/modifying</w:delText>
        </w:r>
        <w:r w:rsidRPr="008262E6" w:rsidDel="005C20BF">
          <w:delText xml:space="preserve"> </w:delText>
        </w:r>
        <w:r w:rsidDel="005C20BF">
          <w:delText>UP</w:delText>
        </w:r>
        <w:r w:rsidRPr="008262E6" w:rsidDel="005C20BF">
          <w:delText xml:space="preserve"> path management event</w:delText>
        </w:r>
        <w:r w:rsidDel="005C20BF">
          <w:delText>s</w:delText>
        </w:r>
        <w:r w:rsidRPr="008262E6" w:rsidDel="005C20BF">
          <w:delText xml:space="preserve"> </w:delText>
        </w:r>
        <w:r w:rsidDel="005C20BF">
          <w:delText>monitoring as defined further below;</w:delText>
        </w:r>
      </w:del>
    </w:p>
    <w:p w14:paraId="081C35F0" w14:textId="10328624" w:rsidR="00C55650" w:rsidDel="005C20BF" w:rsidRDefault="00C55650" w:rsidP="00C55650">
      <w:pPr>
        <w:pStyle w:val="B3"/>
        <w:rPr>
          <w:del w:id="5281" w:author="CR0154" w:date="2024-03-05T23:38:00Z"/>
          <w:lang w:eastAsia="ja-JP"/>
        </w:rPr>
      </w:pPr>
      <w:del w:id="5282" w:author="CR0154" w:date="2024-03-05T23:38:00Z">
        <w:r w:rsidDel="005C20BF">
          <w:delText>ii)</w:delText>
        </w:r>
        <w:r w:rsidDel="005C20BF">
          <w:tab/>
        </w:r>
        <w:r w:rsidRPr="00BD1D93" w:rsidDel="005C20BF">
          <w:delText xml:space="preserve"> </w:delText>
        </w:r>
        <w:r w:rsidDel="005C20BF">
          <w:delText>i</w:delText>
        </w:r>
        <w:r w:rsidRPr="00BD1D93" w:rsidDel="005C20BF">
          <w:delText>f the Application Identifier is not provided by the EAS, the EES may map the EAS</w:delText>
        </w:r>
        <w:r w:rsidDel="005C20BF">
          <w:delText xml:space="preserve"> </w:delText>
        </w:r>
        <w:r w:rsidRPr="00BD1D93" w:rsidDel="005C20BF">
          <w:delText>ID into the Application Identifier that is used to invoke the Nnef_PfdManagement API</w:delText>
        </w:r>
        <w:r w:rsidDel="005C20BF">
          <w:rPr>
            <w:lang w:eastAsia="ja-JP"/>
          </w:rPr>
          <w:delText>; and</w:delText>
        </w:r>
      </w:del>
    </w:p>
    <w:p w14:paraId="3D4DE4FF" w14:textId="07352CA2" w:rsidR="00C55650" w:rsidDel="005C20BF" w:rsidRDefault="00C55650" w:rsidP="00C55650">
      <w:pPr>
        <w:pStyle w:val="B3"/>
        <w:rPr>
          <w:del w:id="5283" w:author="CR0154" w:date="2024-03-05T23:38:00Z"/>
        </w:rPr>
      </w:pPr>
      <w:del w:id="5284" w:author="CR0154" w:date="2024-03-05T23:38:00Z">
        <w:r w:rsidDel="005C20BF">
          <w:delText>iii)</w:delText>
        </w:r>
        <w:r w:rsidDel="005C20BF">
          <w:tab/>
          <w:delText xml:space="preserve">if the invocation of </w:delText>
        </w:r>
        <w:r w:rsidRPr="00070846" w:rsidDel="005C20BF">
          <w:delText xml:space="preserve">the </w:delText>
        </w:r>
        <w:r w:rsidDel="005C20BF">
          <w:delText xml:space="preserve">PFD Management procedures towards the 3GPP network fails (e.g. </w:delText>
        </w:r>
        <w:r w:rsidRPr="00BD1D93" w:rsidDel="005C20BF">
          <w:delText>the PFD Management service is not supported by the 3GPP Core Network</w:delText>
        </w:r>
        <w:r w:rsidDel="005C20BF">
          <w:delText>)</w:delText>
        </w:r>
        <w:r w:rsidRPr="00BD1D93" w:rsidDel="005C20BF">
          <w:delText>, the EES shall reject the request in step 6 with an appropriate error response</w:delText>
        </w:r>
      </w:del>
    </w:p>
    <w:p w14:paraId="7056D5F0" w14:textId="76F9A849" w:rsidR="00C55650" w:rsidRDefault="00C55650" w:rsidP="00C55650">
      <w:pPr>
        <w:pStyle w:val="B3"/>
        <w:rPr>
          <w:lang w:eastAsia="ja-JP"/>
        </w:rPr>
      </w:pPr>
      <w:del w:id="5285" w:author="CR0154" w:date="2024-03-05T23:38:00Z">
        <w:r w:rsidDel="005C20BF">
          <w:delText>iv)</w:delText>
        </w:r>
        <w:r w:rsidDel="005C20BF">
          <w:tab/>
          <w:delText>if the PFD Management service is not supported by the 3GPP Core Network, the EES shall reject the request</w:delText>
        </w:r>
        <w:r w:rsidRPr="00905202" w:rsidDel="005C20BF">
          <w:delText xml:space="preserve"> with an HTTP "</w:delText>
        </w:r>
        <w:r w:rsidRPr="00C63395" w:rsidDel="005C20BF">
          <w:delText>403 Forbidden</w:delText>
        </w:r>
        <w:r w:rsidRPr="00905202" w:rsidDel="005C20BF">
          <w:delText xml:space="preserve">" status code with the response </w:delText>
        </w:r>
        <w:r w:rsidDel="005C20BF">
          <w:delText>content</w:delText>
        </w:r>
        <w:r w:rsidRPr="00905202" w:rsidDel="005C20BF">
          <w:delText xml:space="preserve"> containing a ProblemDetails data structure with the "cause" attribute including the "</w:delText>
        </w:r>
        <w:r w:rsidRPr="004434D3" w:rsidDel="005C20BF">
          <w:delText>PFD_MNGT_NOT_SUPPORTED</w:delText>
        </w:r>
        <w:r w:rsidRPr="00905202" w:rsidDel="005C20BF">
          <w:delText>" application error</w:delText>
        </w:r>
        <w:r w:rsidDel="005C20BF">
          <w:rPr>
            <w:lang w:eastAsia="ja-JP"/>
          </w:rPr>
          <w:delText>;</w:delText>
        </w:r>
      </w:del>
    </w:p>
    <w:p w14:paraId="4E5A4715" w14:textId="61145761" w:rsidR="00C55650" w:rsidRDefault="00C55650">
      <w:pPr>
        <w:pStyle w:val="B10"/>
        <w:pPrChange w:id="5286" w:author="CR0154" w:date="2024-03-05T23:41:00Z">
          <w:pPr>
            <w:pStyle w:val="B2"/>
            <w:ind w:leftChars="142" w:left="566" w:hangingChars="141" w:hanging="282"/>
          </w:pPr>
        </w:pPrChange>
      </w:pPr>
      <w:del w:id="5287" w:author="CR0154" w:date="2024-03-05T23:44:00Z">
        <w:r w:rsidDel="003514E4">
          <w:delText>4</w:delText>
        </w:r>
      </w:del>
      <w:ins w:id="5288" w:author="CR0154" w:date="2024-03-05T23:44:00Z">
        <w:r w:rsidR="003514E4">
          <w:t>3a</w:t>
        </w:r>
      </w:ins>
      <w:r>
        <w:t>.</w:t>
      </w:r>
      <w:r>
        <w:tab/>
      </w:r>
      <w:ins w:id="5289" w:author="CR0154" w:date="2024-03-05T23:41:00Z">
        <w:r w:rsidR="005C20BF">
          <w:t>upon successful processing of the request and the reception of successful response(s) from the 3GPP Core Network, if needed as per step 3 above,</w:t>
        </w:r>
      </w:ins>
      <w:del w:id="5290" w:author="CR0154" w:date="2024-03-05T23:41:00Z">
        <w:r w:rsidDel="005C20BF">
          <w:delText>on success,</w:delText>
        </w:r>
      </w:del>
      <w:r>
        <w:t xml:space="preserve"> the EES shall </w:t>
      </w:r>
      <w:r>
        <w:rPr>
          <w:lang w:eastAsia="ja-JP"/>
        </w:rPr>
        <w:t xml:space="preserve">update the </w:t>
      </w:r>
      <w:ins w:id="5291" w:author="CR0154" w:date="2024-03-05T23:42:00Z">
        <w:r w:rsidR="005C20BF">
          <w:rPr>
            <w:lang w:eastAsia="ja-JP"/>
          </w:rPr>
          <w:t xml:space="preserve">targeted </w:t>
        </w:r>
      </w:ins>
      <w:r>
        <w:rPr>
          <w:lang w:eastAsia="ja-JP"/>
        </w:rPr>
        <w:t>existing</w:t>
      </w:r>
      <w:r w:rsidRPr="00A74501">
        <w:t xml:space="preserve"> </w:t>
      </w:r>
      <w:del w:id="5292" w:author="CR0154" w:date="2024-03-05T23:42:00Z">
        <w:r w:rsidRPr="00A74501" w:rsidDel="005C20BF">
          <w:delText xml:space="preserve">resource </w:delText>
        </w:r>
      </w:del>
      <w:r w:rsidRPr="00A74501">
        <w:t>"Individual ACR</w:t>
      </w:r>
      <w:r>
        <w:t xml:space="preserve"> Management Events Subscription</w:t>
      </w:r>
      <w:r w:rsidRPr="00A74501">
        <w:t>"</w:t>
      </w:r>
      <w:ins w:id="5293" w:author="CR0154" w:date="2024-03-05T23:42:00Z">
        <w:r w:rsidR="005C20BF">
          <w:t xml:space="preserve"> resource accordingly</w:t>
        </w:r>
      </w:ins>
      <w:del w:id="5294" w:author="CR0154" w:date="2024-03-05T23:42:00Z">
        <w:r w:rsidDel="005C20BF">
          <w:delText>,</w:delText>
        </w:r>
      </w:del>
      <w:r>
        <w:t xml:space="preserve"> </w:t>
      </w:r>
      <w:ins w:id="5295" w:author="CR0154" w:date="2024-03-05T23:42:00Z">
        <w:r w:rsidR="005C20BF">
          <w:t xml:space="preserve">and </w:t>
        </w:r>
      </w:ins>
      <w:r>
        <w:t xml:space="preserve">respond to the </w:t>
      </w:r>
      <w:ins w:id="5296" w:author="CR0162" w:date="2024-01-24T16:32:00Z">
        <w:r>
          <w:t>service consumer</w:t>
        </w:r>
      </w:ins>
      <w:del w:id="5297" w:author="CR0162" w:date="2024-01-24T16:32:00Z">
        <w:r w:rsidDel="00774D09">
          <w:delText>EAS</w:delText>
        </w:r>
      </w:del>
      <w:r>
        <w:t xml:space="preserve"> with </w:t>
      </w:r>
      <w:ins w:id="5298" w:author="CR0154" w:date="2024-03-05T23:42:00Z">
        <w:r w:rsidR="005C20BF">
          <w:t xml:space="preserve">either an HTTP </w:t>
        </w:r>
      </w:ins>
      <w:r>
        <w:rPr>
          <w:lang w:eastAsia="zh-CN"/>
        </w:rPr>
        <w:t>"</w:t>
      </w:r>
      <w:r>
        <w:rPr>
          <w:lang w:eastAsia="ja-JP"/>
        </w:rPr>
        <w:t>204 No Content</w:t>
      </w:r>
      <w:r>
        <w:rPr>
          <w:lang w:eastAsia="zh-CN"/>
        </w:rPr>
        <w:t>"</w:t>
      </w:r>
      <w:ins w:id="5299" w:author="CR0154" w:date="2024-03-05T23:43:00Z">
        <w:r w:rsidR="005C20BF" w:rsidRPr="005C20BF">
          <w:rPr>
            <w:lang w:eastAsia="zh-CN"/>
          </w:rPr>
          <w:t xml:space="preserve"> </w:t>
        </w:r>
        <w:r w:rsidR="005C20BF">
          <w:rPr>
            <w:lang w:eastAsia="zh-CN"/>
          </w:rPr>
          <w:t>status code</w:t>
        </w:r>
      </w:ins>
      <w:r>
        <w:rPr>
          <w:lang w:eastAsia="zh-CN"/>
        </w:rPr>
        <w:t>,</w:t>
      </w:r>
      <w:r>
        <w:t xml:space="preserve"> or </w:t>
      </w:r>
      <w:ins w:id="5300" w:author="CR0154" w:date="2024-03-05T23:43:00Z">
        <w:r w:rsidR="005C20BF">
          <w:t xml:space="preserve">an HTTP </w:t>
        </w:r>
      </w:ins>
      <w:r>
        <w:rPr>
          <w:lang w:eastAsia="zh-CN"/>
        </w:rPr>
        <w:t>"</w:t>
      </w:r>
      <w:r>
        <w:rPr>
          <w:lang w:eastAsia="ja-JP"/>
        </w:rPr>
        <w:t>200 OK</w:t>
      </w:r>
      <w:r>
        <w:rPr>
          <w:lang w:eastAsia="zh-CN"/>
        </w:rPr>
        <w:t xml:space="preserve">" </w:t>
      </w:r>
      <w:ins w:id="5301" w:author="CR0154" w:date="2024-03-05T23:43:00Z">
        <w:r w:rsidR="005C20BF">
          <w:rPr>
            <w:lang w:eastAsia="zh-CN"/>
          </w:rPr>
          <w:t>status code with the response body including</w:t>
        </w:r>
      </w:ins>
      <w:del w:id="5302" w:author="CR0154" w:date="2024-03-05T23:43:00Z">
        <w:r w:rsidDel="005C20BF">
          <w:delText xml:space="preserve">with </w:delText>
        </w:r>
      </w:del>
      <w:r>
        <w:t xml:space="preserve">the updated </w:t>
      </w:r>
      <w:ins w:id="5303" w:author="CR0154" w:date="2024-03-05T23:43:00Z">
        <w:r w:rsidR="000F0990">
          <w:t>"</w:t>
        </w:r>
      </w:ins>
      <w:r>
        <w:rPr>
          <w:rFonts w:hint="eastAsia"/>
          <w:lang w:eastAsia="ja-JP"/>
        </w:rPr>
        <w:t xml:space="preserve">Individual </w:t>
      </w:r>
      <w:r>
        <w:rPr>
          <w:lang w:eastAsia="ja-JP"/>
        </w:rPr>
        <w:t>ACR Management Events</w:t>
      </w:r>
      <w:ins w:id="5304" w:author="CR0154" w:date="2024-03-05T23:43:00Z">
        <w:r w:rsidR="000F0990">
          <w:t>"</w:t>
        </w:r>
      </w:ins>
      <w:r>
        <w:rPr>
          <w:lang w:eastAsia="ja-JP"/>
        </w:rPr>
        <w:t xml:space="preserve"> Subscription</w:t>
      </w:r>
      <w:r>
        <w:t xml:space="preserve"> </w:t>
      </w:r>
      <w:del w:id="5305" w:author="CR0154" w:date="2024-03-05T23:43:00Z">
        <w:r w:rsidDel="000F0990">
          <w:delText>message</w:delText>
        </w:r>
      </w:del>
      <w:ins w:id="5306" w:author="CR0154" w:date="2024-03-05T23:43:00Z">
        <w:r w:rsidR="000F0990">
          <w:t>resource</w:t>
        </w:r>
      </w:ins>
      <w:r>
        <w:t>.</w:t>
      </w:r>
    </w:p>
    <w:p w14:paraId="7865C3DF" w14:textId="67986EB0" w:rsidR="00C55650" w:rsidRDefault="003514E4">
      <w:pPr>
        <w:pStyle w:val="B10"/>
        <w:pPrChange w:id="5307" w:author="CR0154" w:date="2024-03-05T23:44:00Z">
          <w:pPr/>
        </w:pPrChange>
      </w:pPr>
      <w:ins w:id="5308" w:author="CR0154" w:date="2024-03-05T23:44:00Z">
        <w:r>
          <w:t xml:space="preserve">3b. </w:t>
        </w:r>
      </w:ins>
      <w:del w:id="5309" w:author="CR0154" w:date="2024-03-05T23:44:00Z">
        <w:r w:rsidR="00C55650" w:rsidRPr="006622B5" w:rsidDel="003514E4">
          <w:delText>O</w:delText>
        </w:r>
      </w:del>
      <w:ins w:id="5310" w:author="CR0154" w:date="2024-03-05T23:44:00Z">
        <w:r>
          <w:t>o</w:t>
        </w:r>
      </w:ins>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ins w:id="5311" w:author="CR0162" w:date="2024-01-24T16:32:00Z">
        <w:r w:rsidR="00C55650">
          <w:t>service consumer</w:t>
        </w:r>
      </w:ins>
      <w:del w:id="5312" w:author="CR0162" w:date="2024-01-24T16:32:00Z">
        <w:r w:rsidR="00C55650" w:rsidRPr="00AE131E" w:rsidDel="00774D09">
          <w:delText xml:space="preserve">EAS </w:delText>
        </w:r>
      </w:del>
      <w:ins w:id="5313" w:author="CR0162" w:date="2024-01-24T16:32:00Z">
        <w:r w:rsidR="00C55650">
          <w:t xml:space="preserve"> </w:t>
        </w:r>
      </w:ins>
      <w:r w:rsidR="00C55650" w:rsidRPr="00AE131E">
        <w:t>with an appropriate error status code</w:t>
      </w:r>
      <w:del w:id="5314" w:author="CR0154" w:date="2024-03-05T23:44:00Z">
        <w:r w:rsidR="00C55650" w:rsidRPr="006622B5" w:rsidDel="003514E4">
          <w:delText>.</w:delText>
        </w:r>
      </w:del>
      <w:ins w:id="5315" w:author="CR0154" w:date="2024-03-05T23:44:00Z">
        <w:r>
          <w:t>; and</w:t>
        </w:r>
      </w:ins>
    </w:p>
    <w:p w14:paraId="11B656B5" w14:textId="525A4E71" w:rsidR="002A00EF" w:rsidRPr="003F50CC" w:rsidRDefault="003514E4">
      <w:pPr>
        <w:pStyle w:val="B10"/>
        <w:pPrChange w:id="5316" w:author="CR0154" w:date="2024-03-05T23:45:00Z">
          <w:pPr/>
        </w:pPrChange>
      </w:pPr>
      <w:ins w:id="5317" w:author="CR0154" w:date="2024-03-05T23:45:00Z">
        <w:r>
          <w:t xml:space="preserve">3c. </w:t>
        </w:r>
      </w:ins>
      <w:del w:id="5318" w:author="CR0154" w:date="2024-03-05T23:48:00Z">
        <w:r w:rsidR="00C55650" w:rsidRPr="00FD08FD" w:rsidDel="00F10DE5">
          <w:delText>I</w:delText>
        </w:r>
      </w:del>
      <w:ins w:id="5319" w:author="CR0154" w:date="2024-03-05T23:48:00Z">
        <w:r w:rsidR="00F10DE5">
          <w:t>i</w:t>
        </w:r>
      </w:ins>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5320" w:name="_Toc85734145"/>
      <w:bookmarkStart w:id="5321" w:name="_Toc89431444"/>
      <w:bookmarkStart w:id="5322" w:name="_Toc97042236"/>
      <w:bookmarkStart w:id="5323" w:name="_Toc97045380"/>
      <w:bookmarkStart w:id="5324" w:name="_Toc97155125"/>
      <w:bookmarkStart w:id="5325" w:name="_Toc101521275"/>
      <w:bookmarkStart w:id="5326" w:name="_Toc138761535"/>
      <w:bookmarkStart w:id="5327" w:name="_Toc145707729"/>
      <w:bookmarkStart w:id="5328" w:name="_Toc160570188"/>
      <w:bookmarkStart w:id="5329" w:name="_Toc160577607"/>
      <w:r>
        <w:t>5.8.2.4</w:t>
      </w:r>
      <w:r>
        <w:tab/>
        <w:t>Eees_ACRManagementEvent_Unsubscribe</w:t>
      </w:r>
      <w:bookmarkEnd w:id="5320"/>
      <w:bookmarkEnd w:id="5321"/>
      <w:bookmarkEnd w:id="5322"/>
      <w:bookmarkEnd w:id="5323"/>
      <w:bookmarkEnd w:id="5324"/>
      <w:bookmarkEnd w:id="5325"/>
      <w:bookmarkEnd w:id="5326"/>
      <w:bookmarkEnd w:id="5327"/>
      <w:bookmarkEnd w:id="5328"/>
      <w:bookmarkEnd w:id="5329"/>
    </w:p>
    <w:p w14:paraId="034A68F1" w14:textId="302370F4" w:rsidR="00571C58" w:rsidRDefault="00571C58" w:rsidP="00571C58">
      <w:pPr>
        <w:pStyle w:val="Heading5"/>
      </w:pPr>
      <w:bookmarkStart w:id="5330" w:name="_Toc85734146"/>
      <w:bookmarkStart w:id="5331" w:name="_Toc89431445"/>
      <w:bookmarkStart w:id="5332" w:name="_Toc97042237"/>
      <w:bookmarkStart w:id="5333" w:name="_Toc97045381"/>
      <w:bookmarkStart w:id="5334" w:name="_Toc97155126"/>
      <w:bookmarkStart w:id="5335" w:name="_Toc101521276"/>
      <w:bookmarkStart w:id="5336" w:name="_Toc138761536"/>
      <w:bookmarkStart w:id="5337" w:name="_Toc145707730"/>
      <w:bookmarkStart w:id="5338" w:name="_Toc160570189"/>
      <w:bookmarkStart w:id="5339" w:name="_Toc160577608"/>
      <w:r>
        <w:t>5.8.2.4.1</w:t>
      </w:r>
      <w:r>
        <w:tab/>
        <w:t>General</w:t>
      </w:r>
      <w:bookmarkEnd w:id="5330"/>
      <w:bookmarkEnd w:id="5331"/>
      <w:bookmarkEnd w:id="5332"/>
      <w:bookmarkEnd w:id="5333"/>
      <w:bookmarkEnd w:id="5334"/>
      <w:bookmarkEnd w:id="5335"/>
      <w:bookmarkEnd w:id="5336"/>
      <w:bookmarkEnd w:id="5337"/>
      <w:bookmarkEnd w:id="5338"/>
      <w:bookmarkEnd w:id="5339"/>
    </w:p>
    <w:p w14:paraId="58A8A3AA" w14:textId="0B26A106" w:rsidR="00571C58" w:rsidRDefault="00C55650" w:rsidP="00571C58">
      <w:r>
        <w:t xml:space="preserve">This service operation is used by </w:t>
      </w:r>
      <w:ins w:id="5340" w:author="CR0162" w:date="2024-01-24T16:32:00Z">
        <w:r>
          <w:t>the service consumer</w:t>
        </w:r>
      </w:ins>
      <w:del w:id="5341" w:author="CR0162" w:date="2024-01-24T16:32:00Z">
        <w:r w:rsidDel="00F16A27">
          <w:delText xml:space="preserve">EAS </w:delText>
        </w:r>
      </w:del>
      <w:ins w:id="5342" w:author="CR0162" w:date="2024-01-24T16:32:00Z">
        <w:r>
          <w:t xml:space="preserve"> </w:t>
        </w:r>
      </w:ins>
      <w:r>
        <w:t>to delete an existing ACR Management Events Subscription</w:t>
      </w:r>
      <w:ins w:id="5343" w:author="CR0154" w:date="2024-03-05T23:52:00Z">
        <w:r w:rsidR="00F10DE5">
          <w:t xml:space="preserve"> (see also clause </w:t>
        </w:r>
        <w:r w:rsidR="00F10DE5" w:rsidRPr="00500B03">
          <w:rPr>
            <w:noProof/>
          </w:rPr>
          <w:t>8.6.3.2.</w:t>
        </w:r>
        <w:r w:rsidR="00F10DE5">
          <w:rPr>
            <w:noProof/>
          </w:rPr>
          <w:t>5 of 3GPP TS 23.558 [2])</w:t>
        </w:r>
      </w:ins>
      <w:r>
        <w:t>.</w:t>
      </w:r>
    </w:p>
    <w:p w14:paraId="589BA0DA" w14:textId="581A0CD9" w:rsidR="00571C58" w:rsidRDefault="00571C58" w:rsidP="00571C58">
      <w:pPr>
        <w:pStyle w:val="Heading5"/>
      </w:pPr>
      <w:bookmarkStart w:id="5344" w:name="_Toc85734147"/>
      <w:bookmarkStart w:id="5345" w:name="_Toc89431446"/>
      <w:bookmarkStart w:id="5346" w:name="_Toc97042238"/>
      <w:bookmarkStart w:id="5347" w:name="_Toc97045382"/>
      <w:bookmarkStart w:id="5348" w:name="_Toc97155127"/>
      <w:bookmarkStart w:id="5349" w:name="_Toc101521277"/>
      <w:bookmarkStart w:id="5350" w:name="_Toc138761537"/>
      <w:bookmarkStart w:id="5351" w:name="_Toc145707731"/>
      <w:bookmarkStart w:id="5352" w:name="_Toc160570190"/>
      <w:bookmarkStart w:id="5353" w:name="_Toc160577609"/>
      <w:r>
        <w:t>5.8.2.4.2</w:t>
      </w:r>
      <w:r>
        <w:tab/>
      </w:r>
      <w:del w:id="5354" w:author="CR0162" w:date="2024-03-05T17:55:00Z">
        <w:r w:rsidDel="00C55650">
          <w:delText xml:space="preserve">EAS </w:delText>
        </w:r>
      </w:del>
      <w:ins w:id="5355" w:author="CR0162" w:date="2024-03-05T17:55:00Z">
        <w:r w:rsidR="00C55650">
          <w:t xml:space="preserve">Service consumer </w:t>
        </w:r>
      </w:ins>
      <w:r w:rsidR="004276CC">
        <w:t xml:space="preserve">deleting </w:t>
      </w:r>
      <w:r>
        <w:t>an existing Individual ACR Management Events Subscription using Eees_ACRManagementEvent_Unsubscribe service operation</w:t>
      </w:r>
      <w:bookmarkEnd w:id="5344"/>
      <w:bookmarkEnd w:id="5345"/>
      <w:bookmarkEnd w:id="5346"/>
      <w:bookmarkEnd w:id="5347"/>
      <w:bookmarkEnd w:id="5348"/>
      <w:bookmarkEnd w:id="5349"/>
      <w:bookmarkEnd w:id="5350"/>
      <w:bookmarkEnd w:id="5351"/>
      <w:bookmarkEnd w:id="5352"/>
      <w:bookmarkEnd w:id="5353"/>
    </w:p>
    <w:p w14:paraId="61BC0EE6" w14:textId="052350A8" w:rsidR="00C55650" w:rsidRDefault="00C55650" w:rsidP="00C55650">
      <w:r>
        <w:t xml:space="preserve">To delete an existing "Individual ACR Management Events Subscription", the </w:t>
      </w:r>
      <w:ins w:id="5356" w:author="CR0162" w:date="2024-01-24T16:32:00Z">
        <w:r>
          <w:t>service consumer</w:t>
        </w:r>
      </w:ins>
      <w:del w:id="5357" w:author="CR0162" w:date="2024-01-24T16:32:00Z">
        <w:r w:rsidDel="00774D09">
          <w:delText xml:space="preserve">EAS </w:delText>
        </w:r>
      </w:del>
      <w:ins w:id="5358" w:author="CR0162" w:date="2024-01-24T16:32:00Z">
        <w:r>
          <w:t xml:space="preserve"> </w:t>
        </w:r>
      </w:ins>
      <w:r>
        <w:t xml:space="preserve">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del w:id="5359" w:author="CR0154" w:date="2024-03-05T23:52:00Z">
        <w:r w:rsidDel="00F10DE5">
          <w:delText xml:space="preserve">receiving </w:delText>
        </w:r>
      </w:del>
      <w:ins w:id="5360" w:author="CR0154" w:date="2024-03-05T23:52:00Z">
        <w:r w:rsidR="00F10DE5">
          <w:t xml:space="preserve">reception of </w:t>
        </w:r>
      </w:ins>
      <w:r>
        <w:t>the HTTP DELETE request:</w:t>
      </w:r>
    </w:p>
    <w:p w14:paraId="06946F6A" w14:textId="451FFAC6" w:rsidR="00C55650" w:rsidRDefault="00C55650" w:rsidP="00C55650">
      <w:pPr>
        <w:pStyle w:val="B10"/>
      </w:pPr>
      <w:r>
        <w:t>1.</w:t>
      </w:r>
      <w:r>
        <w:tab/>
        <w:t xml:space="preserve">the EES shall verify the identity of the </w:t>
      </w:r>
      <w:ins w:id="5361" w:author="CR0162" w:date="2024-01-24T16:32:00Z">
        <w:r>
          <w:t>service consumer</w:t>
        </w:r>
      </w:ins>
      <w:del w:id="5362" w:author="CR0162" w:date="2024-01-24T16:32:00Z">
        <w:r w:rsidDel="00774D09">
          <w:delText>EAS</w:delText>
        </w:r>
      </w:del>
      <w:r>
        <w:t xml:space="preserve"> and check if the </w:t>
      </w:r>
      <w:ins w:id="5363" w:author="CR0162" w:date="2024-01-24T16:32:00Z">
        <w:r>
          <w:t>service consumer</w:t>
        </w:r>
      </w:ins>
      <w:del w:id="5364" w:author="CR0162" w:date="2024-01-24T16:32:00Z">
        <w:r w:rsidDel="00774D09">
          <w:delText>EAS</w:delText>
        </w:r>
      </w:del>
      <w:r>
        <w:t xml:space="preserve"> is authorized to delete</w:t>
      </w:r>
      <w:r w:rsidRPr="00D70ED6">
        <w:t xml:space="preserve"> </w:t>
      </w:r>
      <w:r>
        <w:t xml:space="preserve">the </w:t>
      </w:r>
      <w:ins w:id="5365" w:author="CR0154" w:date="2024-03-05T23:52:00Z">
        <w:r w:rsidR="00F10DE5">
          <w:t xml:space="preserve">targeted "Individual </w:t>
        </w:r>
      </w:ins>
      <w:del w:id="5366" w:author="CR0154" w:date="2024-03-05T23:52:00Z">
        <w:r w:rsidDel="00F10DE5">
          <w:delText xml:space="preserve">concerned </w:delText>
        </w:r>
      </w:del>
      <w:r>
        <w:t>ACR Management Events Subscription</w:t>
      </w:r>
      <w:ins w:id="5367" w:author="CR0154" w:date="2024-03-05T23:53:00Z">
        <w:r w:rsidR="00F10DE5">
          <w:t>" resource</w:t>
        </w:r>
      </w:ins>
      <w:r>
        <w:t>;</w:t>
      </w:r>
    </w:p>
    <w:p w14:paraId="0782F187" w14:textId="65589E51" w:rsidR="00C55650" w:rsidRDefault="00C55650" w:rsidP="00C55650">
      <w:pPr>
        <w:pStyle w:val="B10"/>
      </w:pPr>
      <w:r>
        <w:t>2.</w:t>
      </w:r>
      <w:r>
        <w:tab/>
        <w:t xml:space="preserve">if the </w:t>
      </w:r>
      <w:ins w:id="5368" w:author="CR0162" w:date="2024-01-24T16:32:00Z">
        <w:r>
          <w:t>service consumer</w:t>
        </w:r>
      </w:ins>
      <w:del w:id="5369" w:author="CR0162" w:date="2024-01-24T16:32:00Z">
        <w:r w:rsidDel="00774D09">
          <w:delText>EAS</w:delText>
        </w:r>
      </w:del>
      <w:r>
        <w:t xml:space="preserve"> is authorized and the resource exists, then the EES may interact with the 3GPP </w:t>
      </w:r>
      <w:ins w:id="5370" w:author="CR0154" w:date="2024-03-05T23:53:00Z">
        <w:r w:rsidR="00F10DE5">
          <w:t xml:space="preserve">Core </w:t>
        </w:r>
      </w:ins>
      <w:del w:id="5371" w:author="CR0154" w:date="2024-03-05T23:53:00Z">
        <w:r w:rsidDel="00F10DE5">
          <w:delText>n</w:delText>
        </w:r>
      </w:del>
      <w:ins w:id="5372" w:author="CR0154" w:date="2024-03-05T23:53:00Z">
        <w:r w:rsidR="00F10DE5">
          <w:t>N</w:t>
        </w:r>
      </w:ins>
      <w:r>
        <w:t xml:space="preserve">etwork </w:t>
      </w:r>
      <w:ins w:id="5373" w:author="CR0154" w:date="2024-03-05T23:53:00Z">
        <w:r w:rsidR="00F10DE5">
          <w:t>as specified in clause </w:t>
        </w:r>
        <w:r w:rsidR="00F10DE5" w:rsidRPr="00500B03">
          <w:rPr>
            <w:noProof/>
          </w:rPr>
          <w:t>8.6.3.2.</w:t>
        </w:r>
        <w:r w:rsidR="00F10DE5">
          <w:rPr>
            <w:noProof/>
          </w:rPr>
          <w:t>5 of 3GPP TS 23.558 [2]</w:t>
        </w:r>
      </w:ins>
      <w:del w:id="5374" w:author="CR0154" w:date="2024-03-05T23:53:00Z">
        <w:r w:rsidDel="00F10DE5">
          <w:delText>to delete the associated Subscription(s), if needed</w:delText>
        </w:r>
      </w:del>
      <w:r>
        <w:t xml:space="preserve">; </w:t>
      </w:r>
      <w:ins w:id="5375" w:author="CR0154" w:date="2024-03-05T23:53:00Z">
        <w:r w:rsidR="00F60E00">
          <w:t>a</w:t>
        </w:r>
      </w:ins>
      <w:del w:id="5376" w:author="CR0154" w:date="2024-03-05T23:53:00Z">
        <w:r w:rsidDel="00F60E00">
          <w:delText>A</w:delText>
        </w:r>
      </w:del>
      <w:r>
        <w:t>nd</w:t>
      </w:r>
    </w:p>
    <w:p w14:paraId="45788E7A" w14:textId="349E595C" w:rsidR="00C55650" w:rsidRDefault="00C55650" w:rsidP="00C55650">
      <w:pPr>
        <w:pStyle w:val="NO"/>
      </w:pPr>
      <w:del w:id="5377" w:author="CR0154" w:date="2024-03-05T23:54:00Z">
        <w:r w:rsidDel="00F60E00">
          <w:delText>NOTE:</w:delText>
        </w:r>
        <w:r w:rsidDel="00F60E00">
          <w:tab/>
          <w:delText>The EES can keep the existing subscription(s) with the 3GPP network, e.g. if they are useful for other existing ACR Management Events subscriptions from other EASs.</w:delText>
        </w:r>
      </w:del>
    </w:p>
    <w:p w14:paraId="3CFEAE45" w14:textId="11EBBBB3" w:rsidR="00C55650" w:rsidRDefault="00C55650" w:rsidP="00C55650">
      <w:pPr>
        <w:pStyle w:val="B10"/>
      </w:pPr>
      <w:r>
        <w:t>3</w:t>
      </w:r>
      <w:ins w:id="5378" w:author="CR0154" w:date="2024-03-05T23:54:00Z">
        <w:r w:rsidR="00F60E00">
          <w:t>a</w:t>
        </w:r>
      </w:ins>
      <w:r>
        <w:t>.</w:t>
      </w:r>
      <w:r>
        <w:tab/>
        <w:t>upon successful processing of the request</w:t>
      </w:r>
      <w:del w:id="5379" w:author="CR0154" w:date="2024-03-05T23:54:00Z">
        <w:r w:rsidDel="00F60E00">
          <w:delText xml:space="preserve"> and the receipt of a successful response from 3GPP network, if needed as per step 2 above</w:delText>
        </w:r>
      </w:del>
      <w:r>
        <w:t xml:space="preserve">, the EES shall delete the </w:t>
      </w:r>
      <w:ins w:id="5380" w:author="CR0154" w:date="2024-03-05T23:54:00Z">
        <w:r w:rsidR="00F60E00">
          <w:t>"</w:t>
        </w:r>
      </w:ins>
      <w:r>
        <w:t>Individual ACR Management Events Subscription</w:t>
      </w:r>
      <w:ins w:id="5381" w:author="CR0154" w:date="2024-03-05T23:54:00Z">
        <w:r w:rsidR="00F60E00">
          <w:t>"</w:t>
        </w:r>
      </w:ins>
      <w:r>
        <w:t xml:space="preserve">; and respond with an HTTP "204 No Content" status code to the </w:t>
      </w:r>
      <w:ins w:id="5382" w:author="CR0162" w:date="2024-01-24T16:32:00Z">
        <w:r>
          <w:t>service consumer</w:t>
        </w:r>
      </w:ins>
      <w:del w:id="5383" w:author="CR0162" w:date="2024-01-24T16:32:00Z">
        <w:r w:rsidDel="00774D09">
          <w:delText>EAS</w:delText>
        </w:r>
      </w:del>
      <w:r>
        <w:t>, indicating the successful deletion of th</w:t>
      </w:r>
      <w:ins w:id="5384" w:author="CR0154" w:date="2024-03-05T23:54:00Z">
        <w:r w:rsidR="00F60E00">
          <w:t>is</w:t>
        </w:r>
      </w:ins>
      <w:del w:id="5385" w:author="CR0154" w:date="2024-03-05T23:54:00Z">
        <w:r w:rsidDel="00F60E00">
          <w:delText>e</w:delText>
        </w:r>
      </w:del>
      <w:r>
        <w:t xml:space="preserve"> </w:t>
      </w:r>
      <w:del w:id="5386" w:author="CR0154" w:date="2024-03-05T23:54:00Z">
        <w:r w:rsidDel="00F60E00">
          <w:delText xml:space="preserve">concerned </w:delText>
        </w:r>
      </w:del>
      <w:r w:rsidRPr="00352F42">
        <w:t>"</w:t>
      </w:r>
      <w:r>
        <w:t xml:space="preserve">Individual </w:t>
      </w:r>
      <w:r>
        <w:rPr>
          <w:lang w:eastAsia="ja-JP"/>
        </w:rPr>
        <w:t>ACR Management Events Subscription</w:t>
      </w:r>
      <w:r w:rsidRPr="00352F42">
        <w:t>"</w:t>
      </w:r>
      <w:r>
        <w:t xml:space="preserve"> resource</w:t>
      </w:r>
      <w:ins w:id="5387" w:author="CR0154" w:date="2024-03-05T23:55:00Z">
        <w:r w:rsidR="00F60E00">
          <w:t>;</w:t>
        </w:r>
      </w:ins>
      <w:del w:id="5388" w:author="CR0154" w:date="2024-03-05T23:55:00Z">
        <w:r w:rsidDel="00F60E00">
          <w:delText>.</w:delText>
        </w:r>
      </w:del>
    </w:p>
    <w:p w14:paraId="11705FA4" w14:textId="72A96721" w:rsidR="00C55650" w:rsidRDefault="00F60E00">
      <w:pPr>
        <w:pStyle w:val="B10"/>
        <w:pPrChange w:id="5389" w:author="CR0154" w:date="2024-03-05T23:55:00Z">
          <w:pPr/>
        </w:pPrChange>
      </w:pPr>
      <w:ins w:id="5390" w:author="CR0154" w:date="2024-03-05T23:55:00Z">
        <w:r>
          <w:lastRenderedPageBreak/>
          <w:t xml:space="preserve">3b. </w:t>
        </w:r>
      </w:ins>
      <w:del w:id="5391" w:author="CR0154" w:date="2024-03-05T23:55:00Z">
        <w:r w:rsidR="00C55650" w:rsidRPr="006622B5" w:rsidDel="00F60E00">
          <w:delText>O</w:delText>
        </w:r>
      </w:del>
      <w:ins w:id="5392" w:author="CR0154" w:date="2024-03-05T23:55:00Z">
        <w:r>
          <w:t>o</w:t>
        </w:r>
      </w:ins>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ins w:id="5393" w:author="CR0162" w:date="2024-01-24T16:32:00Z">
        <w:r w:rsidR="00C55650">
          <w:t>service consumer</w:t>
        </w:r>
      </w:ins>
      <w:del w:id="5394" w:author="CR0162" w:date="2024-01-24T16:32:00Z">
        <w:r w:rsidR="00C55650" w:rsidRPr="00AE131E" w:rsidDel="00774D09">
          <w:delText xml:space="preserve">EAS </w:delText>
        </w:r>
      </w:del>
      <w:ins w:id="5395" w:author="CR0162" w:date="2024-01-24T16:32:00Z">
        <w:r w:rsidR="00C55650">
          <w:t xml:space="preserve"> </w:t>
        </w:r>
      </w:ins>
      <w:r w:rsidR="00C55650" w:rsidRPr="00AE131E">
        <w:t>with an appropriate error status code</w:t>
      </w:r>
      <w:ins w:id="5396" w:author="CR0154" w:date="2024-03-05T23:55:00Z">
        <w:r>
          <w:t>; and</w:t>
        </w:r>
      </w:ins>
      <w:del w:id="5397" w:author="CR0154" w:date="2024-03-05T23:55:00Z">
        <w:r w:rsidR="00C55650" w:rsidRPr="006622B5" w:rsidDel="00F60E00">
          <w:delText>.</w:delText>
        </w:r>
      </w:del>
    </w:p>
    <w:p w14:paraId="4439784E" w14:textId="64C33C6E" w:rsidR="002A00EF" w:rsidRDefault="00F60E00">
      <w:pPr>
        <w:pStyle w:val="B10"/>
        <w:pPrChange w:id="5398" w:author="CR0154" w:date="2024-03-05T23:55:00Z">
          <w:pPr/>
        </w:pPrChange>
      </w:pPr>
      <w:ins w:id="5399" w:author="CR0154" w:date="2024-03-05T23:55:00Z">
        <w:r>
          <w:t xml:space="preserve">3c. </w:t>
        </w:r>
      </w:ins>
      <w:del w:id="5400" w:author="CR0154" w:date="2024-03-05T23:55:00Z">
        <w:r w:rsidR="00C55650" w:rsidRPr="00FD08FD" w:rsidDel="00F60E00">
          <w:delText>I</w:delText>
        </w:r>
      </w:del>
      <w:ins w:id="5401" w:author="CR0154" w:date="2024-03-05T23:55:00Z">
        <w:r>
          <w:t>i</w:t>
        </w:r>
      </w:ins>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ins w:id="5402" w:author="CR0154" w:date="2024-03-05T23:55:00Z">
        <w:r>
          <w:t xml:space="preserve"> request</w:t>
        </w:r>
      </w:ins>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5403" w:name="_Toc85734148"/>
      <w:bookmarkStart w:id="5404" w:name="_Toc89431447"/>
      <w:bookmarkStart w:id="5405" w:name="_Toc97042239"/>
      <w:bookmarkStart w:id="5406" w:name="_Toc97045383"/>
      <w:bookmarkStart w:id="5407" w:name="_Toc97155128"/>
      <w:bookmarkStart w:id="5408" w:name="_Toc101521278"/>
      <w:bookmarkStart w:id="5409" w:name="_Toc138761538"/>
      <w:bookmarkStart w:id="5410" w:name="_Toc145707732"/>
      <w:bookmarkStart w:id="5411" w:name="_Toc160570191"/>
      <w:bookmarkStart w:id="5412" w:name="_Toc160577610"/>
      <w:r>
        <w:t>5.8.2.5</w:t>
      </w:r>
      <w:r>
        <w:tab/>
        <w:t>Eees_ACRManagementEvent_Notify</w:t>
      </w:r>
      <w:bookmarkEnd w:id="5403"/>
      <w:bookmarkEnd w:id="5404"/>
      <w:bookmarkEnd w:id="5405"/>
      <w:bookmarkEnd w:id="5406"/>
      <w:bookmarkEnd w:id="5407"/>
      <w:bookmarkEnd w:id="5408"/>
      <w:bookmarkEnd w:id="5409"/>
      <w:bookmarkEnd w:id="5410"/>
      <w:bookmarkEnd w:id="5411"/>
      <w:bookmarkEnd w:id="5412"/>
    </w:p>
    <w:p w14:paraId="3ED20B57" w14:textId="05558D17" w:rsidR="00571C58" w:rsidRDefault="00571C58" w:rsidP="00571C58">
      <w:pPr>
        <w:pStyle w:val="Heading5"/>
      </w:pPr>
      <w:bookmarkStart w:id="5413" w:name="_Toc85734149"/>
      <w:bookmarkStart w:id="5414" w:name="_Toc89431448"/>
      <w:bookmarkStart w:id="5415" w:name="_Toc97042240"/>
      <w:bookmarkStart w:id="5416" w:name="_Toc97045384"/>
      <w:bookmarkStart w:id="5417" w:name="_Toc97155129"/>
      <w:bookmarkStart w:id="5418" w:name="_Toc101521279"/>
      <w:bookmarkStart w:id="5419" w:name="_Toc138761539"/>
      <w:bookmarkStart w:id="5420" w:name="_Toc145707733"/>
      <w:bookmarkStart w:id="5421" w:name="_Toc160570192"/>
      <w:bookmarkStart w:id="5422" w:name="_Toc160577611"/>
      <w:r>
        <w:t>5.8.2.5.1</w:t>
      </w:r>
      <w:r>
        <w:tab/>
        <w:t>General</w:t>
      </w:r>
      <w:bookmarkEnd w:id="5413"/>
      <w:bookmarkEnd w:id="5414"/>
      <w:bookmarkEnd w:id="5415"/>
      <w:bookmarkEnd w:id="5416"/>
      <w:bookmarkEnd w:id="5417"/>
      <w:bookmarkEnd w:id="5418"/>
      <w:bookmarkEnd w:id="5419"/>
      <w:bookmarkEnd w:id="5420"/>
      <w:bookmarkEnd w:id="5421"/>
      <w:bookmarkEnd w:id="5422"/>
    </w:p>
    <w:p w14:paraId="1B09D08A" w14:textId="416A7ECC" w:rsidR="00571C58" w:rsidRDefault="00C55650" w:rsidP="00571C58">
      <w:r>
        <w:t xml:space="preserve">This service operation is used by EES to send ACR management event notification information or the availability of user path management events monitoring via the 3GPP 5GC network to the </w:t>
      </w:r>
      <w:ins w:id="5423" w:author="CR0162" w:date="2024-01-24T16:32:00Z">
        <w:r>
          <w:t>service consumer</w:t>
        </w:r>
      </w:ins>
      <w:del w:id="5424" w:author="CR0162" w:date="2024-01-24T16:32:00Z">
        <w:r w:rsidDel="007F72CA">
          <w:delText>EAS</w:delText>
        </w:r>
      </w:del>
      <w:ins w:id="5425" w:author="CR0154" w:date="2024-03-05T23:56:00Z">
        <w:r w:rsidR="00F60E00">
          <w:t xml:space="preserve"> (see also clause </w:t>
        </w:r>
        <w:r w:rsidR="00F60E00" w:rsidRPr="00500B03">
          <w:rPr>
            <w:noProof/>
          </w:rPr>
          <w:t>8.6.3.2.</w:t>
        </w:r>
        <w:r w:rsidR="00F60E00">
          <w:rPr>
            <w:noProof/>
          </w:rPr>
          <w:t>3 of 3GPP TS 23.558 [2])</w:t>
        </w:r>
      </w:ins>
      <w:r>
        <w:t>.</w:t>
      </w:r>
    </w:p>
    <w:p w14:paraId="6291FFFE" w14:textId="46BA586F" w:rsidR="00571C58" w:rsidRDefault="00571C58" w:rsidP="00571C58">
      <w:pPr>
        <w:pStyle w:val="Heading5"/>
      </w:pPr>
      <w:bookmarkStart w:id="5426" w:name="_Toc85734150"/>
      <w:bookmarkStart w:id="5427" w:name="_Toc89431449"/>
      <w:bookmarkStart w:id="5428" w:name="_Toc97042241"/>
      <w:bookmarkStart w:id="5429" w:name="_Toc97045385"/>
      <w:bookmarkStart w:id="5430" w:name="_Toc97155130"/>
      <w:bookmarkStart w:id="5431" w:name="_Toc101521280"/>
      <w:bookmarkStart w:id="5432" w:name="_Toc138761540"/>
      <w:bookmarkStart w:id="5433" w:name="_Toc145707734"/>
      <w:bookmarkStart w:id="5434" w:name="_Toc160570193"/>
      <w:bookmarkStart w:id="5435" w:name="_Toc160577612"/>
      <w:r>
        <w:t>5.8.2.5.2</w:t>
      </w:r>
      <w:r>
        <w:tab/>
        <w:t>E</w:t>
      </w:r>
      <w:r w:rsidR="00FA31A6">
        <w:t>E</w:t>
      </w:r>
      <w:r>
        <w:t>S notifying ACR management events using Eees_ACRManagementEvent_Notify operation</w:t>
      </w:r>
      <w:bookmarkEnd w:id="5426"/>
      <w:bookmarkEnd w:id="5427"/>
      <w:bookmarkEnd w:id="5428"/>
      <w:bookmarkEnd w:id="5429"/>
      <w:bookmarkEnd w:id="5430"/>
      <w:bookmarkEnd w:id="5431"/>
      <w:bookmarkEnd w:id="5432"/>
      <w:bookmarkEnd w:id="5433"/>
      <w:bookmarkEnd w:id="5434"/>
      <w:bookmarkEnd w:id="5435"/>
    </w:p>
    <w:p w14:paraId="4BF0F4D7" w14:textId="4FB5A280" w:rsidR="00C55650" w:rsidRDefault="00C55650" w:rsidP="00C55650">
      <w:r>
        <w:t xml:space="preserve">In order to notify </w:t>
      </w:r>
      <w:del w:id="5436" w:author="CR0154" w:date="2024-03-05T23:56:00Z">
        <w:r w:rsidDel="00F60E00">
          <w:delText xml:space="preserve">the </w:delText>
        </w:r>
      </w:del>
      <w:ins w:id="5437" w:author="CR0154" w:date="2024-03-05T23:56:00Z">
        <w:r w:rsidR="00F60E00">
          <w:t xml:space="preserve">on </w:t>
        </w:r>
      </w:ins>
      <w:r>
        <w:t>ACR management event</w:t>
      </w:r>
      <w:ins w:id="5438" w:author="CR0154" w:date="2024-03-05T23:56:00Z">
        <w:r w:rsidR="00F60E00">
          <w:t>(s)</w:t>
        </w:r>
      </w:ins>
      <w:del w:id="5439" w:author="CR0154" w:date="2024-03-05T23:56:00Z">
        <w:r w:rsidDel="00F60E00">
          <w:delText xml:space="preserve"> information</w:delText>
        </w:r>
      </w:del>
      <w:r>
        <w:t>, the EES shall send an HTTP POST</w:t>
      </w:r>
      <w:ins w:id="5440" w:author="CR0154" w:date="2024-03-05T23:56:00Z">
        <w:r w:rsidR="00F60E00">
          <w:t xml:space="preserve"> request</w:t>
        </w:r>
      </w:ins>
      <w:r>
        <w:t xml:space="preserve"> message </w:t>
      </w:r>
      <w:del w:id="5441" w:author="CR0154" w:date="2024-03-05T23:56:00Z">
        <w:r w:rsidDel="00F60E00">
          <w:delText xml:space="preserve">using </w:delText>
        </w:r>
      </w:del>
      <w:ins w:id="5442" w:author="CR0154" w:date="2024-03-05T23:56:00Z">
        <w:r w:rsidR="00F60E00">
          <w:t xml:space="preserve">targeting </w:t>
        </w:r>
      </w:ins>
      <w:r>
        <w:t xml:space="preserve">the Notification </w:t>
      </w:r>
      <w:del w:id="5443" w:author="CR0154" w:date="2024-03-05T23:56:00Z">
        <w:r w:rsidDel="00F60E00">
          <w:delText xml:space="preserve">Destination </w:delText>
        </w:r>
      </w:del>
      <w:r>
        <w:t xml:space="preserve">URI received during the creation or </w:t>
      </w:r>
      <w:ins w:id="5444" w:author="CR0154" w:date="2024-03-05T23:56:00Z">
        <w:r w:rsidR="00F60E00">
          <w:t>update/</w:t>
        </w:r>
      </w:ins>
      <w:r>
        <w:t xml:space="preserve">modification of </w:t>
      </w:r>
      <w:ins w:id="5445" w:author="CR0154" w:date="2024-03-05T23:56:00Z">
        <w:r w:rsidR="00F60E00">
          <w:t xml:space="preserve">the </w:t>
        </w:r>
      </w:ins>
      <w:ins w:id="5446" w:author="CR0154" w:date="2024-03-05T23:57:00Z">
        <w:r w:rsidR="00F60E00">
          <w:t xml:space="preserve">corresponding </w:t>
        </w:r>
      </w:ins>
      <w:r>
        <w:t>subscription</w:t>
      </w:r>
      <w:ins w:id="5447" w:author="CR0154" w:date="2024-03-05T23:57:00Z">
        <w:r w:rsidR="00F60E00" w:rsidRPr="00F60E00">
          <w:t xml:space="preserve"> </w:t>
        </w:r>
        <w:r w:rsidR="00F60E00">
          <w:t>as defined in clauses 5.8.2.2.2 and 5.8.2.2.3</w:t>
        </w:r>
      </w:ins>
      <w:r>
        <w:t xml:space="preserve">. The body of </w:t>
      </w:r>
      <w:ins w:id="5448" w:author="CR0154" w:date="2024-03-05T23:57:00Z">
        <w:r w:rsidR="00F60E00">
          <w:t xml:space="preserve">HTTP </w:t>
        </w:r>
      </w:ins>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del w:id="5449" w:author="CR0154" w:date="2024-03-05T23:57:00Z">
        <w:r w:rsidDel="00F60E00">
          <w:delText xml:space="preserve">type </w:delText>
        </w:r>
      </w:del>
      <w:ins w:id="5450" w:author="CR0154" w:date="2024-03-05T23:57:00Z">
        <w:r w:rsidR="00F60E00">
          <w:t xml:space="preserve">structure </w:t>
        </w:r>
      </w:ins>
      <w:r>
        <w:t>as specified in clause 8.6</w:t>
      </w:r>
      <w:r w:rsidRPr="00265B8D">
        <w:t>.5.2.4</w:t>
      </w:r>
      <w:r>
        <w:t>.</w:t>
      </w:r>
    </w:p>
    <w:p w14:paraId="75EDA947" w14:textId="30CA4E5D" w:rsidR="00C55650" w:rsidRDefault="00C55650" w:rsidP="00C55650">
      <w:r>
        <w:t xml:space="preserve">Upon </w:t>
      </w:r>
      <w:del w:id="5451" w:author="CR0154" w:date="2024-03-05T23:57:00Z">
        <w:r w:rsidDel="00F60E00">
          <w:delText xml:space="preserve">receiving </w:delText>
        </w:r>
      </w:del>
      <w:ins w:id="5452" w:author="CR0154" w:date="2024-03-05T23:57:00Z">
        <w:r w:rsidR="00F60E00">
          <w:t xml:space="preserve">reception of </w:t>
        </w:r>
      </w:ins>
      <w:r>
        <w:t xml:space="preserve">the HTTP POST message, the </w:t>
      </w:r>
      <w:ins w:id="5453" w:author="CR0162" w:date="2024-01-24T16:32:00Z">
        <w:r>
          <w:t>service consumer</w:t>
        </w:r>
      </w:ins>
      <w:del w:id="5454" w:author="CR0162" w:date="2024-01-24T16:32:00Z">
        <w:r w:rsidDel="00162810">
          <w:delText xml:space="preserve">EAS </w:delText>
        </w:r>
      </w:del>
      <w:ins w:id="5455" w:author="CR0162" w:date="2024-01-24T16:32:00Z">
        <w:r>
          <w:t xml:space="preserve"> </w:t>
        </w:r>
      </w:ins>
      <w:r>
        <w:t>shall process the event report information</w:t>
      </w:r>
      <w:ins w:id="5456" w:author="CR0154" w:date="2024-03-05T23:58:00Z">
        <w:r w:rsidR="00F60E00">
          <w:t>, as specified in clause </w:t>
        </w:r>
        <w:r w:rsidR="00F60E00" w:rsidRPr="00500B03">
          <w:rPr>
            <w:noProof/>
          </w:rPr>
          <w:t>8.6.3.2.</w:t>
        </w:r>
        <w:r w:rsidR="00F60E00">
          <w:rPr>
            <w:noProof/>
          </w:rPr>
          <w:t>3 of 3GPP TS 23.558 [2],</w:t>
        </w:r>
        <w:r w:rsidR="00F60E00">
          <w:t xml:space="preserve"> </w:t>
        </w:r>
      </w:ins>
      <w:del w:id="5457" w:author="CR0154" w:date="2024-03-05T23:58:00Z">
        <w:r w:rsidDel="00F60E00">
          <w:delText xml:space="preserve"> </w:delText>
        </w:r>
      </w:del>
      <w:r>
        <w:t xml:space="preserve">and </w:t>
      </w:r>
      <w:del w:id="5458" w:author="CR0154" w:date="2024-03-05T23:58:00Z">
        <w:r w:rsidDel="00F60E00">
          <w:delText xml:space="preserve">return </w:delText>
        </w:r>
      </w:del>
      <w:ins w:id="5459" w:author="CR0154" w:date="2024-03-05T23:58:00Z">
        <w:r w:rsidR="00F60E00">
          <w:t xml:space="preserve">respond </w:t>
        </w:r>
      </w:ins>
      <w:r>
        <w:t>to the EES</w:t>
      </w:r>
      <w:del w:id="5460" w:author="CR0154" w:date="2024-03-05T23:58:00Z">
        <w:r w:rsidDel="00F60E00">
          <w:delText>,</w:delText>
        </w:r>
      </w:del>
      <w:r>
        <w:t xml:space="preserve"> </w:t>
      </w:r>
      <w:ins w:id="5461" w:author="CR0154" w:date="2024-03-05T23:58:00Z">
        <w:r w:rsidR="00F60E00">
          <w:t xml:space="preserve">with </w:t>
        </w:r>
      </w:ins>
      <w:r>
        <w:t>either:</w:t>
      </w:r>
    </w:p>
    <w:p w14:paraId="39840C71" w14:textId="76E0F9E6" w:rsidR="00C55650" w:rsidRDefault="00C55650" w:rsidP="00C55650">
      <w:pPr>
        <w:pStyle w:val="B10"/>
      </w:pPr>
      <w:r>
        <w:t>1.</w:t>
      </w:r>
      <w:r>
        <w:tab/>
      </w:r>
      <w:ins w:id="5462" w:author="CR0154" w:date="2024-03-05T23:58:00Z">
        <w:r w:rsidR="00F60E00">
          <w:t xml:space="preserve">an HTTP </w:t>
        </w:r>
      </w:ins>
      <w:r>
        <w:t>"204 No Content" message; or</w:t>
      </w:r>
    </w:p>
    <w:p w14:paraId="19DE2A70" w14:textId="36A190BE" w:rsidR="00C55650" w:rsidRDefault="00C55650" w:rsidP="00C55650">
      <w:pPr>
        <w:pStyle w:val="B10"/>
      </w:pPr>
      <w:r>
        <w:t>2.</w:t>
      </w:r>
      <w:r>
        <w:tab/>
      </w:r>
      <w:ins w:id="5463" w:author="CR0154" w:date="2024-03-05T23:58:00Z">
        <w:r w:rsidR="00F60E00">
          <w:t xml:space="preserve">an HTTP </w:t>
        </w:r>
      </w:ins>
      <w:r>
        <w:t xml:space="preserve">"200 OK" </w:t>
      </w:r>
      <w:ins w:id="5464" w:author="CR0154" w:date="2024-03-05T23:58:00Z">
        <w:r w:rsidR="00F60E00">
          <w:t>status code,</w:t>
        </w:r>
      </w:ins>
      <w:del w:id="5465" w:author="CR0154" w:date="2024-03-05T23:58:00Z">
        <w:r w:rsidDel="00F60E00">
          <w:delText xml:space="preserve">message </w:delText>
        </w:r>
      </w:del>
      <w:ins w:id="5466" w:author="CR0154" w:date="2024-03-05T23:59:00Z">
        <w:r w:rsidR="00F60E00">
          <w:t xml:space="preserve">with the response body </w:t>
        </w:r>
      </w:ins>
      <w:r>
        <w:t>including EasAckInformation data type as specified in clause 8.6.5.2.</w:t>
      </w:r>
      <w:r w:rsidRPr="001159C7">
        <w:t>15</w:t>
      </w:r>
      <w:r>
        <w:t>.</w:t>
      </w:r>
    </w:p>
    <w:p w14:paraId="7B0EC6ED" w14:textId="77777777" w:rsidR="00C55650" w:rsidRDefault="00C55650" w:rsidP="00C55650">
      <w:r w:rsidRPr="006622B5">
        <w:t xml:space="preserve">On failure, </w:t>
      </w:r>
      <w:r>
        <w:t xml:space="preserve">the </w:t>
      </w:r>
      <w:ins w:id="5467" w:author="CR0162" w:date="2024-01-24T16:32:00Z">
        <w:r>
          <w:t>service consumer</w:t>
        </w:r>
      </w:ins>
      <w:del w:id="5468" w:author="CR0162" w:date="2024-01-24T16:32:00Z">
        <w:r w:rsidDel="00162810">
          <w:delText xml:space="preserve">EAS </w:delText>
        </w:r>
      </w:del>
      <w:ins w:id="5469" w:author="CR0162" w:date="2024-01-24T16:32:00Z">
        <w:r>
          <w:t xml:space="preserve"> </w:t>
        </w:r>
      </w:ins>
      <w:r>
        <w:t xml:space="preserve">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0F273CD" w:rsidR="002A00EF" w:rsidRDefault="00C55650" w:rsidP="00C55650">
      <w:r w:rsidRPr="00FD08FD">
        <w:t xml:space="preserve">If the </w:t>
      </w:r>
      <w:ins w:id="5470" w:author="CR0162" w:date="2024-01-24T16:32:00Z">
        <w:r>
          <w:t>service consumer</w:t>
        </w:r>
      </w:ins>
      <w:del w:id="5471" w:author="CR0162" w:date="2024-01-24T16:32:00Z">
        <w:r w:rsidDel="00162810">
          <w:delText>EAS</w:delText>
        </w:r>
      </w:del>
      <w:r w:rsidRPr="00FD08FD">
        <w:t xml:space="preserve"> determines </w:t>
      </w:r>
      <w:r>
        <w:t xml:space="preserve">that </w:t>
      </w:r>
      <w:r w:rsidRPr="00FD08FD">
        <w:t xml:space="preserve">the received HTTP </w:t>
      </w:r>
      <w:r>
        <w:t>POST</w:t>
      </w:r>
      <w:r w:rsidRPr="00FD08FD">
        <w:t xml:space="preserve"> request needs to be redirected, the </w:t>
      </w:r>
      <w:ins w:id="5472" w:author="CR0162" w:date="2024-01-24T16:32:00Z">
        <w:r>
          <w:t>service consumer</w:t>
        </w:r>
      </w:ins>
      <w:del w:id="5473" w:author="CR0162" w:date="2024-01-24T16:32:00Z">
        <w:r w:rsidDel="00162810">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5474" w:author="CR0162" w:date="2024-01-24T16:32:00Z">
        <w:r>
          <w:t>service consumer</w:t>
        </w:r>
      </w:ins>
      <w:del w:id="5475" w:author="CR0162" w:date="2024-01-24T16:32:00Z">
        <w:r w:rsidDel="00162810">
          <w:delText>EAS</w:delText>
        </w:r>
      </w:del>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476" w:name="_Toc138761541"/>
      <w:bookmarkStart w:id="5477" w:name="_Toc145707735"/>
      <w:bookmarkStart w:id="5478" w:name="_Toc160570194"/>
      <w:bookmarkStart w:id="5479" w:name="_Toc160577613"/>
      <w:r>
        <w:t>5.8.2.5.3</w:t>
      </w:r>
      <w:r>
        <w:tab/>
        <w:t>E</w:t>
      </w:r>
      <w:r w:rsidR="00FA31A6">
        <w:t>E</w:t>
      </w:r>
      <w:r>
        <w:t>S notifying the availability of user path management events monitoring via the 3GPP 5GC network using Eees_ACRManagementEvent_Notify operation</w:t>
      </w:r>
      <w:bookmarkEnd w:id="5476"/>
      <w:bookmarkEnd w:id="5477"/>
      <w:bookmarkEnd w:id="5478"/>
      <w:bookmarkEnd w:id="5479"/>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ins w:id="5480" w:author="CR0154" w:date="2024-03-05T23:59:00Z">
        <w:r w:rsidR="00895DB5">
          <w:t xml:space="preserve">notification </w:t>
        </w:r>
      </w:ins>
      <w:r>
        <w:t xml:space="preserve">URI "{notificationDestination}/report-availability", where the Notification Destination URI is the one received during the creation or modification of the </w:t>
      </w:r>
      <w:ins w:id="5481" w:author="CR0154" w:date="2024-03-05T23:59:00Z">
        <w:r w:rsidR="00895DB5">
          <w:t xml:space="preserve">corresponding </w:t>
        </w:r>
      </w:ins>
      <w:r>
        <w:t>ACR management event subscription</w:t>
      </w:r>
      <w:ins w:id="5482" w:author="CR0154" w:date="2024-03-06T00:00:00Z">
        <w:r w:rsidR="00895DB5" w:rsidRPr="007A4ECA">
          <w:t xml:space="preserve"> </w:t>
        </w:r>
        <w:r w:rsidR="00895DB5">
          <w:t>as defined in clauses 5.8.2.2.2 and 5.8.2.2.3</w:t>
        </w:r>
      </w:ins>
      <w:r>
        <w:t xml:space="preserve">. The body of HTTP POST request message shall include the </w:t>
      </w:r>
      <w:r>
        <w:rPr>
          <w:lang w:eastAsia="ja-JP"/>
        </w:rPr>
        <w:t>AvailabilityNotif da</w:t>
      </w:r>
      <w:r>
        <w:t>ta type as specified in clause 8.6.5.2.11.</w:t>
      </w:r>
    </w:p>
    <w:p w14:paraId="5F412846" w14:textId="77777777" w:rsidR="00C55650" w:rsidRDefault="00C55650" w:rsidP="00C55650">
      <w:pPr>
        <w:pStyle w:val="NO"/>
      </w:pPr>
      <w:r>
        <w:t>NOTE:</w:t>
      </w:r>
      <w:r>
        <w:tab/>
        <w:t xml:space="preserve">The </w:t>
      </w:r>
      <w:ins w:id="5483" w:author="CR0162" w:date="2024-01-24T16:32:00Z">
        <w:r>
          <w:t>service consumer</w:t>
        </w:r>
      </w:ins>
      <w:del w:id="5484" w:author="CR0162" w:date="2024-01-24T16:32:00Z">
        <w:r w:rsidDel="00162810">
          <w:delText>EAS</w:delText>
        </w:r>
      </w:del>
      <w:r>
        <w:t xml:space="preserve"> is subscribed by default to the reception of notifications on the availability of user path management events monitoring via the 3GPP 5GC network.</w:t>
      </w:r>
    </w:p>
    <w:p w14:paraId="61B2F97E" w14:textId="70658318" w:rsidR="00C55650" w:rsidRDefault="00C55650" w:rsidP="00C55650">
      <w:r>
        <w:t xml:space="preserve">Upon </w:t>
      </w:r>
      <w:del w:id="5485" w:author="CR0154" w:date="2024-03-06T00:00:00Z">
        <w:r w:rsidDel="00895DB5">
          <w:delText xml:space="preserve">receiving </w:delText>
        </w:r>
      </w:del>
      <w:ins w:id="5486" w:author="CR0154" w:date="2024-03-06T00:00:00Z">
        <w:r w:rsidR="00895DB5">
          <w:t xml:space="preserve">reception of </w:t>
        </w:r>
      </w:ins>
      <w:r>
        <w:t xml:space="preserve">the HTTP POST request message, the </w:t>
      </w:r>
      <w:ins w:id="5487" w:author="CR0162" w:date="2024-01-24T16:32:00Z">
        <w:r>
          <w:t>service consumer</w:t>
        </w:r>
      </w:ins>
      <w:del w:id="5488" w:author="CR0162" w:date="2024-01-24T16:32:00Z">
        <w:r w:rsidDel="00162810">
          <w:delText xml:space="preserve">EAS </w:delText>
        </w:r>
      </w:del>
      <w:ins w:id="5489" w:author="CR0162" w:date="2024-01-24T16:32:00Z">
        <w:r>
          <w:t xml:space="preserve"> </w:t>
        </w:r>
      </w:ins>
      <w:r>
        <w:t>shall process the received information and respond to the EES with an HTTP "204 No Content" status code.</w:t>
      </w:r>
    </w:p>
    <w:p w14:paraId="2A1A3E7A" w14:textId="77777777" w:rsidR="00C55650" w:rsidRDefault="00C55650" w:rsidP="00C55650">
      <w:r w:rsidRPr="006622B5">
        <w:t xml:space="preserve">On failure, </w:t>
      </w:r>
      <w:r>
        <w:t xml:space="preserve">the </w:t>
      </w:r>
      <w:ins w:id="5490" w:author="CR0162" w:date="2024-01-24T16:32:00Z">
        <w:r>
          <w:t>service consumer</w:t>
        </w:r>
      </w:ins>
      <w:del w:id="5491" w:author="CR0162" w:date="2024-01-24T16:32:00Z">
        <w:r w:rsidDel="00162810">
          <w:delText>EAS</w:delText>
        </w:r>
      </w:del>
      <w:r>
        <w:t xml:space="preserve">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4BDB90C8" w:rsidR="002A00EF" w:rsidRDefault="00C55650" w:rsidP="00C55650">
      <w:r w:rsidRPr="00FD08FD">
        <w:t xml:space="preserve">If the </w:t>
      </w:r>
      <w:ins w:id="5492" w:author="CR0162" w:date="2024-01-24T16:32:00Z">
        <w:r>
          <w:t>service consumer</w:t>
        </w:r>
      </w:ins>
      <w:del w:id="5493" w:author="CR0162" w:date="2024-01-24T16:32:00Z">
        <w:r w:rsidDel="00162810">
          <w:delText>EAS</w:delText>
        </w:r>
        <w:r w:rsidRPr="00FD08FD" w:rsidDel="00162810">
          <w:delText xml:space="preserve"> </w:delText>
        </w:r>
      </w:del>
      <w:ins w:id="5494" w:author="CR0162" w:date="2024-01-24T16:32:00Z">
        <w:r>
          <w:t xml:space="preserve"> </w:t>
        </w:r>
      </w:ins>
      <w:r w:rsidRPr="00FD08FD">
        <w:t xml:space="preserve">determines </w:t>
      </w:r>
      <w:r>
        <w:t xml:space="preserve">that </w:t>
      </w:r>
      <w:r w:rsidRPr="00FD08FD">
        <w:t xml:space="preserve">the received HTTP </w:t>
      </w:r>
      <w:r>
        <w:t>POST</w:t>
      </w:r>
      <w:r w:rsidRPr="00FD08FD">
        <w:t xml:space="preserve"> request needs to be redirected, the </w:t>
      </w:r>
      <w:ins w:id="5495" w:author="CR0162" w:date="2024-01-24T16:32:00Z">
        <w:r>
          <w:t>service consumer</w:t>
        </w:r>
      </w:ins>
      <w:del w:id="5496" w:author="CR0162" w:date="2024-01-24T16:32:00Z">
        <w:r w:rsidDel="00162810">
          <w:delText>EAS</w:delText>
        </w:r>
        <w:r w:rsidRPr="00FD08FD" w:rsidDel="00162810">
          <w:delText xml:space="preserve"> </w:delText>
        </w:r>
      </w:del>
      <w:ins w:id="5497" w:author="CR0162" w:date="2024-01-24T16:32:00Z">
        <w:r>
          <w:t xml:space="preserve"> </w:t>
        </w:r>
      </w:ins>
      <w:r w:rsidRPr="00FD08FD">
        <w:t xml:space="preserve">may respond with an HTTP "307 Temporary Redirect" status code or an HTTP "308 Permanent Redirect" status code including an HTTP "Location" header containing an alternative URI representing the end point of </w:t>
      </w:r>
      <w:r w:rsidRPr="00FD08FD">
        <w:lastRenderedPageBreak/>
        <w:t xml:space="preserve">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498" w:name="_Toc85734151"/>
      <w:bookmarkStart w:id="5499" w:name="_Toc89431450"/>
      <w:bookmarkStart w:id="5500" w:name="_Toc97042242"/>
      <w:bookmarkStart w:id="5501" w:name="_Toc97045386"/>
      <w:bookmarkStart w:id="5502" w:name="_Toc97155131"/>
      <w:bookmarkStart w:id="5503" w:name="_Toc101521281"/>
      <w:bookmarkStart w:id="5504" w:name="_Toc138761542"/>
      <w:bookmarkStart w:id="5505" w:name="_Toc145707736"/>
      <w:bookmarkStart w:id="5506" w:name="_Toc160570195"/>
      <w:bookmarkStart w:id="5507" w:name="_Toc160577614"/>
      <w:r>
        <w:t>5.9</w:t>
      </w:r>
      <w:r>
        <w:tab/>
        <w:t>Eees_</w:t>
      </w:r>
      <w:r w:rsidR="00EB3788">
        <w:t xml:space="preserve">AppContextRelocation </w:t>
      </w:r>
      <w:r>
        <w:t>Service</w:t>
      </w:r>
      <w:bookmarkEnd w:id="5498"/>
      <w:bookmarkEnd w:id="5499"/>
      <w:bookmarkEnd w:id="5500"/>
      <w:bookmarkEnd w:id="5501"/>
      <w:bookmarkEnd w:id="5502"/>
      <w:bookmarkEnd w:id="5503"/>
      <w:bookmarkEnd w:id="5504"/>
      <w:bookmarkEnd w:id="5505"/>
      <w:bookmarkEnd w:id="5506"/>
      <w:bookmarkEnd w:id="5507"/>
    </w:p>
    <w:p w14:paraId="328674A3" w14:textId="40833654" w:rsidR="003339FD" w:rsidRDefault="003339FD" w:rsidP="003339FD">
      <w:pPr>
        <w:pStyle w:val="Heading3"/>
      </w:pPr>
      <w:bookmarkStart w:id="5508" w:name="_Toc85734152"/>
      <w:bookmarkStart w:id="5509" w:name="_Toc89431451"/>
      <w:bookmarkStart w:id="5510" w:name="_Toc97042243"/>
      <w:bookmarkStart w:id="5511" w:name="_Toc97045387"/>
      <w:bookmarkStart w:id="5512" w:name="_Toc97155132"/>
      <w:bookmarkStart w:id="5513" w:name="_Toc101521282"/>
      <w:bookmarkStart w:id="5514" w:name="_Toc138761543"/>
      <w:bookmarkStart w:id="5515" w:name="_Toc145707737"/>
      <w:bookmarkStart w:id="5516" w:name="_Toc160570196"/>
      <w:bookmarkStart w:id="5517" w:name="_Toc160577615"/>
      <w:r>
        <w:t>5.9.1</w:t>
      </w:r>
      <w:r>
        <w:tab/>
        <w:t>Service Description</w:t>
      </w:r>
      <w:bookmarkEnd w:id="5508"/>
      <w:bookmarkEnd w:id="5509"/>
      <w:bookmarkEnd w:id="5510"/>
      <w:bookmarkEnd w:id="5511"/>
      <w:bookmarkEnd w:id="5512"/>
      <w:bookmarkEnd w:id="5513"/>
      <w:bookmarkEnd w:id="5514"/>
      <w:bookmarkEnd w:id="5515"/>
      <w:bookmarkEnd w:id="5516"/>
      <w:bookmarkEnd w:id="5517"/>
    </w:p>
    <w:p w14:paraId="6B355DE7" w14:textId="2C52D53F" w:rsidR="003339FD" w:rsidRDefault="00C55650" w:rsidP="003339FD">
      <w:r>
        <w:t xml:space="preserve">The Eees_AppContextRelocation API, allows </w:t>
      </w:r>
      <w:ins w:id="5518" w:author="CR0162" w:date="2024-01-24T16:32:00Z">
        <w:r>
          <w:t xml:space="preserve">the service consumer </w:t>
        </w:r>
      </w:ins>
      <w:del w:id="5519" w:author="CR0162" w:date="2024-01-24T16:32:00Z">
        <w:r w:rsidDel="00315086">
          <w:delText xml:space="preserve">S-EAS </w:delText>
        </w:r>
      </w:del>
      <w:ins w:id="5520" w:author="CR0162" w:date="2024-01-24T16:32:00Z">
        <w:r>
          <w:t xml:space="preserve"> </w:t>
        </w:r>
      </w:ins>
      <w:r>
        <w:t xml:space="preserve">to declare to the S-EES about the T-EAS selected by the </w:t>
      </w:r>
      <w:del w:id="5521" w:author="CR0162" w:date="2024-01-24T16:32:00Z">
        <w:r w:rsidDel="00162810">
          <w:delText xml:space="preserve">S-EAS </w:delText>
        </w:r>
      </w:del>
      <w:ins w:id="5522" w:author="CR0162" w:date="2024-01-24T16:32:00Z">
        <w:r>
          <w:t xml:space="preserve">service consumer, </w:t>
        </w:r>
      </w:ins>
      <w:r>
        <w:t xml:space="preserve">or allows </w:t>
      </w:r>
      <w:ins w:id="5523" w:author="CR0162" w:date="2024-01-24T16:32:00Z">
        <w:r>
          <w:t>the service consumer</w:t>
        </w:r>
      </w:ins>
      <w:del w:id="5524" w:author="CR0162" w:date="2024-01-24T16:32:00Z">
        <w:r w:rsidDel="00315086">
          <w:delText>S-EAS</w:delText>
        </w:r>
      </w:del>
      <w:r>
        <w:t xml:space="preserve">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525" w:name="_Toc85734153"/>
      <w:bookmarkStart w:id="5526" w:name="_Toc89431452"/>
      <w:bookmarkStart w:id="5527" w:name="_Toc97042244"/>
      <w:bookmarkStart w:id="5528" w:name="_Toc97045388"/>
      <w:bookmarkStart w:id="5529" w:name="_Toc97155133"/>
      <w:bookmarkStart w:id="5530" w:name="_Toc101521283"/>
      <w:bookmarkStart w:id="5531" w:name="_Toc138761544"/>
      <w:bookmarkStart w:id="5532" w:name="_Toc145707738"/>
      <w:bookmarkStart w:id="5533" w:name="_Toc160570197"/>
      <w:bookmarkStart w:id="5534" w:name="_Toc160577616"/>
      <w:r>
        <w:t>5.9.2</w:t>
      </w:r>
      <w:r>
        <w:tab/>
        <w:t>Service Operations</w:t>
      </w:r>
      <w:bookmarkEnd w:id="5525"/>
      <w:bookmarkEnd w:id="5526"/>
      <w:bookmarkEnd w:id="5527"/>
      <w:bookmarkEnd w:id="5528"/>
      <w:bookmarkEnd w:id="5529"/>
      <w:bookmarkEnd w:id="5530"/>
      <w:bookmarkEnd w:id="5531"/>
      <w:bookmarkEnd w:id="5532"/>
      <w:bookmarkEnd w:id="5533"/>
      <w:bookmarkEnd w:id="5534"/>
    </w:p>
    <w:p w14:paraId="2AD28553" w14:textId="79B6C900" w:rsidR="003339FD" w:rsidRDefault="003339FD" w:rsidP="003339FD">
      <w:pPr>
        <w:pStyle w:val="Heading4"/>
      </w:pPr>
      <w:bookmarkStart w:id="5535" w:name="_Toc85734154"/>
      <w:bookmarkStart w:id="5536" w:name="_Toc89431453"/>
      <w:bookmarkStart w:id="5537" w:name="_Toc97042245"/>
      <w:bookmarkStart w:id="5538" w:name="_Toc97045389"/>
      <w:bookmarkStart w:id="5539" w:name="_Toc97155134"/>
      <w:bookmarkStart w:id="5540" w:name="_Toc101521284"/>
      <w:bookmarkStart w:id="5541" w:name="_Toc138761545"/>
      <w:bookmarkStart w:id="5542" w:name="_Toc145707739"/>
      <w:bookmarkStart w:id="5543" w:name="_Toc160570198"/>
      <w:bookmarkStart w:id="5544" w:name="_Toc160577617"/>
      <w:r>
        <w:t>5.9.2.1</w:t>
      </w:r>
      <w:r>
        <w:tab/>
        <w:t>Introduction</w:t>
      </w:r>
      <w:bookmarkEnd w:id="5535"/>
      <w:bookmarkEnd w:id="5536"/>
      <w:bookmarkEnd w:id="5537"/>
      <w:bookmarkEnd w:id="5538"/>
      <w:bookmarkEnd w:id="5539"/>
      <w:bookmarkEnd w:id="5540"/>
      <w:bookmarkEnd w:id="5541"/>
      <w:bookmarkEnd w:id="5542"/>
      <w:bookmarkEnd w:id="5543"/>
      <w:bookmarkEnd w:id="554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77777777" w:rsidR="00C55650" w:rsidRDefault="00C55650" w:rsidP="00C55650">
            <w:pPr>
              <w:pStyle w:val="TAL"/>
            </w:pPr>
            <w:r>
              <w:t xml:space="preserve">This service operation is used by the </w:t>
            </w:r>
            <w:del w:id="5545" w:author="CR0162" w:date="2024-01-24T16:32:00Z">
              <w:r w:rsidDel="00162810">
                <w:delText>S-EAS</w:delText>
              </w:r>
            </w:del>
            <w:ins w:id="5546" w:author="CR0162" w:date="2024-01-24T16:32:00Z">
              <w:r>
                <w:t>service consumer</w:t>
              </w:r>
            </w:ins>
            <w:r>
              <w:t xml:space="preserve"> to inform the S-EES about selection of the T-EAS.</w:t>
            </w:r>
          </w:p>
        </w:tc>
        <w:tc>
          <w:tcPr>
            <w:tcW w:w="1565" w:type="dxa"/>
          </w:tcPr>
          <w:p w14:paraId="306098DD" w14:textId="77777777" w:rsidR="00C55650" w:rsidRDefault="00C55650" w:rsidP="00C55650">
            <w:pPr>
              <w:pStyle w:val="TAL"/>
            </w:pPr>
            <w:r>
              <w:t>EAS</w:t>
            </w:r>
            <w:ins w:id="5547" w:author="CR0162" w:date="2024-01-24T16:32:00Z">
              <w:r>
                <w:t>, CAS</w:t>
              </w:r>
            </w:ins>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77777777" w:rsidR="00C55650" w:rsidRDefault="00C55650" w:rsidP="00C55650">
            <w:pPr>
              <w:pStyle w:val="TAL"/>
            </w:pPr>
            <w:r w:rsidRPr="009E50A0">
              <w:t xml:space="preserve">This service operation is used by the </w:t>
            </w:r>
            <w:ins w:id="5548" w:author="CR0162" w:date="2024-01-24T16:32:00Z">
              <w:r>
                <w:t>service consumer</w:t>
              </w:r>
            </w:ins>
            <w:del w:id="5549" w:author="CR0162" w:date="2024-01-24T16:32:00Z">
              <w:r w:rsidRPr="009E50A0" w:rsidDel="00315086">
                <w:delText>S-EAS</w:delText>
              </w:r>
            </w:del>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550" w:name="_Toc85734155"/>
      <w:bookmarkStart w:id="5551" w:name="_Toc89431454"/>
      <w:bookmarkStart w:id="5552" w:name="_Toc97042246"/>
      <w:bookmarkStart w:id="5553" w:name="_Toc97045390"/>
      <w:bookmarkStart w:id="5554" w:name="_Toc97155135"/>
      <w:bookmarkStart w:id="5555" w:name="_Toc101521285"/>
      <w:bookmarkStart w:id="5556" w:name="_Toc138761546"/>
      <w:bookmarkStart w:id="5557" w:name="_Toc145707740"/>
      <w:bookmarkStart w:id="5558" w:name="_Toc160570199"/>
      <w:bookmarkStart w:id="5559" w:name="_Toc160577618"/>
      <w:r>
        <w:t>5.</w:t>
      </w:r>
      <w:r w:rsidR="00C157E6">
        <w:t>9</w:t>
      </w:r>
      <w:r>
        <w:t>.2.2</w:t>
      </w:r>
      <w:r>
        <w:tab/>
        <w:t>Eees</w:t>
      </w:r>
      <w:r w:rsidR="00CF04A1">
        <w:t>_AppContextRelocation</w:t>
      </w:r>
      <w:r>
        <w:t>_SelectedTargetEAS_Declare</w:t>
      </w:r>
      <w:bookmarkEnd w:id="5550"/>
      <w:bookmarkEnd w:id="5551"/>
      <w:bookmarkEnd w:id="5552"/>
      <w:bookmarkEnd w:id="5553"/>
      <w:bookmarkEnd w:id="5554"/>
      <w:bookmarkEnd w:id="5555"/>
      <w:bookmarkEnd w:id="5556"/>
      <w:bookmarkEnd w:id="5557"/>
      <w:bookmarkEnd w:id="5558"/>
      <w:bookmarkEnd w:id="5559"/>
    </w:p>
    <w:p w14:paraId="48A02DED" w14:textId="65D62415" w:rsidR="003339FD" w:rsidRDefault="003339FD" w:rsidP="003339FD">
      <w:pPr>
        <w:pStyle w:val="Heading5"/>
      </w:pPr>
      <w:bookmarkStart w:id="5560" w:name="_Toc85734156"/>
      <w:bookmarkStart w:id="5561" w:name="_Toc89431455"/>
      <w:bookmarkStart w:id="5562" w:name="_Toc97042247"/>
      <w:bookmarkStart w:id="5563" w:name="_Toc97045391"/>
      <w:bookmarkStart w:id="5564" w:name="_Toc97155136"/>
      <w:bookmarkStart w:id="5565" w:name="_Toc101521286"/>
      <w:bookmarkStart w:id="5566" w:name="_Toc138761547"/>
      <w:bookmarkStart w:id="5567" w:name="_Toc145707741"/>
      <w:bookmarkStart w:id="5568" w:name="_Toc160570200"/>
      <w:bookmarkStart w:id="5569" w:name="_Toc160577619"/>
      <w:r>
        <w:t>5.</w:t>
      </w:r>
      <w:r w:rsidR="00C157E6">
        <w:t>9</w:t>
      </w:r>
      <w:r>
        <w:t>.2.2.1</w:t>
      </w:r>
      <w:r>
        <w:tab/>
        <w:t>General</w:t>
      </w:r>
      <w:bookmarkEnd w:id="5560"/>
      <w:bookmarkEnd w:id="5561"/>
      <w:bookmarkEnd w:id="5562"/>
      <w:bookmarkEnd w:id="5563"/>
      <w:bookmarkEnd w:id="5564"/>
      <w:bookmarkEnd w:id="5565"/>
      <w:bookmarkEnd w:id="5566"/>
      <w:bookmarkEnd w:id="5567"/>
      <w:bookmarkEnd w:id="5568"/>
      <w:bookmarkEnd w:id="5569"/>
    </w:p>
    <w:p w14:paraId="440EC40D" w14:textId="4BBB6684" w:rsidR="003339FD" w:rsidRDefault="00B15D74" w:rsidP="003339FD">
      <w:r>
        <w:t xml:space="preserve">This service operation is used by </w:t>
      </w:r>
      <w:ins w:id="5570" w:author="CR0162" w:date="2024-01-24T16:32:00Z">
        <w:r>
          <w:t xml:space="preserve">the </w:t>
        </w:r>
      </w:ins>
      <w:del w:id="5571" w:author="CR0162" w:date="2024-01-24T16:32:00Z">
        <w:r w:rsidDel="00162810">
          <w:delText>S-EAS</w:delText>
        </w:r>
      </w:del>
      <w:ins w:id="5572" w:author="CR0162" w:date="2024-01-24T16:32:00Z">
        <w:r>
          <w:t>service consumer</w:t>
        </w:r>
      </w:ins>
      <w:r>
        <w:t xml:space="preserve"> to declare the selected T-EAS information to the S-EES, as specified in 3GPP TS 23.558 [2].</w:t>
      </w:r>
    </w:p>
    <w:p w14:paraId="0583F03B" w14:textId="0A96C3DF" w:rsidR="003339FD" w:rsidRDefault="003339FD" w:rsidP="003339FD">
      <w:pPr>
        <w:pStyle w:val="Heading5"/>
      </w:pPr>
      <w:bookmarkStart w:id="5573" w:name="_Toc85734157"/>
      <w:bookmarkStart w:id="5574" w:name="_Toc89431456"/>
      <w:bookmarkStart w:id="5575" w:name="_Toc97042248"/>
      <w:bookmarkStart w:id="5576" w:name="_Toc97045392"/>
      <w:bookmarkStart w:id="5577" w:name="_Toc97155137"/>
      <w:bookmarkStart w:id="5578" w:name="_Toc101521287"/>
      <w:bookmarkStart w:id="5579" w:name="_Toc138761548"/>
      <w:bookmarkStart w:id="5580" w:name="_Toc145707742"/>
      <w:bookmarkStart w:id="5581" w:name="_Toc160570201"/>
      <w:bookmarkStart w:id="5582" w:name="_Toc160577620"/>
      <w:r>
        <w:t>5.</w:t>
      </w:r>
      <w:r w:rsidR="00C157E6">
        <w:t>9</w:t>
      </w:r>
      <w:r>
        <w:t>.2.2.2</w:t>
      </w:r>
      <w:r>
        <w:tab/>
        <w:t>S-EAS informing the S-EES about the selected T-EAS using Eees</w:t>
      </w:r>
      <w:r w:rsidR="00CF04A1">
        <w:t>_AppContextRelocation</w:t>
      </w:r>
      <w:r>
        <w:t>_SelectedTargetEAS_Declare operation</w:t>
      </w:r>
      <w:bookmarkEnd w:id="5573"/>
      <w:bookmarkEnd w:id="5574"/>
      <w:bookmarkEnd w:id="5575"/>
      <w:bookmarkEnd w:id="5576"/>
      <w:bookmarkEnd w:id="5577"/>
      <w:bookmarkEnd w:id="5578"/>
      <w:bookmarkEnd w:id="5579"/>
      <w:bookmarkEnd w:id="5580"/>
      <w:bookmarkEnd w:id="5581"/>
      <w:bookmarkEnd w:id="5582"/>
    </w:p>
    <w:p w14:paraId="17124D87" w14:textId="77777777" w:rsidR="00B15D74" w:rsidRDefault="00B15D74" w:rsidP="00B15D74">
      <w:r>
        <w:t xml:space="preserve">To declare the selected T-EAS information to the S-EES, the </w:t>
      </w:r>
      <w:ins w:id="5583" w:author="CR0162" w:date="2024-01-24T16:32:00Z">
        <w:r>
          <w:t>service consumer</w:t>
        </w:r>
      </w:ins>
      <w:del w:id="5584" w:author="CR0162" w:date="2024-01-24T16:32:00Z">
        <w:r w:rsidDel="00162810">
          <w:delText xml:space="preserve">S-EAS </w:delText>
        </w:r>
      </w:del>
      <w:ins w:id="5585" w:author="CR0162" w:date="2024-01-24T16:32:00Z">
        <w:r>
          <w:t xml:space="preserve"> </w:t>
        </w:r>
      </w:ins>
      <w:r>
        <w:t xml:space="preserve">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77777777" w:rsidR="00B15D74" w:rsidRDefault="00B15D74" w:rsidP="00B15D74">
      <w:r>
        <w:t xml:space="preserve">Upon receiving the HTTP POST message from the </w:t>
      </w:r>
      <w:ins w:id="5586" w:author="CR0162" w:date="2024-01-24T16:32:00Z">
        <w:r>
          <w:t>service consumer</w:t>
        </w:r>
      </w:ins>
      <w:del w:id="5587" w:author="CR0162" w:date="2024-01-24T16:32:00Z">
        <w:r w:rsidDel="00162810">
          <w:delText>EAS</w:delText>
        </w:r>
      </w:del>
      <w:r>
        <w:t>, the EES shall:</w:t>
      </w:r>
    </w:p>
    <w:p w14:paraId="6C664DB4" w14:textId="77777777" w:rsidR="00B15D74" w:rsidRDefault="00B15D74" w:rsidP="00B15D74">
      <w:pPr>
        <w:pStyle w:val="B10"/>
      </w:pPr>
      <w:r>
        <w:t>1.</w:t>
      </w:r>
      <w:r>
        <w:tab/>
        <w:t xml:space="preserve">Process the </w:t>
      </w:r>
      <w:ins w:id="5588" w:author="CR0162" w:date="2024-01-24T16:32:00Z">
        <w:r>
          <w:t>service consumer</w:t>
        </w:r>
      </w:ins>
      <w:del w:id="5589" w:author="CR0162" w:date="2024-01-24T16:32:00Z">
        <w:r w:rsidDel="00162810">
          <w:delText xml:space="preserve">EAS </w:delText>
        </w:r>
      </w:del>
      <w:ins w:id="5590" w:author="CR0162" w:date="2024-01-24T16:32:00Z">
        <w:r>
          <w:t xml:space="preserve"> </w:t>
        </w:r>
      </w:ins>
      <w:r>
        <w:t>request;</w:t>
      </w:r>
    </w:p>
    <w:p w14:paraId="2BBFD599" w14:textId="77777777" w:rsidR="00B15D74" w:rsidRDefault="00B15D74" w:rsidP="00B15D74">
      <w:pPr>
        <w:pStyle w:val="B10"/>
      </w:pPr>
      <w:r>
        <w:t>2.</w:t>
      </w:r>
      <w:r>
        <w:tab/>
        <w:t>v</w:t>
      </w:r>
      <w:r w:rsidRPr="00393B16">
        <w:t xml:space="preserve">erify the identity of the </w:t>
      </w:r>
      <w:ins w:id="5591" w:author="CR0162" w:date="2024-01-24T16:32:00Z">
        <w:r>
          <w:t>service consumer</w:t>
        </w:r>
      </w:ins>
      <w:del w:id="5592" w:author="CR0162" w:date="2024-01-24T16:32:00Z">
        <w:r w:rsidRPr="00393B16" w:rsidDel="00162810">
          <w:delText>E</w:delText>
        </w:r>
        <w:r w:rsidDel="00162810">
          <w:delText>AS</w:delText>
        </w:r>
        <w:r w:rsidRPr="00393B16" w:rsidDel="00162810">
          <w:delText xml:space="preserve"> </w:delText>
        </w:r>
      </w:del>
      <w:ins w:id="5593" w:author="CR0162" w:date="2024-01-24T16:32:00Z">
        <w:r>
          <w:t xml:space="preserve"> </w:t>
        </w:r>
      </w:ins>
      <w:r w:rsidRPr="00393B16">
        <w:t xml:space="preserve">and check if the </w:t>
      </w:r>
      <w:ins w:id="5594" w:author="CR0162" w:date="2024-01-24T16:32:00Z">
        <w:r>
          <w:t>service consumer</w:t>
        </w:r>
      </w:ins>
      <w:del w:id="5595" w:author="CR0162" w:date="2024-01-24T16:32:00Z">
        <w:r w:rsidRPr="00393B16" w:rsidDel="00162810">
          <w:delText>EAS</w:delText>
        </w:r>
      </w:del>
      <w:r w:rsidRPr="00393B16">
        <w:t xml:space="preserve"> is authorized to </w:t>
      </w:r>
      <w:r>
        <w:t>declare the T-EAS information;</w:t>
      </w:r>
    </w:p>
    <w:p w14:paraId="797214F0" w14:textId="77777777" w:rsidR="00B15D74" w:rsidRDefault="00B15D74" w:rsidP="00B15D74">
      <w:pPr>
        <w:pStyle w:val="B10"/>
      </w:pPr>
      <w:r>
        <w:t>3.</w:t>
      </w:r>
      <w:r>
        <w:tab/>
        <w:t xml:space="preserve">if the </w:t>
      </w:r>
      <w:ins w:id="5596" w:author="CR0162" w:date="2024-01-24T16:32:00Z">
        <w:r>
          <w:t>service consumer</w:t>
        </w:r>
      </w:ins>
      <w:del w:id="5597" w:author="CR0162" w:date="2024-01-24T16:32:00Z">
        <w:r w:rsidDel="00162810">
          <w:delText>EAS</w:delText>
        </w:r>
      </w:del>
      <w:r>
        <w:t xml:space="preserve">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598" w:name="_Toc101521288"/>
      <w:bookmarkStart w:id="5599" w:name="_Toc138761549"/>
      <w:bookmarkStart w:id="5600" w:name="_Toc145707743"/>
      <w:bookmarkStart w:id="5601" w:name="_Toc160570202"/>
      <w:bookmarkStart w:id="5602" w:name="_Toc160577621"/>
      <w:r>
        <w:t>5.9.2.3</w:t>
      </w:r>
      <w:r>
        <w:tab/>
        <w:t>Eees_AppContextRelocation_ACRDetermination_Request</w:t>
      </w:r>
      <w:bookmarkEnd w:id="5598"/>
      <w:bookmarkEnd w:id="5599"/>
      <w:bookmarkEnd w:id="5600"/>
      <w:bookmarkEnd w:id="5601"/>
      <w:bookmarkEnd w:id="5602"/>
    </w:p>
    <w:p w14:paraId="7437446D" w14:textId="77777777" w:rsidR="008307FA" w:rsidRDefault="008307FA" w:rsidP="008307FA">
      <w:pPr>
        <w:pStyle w:val="Heading5"/>
      </w:pPr>
      <w:bookmarkStart w:id="5603" w:name="_Toc101521289"/>
      <w:bookmarkStart w:id="5604" w:name="_Toc138761550"/>
      <w:bookmarkStart w:id="5605" w:name="_Toc145707744"/>
      <w:bookmarkStart w:id="5606" w:name="_Toc160570203"/>
      <w:bookmarkStart w:id="5607" w:name="_Toc160577622"/>
      <w:r>
        <w:t>5.9.2.3.1</w:t>
      </w:r>
      <w:r>
        <w:tab/>
        <w:t>General</w:t>
      </w:r>
      <w:bookmarkEnd w:id="5603"/>
      <w:bookmarkEnd w:id="5604"/>
      <w:bookmarkEnd w:id="5605"/>
      <w:bookmarkEnd w:id="5606"/>
      <w:bookmarkEnd w:id="560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608" w:name="_Toc101521290"/>
      <w:bookmarkStart w:id="5609" w:name="_Toc138761551"/>
      <w:bookmarkStart w:id="5610" w:name="_Toc145707745"/>
      <w:bookmarkStart w:id="5611" w:name="_Toc160570204"/>
      <w:bookmarkStart w:id="5612" w:name="_Toc160577623"/>
      <w:r>
        <w:t>5.9.2.3.2</w:t>
      </w:r>
      <w:r>
        <w:tab/>
        <w:t>S-EAS request the S-EES to determine the ACR using Eees_AppContextRelocation_ACRDetermination_Request operation</w:t>
      </w:r>
      <w:bookmarkEnd w:id="5608"/>
      <w:bookmarkEnd w:id="5609"/>
      <w:bookmarkEnd w:id="5610"/>
      <w:bookmarkEnd w:id="5611"/>
      <w:bookmarkEnd w:id="561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613" w:name="_Toc85734158"/>
      <w:bookmarkStart w:id="5614" w:name="_Toc89431457"/>
      <w:bookmarkStart w:id="5615" w:name="_Toc97042249"/>
      <w:bookmarkStart w:id="5616" w:name="_Toc97045393"/>
      <w:bookmarkStart w:id="5617" w:name="_Toc97155138"/>
      <w:bookmarkStart w:id="5618" w:name="_Toc101521291"/>
      <w:bookmarkStart w:id="5619" w:name="_Toc138761552"/>
      <w:bookmarkStart w:id="5620" w:name="_Toc145707746"/>
      <w:bookmarkStart w:id="5621" w:name="_Toc160570205"/>
      <w:bookmarkStart w:id="5622" w:name="_Toc160577624"/>
      <w:r>
        <w:t>5.10</w:t>
      </w:r>
      <w:r>
        <w:tab/>
        <w:t>Eees_EECContext</w:t>
      </w:r>
      <w:r w:rsidR="00371DF3">
        <w:t>Relocation</w:t>
      </w:r>
      <w:r>
        <w:t xml:space="preserve"> Service</w:t>
      </w:r>
      <w:bookmarkEnd w:id="5613"/>
      <w:bookmarkEnd w:id="5614"/>
      <w:bookmarkEnd w:id="5615"/>
      <w:bookmarkEnd w:id="5616"/>
      <w:bookmarkEnd w:id="5617"/>
      <w:bookmarkEnd w:id="5618"/>
      <w:bookmarkEnd w:id="5619"/>
      <w:bookmarkEnd w:id="5620"/>
      <w:bookmarkEnd w:id="5621"/>
      <w:bookmarkEnd w:id="5622"/>
    </w:p>
    <w:p w14:paraId="1AF52FF4" w14:textId="6147FB36" w:rsidR="0013039F" w:rsidRDefault="0013039F" w:rsidP="0013039F">
      <w:pPr>
        <w:pStyle w:val="Heading3"/>
      </w:pPr>
      <w:bookmarkStart w:id="5623" w:name="_Toc85734159"/>
      <w:bookmarkStart w:id="5624" w:name="_Toc89431458"/>
      <w:bookmarkStart w:id="5625" w:name="_Toc97042250"/>
      <w:bookmarkStart w:id="5626" w:name="_Toc97045394"/>
      <w:bookmarkStart w:id="5627" w:name="_Toc97155139"/>
      <w:bookmarkStart w:id="5628" w:name="_Toc101521292"/>
      <w:bookmarkStart w:id="5629" w:name="_Toc138761553"/>
      <w:bookmarkStart w:id="5630" w:name="_Toc145707747"/>
      <w:bookmarkStart w:id="5631" w:name="_Toc160570206"/>
      <w:bookmarkStart w:id="5632" w:name="_Toc160577625"/>
      <w:r>
        <w:t>5.10.1</w:t>
      </w:r>
      <w:r>
        <w:tab/>
        <w:t>Service Description</w:t>
      </w:r>
      <w:bookmarkEnd w:id="5623"/>
      <w:bookmarkEnd w:id="5624"/>
      <w:bookmarkEnd w:id="5625"/>
      <w:bookmarkEnd w:id="5626"/>
      <w:bookmarkEnd w:id="5627"/>
      <w:bookmarkEnd w:id="5628"/>
      <w:bookmarkEnd w:id="5629"/>
      <w:bookmarkEnd w:id="5630"/>
      <w:bookmarkEnd w:id="5631"/>
      <w:bookmarkEnd w:id="5632"/>
    </w:p>
    <w:p w14:paraId="4B3D5638" w14:textId="1D2DEA78" w:rsidR="0013039F" w:rsidRDefault="00D656F0" w:rsidP="0013039F">
      <w:r>
        <w:t xml:space="preserve">The Eees_EECContextRelocation API enables </w:t>
      </w:r>
      <w:del w:id="5633" w:author="CR0155" w:date="2024-03-01T15:40:00Z">
        <w:r w:rsidDel="00657382">
          <w:delText xml:space="preserve">the EEC context relocation from </w:delText>
        </w:r>
      </w:del>
      <w:r>
        <w:t>a service consumer (e.g.</w:t>
      </w:r>
      <w:ins w:id="5634" w:author="CR0155" w:date="2024-03-01T15:40:00Z">
        <w:r>
          <w:t xml:space="preserve">, </w:t>
        </w:r>
      </w:ins>
      <w:r>
        <w:t>S-EES</w:t>
      </w:r>
      <w:ins w:id="5635" w:author="CR0155" w:date="2024-03-01T15:40:00Z">
        <w:r>
          <w:t>,</w:t>
        </w:r>
      </w:ins>
      <w:r>
        <w:t xml:space="preserve"> </w:t>
      </w:r>
      <w:ins w:id="5636" w:author="CR0155" w:date="2024-03-01T15:40:00Z">
        <w:r>
          <w:t xml:space="preserve">T-EES, </w:t>
        </w:r>
      </w:ins>
      <w:del w:id="5637" w:author="CR0155" w:date="2024-03-01T15:40:00Z">
        <w:r w:rsidDel="00657382">
          <w:delText xml:space="preserve">or </w:delText>
        </w:r>
      </w:del>
      <w:r>
        <w:t xml:space="preserve">CES) to </w:t>
      </w:r>
      <w:ins w:id="5638" w:author="CR0155" w:date="2024-03-01T15:40:00Z">
        <w:r>
          <w:t>perform the EEC context relocation</w:t>
        </w:r>
      </w:ins>
      <w:del w:id="5639" w:author="CR0155" w:date="2024-03-01T15:40:00Z">
        <w:r w:rsidDel="00A750D5">
          <w:delText>T-</w:delText>
        </w:r>
        <w:r w:rsidDel="00657382">
          <w:delText>EES</w:delText>
        </w:r>
      </w:del>
      <w:r>
        <w:t xml:space="preserve">, as defined in </w:t>
      </w:r>
      <w:ins w:id="5640" w:author="CR0155" w:date="2024-03-01T15:40:00Z">
        <w:r>
          <w:t xml:space="preserve">clause 8.9 of </w:t>
        </w:r>
      </w:ins>
      <w:r>
        <w:t xml:space="preserve">3GPP TS 23.558 [2]. The Eees_EECContextRelocation_Pull service operation enables </w:t>
      </w:r>
      <w:del w:id="5641" w:author="CR0155" w:date="2024-03-01T15:40:00Z">
        <w:r w:rsidDel="0045579E">
          <w:delText xml:space="preserve">EEC context relocation from </w:delText>
        </w:r>
      </w:del>
      <w:ins w:id="5642" w:author="CR0155" w:date="2024-03-01T15:40:00Z">
        <w:r>
          <w:t xml:space="preserve">a </w:t>
        </w:r>
      </w:ins>
      <w:r>
        <w:t xml:space="preserve">service consumer (e.g., </w:t>
      </w:r>
      <w:del w:id="5643" w:author="CR0155" w:date="2024-03-01T15:40:00Z">
        <w:r w:rsidDel="0045579E">
          <w:delText>S</w:delText>
        </w:r>
      </w:del>
      <w:ins w:id="5644" w:author="CR0155" w:date="2024-03-01T15:40:00Z">
        <w:r>
          <w:t>T</w:t>
        </w:r>
      </w:ins>
      <w:r>
        <w:t>-EES</w:t>
      </w:r>
      <w:ins w:id="5645" w:author="CR0155" w:date="2024-03-01T15:40:00Z">
        <w:r>
          <w:t>,</w:t>
        </w:r>
      </w:ins>
      <w:r>
        <w:t xml:space="preserve"> </w:t>
      </w:r>
      <w:del w:id="5646" w:author="CR0155" w:date="2024-03-01T15:40:00Z">
        <w:r w:rsidDel="0045579E">
          <w:delText xml:space="preserve">or </w:delText>
        </w:r>
      </w:del>
      <w:r>
        <w:t xml:space="preserve">CES) to </w:t>
      </w:r>
      <w:ins w:id="5647" w:author="CR0155" w:date="2024-03-01T15:40:00Z">
        <w:r>
          <w:t xml:space="preserve">pull the EEC context from the </w:t>
        </w:r>
      </w:ins>
      <w:del w:id="5648" w:author="CR0155" w:date="2024-03-01T15:40:00Z">
        <w:r w:rsidDel="00A750D5">
          <w:delText>T-</w:delText>
        </w:r>
      </w:del>
      <w:r>
        <w:t>EES</w:t>
      </w:r>
      <w:ins w:id="5649" w:author="CR0155" w:date="2024-03-01T15:40:00Z">
        <w:r>
          <w:t xml:space="preserve"> (e.g., S-EES)</w:t>
        </w:r>
      </w:ins>
      <w:del w:id="5650" w:author="CR0155" w:date="2024-03-01T15:40:00Z">
        <w:r w:rsidDel="0045579E">
          <w:delText xml:space="preserve">, upon request from the </w:delText>
        </w:r>
        <w:r w:rsidDel="00A750D5">
          <w:delText>T-</w:delText>
        </w:r>
        <w:r w:rsidDel="0045579E">
          <w:delText>EES to S-EES or CES</w:delText>
        </w:r>
      </w:del>
      <w:r>
        <w:t xml:space="preserve">, as specified by Eees_EECContextPull API in 3GPP TS 23.558 [2]. The Eees_EECContextRelocation_Push service operation enables </w:t>
      </w:r>
      <w:del w:id="5651" w:author="CR0155" w:date="2024-03-01T15:40:00Z">
        <w:r w:rsidDel="00D97B73">
          <w:delText xml:space="preserve">EEC context relocation from </w:delText>
        </w:r>
      </w:del>
      <w:r>
        <w:t xml:space="preserve">a service consumer (e.g., S-EES, CES) to </w:t>
      </w:r>
      <w:ins w:id="5652" w:author="CR0155" w:date="2024-03-01T15:40:00Z">
        <w:r>
          <w:t xml:space="preserve">push the EEC context to the </w:t>
        </w:r>
      </w:ins>
      <w:del w:id="5653" w:author="CR0155" w:date="2024-03-01T15:40:00Z">
        <w:r w:rsidDel="00D97B73">
          <w:delText>T-</w:delText>
        </w:r>
      </w:del>
      <w:r>
        <w:t>EES</w:t>
      </w:r>
      <w:ins w:id="5654" w:author="CR0155" w:date="2024-03-01T15:40:00Z">
        <w:r>
          <w:t xml:space="preserve"> (e.g., T-EES)</w:t>
        </w:r>
      </w:ins>
      <w:del w:id="5655" w:author="CR0155" w:date="2024-03-01T15:40:00Z">
        <w:r w:rsidDel="00E26CC4">
          <w:delText>, upon a request from the service consumer to T-EES</w:delText>
        </w:r>
      </w:del>
      <w:r>
        <w:t>,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656" w:name="_Toc85734160"/>
      <w:bookmarkStart w:id="5657" w:name="_Toc89431459"/>
      <w:bookmarkStart w:id="5658" w:name="_Toc97042251"/>
      <w:bookmarkStart w:id="5659" w:name="_Toc97045395"/>
      <w:bookmarkStart w:id="5660" w:name="_Toc97155140"/>
      <w:bookmarkStart w:id="5661" w:name="_Toc101521293"/>
      <w:bookmarkStart w:id="5662" w:name="_Toc138761554"/>
      <w:bookmarkStart w:id="5663" w:name="_Toc145707748"/>
      <w:bookmarkStart w:id="5664" w:name="_Toc160570207"/>
      <w:bookmarkStart w:id="5665" w:name="_Toc160577626"/>
      <w:r>
        <w:t>5.10.2</w:t>
      </w:r>
      <w:r>
        <w:tab/>
        <w:t>Service Operations</w:t>
      </w:r>
      <w:bookmarkEnd w:id="5656"/>
      <w:bookmarkEnd w:id="5657"/>
      <w:bookmarkEnd w:id="5658"/>
      <w:bookmarkEnd w:id="5659"/>
      <w:bookmarkEnd w:id="5660"/>
      <w:bookmarkEnd w:id="5661"/>
      <w:bookmarkEnd w:id="5662"/>
      <w:bookmarkEnd w:id="5663"/>
      <w:bookmarkEnd w:id="5664"/>
      <w:bookmarkEnd w:id="5665"/>
    </w:p>
    <w:p w14:paraId="48959CC1" w14:textId="04E167E5" w:rsidR="0013039F" w:rsidRDefault="0013039F" w:rsidP="0013039F">
      <w:pPr>
        <w:pStyle w:val="Heading4"/>
      </w:pPr>
      <w:bookmarkStart w:id="5666" w:name="_Toc85734161"/>
      <w:bookmarkStart w:id="5667" w:name="_Toc89431460"/>
      <w:bookmarkStart w:id="5668" w:name="_Toc97042252"/>
      <w:bookmarkStart w:id="5669" w:name="_Toc97045396"/>
      <w:bookmarkStart w:id="5670" w:name="_Toc97155141"/>
      <w:bookmarkStart w:id="5671" w:name="_Toc101521294"/>
      <w:bookmarkStart w:id="5672" w:name="_Toc138761555"/>
      <w:bookmarkStart w:id="5673" w:name="_Toc145707749"/>
      <w:bookmarkStart w:id="5674" w:name="_Toc160570208"/>
      <w:bookmarkStart w:id="5675" w:name="_Toc160577627"/>
      <w:r>
        <w:t>5.10.2.1</w:t>
      </w:r>
      <w:r>
        <w:tab/>
        <w:t>Introduction</w:t>
      </w:r>
      <w:bookmarkEnd w:id="5666"/>
      <w:bookmarkEnd w:id="5667"/>
      <w:bookmarkEnd w:id="5668"/>
      <w:bookmarkEnd w:id="5669"/>
      <w:bookmarkEnd w:id="5670"/>
      <w:bookmarkEnd w:id="5671"/>
      <w:bookmarkEnd w:id="5672"/>
      <w:bookmarkEnd w:id="5673"/>
      <w:bookmarkEnd w:id="5674"/>
      <w:bookmarkEnd w:id="567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77777777" w:rsidR="00D656F0" w:rsidRDefault="00D656F0" w:rsidP="00D656F0">
            <w:pPr>
              <w:pStyle w:val="TAL"/>
            </w:pPr>
            <w:r>
              <w:t xml:space="preserve">This service operation is used by </w:t>
            </w:r>
            <w:del w:id="5676" w:author="CR0155" w:date="2024-03-01T15:40:00Z">
              <w:r w:rsidDel="007004B5">
                <w:delText xml:space="preserve">the T-EES to fetch the EEC context information from </w:delText>
              </w:r>
            </w:del>
            <w:r>
              <w:t xml:space="preserve">a service consumer </w:t>
            </w:r>
            <w:del w:id="5677" w:author="CR0155" w:date="2024-03-01T15:40:00Z">
              <w:r w:rsidDel="0069678E">
                <w:delText xml:space="preserve">(e.g., S-EES or CES) </w:delText>
              </w:r>
            </w:del>
            <w:r>
              <w:t xml:space="preserve">to </w:t>
            </w:r>
            <w:del w:id="5678" w:author="CR0155" w:date="2024-03-01T15:40:00Z">
              <w:r w:rsidDel="007004B5">
                <w:delText>relocate the</w:delText>
              </w:r>
            </w:del>
            <w:ins w:id="5679" w:author="CR0155" w:date="2024-03-01T15:40:00Z">
              <w:r>
                <w:t>pull the</w:t>
              </w:r>
            </w:ins>
            <w:r>
              <w:t xml:space="preserve"> EEC context information from the </w:t>
            </w:r>
            <w:del w:id="5680" w:author="CR0155" w:date="2024-03-01T15:40:00Z">
              <w:r w:rsidDel="007004B5">
                <w:delText>service consumer to T-</w:delText>
              </w:r>
            </w:del>
            <w:r>
              <w:t>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77777777" w:rsidR="00D656F0" w:rsidRDefault="00D656F0" w:rsidP="00D656F0">
            <w:pPr>
              <w:pStyle w:val="TAL"/>
            </w:pPr>
            <w:r>
              <w:t xml:space="preserve">This service operation is used by </w:t>
            </w:r>
            <w:del w:id="5681" w:author="CR0155" w:date="2024-03-01T15:40:00Z">
              <w:r w:rsidDel="007004B5">
                <w:delText xml:space="preserve">the </w:delText>
              </w:r>
            </w:del>
            <w:ins w:id="5682" w:author="CR0155" w:date="2024-03-01T15:40:00Z">
              <w:r>
                <w:t xml:space="preserve">a </w:t>
              </w:r>
            </w:ins>
            <w:r>
              <w:t xml:space="preserve">service consumer </w:t>
            </w:r>
            <w:del w:id="5683" w:author="CR0155" w:date="2024-03-01T15:40:00Z">
              <w:r w:rsidDel="007004B5">
                <w:delText xml:space="preserve">(e.g., S-EES, CES) </w:delText>
              </w:r>
            </w:del>
            <w:r>
              <w:t xml:space="preserve">to push the EEC context information to </w:t>
            </w:r>
            <w:del w:id="5684" w:author="CR0155" w:date="2024-03-01T15:40:00Z">
              <w:r w:rsidDel="005E46F5">
                <w:delText>T-</w:delText>
              </w:r>
            </w:del>
            <w:r>
              <w:t>EES</w:t>
            </w:r>
            <w:del w:id="5685" w:author="CR0155" w:date="2024-03-01T15:40:00Z">
              <w:r w:rsidDel="005E46F5">
                <w:delText xml:space="preserve"> to relocate the EEC context information form the service consumer to T-EES</w:delText>
              </w:r>
            </w:del>
            <w:r>
              <w:t>.</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5686" w:name="_Toc85734162"/>
      <w:bookmarkStart w:id="5687" w:name="_Toc89431461"/>
      <w:bookmarkStart w:id="5688" w:name="_Toc97042253"/>
      <w:bookmarkStart w:id="5689" w:name="_Toc97045397"/>
      <w:bookmarkStart w:id="5690" w:name="_Toc97155142"/>
      <w:bookmarkStart w:id="5691" w:name="_Toc101521295"/>
      <w:bookmarkStart w:id="5692" w:name="_Toc138761556"/>
      <w:bookmarkStart w:id="5693" w:name="_Toc145707750"/>
      <w:bookmarkStart w:id="5694" w:name="_Toc160570209"/>
      <w:bookmarkStart w:id="5695" w:name="_Toc160577628"/>
      <w:r>
        <w:t>5.10.2.2</w:t>
      </w:r>
      <w:r>
        <w:tab/>
        <w:t>Eees_EECContext</w:t>
      </w:r>
      <w:r w:rsidR="00B71F03">
        <w:t>Relocation_</w:t>
      </w:r>
      <w:r>
        <w:t>Pull</w:t>
      </w:r>
      <w:bookmarkEnd w:id="5686"/>
      <w:bookmarkEnd w:id="5687"/>
      <w:bookmarkEnd w:id="5688"/>
      <w:bookmarkEnd w:id="5689"/>
      <w:bookmarkEnd w:id="5690"/>
      <w:bookmarkEnd w:id="5691"/>
      <w:bookmarkEnd w:id="5692"/>
      <w:bookmarkEnd w:id="5693"/>
      <w:bookmarkEnd w:id="5694"/>
      <w:bookmarkEnd w:id="5695"/>
    </w:p>
    <w:p w14:paraId="34234D06" w14:textId="2C7FE3A3" w:rsidR="0013039F" w:rsidRDefault="0013039F" w:rsidP="0013039F">
      <w:pPr>
        <w:pStyle w:val="Heading5"/>
      </w:pPr>
      <w:bookmarkStart w:id="5696" w:name="_Toc85734163"/>
      <w:bookmarkStart w:id="5697" w:name="_Toc89431462"/>
      <w:bookmarkStart w:id="5698" w:name="_Toc97042254"/>
      <w:bookmarkStart w:id="5699" w:name="_Toc97045398"/>
      <w:bookmarkStart w:id="5700" w:name="_Toc97155143"/>
      <w:bookmarkStart w:id="5701" w:name="_Toc101521296"/>
      <w:bookmarkStart w:id="5702" w:name="_Toc138761557"/>
      <w:bookmarkStart w:id="5703" w:name="_Toc145707751"/>
      <w:bookmarkStart w:id="5704" w:name="_Toc160570210"/>
      <w:bookmarkStart w:id="5705" w:name="_Toc160577629"/>
      <w:r>
        <w:t>5.10.2.2.1</w:t>
      </w:r>
      <w:r>
        <w:tab/>
        <w:t>General</w:t>
      </w:r>
      <w:bookmarkEnd w:id="5696"/>
      <w:bookmarkEnd w:id="5697"/>
      <w:bookmarkEnd w:id="5698"/>
      <w:bookmarkEnd w:id="5699"/>
      <w:bookmarkEnd w:id="5700"/>
      <w:bookmarkEnd w:id="5701"/>
      <w:bookmarkEnd w:id="5702"/>
      <w:bookmarkEnd w:id="5703"/>
      <w:bookmarkEnd w:id="5704"/>
      <w:bookmarkEnd w:id="5705"/>
    </w:p>
    <w:p w14:paraId="494EAE14" w14:textId="57030341" w:rsidR="0013039F" w:rsidRDefault="00D656F0" w:rsidP="0013039F">
      <w:r>
        <w:t xml:space="preserve">This service operation is used by </w:t>
      </w:r>
      <w:del w:id="5706" w:author="CR0155" w:date="2024-03-01T15:40:00Z">
        <w:r w:rsidDel="00643BAD">
          <w:delText>T-EES to relocate</w:delText>
        </w:r>
      </w:del>
      <w:ins w:id="5707" w:author="CR0155" w:date="2024-03-01T15:40:00Z">
        <w:r>
          <w:t>a service consumer to pull</w:t>
        </w:r>
      </w:ins>
      <w:r>
        <w:t xml:space="preserve"> the EEC context information from the </w:t>
      </w:r>
      <w:del w:id="5708" w:author="CR0155" w:date="2024-03-01T15:40:00Z">
        <w:r w:rsidDel="00643BAD">
          <w:delText>S-</w:delText>
        </w:r>
      </w:del>
      <w:r>
        <w:t>EES</w:t>
      </w:r>
      <w:del w:id="5709" w:author="CR0155" w:date="2024-03-01T15:40:00Z">
        <w:r w:rsidDel="00643BAD">
          <w:delText xml:space="preserve"> or CES,</w:delText>
        </w:r>
      </w:del>
      <w:r>
        <w:t xml:space="preserve"> </w:t>
      </w:r>
      <w:ins w:id="5710" w:author="CR0155" w:date="2024-03-01T15:40:00Z">
        <w:r>
          <w:t>(see also clause 8.9 of</w:t>
        </w:r>
      </w:ins>
      <w:del w:id="5711" w:author="CR0155" w:date="2024-03-01T15:40:00Z">
        <w:r w:rsidDel="00643BAD">
          <w:delText>as specified in</w:delText>
        </w:r>
      </w:del>
      <w:r>
        <w:t xml:space="preserve"> 3GPP TS 23.558 [2]</w:t>
      </w:r>
      <w:ins w:id="5712" w:author="CR0155" w:date="2024-03-01T15:40:00Z">
        <w:r>
          <w:t>)</w:t>
        </w:r>
      </w:ins>
      <w:r>
        <w:t>.</w:t>
      </w:r>
    </w:p>
    <w:p w14:paraId="6A79195E" w14:textId="690DD554" w:rsidR="0013039F" w:rsidRDefault="0013039F" w:rsidP="0013039F">
      <w:pPr>
        <w:pStyle w:val="Heading5"/>
      </w:pPr>
      <w:bookmarkStart w:id="5713" w:name="_Toc85734164"/>
      <w:bookmarkStart w:id="5714" w:name="_Toc89431463"/>
      <w:bookmarkStart w:id="5715" w:name="_Toc97042255"/>
      <w:bookmarkStart w:id="5716" w:name="_Toc97045399"/>
      <w:bookmarkStart w:id="5717" w:name="_Toc97155144"/>
      <w:bookmarkStart w:id="5718" w:name="_Toc101521297"/>
      <w:bookmarkStart w:id="5719" w:name="_Toc138761558"/>
      <w:bookmarkStart w:id="5720" w:name="_Toc145707752"/>
      <w:bookmarkStart w:id="5721" w:name="_Toc160570211"/>
      <w:bookmarkStart w:id="5722" w:name="_Toc160577630"/>
      <w:r>
        <w:t>5.10.2.2.2</w:t>
      </w:r>
      <w:r>
        <w:tab/>
      </w:r>
      <w:bookmarkEnd w:id="5713"/>
      <w:bookmarkEnd w:id="5714"/>
      <w:bookmarkEnd w:id="5715"/>
      <w:bookmarkEnd w:id="5716"/>
      <w:bookmarkEnd w:id="5717"/>
      <w:bookmarkEnd w:id="5718"/>
      <w:bookmarkEnd w:id="5719"/>
      <w:bookmarkEnd w:id="5720"/>
      <w:del w:id="5723" w:author="CR0155" w:date="2024-03-01T15:40:00Z">
        <w:r w:rsidR="00D656F0" w:rsidDel="00B92A2D">
          <w:delText>T-EES relocating</w:delText>
        </w:r>
      </w:del>
      <w:ins w:id="5724" w:author="CR0155" w:date="2024-03-01T15:40:00Z">
        <w:r w:rsidR="00D656F0">
          <w:t>Service consumer pulling the</w:t>
        </w:r>
      </w:ins>
      <w:r w:rsidR="00D656F0">
        <w:t xml:space="preserve"> EEC context information from </w:t>
      </w:r>
      <w:del w:id="5725" w:author="CR0155" w:date="2024-03-01T15:40:00Z">
        <w:r w:rsidR="00D656F0" w:rsidDel="00B92A2D">
          <w:delText>a service consumer S-EES or CES to T-</w:delText>
        </w:r>
      </w:del>
      <w:ins w:id="5726" w:author="CR0155" w:date="2024-03-01T15:40:00Z">
        <w:r w:rsidR="00D656F0">
          <w:t xml:space="preserve">the </w:t>
        </w:r>
      </w:ins>
      <w:r w:rsidR="00D656F0">
        <w:t xml:space="preserve">EES using </w:t>
      </w:r>
      <w:ins w:id="5727" w:author="CR0155" w:date="2024-03-01T15:40:00Z">
        <w:r w:rsidR="00D656F0">
          <w:t xml:space="preserve">the </w:t>
        </w:r>
      </w:ins>
      <w:r w:rsidR="00D656F0">
        <w:t>Eees_EECContextRelocation_Pull operation</w:t>
      </w:r>
      <w:bookmarkEnd w:id="5721"/>
      <w:bookmarkEnd w:id="5722"/>
    </w:p>
    <w:p w14:paraId="632CA07A" w14:textId="77777777" w:rsidR="00D656F0" w:rsidRDefault="00D656F0" w:rsidP="00D656F0">
      <w:ins w:id="5728" w:author="CR0155" w:date="2024-03-01T15:40:00Z">
        <w:r>
          <w:t>In order t</w:t>
        </w:r>
      </w:ins>
      <w:del w:id="5729" w:author="CR0155" w:date="2024-03-01T15:40:00Z">
        <w:r w:rsidDel="00E9406A">
          <w:delText>T</w:delText>
        </w:r>
      </w:del>
      <w:r>
        <w:t xml:space="preserve">o </w:t>
      </w:r>
      <w:ins w:id="5730" w:author="CR0155" w:date="2024-03-01T15:40:00Z">
        <w:r>
          <w:t>pull</w:t>
        </w:r>
      </w:ins>
      <w:del w:id="5731" w:author="CR0155" w:date="2024-03-01T15:40:00Z">
        <w:r w:rsidDel="00E9406A">
          <w:delText>relocate</w:delText>
        </w:r>
      </w:del>
      <w:r>
        <w:t xml:space="preserve"> the EEC context information </w:t>
      </w:r>
      <w:del w:id="5732" w:author="CR0155" w:date="2024-03-01T15:40:00Z">
        <w:r w:rsidDel="00E9406A">
          <w:delText xml:space="preserve">from a service consumer (e.g., S-EES or CES) </w:delText>
        </w:r>
      </w:del>
      <w:ins w:id="5733" w:author="CR0155" w:date="2024-03-01T15:40:00Z">
        <w:r>
          <w:t>from</w:t>
        </w:r>
      </w:ins>
      <w:del w:id="5734" w:author="CR0155" w:date="2024-03-01T15:40:00Z">
        <w:r w:rsidDel="00030BB1">
          <w:delText>to</w:delText>
        </w:r>
      </w:del>
      <w:r>
        <w:t xml:space="preserve"> the </w:t>
      </w:r>
      <w:del w:id="5735" w:author="CR0155" w:date="2024-03-01T15:40:00Z">
        <w:r w:rsidDel="00E9406A">
          <w:delText>T-</w:delText>
        </w:r>
      </w:del>
      <w:r>
        <w:t xml:space="preserve">EES, the </w:t>
      </w:r>
      <w:del w:id="5736" w:author="CR0155" w:date="2024-03-01T15:40:00Z">
        <w:r w:rsidDel="00E9406A">
          <w:delText>T-EES</w:delText>
        </w:r>
      </w:del>
      <w:ins w:id="5737" w:author="CR0155" w:date="2024-03-01T15:40:00Z">
        <w:r>
          <w:t>service consumer</w:t>
        </w:r>
      </w:ins>
      <w:r>
        <w:t xml:space="preserve"> shall send </w:t>
      </w:r>
      <w:ins w:id="5738" w:author="CR0155" w:date="2024-03-01T15:40:00Z">
        <w:r>
          <w:t xml:space="preserve">an </w:t>
        </w:r>
      </w:ins>
      <w:r>
        <w:t xml:space="preserve">HTTP GET </w:t>
      </w:r>
      <w:ins w:id="5739" w:author="CR0155" w:date="2024-03-01T15:40:00Z">
        <w:r>
          <w:t xml:space="preserve">request </w:t>
        </w:r>
      </w:ins>
      <w:r>
        <w:t xml:space="preserve">message to the </w:t>
      </w:r>
      <w:del w:id="5740" w:author="CR0155" w:date="2024-03-01T15:40:00Z">
        <w:r w:rsidDel="00E9406A">
          <w:delText>service consumer S-EES or CES</w:delText>
        </w:r>
      </w:del>
      <w:ins w:id="5741" w:author="CR0155" w:date="2024-03-01T15:40:00Z">
        <w:r>
          <w:t>EES</w:t>
        </w:r>
      </w:ins>
      <w:del w:id="5742" w:author="CR0155" w:date="2024-03-01T15:40:00Z">
        <w:r w:rsidDel="00E9406A">
          <w:delText>,</w:delText>
        </w:r>
      </w:del>
      <w:r>
        <w:t xml:space="preserve"> </w:t>
      </w:r>
      <w:ins w:id="5743" w:author="CR0155" w:date="2024-03-01T15:40:00Z">
        <w:r>
          <w:t xml:space="preserve">targeting the </w:t>
        </w:r>
      </w:ins>
      <w:del w:id="5744" w:author="CR0155" w:date="2024-03-01T15:40:00Z">
        <w:r w:rsidDel="00E9406A">
          <w:delText xml:space="preserve">with the request </w:delText>
        </w:r>
      </w:del>
      <w:r>
        <w:t xml:space="preserve">URI </w:t>
      </w:r>
      <w:del w:id="5745" w:author="CR0155" w:date="2024-03-01T15:40:00Z">
        <w:r w:rsidDel="00E9406A">
          <w:delText xml:space="preserve">set to </w:delText>
        </w:r>
        <w:r w:rsidRPr="00352F42" w:rsidDel="00E9406A">
          <w:delText>"</w:delText>
        </w:r>
        <w:r w:rsidDel="00E9406A">
          <w:delText>{apiRoot}/eees-eeccontextreloc/v1/eec-contexts</w:delText>
        </w:r>
        <w:r w:rsidRPr="00352F42" w:rsidDel="00E9406A">
          <w:delText>"</w:delText>
        </w:r>
      </w:del>
      <w:ins w:id="5746" w:author="CR0155" w:date="2024-03-01T15:40:00Z">
        <w:r>
          <w:t>of the "EEC Contexts" collection resource and including the relevant query parameters,</w:t>
        </w:r>
      </w:ins>
      <w:r>
        <w:t xml:space="preserve"> as specified in the clause 8.7.2.2.3.1</w:t>
      </w:r>
      <w:del w:id="5747" w:author="CR0155" w:date="2024-03-01T15:40:00Z">
        <w:r w:rsidDel="009871C2">
          <w:delText>. The query parameters shall include EEC context identifier, identifier of the requesting T-EES and may include the list of service context information</w:delText>
        </w:r>
      </w:del>
      <w:r>
        <w:t>.</w:t>
      </w:r>
    </w:p>
    <w:p w14:paraId="42154FA6" w14:textId="77777777" w:rsidR="00D656F0" w:rsidRDefault="00D656F0" w:rsidP="00D656F0">
      <w:r>
        <w:t xml:space="preserve">Upon </w:t>
      </w:r>
      <w:del w:id="5748" w:author="CR0155" w:date="2024-03-01T15:40:00Z">
        <w:r w:rsidDel="00941758">
          <w:delText xml:space="preserve">receiving </w:delText>
        </w:r>
      </w:del>
      <w:ins w:id="5749" w:author="CR0155" w:date="2024-03-01T15:40:00Z">
        <w:r>
          <w:t xml:space="preserve">reception of </w:t>
        </w:r>
      </w:ins>
      <w:r>
        <w:t xml:space="preserve">the HTTP GET message from the </w:t>
      </w:r>
      <w:del w:id="5750" w:author="CR0155" w:date="2024-03-01T15:40:00Z">
        <w:r w:rsidDel="00EE7410">
          <w:delText>T-EES</w:delText>
        </w:r>
      </w:del>
      <w:ins w:id="5751" w:author="CR0155" w:date="2024-03-01T15:40:00Z">
        <w:r>
          <w:t>service consumer</w:t>
        </w:r>
      </w:ins>
      <w:r>
        <w:t xml:space="preserve">, the </w:t>
      </w:r>
      <w:del w:id="5752" w:author="CR0155" w:date="2024-03-01T15:40:00Z">
        <w:r w:rsidDel="00EE7410">
          <w:delText>service consumer S-</w:delText>
        </w:r>
      </w:del>
      <w:r>
        <w:t xml:space="preserve">EES </w:t>
      </w:r>
      <w:del w:id="5753" w:author="CR0155" w:date="2024-03-01T15:40:00Z">
        <w:r w:rsidDel="00EE7410">
          <w:delText xml:space="preserve">or CES </w:delText>
        </w:r>
      </w:del>
      <w:r>
        <w:t>shall:</w:t>
      </w:r>
    </w:p>
    <w:p w14:paraId="469D594A" w14:textId="77777777" w:rsidR="00D656F0" w:rsidRDefault="00D656F0" w:rsidP="00D656F0">
      <w:pPr>
        <w:pStyle w:val="B10"/>
      </w:pPr>
      <w:r>
        <w:t>1.</w:t>
      </w:r>
      <w:r>
        <w:tab/>
      </w:r>
      <w:del w:id="5754" w:author="CR0155" w:date="2024-03-01T15:40:00Z">
        <w:r w:rsidDel="004E18FB">
          <w:delText>V</w:delText>
        </w:r>
      </w:del>
      <w:ins w:id="5755" w:author="CR0155" w:date="2024-03-01T15:40:00Z">
        <w:r>
          <w:t>v</w:t>
        </w:r>
      </w:ins>
      <w:r>
        <w:t>alidate the request and verif</w:t>
      </w:r>
      <w:ins w:id="5756" w:author="CR0155" w:date="2024-03-01T15:40:00Z">
        <w:r>
          <w:t>y</w:t>
        </w:r>
      </w:ins>
      <w:del w:id="5757" w:author="CR0155" w:date="2024-03-01T15:40:00Z">
        <w:r w:rsidDel="004E18FB">
          <w:delText>ies</w:delText>
        </w:r>
      </w:del>
      <w:r>
        <w:t xml:space="preserve"> </w:t>
      </w:r>
      <w:del w:id="5758" w:author="CR0155" w:date="2024-03-01T15:40:00Z">
        <w:r w:rsidDel="004E18FB">
          <w:delText xml:space="preserve">if </w:delText>
        </w:r>
      </w:del>
      <w:ins w:id="5759" w:author="CR0155" w:date="2024-03-01T15:40:00Z">
        <w:r>
          <w:t xml:space="preserve">whether </w:t>
        </w:r>
      </w:ins>
      <w:r>
        <w:t xml:space="preserve">the </w:t>
      </w:r>
      <w:del w:id="5760" w:author="CR0155" w:date="2024-03-01T15:40:00Z">
        <w:r w:rsidDel="004E18FB">
          <w:delText>T-EES</w:delText>
        </w:r>
      </w:del>
      <w:ins w:id="5761" w:author="CR0155" w:date="2024-03-01T15:40:00Z">
        <w:r>
          <w:t>service consumer</w:t>
        </w:r>
      </w:ins>
      <w:r>
        <w:t xml:space="preserve"> is authorized to relocate the EEC context;</w:t>
      </w:r>
    </w:p>
    <w:p w14:paraId="1D773863" w14:textId="77777777" w:rsidR="00D656F0" w:rsidRDefault="00D656F0" w:rsidP="00D656F0">
      <w:pPr>
        <w:pStyle w:val="B10"/>
      </w:pPr>
      <w:r>
        <w:t>2.</w:t>
      </w:r>
      <w:r>
        <w:tab/>
        <w:t xml:space="preserve">if the </w:t>
      </w:r>
      <w:ins w:id="5762" w:author="CR0155" w:date="2024-03-01T15:40:00Z">
        <w:r>
          <w:t>service consumer</w:t>
        </w:r>
      </w:ins>
      <w:del w:id="5763" w:author="CR0155" w:date="2024-03-01T15:40:00Z">
        <w:r w:rsidDel="004E18FB">
          <w:delText>T-EES</w:delText>
        </w:r>
      </w:del>
      <w:r>
        <w:t xml:space="preserve"> is authorised, </w:t>
      </w:r>
      <w:del w:id="5764" w:author="CR0155" w:date="2024-03-01T15:40:00Z">
        <w:r w:rsidDel="004E18FB">
          <w:delText>then authorizes the EEC context relocation, based on EEC context identifier in</w:delText>
        </w:r>
      </w:del>
      <w:ins w:id="5765" w:author="CR0155" w:date="2024-03-01T15:40:00Z">
        <w:r>
          <w:t>process</w:t>
        </w:r>
      </w:ins>
      <w:r>
        <w:t xml:space="preserve"> the request;</w:t>
      </w:r>
    </w:p>
    <w:p w14:paraId="01BAF2E7" w14:textId="77777777" w:rsidR="00D656F0" w:rsidRDefault="00D656F0" w:rsidP="00D656F0">
      <w:pPr>
        <w:pStyle w:val="B10"/>
      </w:pPr>
      <w:r w:rsidRPr="001928D8">
        <w:t>3.</w:t>
      </w:r>
      <w:r>
        <w:tab/>
      </w:r>
      <w:ins w:id="5766" w:author="CR0155" w:date="2024-03-01T15:40:00Z">
        <w:r>
          <w:t xml:space="preserve">upon success, </w:t>
        </w:r>
      </w:ins>
      <w:r w:rsidRPr="001928D8">
        <w:t xml:space="preserve">respond with </w:t>
      </w:r>
      <w:ins w:id="5767" w:author="CR0155" w:date="2024-03-01T15:40:00Z">
        <w:r>
          <w:t xml:space="preserve">an </w:t>
        </w:r>
      </w:ins>
      <w:r w:rsidRPr="001928D8">
        <w:t>HTTP "200 OK" status code, with the response body including the EECContext data type</w:t>
      </w:r>
      <w:del w:id="5768" w:author="CR0155" w:date="2024-03-01T15:40:00Z">
        <w:r w:rsidRPr="001928D8" w:rsidDel="00BC7A03">
          <w:delText>,</w:delText>
        </w:r>
      </w:del>
      <w:r w:rsidRPr="001928D8">
        <w:t xml:space="preserve"> containing the EEC context information corresponding to the </w:t>
      </w:r>
      <w:ins w:id="5769" w:author="CR0155" w:date="2024-03-01T15:40:00Z">
        <w:r>
          <w:t xml:space="preserve">received </w:t>
        </w:r>
      </w:ins>
      <w:r w:rsidRPr="001928D8">
        <w:t>query parameters</w:t>
      </w:r>
      <w:del w:id="5770" w:author="CR0155" w:date="2024-03-01T15:40:00Z">
        <w:r w:rsidRPr="001928D8" w:rsidDel="00BC7A03">
          <w:delText xml:space="preserve"> provided in the HTTP GET message</w:delText>
        </w:r>
        <w:r w:rsidRPr="001928D8" w:rsidDel="004E18FB">
          <w:delText>.</w:delText>
        </w:r>
      </w:del>
      <w:ins w:id="5771" w:author="CR0155" w:date="2024-03-01T15:40:00Z">
        <w:r>
          <w:t>; and</w:t>
        </w:r>
      </w:ins>
    </w:p>
    <w:p w14:paraId="17D6126F" w14:textId="7C053F96" w:rsidR="00FA31A6" w:rsidRDefault="00D656F0">
      <w:pPr>
        <w:pStyle w:val="B10"/>
        <w:pPrChange w:id="5772" w:author="CR0155" w:date="2024-03-05T18:44:00Z">
          <w:pPr/>
        </w:pPrChange>
      </w:pPr>
      <w:ins w:id="5773" w:author="CR0155" w:date="2024-03-01T15:40:00Z">
        <w:r>
          <w:t>4.</w:t>
        </w:r>
        <w:r>
          <w:tab/>
        </w:r>
      </w:ins>
      <w:del w:id="5774" w:author="CR0155" w:date="2024-03-01T15:40:00Z">
        <w:r w:rsidRPr="006622B5" w:rsidDel="004E18FB">
          <w:delText>O</w:delText>
        </w:r>
      </w:del>
      <w:ins w:id="5775" w:author="CR0155" w:date="2024-03-01T15:40:00Z">
        <w:r>
          <w:t>o</w:t>
        </w:r>
      </w:ins>
      <w:r w:rsidRPr="006622B5">
        <w:t xml:space="preserve">n failure, the </w:t>
      </w:r>
      <w:del w:id="5776" w:author="CR0155" w:date="2024-03-01T15:40:00Z">
        <w:r w:rsidDel="00BC7A03">
          <w:delText>service consumer S-EES or CES</w:delText>
        </w:r>
      </w:del>
      <w:ins w:id="5777" w:author="CR0155" w:date="2024-03-01T15:40:00Z">
        <w:r>
          <w:t>EES</w:t>
        </w:r>
      </w:ins>
      <w:r>
        <w:t xml:space="preserve"> shall </w:t>
      </w:r>
      <w:r w:rsidRPr="00AE131E">
        <w:t>take proper error handling actions, as specified in clause</w:t>
      </w:r>
      <w:r>
        <w:t> </w:t>
      </w:r>
      <w:r w:rsidRPr="00AE131E">
        <w:t>8.</w:t>
      </w:r>
      <w:r>
        <w:t>7</w:t>
      </w:r>
      <w:r w:rsidRPr="00AE131E">
        <w:t xml:space="preserve">.6, and respond to the </w:t>
      </w:r>
      <w:ins w:id="5778" w:author="CR0155" w:date="2024-03-01T15:40:00Z">
        <w:r>
          <w:t>service consumer</w:t>
        </w:r>
      </w:ins>
      <w:del w:id="5779" w:author="CR0155" w:date="2024-03-01T15:40:00Z">
        <w:r w:rsidDel="00BC7A03">
          <w:delText>T-</w:delText>
        </w:r>
        <w:r w:rsidRPr="00AE131E" w:rsidDel="00BC7A03">
          <w:delText>E</w:delText>
        </w:r>
        <w:r w:rsidDel="00BC7A03">
          <w:delText>E</w:delText>
        </w:r>
        <w:r w:rsidRPr="00AE131E" w:rsidDel="00BC7A03">
          <w:delText>S</w:delText>
        </w:r>
      </w:del>
      <w:r w:rsidRPr="00AE131E">
        <w:t xml:space="preserve"> with an appropriate error status code</w:t>
      </w:r>
      <w:r w:rsidRPr="006622B5">
        <w:t>.</w:t>
      </w:r>
    </w:p>
    <w:p w14:paraId="6E003604" w14:textId="77777777" w:rsidR="00F04DD8" w:rsidRDefault="00F04DD8" w:rsidP="00F04DD8">
      <w:pPr>
        <w:pStyle w:val="Heading4"/>
      </w:pPr>
      <w:bookmarkStart w:id="5780" w:name="_Toc97042256"/>
      <w:bookmarkStart w:id="5781" w:name="_Toc97045400"/>
      <w:bookmarkStart w:id="5782" w:name="_Toc97155145"/>
      <w:bookmarkStart w:id="5783" w:name="_Toc101521298"/>
      <w:bookmarkStart w:id="5784" w:name="_Toc138761559"/>
      <w:bookmarkStart w:id="5785" w:name="_Toc145707753"/>
      <w:bookmarkStart w:id="5786" w:name="_Toc160570212"/>
      <w:bookmarkStart w:id="5787" w:name="_Toc160577631"/>
      <w:r>
        <w:t>5.10.2.3</w:t>
      </w:r>
      <w:r>
        <w:tab/>
        <w:t>Eees_EECContextRelocation_Push</w:t>
      </w:r>
      <w:bookmarkEnd w:id="5780"/>
      <w:bookmarkEnd w:id="5781"/>
      <w:bookmarkEnd w:id="5782"/>
      <w:bookmarkEnd w:id="5783"/>
      <w:bookmarkEnd w:id="5784"/>
      <w:bookmarkEnd w:id="5785"/>
      <w:bookmarkEnd w:id="5786"/>
      <w:bookmarkEnd w:id="5787"/>
    </w:p>
    <w:p w14:paraId="1925259A" w14:textId="77777777" w:rsidR="00F04DD8" w:rsidRDefault="00F04DD8" w:rsidP="00F04DD8">
      <w:pPr>
        <w:pStyle w:val="Heading5"/>
      </w:pPr>
      <w:bookmarkStart w:id="5788" w:name="_Toc97042257"/>
      <w:bookmarkStart w:id="5789" w:name="_Toc97045401"/>
      <w:bookmarkStart w:id="5790" w:name="_Toc97155146"/>
      <w:bookmarkStart w:id="5791" w:name="_Toc101521299"/>
      <w:bookmarkStart w:id="5792" w:name="_Toc138761560"/>
      <w:bookmarkStart w:id="5793" w:name="_Toc145707754"/>
      <w:bookmarkStart w:id="5794" w:name="_Toc160570213"/>
      <w:bookmarkStart w:id="5795" w:name="_Toc160577632"/>
      <w:r>
        <w:t>5.10.2.3.1</w:t>
      </w:r>
      <w:r>
        <w:tab/>
        <w:t>General</w:t>
      </w:r>
      <w:bookmarkEnd w:id="5788"/>
      <w:bookmarkEnd w:id="5789"/>
      <w:bookmarkEnd w:id="5790"/>
      <w:bookmarkEnd w:id="5791"/>
      <w:bookmarkEnd w:id="5792"/>
      <w:bookmarkEnd w:id="5793"/>
      <w:bookmarkEnd w:id="5794"/>
      <w:bookmarkEnd w:id="5795"/>
    </w:p>
    <w:p w14:paraId="41203905" w14:textId="3CB19736" w:rsidR="00F04DD8" w:rsidRDefault="00D656F0" w:rsidP="00F04DD8">
      <w:r>
        <w:t xml:space="preserve">This service operation is used by a service consumer </w:t>
      </w:r>
      <w:del w:id="5796" w:author="CR0155" w:date="2024-03-01T15:40:00Z">
        <w:r w:rsidDel="00C85CC9">
          <w:delText xml:space="preserve">(e.g., S-EES, CES) </w:delText>
        </w:r>
      </w:del>
      <w:r>
        <w:t xml:space="preserve">to </w:t>
      </w:r>
      <w:del w:id="5797" w:author="CR0155" w:date="2024-03-01T15:40:00Z">
        <w:r w:rsidDel="00C85CC9">
          <w:delText xml:space="preserve">relocate </w:delText>
        </w:r>
      </w:del>
      <w:ins w:id="5798" w:author="CR0155" w:date="2024-03-01T15:40:00Z">
        <w:r>
          <w:t xml:space="preserve">push </w:t>
        </w:r>
      </w:ins>
      <w:r>
        <w:t xml:space="preserve">the EEC context information to the </w:t>
      </w:r>
      <w:del w:id="5799" w:author="CR0155" w:date="2024-03-01T15:40:00Z">
        <w:r w:rsidDel="00C85CC9">
          <w:delText>T-</w:delText>
        </w:r>
      </w:del>
      <w:r>
        <w:t xml:space="preserve">EES, </w:t>
      </w:r>
      <w:ins w:id="5800" w:author="CR0155" w:date="2024-03-01T15:40:00Z">
        <w:r>
          <w:t xml:space="preserve">(see also clause 8.9 of </w:t>
        </w:r>
      </w:ins>
      <w:del w:id="5801" w:author="CR0155" w:date="2024-03-01T15:40:00Z">
        <w:r w:rsidDel="0043657A">
          <w:delText xml:space="preserve">as specified in </w:delText>
        </w:r>
      </w:del>
      <w:r>
        <w:t>3GPP TS 23.558 [2]</w:t>
      </w:r>
      <w:ins w:id="5802" w:author="CR0155" w:date="2024-03-01T15:40:00Z">
        <w:r>
          <w:t>)</w:t>
        </w:r>
      </w:ins>
      <w:r>
        <w:t>.</w:t>
      </w:r>
    </w:p>
    <w:p w14:paraId="0C3857E0" w14:textId="5690A2F2" w:rsidR="00F04DD8" w:rsidRDefault="00F04DD8" w:rsidP="00F04DD8">
      <w:pPr>
        <w:pStyle w:val="Heading5"/>
      </w:pPr>
      <w:bookmarkStart w:id="5803" w:name="_Toc97042258"/>
      <w:bookmarkStart w:id="5804" w:name="_Toc97045402"/>
      <w:bookmarkStart w:id="5805" w:name="_Toc97155147"/>
      <w:bookmarkStart w:id="5806" w:name="_Toc101521300"/>
      <w:bookmarkStart w:id="5807" w:name="_Toc138761561"/>
      <w:bookmarkStart w:id="5808" w:name="_Toc145707755"/>
      <w:bookmarkStart w:id="5809" w:name="_Toc160570214"/>
      <w:bookmarkStart w:id="5810" w:name="_Toc160577633"/>
      <w:r>
        <w:t>5.10.2.3.2</w:t>
      </w:r>
      <w:r>
        <w:tab/>
      </w:r>
      <w:bookmarkEnd w:id="5803"/>
      <w:bookmarkEnd w:id="5804"/>
      <w:bookmarkEnd w:id="5805"/>
      <w:bookmarkEnd w:id="5806"/>
      <w:bookmarkEnd w:id="5807"/>
      <w:bookmarkEnd w:id="5808"/>
      <w:r w:rsidR="00D656F0">
        <w:t xml:space="preserve">Service consumer </w:t>
      </w:r>
      <w:del w:id="5811" w:author="CR0155" w:date="2024-03-01T15:40:00Z">
        <w:r w:rsidR="00D656F0" w:rsidDel="00B92A2D">
          <w:delText xml:space="preserve">relocating </w:delText>
        </w:r>
      </w:del>
      <w:ins w:id="5812" w:author="CR0155" w:date="2024-03-01T15:40:00Z">
        <w:r w:rsidR="00D656F0">
          <w:t xml:space="preserve">pushing the </w:t>
        </w:r>
      </w:ins>
      <w:r w:rsidR="00D656F0">
        <w:t xml:space="preserve">EEC context information </w:t>
      </w:r>
      <w:del w:id="5813" w:author="CR0155" w:date="2024-03-01T15:40:00Z">
        <w:r w:rsidR="00D656F0" w:rsidDel="00B92A2D">
          <w:delText xml:space="preserve">from the service consumer </w:delText>
        </w:r>
      </w:del>
      <w:r w:rsidR="00D656F0">
        <w:t xml:space="preserve">to </w:t>
      </w:r>
      <w:ins w:id="5814" w:author="CR0155" w:date="2024-03-01T15:40:00Z">
        <w:r w:rsidR="00D656F0">
          <w:t xml:space="preserve">the </w:t>
        </w:r>
      </w:ins>
      <w:del w:id="5815" w:author="CR0155" w:date="2024-03-01T15:40:00Z">
        <w:r w:rsidR="00D656F0" w:rsidDel="00B92A2D">
          <w:delText>T-</w:delText>
        </w:r>
      </w:del>
      <w:r w:rsidR="00D656F0">
        <w:t xml:space="preserve">EES using </w:t>
      </w:r>
      <w:ins w:id="5816" w:author="CR0155" w:date="2024-03-01T15:40:00Z">
        <w:r w:rsidR="00D656F0">
          <w:t xml:space="preserve">the </w:t>
        </w:r>
      </w:ins>
      <w:r w:rsidR="00D656F0">
        <w:t>Eees_EECContextRelocation_Push operation</w:t>
      </w:r>
      <w:bookmarkEnd w:id="5809"/>
      <w:bookmarkEnd w:id="5810"/>
    </w:p>
    <w:p w14:paraId="092E3D2B" w14:textId="77777777" w:rsidR="00D656F0" w:rsidRDefault="00D656F0" w:rsidP="00D656F0">
      <w:ins w:id="5817" w:author="CR0155" w:date="2024-03-01T15:40:00Z">
        <w:r>
          <w:t xml:space="preserve">In order </w:t>
        </w:r>
      </w:ins>
      <w:del w:id="5818" w:author="CR0155" w:date="2024-03-01T15:40:00Z">
        <w:r w:rsidDel="00372581">
          <w:delText>T</w:delText>
        </w:r>
      </w:del>
      <w:ins w:id="5819" w:author="CR0155" w:date="2024-03-01T15:40:00Z">
        <w:r>
          <w:t>t</w:t>
        </w:r>
      </w:ins>
      <w:r>
        <w:t xml:space="preserve">o </w:t>
      </w:r>
      <w:ins w:id="5820" w:author="CR0155" w:date="2024-03-01T15:40:00Z">
        <w:r>
          <w:t>push</w:t>
        </w:r>
      </w:ins>
      <w:del w:id="5821" w:author="CR0155" w:date="2024-03-01T15:40:00Z">
        <w:r w:rsidDel="00372581">
          <w:delText>transfer</w:delText>
        </w:r>
      </w:del>
      <w:r>
        <w:t xml:space="preserve"> the EEC context information </w:t>
      </w:r>
      <w:del w:id="5822" w:author="CR0155" w:date="2024-03-01T15:40:00Z">
        <w:r w:rsidDel="00372581">
          <w:delText xml:space="preserve">from a service consumer (e.g., S-EES, CES) </w:delText>
        </w:r>
      </w:del>
      <w:r>
        <w:t xml:space="preserve">to the </w:t>
      </w:r>
      <w:del w:id="5823" w:author="CR0155" w:date="2024-03-01T15:40:00Z">
        <w:r w:rsidDel="00372581">
          <w:delText>T-</w:delText>
        </w:r>
      </w:del>
      <w:r>
        <w:t xml:space="preserve">EES, the service consumer shall send </w:t>
      </w:r>
      <w:ins w:id="5824" w:author="CR0155" w:date="2024-03-01T15:40:00Z">
        <w:r>
          <w:t xml:space="preserve">an </w:t>
        </w:r>
      </w:ins>
      <w:r>
        <w:t xml:space="preserve">HTTP POST </w:t>
      </w:r>
      <w:ins w:id="5825" w:author="CR0155" w:date="2024-03-01T15:40:00Z">
        <w:r>
          <w:t xml:space="preserve">request </w:t>
        </w:r>
      </w:ins>
      <w:r>
        <w:t xml:space="preserve">message to the </w:t>
      </w:r>
      <w:del w:id="5826" w:author="CR0155" w:date="2024-03-01T15:40:00Z">
        <w:r w:rsidDel="00372581">
          <w:delText>T-</w:delText>
        </w:r>
      </w:del>
      <w:r>
        <w:t xml:space="preserve">EES, </w:t>
      </w:r>
      <w:del w:id="5827" w:author="CR0155" w:date="2024-03-01T15:40:00Z">
        <w:r w:rsidDel="00372581">
          <w:delText>with the request</w:delText>
        </w:r>
      </w:del>
      <w:ins w:id="5828" w:author="CR0155" w:date="2024-03-01T15:40:00Z">
        <w:r>
          <w:t>targeting the</w:t>
        </w:r>
      </w:ins>
      <w:r>
        <w:t xml:space="preserve"> URI </w:t>
      </w:r>
      <w:ins w:id="5829" w:author="CR0155" w:date="2024-03-01T15:40:00Z">
        <w:r>
          <w:t xml:space="preserve">of the </w:t>
        </w:r>
        <w:r>
          <w:lastRenderedPageBreak/>
          <w:t>"EEC Contexts" collection resource</w:t>
        </w:r>
      </w:ins>
      <w:del w:id="5830" w:author="CR0155" w:date="2024-03-01T15:40:00Z">
        <w:r w:rsidDel="00372581">
          <w:delText xml:space="preserve">set to </w:delText>
        </w:r>
        <w:r w:rsidRPr="00352F42" w:rsidDel="00372581">
          <w:delText>"</w:delText>
        </w:r>
        <w:r w:rsidDel="00372581">
          <w:delText>{apiRoot}/eees-eeccontextreloc/v1/eec-contexts</w:delText>
        </w:r>
        <w:r w:rsidRPr="00352F42" w:rsidDel="00372581">
          <w:delText>"</w:delText>
        </w:r>
      </w:del>
      <w:ins w:id="5831" w:author="CR0155" w:date="2024-03-01T15:40:00Z">
        <w:r>
          <w:t>,</w:t>
        </w:r>
      </w:ins>
      <w:r>
        <w:t xml:space="preserve"> as specified in the clause 8.7.2.2.3.2</w:t>
      </w:r>
      <w:ins w:id="5832" w:author="CR0155" w:date="2024-03-01T15:40:00Z">
        <w:r>
          <w:t>,</w:t>
        </w:r>
      </w:ins>
      <w:del w:id="5833" w:author="CR0155" w:date="2024-03-01T15:40:00Z">
        <w:r w:rsidDel="00372581">
          <w:delText>.</w:delText>
        </w:r>
      </w:del>
      <w:r>
        <w:t xml:space="preserve"> </w:t>
      </w:r>
      <w:ins w:id="5834" w:author="CR0155" w:date="2024-03-01T15:40:00Z">
        <w:r>
          <w:t xml:space="preserve">with </w:t>
        </w:r>
      </w:ins>
      <w:del w:id="5835" w:author="CR0155" w:date="2024-03-01T15:40:00Z">
        <w:r w:rsidDel="00372581">
          <w:delText>T</w:delText>
        </w:r>
      </w:del>
      <w:ins w:id="5836" w:author="CR0155" w:date="2024-03-01T15:40:00Z">
        <w:r>
          <w:t>t</w:t>
        </w:r>
      </w:ins>
      <w:r>
        <w:t xml:space="preserve">he request body </w:t>
      </w:r>
      <w:del w:id="5837" w:author="CR0155" w:date="2024-03-01T15:40:00Z">
        <w:r w:rsidDel="00372581">
          <w:delText xml:space="preserve">shall </w:delText>
        </w:r>
      </w:del>
      <w:r>
        <w:t>includ</w:t>
      </w:r>
      <w:ins w:id="5838" w:author="CR0155" w:date="2024-03-01T15:40:00Z">
        <w:r>
          <w:t>ing</w:t>
        </w:r>
      </w:ins>
      <w:del w:id="5839" w:author="CR0155" w:date="2024-03-01T15:40:00Z">
        <w:r w:rsidDel="00372581">
          <w:delText>e</w:delText>
        </w:r>
      </w:del>
      <w:r>
        <w:t xml:space="preserve"> the </w:t>
      </w:r>
      <w:ins w:id="5840" w:author="CR0155" w:date="2024-03-01T15:40:00Z">
        <w:r>
          <w:t>EECContextPush data structure defined in clause </w:t>
        </w:r>
        <w:r>
          <w:rPr>
            <w:lang w:eastAsia="zh-CN"/>
          </w:rPr>
          <w:t>8.7.5.2.4</w:t>
        </w:r>
      </w:ins>
      <w:del w:id="5841" w:author="CR0155" w:date="2024-03-01T15:40:00Z">
        <w:r w:rsidDel="00372581">
          <w:delText>EEC Context information and identifier of the service consumer requesting to relocate the EEC Context</w:delText>
        </w:r>
      </w:del>
      <w:r>
        <w:t>.</w:t>
      </w:r>
    </w:p>
    <w:p w14:paraId="4DED4FAB" w14:textId="77777777" w:rsidR="00D656F0" w:rsidRDefault="00D656F0" w:rsidP="00D656F0">
      <w:r>
        <w:t xml:space="preserve">Upon </w:t>
      </w:r>
      <w:del w:id="5842" w:author="CR0155" w:date="2024-03-01T15:40:00Z">
        <w:r w:rsidDel="00056D11">
          <w:delText xml:space="preserve">receiving </w:delText>
        </w:r>
      </w:del>
      <w:ins w:id="5843" w:author="CR0155" w:date="2024-03-01T15:40:00Z">
        <w:r>
          <w:t xml:space="preserve">reception of </w:t>
        </w:r>
      </w:ins>
      <w:r>
        <w:t xml:space="preserve">the HTTP POST </w:t>
      </w:r>
      <w:ins w:id="5844" w:author="CR0155" w:date="2024-03-01T15:40:00Z">
        <w:r>
          <w:t xml:space="preserve">request </w:t>
        </w:r>
      </w:ins>
      <w:r>
        <w:t xml:space="preserve">message from the service consumer, the </w:t>
      </w:r>
      <w:del w:id="5845" w:author="CR0155" w:date="2024-03-01T15:40:00Z">
        <w:r w:rsidDel="00056D11">
          <w:delText>T-</w:delText>
        </w:r>
      </w:del>
      <w:r>
        <w:t>EES shall:</w:t>
      </w:r>
    </w:p>
    <w:p w14:paraId="2416440A" w14:textId="77777777" w:rsidR="00D656F0" w:rsidRDefault="00D656F0" w:rsidP="00D656F0">
      <w:pPr>
        <w:pStyle w:val="B10"/>
      </w:pPr>
      <w:r>
        <w:t>1.</w:t>
      </w:r>
      <w:r>
        <w:tab/>
      </w:r>
      <w:del w:id="5846" w:author="CR0155" w:date="2024-03-01T15:40:00Z">
        <w:r w:rsidDel="00056D11">
          <w:delText>V</w:delText>
        </w:r>
      </w:del>
      <w:ins w:id="5847" w:author="CR0155" w:date="2024-03-01T15:40:00Z">
        <w:r>
          <w:t>v</w:t>
        </w:r>
      </w:ins>
      <w:r>
        <w:t>alidate the request and verif</w:t>
      </w:r>
      <w:ins w:id="5848" w:author="CR0155" w:date="2024-03-01T15:40:00Z">
        <w:r>
          <w:t>y</w:t>
        </w:r>
      </w:ins>
      <w:del w:id="5849" w:author="CR0155" w:date="2024-03-01T15:40:00Z">
        <w:r w:rsidDel="00056D11">
          <w:delText>ies</w:delText>
        </w:r>
      </w:del>
      <w:r>
        <w:t xml:space="preserve"> </w:t>
      </w:r>
      <w:del w:id="5850" w:author="CR0155" w:date="2024-03-01T15:40:00Z">
        <w:r w:rsidDel="00056D11">
          <w:delText xml:space="preserve">if </w:delText>
        </w:r>
      </w:del>
      <w:ins w:id="5851" w:author="CR0155" w:date="2024-03-01T15:40:00Z">
        <w:r>
          <w:t xml:space="preserve">whether </w:t>
        </w:r>
      </w:ins>
      <w:r>
        <w:t xml:space="preserve">the service consumer is authorized to </w:t>
      </w:r>
      <w:ins w:id="5852" w:author="CR0155" w:date="2024-03-01T15:40:00Z">
        <w:r>
          <w:t>relocate the EEC context</w:t>
        </w:r>
      </w:ins>
      <w:del w:id="5853" w:author="CR0155" w:date="2024-03-01T15:40:00Z">
        <w:r w:rsidDel="00056D11">
          <w:delText>transfer the EEC context</w:delText>
        </w:r>
      </w:del>
      <w:r>
        <w:t>;</w:t>
      </w:r>
    </w:p>
    <w:p w14:paraId="053D0336" w14:textId="77777777" w:rsidR="00D656F0" w:rsidRDefault="00D656F0" w:rsidP="00D656F0">
      <w:pPr>
        <w:pStyle w:val="B10"/>
      </w:pPr>
      <w:r>
        <w:t>2.</w:t>
      </w:r>
      <w:r>
        <w:tab/>
        <w:t xml:space="preserve">if the service consumer is authorised, then </w:t>
      </w:r>
      <w:del w:id="5854" w:author="CR0155" w:date="2024-03-01T15:40:00Z">
        <w:r w:rsidDel="00056D11">
          <w:delText>authorizes the EEC context relocation, based on EEC context identifier in the</w:delText>
        </w:r>
      </w:del>
      <w:ins w:id="5855" w:author="CR0155" w:date="2024-03-01T15:40:00Z">
        <w:r>
          <w:t>process the</w:t>
        </w:r>
      </w:ins>
      <w:r>
        <w:t xml:space="preserve"> request;</w:t>
      </w:r>
    </w:p>
    <w:p w14:paraId="10B0DE5A" w14:textId="77777777" w:rsidR="00D656F0" w:rsidRDefault="00D656F0" w:rsidP="00D656F0">
      <w:pPr>
        <w:pStyle w:val="B10"/>
      </w:pPr>
      <w:r>
        <w:t>3.</w:t>
      </w:r>
      <w:r>
        <w:tab/>
      </w:r>
      <w:del w:id="5856" w:author="CR0155" w:date="2024-03-01T15:40:00Z">
        <w:r w:rsidDel="00056D11">
          <w:delText>if authorized</w:delText>
        </w:r>
      </w:del>
      <w:ins w:id="5857" w:author="CR0155" w:date="2024-03-01T15:40:00Z">
        <w:r>
          <w:t>upon success</w:t>
        </w:r>
      </w:ins>
      <w:r>
        <w:t xml:space="preserve">, the </w:t>
      </w:r>
      <w:del w:id="5858" w:author="CR0155" w:date="2024-03-01T15:40:00Z">
        <w:r w:rsidDel="00056D11">
          <w:delText>T-</w:delText>
        </w:r>
      </w:del>
      <w:r>
        <w:t xml:space="preserve">EES </w:t>
      </w:r>
      <w:ins w:id="5859" w:author="CR0155" w:date="2024-03-01T15:40:00Z">
        <w:r>
          <w:t xml:space="preserve">shall </w:t>
        </w:r>
      </w:ins>
      <w:r>
        <w:t>store</w:t>
      </w:r>
      <w:del w:id="5860" w:author="CR0155" w:date="2024-03-01T15:40:00Z">
        <w:r w:rsidDel="00056D11">
          <w:delText>s</w:delText>
        </w:r>
      </w:del>
      <w:r>
        <w:t xml:space="preserve"> the </w:t>
      </w:r>
      <w:ins w:id="5861" w:author="CR0155" w:date="2024-03-01T15:40:00Z">
        <w:r>
          <w:t xml:space="preserve">received </w:t>
        </w:r>
      </w:ins>
      <w:r>
        <w:t>EEC Context and respond with either:</w:t>
      </w:r>
    </w:p>
    <w:p w14:paraId="6C4ECADB" w14:textId="77777777" w:rsidR="00D656F0" w:rsidRDefault="00D656F0" w:rsidP="00D656F0">
      <w:pPr>
        <w:pStyle w:val="B2"/>
      </w:pPr>
      <w:r>
        <w:t>-</w:t>
      </w:r>
      <w:r>
        <w:tab/>
        <w:t>an HTTP "200 OK" status code with the response body including the EECContextPushRes data structure</w:t>
      </w:r>
      <w:del w:id="5862" w:author="CR0155" w:date="2024-03-01T15:40:00Z">
        <w:r w:rsidDel="00056D11">
          <w:delText xml:space="preserve"> containing the EEC registration identifier, and if available, the associated expiration time, if implicit registration of the EEC at the T-EES is performed, i.e. in the case of </w:delText>
        </w:r>
        <w:r w:rsidRPr="000907AC" w:rsidDel="00056D11">
          <w:rPr>
            <w:bCs/>
          </w:rPr>
          <w:delText xml:space="preserve">S-EAS decided ACR </w:delText>
        </w:r>
        <w:r w:rsidDel="00056D11">
          <w:rPr>
            <w:bCs/>
          </w:rPr>
          <w:delText xml:space="preserve">scenario specified in clause 8.8.2.4 and 8.8.2B.2.4 of 3GPP TS 23.558 [2] </w:delText>
        </w:r>
        <w:r w:rsidRPr="000907AC" w:rsidDel="00056D11">
          <w:rPr>
            <w:bCs/>
          </w:rPr>
          <w:delText>or S-EES executed ACR scenarios</w:delText>
        </w:r>
        <w:r w:rsidDel="00056D11">
          <w:rPr>
            <w:bCs/>
          </w:rPr>
          <w:delText xml:space="preserve"> specified in clause 8.8.2.5 and 8.8.2B.2.5 of 3GPP TS 23.558 [2]</w:delText>
        </w:r>
      </w:del>
      <w:r>
        <w:rPr>
          <w:bCs/>
        </w:rPr>
        <w:t>; or</w:t>
      </w:r>
    </w:p>
    <w:p w14:paraId="25C91B30" w14:textId="7777777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del w:id="5863" w:author="CR0155" w:date="2024-03-01T15:40:00Z">
        <w:r w:rsidRPr="00F946C6" w:rsidDel="00056D11">
          <w:delText>, indicating that the EEC Context transfer is successful</w:delText>
        </w:r>
        <w:r w:rsidDel="00056D11">
          <w:delText>, if implicit registration of the EEC at the T-EES is not performed</w:delText>
        </w:r>
        <w:r w:rsidRPr="00F946C6" w:rsidDel="00056D11">
          <w:delText>.</w:delText>
        </w:r>
      </w:del>
      <w:ins w:id="5864" w:author="CR0155" w:date="2024-03-01T15:40:00Z">
        <w:r>
          <w:t>;</w:t>
        </w:r>
      </w:ins>
    </w:p>
    <w:p w14:paraId="2F24BC02" w14:textId="77777777" w:rsidR="00D656F0" w:rsidDel="00056D11" w:rsidRDefault="00D656F0" w:rsidP="00D656F0">
      <w:pPr>
        <w:pStyle w:val="NO"/>
        <w:rPr>
          <w:del w:id="5865" w:author="CR0155" w:date="2024-03-01T15:40:00Z"/>
          <w:bCs/>
        </w:rPr>
      </w:pPr>
      <w:del w:id="5866" w:author="CR0155" w:date="2024-03-01T15:40:00Z">
        <w:r w:rsidDel="00056D11">
          <w:delText>NOTE:</w:delText>
        </w:r>
        <w:r w:rsidDel="00056D11">
          <w:tab/>
          <w:delText xml:space="preserve">If the EEC, for which the EEC context is pushed by the service consumer, is not registered with the T-EES, then the T-EES determines that the push request is for </w:delText>
        </w:r>
        <w:r w:rsidRPr="000907AC" w:rsidDel="00056D11">
          <w:rPr>
            <w:bCs/>
          </w:rPr>
          <w:delText>S-EAS decided ACR</w:delText>
        </w:r>
        <w:r w:rsidDel="00056D11">
          <w:rPr>
            <w:bCs/>
          </w:rPr>
          <w:delText xml:space="preserve"> in clause 8.8.2.4 and 8.8.2B.2.4 of 3GPP TS 23.558 [2] </w:delText>
        </w:r>
        <w:r w:rsidRPr="000907AC" w:rsidDel="00056D11">
          <w:rPr>
            <w:bCs/>
          </w:rPr>
          <w:delText>or S-EES executed ACR scenarios</w:delText>
        </w:r>
        <w:r w:rsidDel="00056D11">
          <w:rPr>
            <w:bCs/>
          </w:rPr>
          <w:delText xml:space="preserve"> </w:delText>
        </w:r>
        <w:r w:rsidRPr="00A835D5" w:rsidDel="00056D11">
          <w:rPr>
            <w:bCs/>
          </w:rPr>
          <w:delText>defined in clauses</w:delText>
        </w:r>
        <w:r w:rsidDel="00056D11">
          <w:rPr>
            <w:bCs/>
          </w:rPr>
          <w:delText> </w:delText>
        </w:r>
        <w:r w:rsidRPr="00A835D5" w:rsidDel="00056D11">
          <w:rPr>
            <w:bCs/>
          </w:rPr>
          <w:delText xml:space="preserve"> 8.8.2.5</w:delText>
        </w:r>
        <w:r w:rsidDel="00056D11">
          <w:rPr>
            <w:bCs/>
          </w:rPr>
          <w:delText xml:space="preserve"> and 8.8.2B.2.5</w:delText>
        </w:r>
        <w:r w:rsidRPr="00A835D5" w:rsidDel="00056D11">
          <w:rPr>
            <w:bCs/>
          </w:rPr>
          <w:delText xml:space="preserve"> of 3GPP</w:delText>
        </w:r>
        <w:r w:rsidDel="00056D11">
          <w:rPr>
            <w:bCs/>
          </w:rPr>
          <w:delText> </w:delText>
        </w:r>
        <w:r w:rsidRPr="00A835D5" w:rsidDel="00056D11">
          <w:rPr>
            <w:bCs/>
          </w:rPr>
          <w:delText>TS</w:delText>
        </w:r>
        <w:r w:rsidDel="00056D11">
          <w:rPr>
            <w:bCs/>
          </w:rPr>
          <w:delText> 23.558 </w:delText>
        </w:r>
        <w:r w:rsidRPr="00A835D5" w:rsidDel="00056D11">
          <w:rPr>
            <w:bCs/>
          </w:rPr>
          <w:delText>[2]</w:delText>
        </w:r>
        <w:r w:rsidDel="00056D11">
          <w:rPr>
            <w:bCs/>
          </w:rPr>
          <w:delText>.</w:delText>
        </w:r>
      </w:del>
    </w:p>
    <w:p w14:paraId="2F4D5BB7" w14:textId="77777777" w:rsidR="00D656F0" w:rsidRDefault="00D656F0">
      <w:pPr>
        <w:pStyle w:val="B10"/>
        <w:rPr>
          <w:ins w:id="5867" w:author="CR0155" w:date="2024-03-01T15:40:00Z"/>
        </w:rPr>
        <w:pPrChange w:id="5868" w:author="CR0155" w:date="2024-03-01T15:40:00Z">
          <w:pPr/>
        </w:pPrChange>
      </w:pPr>
      <w:ins w:id="5869" w:author="CR0155" w:date="2024-03-01T15:40:00Z">
        <w:r>
          <w:t>and</w:t>
        </w:r>
      </w:ins>
    </w:p>
    <w:p w14:paraId="45C43DCB" w14:textId="77777777" w:rsidR="00D656F0" w:rsidRDefault="00D656F0">
      <w:pPr>
        <w:pStyle w:val="B10"/>
        <w:pPrChange w:id="5870" w:author="CR0155" w:date="2024-03-01T15:40:00Z">
          <w:pPr/>
        </w:pPrChange>
      </w:pPr>
      <w:ins w:id="5871" w:author="CR0155" w:date="2024-03-01T15:40:00Z">
        <w:r>
          <w:t>4.</w:t>
        </w:r>
        <w:r>
          <w:tab/>
        </w:r>
      </w:ins>
      <w:del w:id="5872" w:author="CR0155" w:date="2024-03-01T15:40:00Z">
        <w:r w:rsidRPr="006622B5" w:rsidDel="00056D11">
          <w:delText>O</w:delText>
        </w:r>
      </w:del>
      <w:ins w:id="5873" w:author="CR0155" w:date="2024-03-01T15:40:00Z">
        <w:r>
          <w:t>o</w:t>
        </w:r>
      </w:ins>
      <w:r w:rsidRPr="006622B5">
        <w:t xml:space="preserve">n failure, </w:t>
      </w:r>
      <w:r>
        <w:t xml:space="preserve">the </w:t>
      </w:r>
      <w:del w:id="5874" w:author="CR0155" w:date="2024-03-01T15:40:00Z">
        <w:r w:rsidDel="00056D11">
          <w:delText>T-</w:delText>
        </w:r>
      </w:del>
      <w:r>
        <w:t xml:space="preserve">EES shall </w:t>
      </w:r>
      <w:r w:rsidRPr="00AE131E">
        <w:t>take proper error handling actions, as specified in clause</w:t>
      </w:r>
      <w:r>
        <w:t> </w:t>
      </w:r>
      <w:r w:rsidRPr="00AE131E">
        <w:t>8.</w:t>
      </w:r>
      <w:r>
        <w:t>7</w:t>
      </w:r>
      <w:r w:rsidRPr="00AE131E">
        <w:t xml:space="preserve">.6, and respond to the </w:t>
      </w:r>
      <w:r>
        <w:t>service consumer</w:t>
      </w:r>
      <w:del w:id="5875" w:author="CR0155" w:date="2024-03-01T15:40:00Z">
        <w:r w:rsidDel="00056D11">
          <w:delText>s</w:delText>
        </w:r>
      </w:del>
      <w:r>
        <w:t xml:space="preserve"> </w:t>
      </w:r>
      <w:r w:rsidRPr="00AE131E">
        <w:t>with an appropriate error status code</w:t>
      </w:r>
      <w:r w:rsidRPr="006622B5">
        <w:t>.</w:t>
      </w:r>
    </w:p>
    <w:p w14:paraId="6893748F" w14:textId="14836512" w:rsidR="00F946C6" w:rsidRPr="00F946C6" w:rsidRDefault="00D656F0" w:rsidP="00D656F0">
      <w:del w:id="5876" w:author="CR0155" w:date="2024-03-01T15:40:00Z">
        <w:r w:rsidDel="00056D11">
          <w:delText xml:space="preserve">On success, if the EEC registration ID and the associated expiration time are provided by the T-EES in the EEC context push response, then the service consumer stores them, and when required, includes them in the subsequent </w:delText>
        </w:r>
        <w:r w:rsidRPr="00F477AF" w:rsidDel="00056D11">
          <w:delText>ACR information notification</w:delText>
        </w:r>
        <w:r w:rsidDel="00056D11">
          <w:delText xml:space="preserve"> towards the EEC.</w:delText>
        </w:r>
      </w:del>
    </w:p>
    <w:p w14:paraId="22491BD2" w14:textId="0A94E7AC" w:rsidR="00A5063B" w:rsidRDefault="00A5063B" w:rsidP="00A5063B">
      <w:pPr>
        <w:pStyle w:val="Heading2"/>
      </w:pPr>
      <w:bookmarkStart w:id="5877" w:name="_Toc97042259"/>
      <w:bookmarkStart w:id="5878" w:name="_Toc97045403"/>
      <w:bookmarkStart w:id="5879" w:name="_Toc97155148"/>
      <w:bookmarkStart w:id="5880" w:name="_Toc101521301"/>
      <w:bookmarkStart w:id="5881" w:name="_Toc138761562"/>
      <w:bookmarkStart w:id="5882" w:name="_Toc145707756"/>
      <w:bookmarkStart w:id="5883" w:name="_Toc160570215"/>
      <w:bookmarkStart w:id="5884" w:name="_Toc160577634"/>
      <w:r>
        <w:t>5.11</w:t>
      </w:r>
      <w:r>
        <w:tab/>
      </w:r>
      <w:r w:rsidRPr="00F477AF">
        <w:t>Eees_</w:t>
      </w:r>
      <w:r>
        <w:t>EELManaged</w:t>
      </w:r>
      <w:r w:rsidRPr="00F477AF">
        <w:t>ACR</w:t>
      </w:r>
      <w:r>
        <w:t xml:space="preserve"> Service</w:t>
      </w:r>
      <w:bookmarkEnd w:id="5877"/>
      <w:bookmarkEnd w:id="5878"/>
      <w:bookmarkEnd w:id="5879"/>
      <w:bookmarkEnd w:id="5880"/>
      <w:bookmarkEnd w:id="5881"/>
      <w:bookmarkEnd w:id="5882"/>
      <w:bookmarkEnd w:id="5883"/>
      <w:bookmarkEnd w:id="5884"/>
    </w:p>
    <w:p w14:paraId="69BD05C7" w14:textId="479F7AD9" w:rsidR="00A5063B" w:rsidRDefault="00A5063B" w:rsidP="00A5063B">
      <w:pPr>
        <w:pStyle w:val="Heading3"/>
      </w:pPr>
      <w:bookmarkStart w:id="5885" w:name="_Toc97042260"/>
      <w:bookmarkStart w:id="5886" w:name="_Toc97045404"/>
      <w:bookmarkStart w:id="5887" w:name="_Toc97155149"/>
      <w:bookmarkStart w:id="5888" w:name="_Toc101521302"/>
      <w:bookmarkStart w:id="5889" w:name="_Toc138761563"/>
      <w:bookmarkStart w:id="5890" w:name="_Toc145707757"/>
      <w:bookmarkStart w:id="5891" w:name="_Toc160570216"/>
      <w:bookmarkStart w:id="5892" w:name="_Toc160577635"/>
      <w:r>
        <w:t>5.11.1</w:t>
      </w:r>
      <w:r>
        <w:tab/>
        <w:t>Service Description</w:t>
      </w:r>
      <w:bookmarkEnd w:id="5885"/>
      <w:bookmarkEnd w:id="5886"/>
      <w:bookmarkEnd w:id="5887"/>
      <w:bookmarkEnd w:id="5888"/>
      <w:bookmarkEnd w:id="5889"/>
      <w:bookmarkEnd w:id="5890"/>
      <w:bookmarkEnd w:id="5891"/>
      <w:bookmarkEnd w:id="589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893" w:name="_Toc97042261"/>
      <w:bookmarkStart w:id="5894" w:name="_Toc97045405"/>
      <w:bookmarkStart w:id="5895" w:name="_Toc97155150"/>
      <w:bookmarkStart w:id="5896" w:name="_Toc101521303"/>
      <w:bookmarkStart w:id="5897" w:name="_Toc138761564"/>
      <w:bookmarkStart w:id="5898" w:name="_Toc145707758"/>
      <w:bookmarkStart w:id="5899" w:name="_Toc160570217"/>
      <w:bookmarkStart w:id="5900" w:name="_Toc160577636"/>
      <w:r>
        <w:t>5.11.2</w:t>
      </w:r>
      <w:r>
        <w:tab/>
        <w:t>Service Operations</w:t>
      </w:r>
      <w:bookmarkEnd w:id="5893"/>
      <w:bookmarkEnd w:id="5894"/>
      <w:bookmarkEnd w:id="5895"/>
      <w:bookmarkEnd w:id="5896"/>
      <w:bookmarkEnd w:id="5897"/>
      <w:bookmarkEnd w:id="5898"/>
      <w:bookmarkEnd w:id="5899"/>
      <w:bookmarkEnd w:id="5900"/>
    </w:p>
    <w:p w14:paraId="2FC51C18" w14:textId="10D40E96" w:rsidR="00A5063B" w:rsidRDefault="00A5063B" w:rsidP="00A5063B">
      <w:pPr>
        <w:pStyle w:val="Heading4"/>
      </w:pPr>
      <w:bookmarkStart w:id="5901" w:name="_Toc97042262"/>
      <w:bookmarkStart w:id="5902" w:name="_Toc97045406"/>
      <w:bookmarkStart w:id="5903" w:name="_Toc97155151"/>
      <w:bookmarkStart w:id="5904" w:name="_Toc101521304"/>
      <w:bookmarkStart w:id="5905" w:name="_Toc138761565"/>
      <w:bookmarkStart w:id="5906" w:name="_Toc145707759"/>
      <w:bookmarkStart w:id="5907" w:name="_Toc160570218"/>
      <w:bookmarkStart w:id="5908" w:name="_Toc160577637"/>
      <w:r>
        <w:t>5.11.2.1</w:t>
      </w:r>
      <w:r>
        <w:tab/>
        <w:t>Introduction</w:t>
      </w:r>
      <w:bookmarkEnd w:id="5901"/>
      <w:bookmarkEnd w:id="5902"/>
      <w:bookmarkEnd w:id="5903"/>
      <w:bookmarkEnd w:id="5904"/>
      <w:bookmarkEnd w:id="5905"/>
      <w:bookmarkEnd w:id="5906"/>
      <w:bookmarkEnd w:id="5907"/>
      <w:bookmarkEnd w:id="5908"/>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lastRenderedPageBreak/>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909" w:name="_Toc97042263"/>
      <w:bookmarkStart w:id="5910" w:name="_Toc97045407"/>
      <w:bookmarkStart w:id="5911" w:name="_Toc97155152"/>
      <w:bookmarkStart w:id="5912" w:name="_Toc101521305"/>
      <w:bookmarkStart w:id="5913" w:name="_Toc138761566"/>
      <w:bookmarkStart w:id="5914" w:name="_Toc145707760"/>
      <w:bookmarkStart w:id="5915" w:name="_Toc160570219"/>
      <w:bookmarkStart w:id="5916" w:name="_Toc160577638"/>
      <w:r>
        <w:t>5.11.2.2</w:t>
      </w:r>
      <w:r>
        <w:tab/>
      </w:r>
      <w:r w:rsidRPr="00F477AF">
        <w:t>Eees_</w:t>
      </w:r>
      <w:r>
        <w:t>EELManaged</w:t>
      </w:r>
      <w:r w:rsidRPr="00F477AF">
        <w:t>ACR</w:t>
      </w:r>
      <w:r w:rsidRPr="00F7022F">
        <w:t>_Request</w:t>
      </w:r>
      <w:bookmarkEnd w:id="5909"/>
      <w:bookmarkEnd w:id="5910"/>
      <w:bookmarkEnd w:id="5911"/>
      <w:bookmarkEnd w:id="5912"/>
      <w:bookmarkEnd w:id="5913"/>
      <w:bookmarkEnd w:id="5914"/>
      <w:bookmarkEnd w:id="5915"/>
      <w:bookmarkEnd w:id="5916"/>
    </w:p>
    <w:p w14:paraId="717B8313" w14:textId="6DD57581" w:rsidR="00A5063B" w:rsidRDefault="00A5063B" w:rsidP="00A5063B">
      <w:pPr>
        <w:pStyle w:val="Heading5"/>
      </w:pPr>
      <w:bookmarkStart w:id="5917" w:name="_Toc97042264"/>
      <w:bookmarkStart w:id="5918" w:name="_Toc97045408"/>
      <w:bookmarkStart w:id="5919" w:name="_Toc97155153"/>
      <w:bookmarkStart w:id="5920" w:name="_Toc101521306"/>
      <w:bookmarkStart w:id="5921" w:name="_Toc138761567"/>
      <w:bookmarkStart w:id="5922" w:name="_Toc145707761"/>
      <w:bookmarkStart w:id="5923" w:name="_Toc160570220"/>
      <w:bookmarkStart w:id="5924" w:name="_Toc160577639"/>
      <w:r>
        <w:t>5.11.2.2.1</w:t>
      </w:r>
      <w:r>
        <w:tab/>
        <w:t>General</w:t>
      </w:r>
      <w:bookmarkEnd w:id="5917"/>
      <w:bookmarkEnd w:id="5918"/>
      <w:bookmarkEnd w:id="5919"/>
      <w:bookmarkEnd w:id="5920"/>
      <w:bookmarkEnd w:id="5921"/>
      <w:bookmarkEnd w:id="5922"/>
      <w:bookmarkEnd w:id="5923"/>
      <w:bookmarkEnd w:id="592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925" w:name="_Toc97042265"/>
      <w:bookmarkStart w:id="5926" w:name="_Toc97045409"/>
      <w:bookmarkStart w:id="5927" w:name="_Toc97155154"/>
      <w:bookmarkStart w:id="5928" w:name="_Toc101521307"/>
      <w:bookmarkStart w:id="5929" w:name="_Toc138761568"/>
      <w:bookmarkStart w:id="5930" w:name="_Toc145707762"/>
      <w:bookmarkStart w:id="5931" w:name="_Toc160570221"/>
      <w:bookmarkStart w:id="5932" w:name="_Toc160577640"/>
      <w:r>
        <w:t>5.11.2.2.2</w:t>
      </w:r>
      <w:r>
        <w:tab/>
        <w:t>EEL</w:t>
      </w:r>
      <w:r w:rsidRPr="00F7022F">
        <w:t xml:space="preserve"> </w:t>
      </w:r>
      <w:r>
        <w:t>Managed ACR</w:t>
      </w:r>
      <w:r w:rsidRPr="00F7022F">
        <w:t xml:space="preserve"> Request</w:t>
      </w:r>
      <w:bookmarkEnd w:id="5925"/>
      <w:bookmarkEnd w:id="5926"/>
      <w:bookmarkEnd w:id="5927"/>
      <w:bookmarkEnd w:id="5928"/>
      <w:bookmarkEnd w:id="5929"/>
      <w:bookmarkEnd w:id="5930"/>
      <w:bookmarkEnd w:id="5931"/>
      <w:bookmarkEnd w:id="5932"/>
    </w:p>
    <w:p w14:paraId="34F504E0" w14:textId="77777777" w:rsidR="00A5063B" w:rsidRDefault="00A5063B" w:rsidP="00A5063B">
      <w:bookmarkStart w:id="5933" w:name="_Toc510696594"/>
      <w:bookmarkStart w:id="593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935" w:name="_Toc97042266"/>
      <w:bookmarkStart w:id="5936" w:name="_Toc97045410"/>
      <w:bookmarkStart w:id="5937" w:name="_Toc97155155"/>
      <w:bookmarkStart w:id="5938" w:name="_Toc101521308"/>
      <w:bookmarkStart w:id="5939" w:name="_Toc138761569"/>
      <w:bookmarkStart w:id="5940" w:name="_Toc145707763"/>
      <w:bookmarkStart w:id="5941" w:name="_Toc160570222"/>
      <w:bookmarkStart w:id="5942" w:name="_Toc160577641"/>
      <w:bookmarkEnd w:id="5933"/>
      <w:bookmarkEnd w:id="5934"/>
      <w:r>
        <w:t>5.11.2.3</w:t>
      </w:r>
      <w:r>
        <w:tab/>
      </w:r>
      <w:r w:rsidRPr="00F477AF">
        <w:t>Eees_</w:t>
      </w:r>
      <w:r>
        <w:t>EELManaged</w:t>
      </w:r>
      <w:r w:rsidRPr="00F477AF">
        <w:t>ACR</w:t>
      </w:r>
      <w:r w:rsidRPr="00F7022F">
        <w:t>_</w:t>
      </w:r>
      <w:r>
        <w:t>Subscribe</w:t>
      </w:r>
      <w:bookmarkEnd w:id="5935"/>
      <w:bookmarkEnd w:id="5936"/>
      <w:bookmarkEnd w:id="5937"/>
      <w:bookmarkEnd w:id="5938"/>
      <w:bookmarkEnd w:id="5939"/>
      <w:bookmarkEnd w:id="5940"/>
      <w:bookmarkEnd w:id="5941"/>
      <w:bookmarkEnd w:id="5942"/>
    </w:p>
    <w:p w14:paraId="594F515F" w14:textId="0BDDEA99" w:rsidR="00A5063B" w:rsidRDefault="00A5063B" w:rsidP="00A5063B">
      <w:pPr>
        <w:pStyle w:val="Heading5"/>
      </w:pPr>
      <w:bookmarkStart w:id="5943" w:name="_Toc97042267"/>
      <w:bookmarkStart w:id="5944" w:name="_Toc97045411"/>
      <w:bookmarkStart w:id="5945" w:name="_Toc97155156"/>
      <w:bookmarkStart w:id="5946" w:name="_Toc101521309"/>
      <w:bookmarkStart w:id="5947" w:name="_Toc138761570"/>
      <w:bookmarkStart w:id="5948" w:name="_Toc145707764"/>
      <w:bookmarkStart w:id="5949" w:name="_Toc160570223"/>
      <w:bookmarkStart w:id="5950" w:name="_Toc160577642"/>
      <w:r>
        <w:t>5.11.2.3.1</w:t>
      </w:r>
      <w:r>
        <w:tab/>
        <w:t>General</w:t>
      </w:r>
      <w:bookmarkEnd w:id="5943"/>
      <w:bookmarkEnd w:id="5944"/>
      <w:bookmarkEnd w:id="5945"/>
      <w:bookmarkEnd w:id="5946"/>
      <w:bookmarkEnd w:id="5947"/>
      <w:bookmarkEnd w:id="5948"/>
      <w:bookmarkEnd w:id="5949"/>
      <w:bookmarkEnd w:id="595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951" w:name="_Toc97042268"/>
      <w:bookmarkStart w:id="5952" w:name="_Toc97045412"/>
      <w:bookmarkStart w:id="5953" w:name="_Toc97155157"/>
      <w:bookmarkStart w:id="5954" w:name="_Toc101521310"/>
      <w:bookmarkStart w:id="5955" w:name="_Toc138761571"/>
      <w:bookmarkStart w:id="5956" w:name="_Toc145707765"/>
      <w:bookmarkStart w:id="5957" w:name="_Toc160570224"/>
      <w:bookmarkStart w:id="5958" w:name="_Toc160577643"/>
      <w:r>
        <w:t>5.11.2.3.2</w:t>
      </w:r>
      <w:r>
        <w:tab/>
        <w:t>Subscribe to ACT status information reporting</w:t>
      </w:r>
      <w:bookmarkEnd w:id="5951"/>
      <w:bookmarkEnd w:id="5952"/>
      <w:bookmarkEnd w:id="5953"/>
      <w:bookmarkEnd w:id="5954"/>
      <w:bookmarkEnd w:id="5955"/>
      <w:bookmarkEnd w:id="5956"/>
      <w:bookmarkEnd w:id="5957"/>
      <w:bookmarkEnd w:id="595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959" w:name="_Toc97042269"/>
      <w:bookmarkStart w:id="5960" w:name="_Toc97045413"/>
      <w:bookmarkStart w:id="5961" w:name="_Toc97155158"/>
      <w:bookmarkStart w:id="5962" w:name="_Toc101521311"/>
      <w:bookmarkStart w:id="5963" w:name="_Toc138761572"/>
      <w:bookmarkStart w:id="5964" w:name="_Toc145707766"/>
      <w:bookmarkStart w:id="5965" w:name="_Toc160570225"/>
      <w:bookmarkStart w:id="5966" w:name="_Toc160577644"/>
      <w:r>
        <w:t>5.11.2.4</w:t>
      </w:r>
      <w:r>
        <w:tab/>
      </w:r>
      <w:r w:rsidRPr="00F477AF">
        <w:t>Eees_</w:t>
      </w:r>
      <w:r>
        <w:t>EELManaged</w:t>
      </w:r>
      <w:r w:rsidRPr="00F477AF">
        <w:t>ACR</w:t>
      </w:r>
      <w:r w:rsidRPr="00F7022F">
        <w:t>_</w:t>
      </w:r>
      <w:r>
        <w:t>Notify</w:t>
      </w:r>
      <w:bookmarkEnd w:id="5959"/>
      <w:bookmarkEnd w:id="5960"/>
      <w:bookmarkEnd w:id="5961"/>
      <w:bookmarkEnd w:id="5962"/>
      <w:bookmarkEnd w:id="5963"/>
      <w:bookmarkEnd w:id="5964"/>
      <w:bookmarkEnd w:id="5965"/>
      <w:bookmarkEnd w:id="5966"/>
    </w:p>
    <w:p w14:paraId="1B0B555D" w14:textId="4803D39C" w:rsidR="00A5063B" w:rsidRDefault="00A5063B" w:rsidP="00A5063B">
      <w:pPr>
        <w:pStyle w:val="Heading5"/>
      </w:pPr>
      <w:bookmarkStart w:id="5967" w:name="_Toc97042270"/>
      <w:bookmarkStart w:id="5968" w:name="_Toc97045414"/>
      <w:bookmarkStart w:id="5969" w:name="_Toc97155159"/>
      <w:bookmarkStart w:id="5970" w:name="_Toc101521312"/>
      <w:bookmarkStart w:id="5971" w:name="_Toc138761573"/>
      <w:bookmarkStart w:id="5972" w:name="_Toc145707767"/>
      <w:bookmarkStart w:id="5973" w:name="_Toc160570226"/>
      <w:bookmarkStart w:id="5974" w:name="_Toc160577645"/>
      <w:r>
        <w:t>5.11.2.4.1</w:t>
      </w:r>
      <w:r>
        <w:tab/>
        <w:t>General</w:t>
      </w:r>
      <w:bookmarkEnd w:id="5967"/>
      <w:bookmarkEnd w:id="5968"/>
      <w:bookmarkEnd w:id="5969"/>
      <w:bookmarkEnd w:id="5970"/>
      <w:bookmarkEnd w:id="5971"/>
      <w:bookmarkEnd w:id="5972"/>
      <w:bookmarkEnd w:id="5973"/>
      <w:bookmarkEnd w:id="597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975" w:name="_Toc97042271"/>
      <w:bookmarkStart w:id="5976" w:name="_Toc97045415"/>
      <w:bookmarkStart w:id="5977" w:name="_Toc97155160"/>
      <w:bookmarkStart w:id="5978" w:name="_Toc101521313"/>
      <w:bookmarkStart w:id="5979" w:name="_Toc138761574"/>
      <w:bookmarkStart w:id="5980" w:name="_Toc145707768"/>
      <w:bookmarkStart w:id="5981" w:name="_Toc160570227"/>
      <w:bookmarkStart w:id="5982" w:name="_Toc160577646"/>
      <w:r>
        <w:t>5.11.2.4.2</w:t>
      </w:r>
      <w:r>
        <w:tab/>
        <w:t>ACT</w:t>
      </w:r>
      <w:r w:rsidRPr="00A076E8">
        <w:t xml:space="preserve"> Status Notification</w:t>
      </w:r>
      <w:bookmarkEnd w:id="5975"/>
      <w:bookmarkEnd w:id="5976"/>
      <w:bookmarkEnd w:id="5977"/>
      <w:bookmarkEnd w:id="5978"/>
      <w:bookmarkEnd w:id="5979"/>
      <w:bookmarkEnd w:id="5980"/>
      <w:bookmarkEnd w:id="5981"/>
      <w:bookmarkEnd w:id="5982"/>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983" w:name="_Toc97042272"/>
      <w:bookmarkStart w:id="5984" w:name="_Toc97045416"/>
      <w:bookmarkStart w:id="5985" w:name="_Toc97155161"/>
      <w:bookmarkStart w:id="5986" w:name="_Toc101521314"/>
      <w:bookmarkStart w:id="5987" w:name="_Toc138761575"/>
      <w:bookmarkStart w:id="5988" w:name="_Toc145707769"/>
      <w:bookmarkStart w:id="5989" w:name="_Toc160570228"/>
      <w:bookmarkStart w:id="5990" w:name="_Toc160577647"/>
      <w:r>
        <w:t>5.12</w:t>
      </w:r>
      <w:r>
        <w:tab/>
      </w:r>
      <w:r w:rsidRPr="00310802">
        <w:t>Eees_ACRStatusUpdate</w:t>
      </w:r>
      <w:r>
        <w:t xml:space="preserve"> Service</w:t>
      </w:r>
      <w:bookmarkEnd w:id="5983"/>
      <w:bookmarkEnd w:id="5984"/>
      <w:bookmarkEnd w:id="5985"/>
      <w:bookmarkEnd w:id="5986"/>
      <w:bookmarkEnd w:id="5987"/>
      <w:bookmarkEnd w:id="5988"/>
      <w:bookmarkEnd w:id="5989"/>
      <w:bookmarkEnd w:id="5990"/>
    </w:p>
    <w:p w14:paraId="5BDDA534" w14:textId="17564859" w:rsidR="004A7FAD" w:rsidRDefault="004A7FAD" w:rsidP="004A7FAD">
      <w:pPr>
        <w:pStyle w:val="Heading3"/>
      </w:pPr>
      <w:bookmarkStart w:id="5991" w:name="_Toc97042273"/>
      <w:bookmarkStart w:id="5992" w:name="_Toc97045417"/>
      <w:bookmarkStart w:id="5993" w:name="_Toc97155162"/>
      <w:bookmarkStart w:id="5994" w:name="_Toc101521315"/>
      <w:bookmarkStart w:id="5995" w:name="_Toc138761576"/>
      <w:bookmarkStart w:id="5996" w:name="_Toc145707770"/>
      <w:bookmarkStart w:id="5997" w:name="_Toc160570229"/>
      <w:bookmarkStart w:id="5998" w:name="_Toc160577648"/>
      <w:r>
        <w:t>5.12.1</w:t>
      </w:r>
      <w:r>
        <w:tab/>
        <w:t>Service Description</w:t>
      </w:r>
      <w:bookmarkEnd w:id="5991"/>
      <w:bookmarkEnd w:id="5992"/>
      <w:bookmarkEnd w:id="5993"/>
      <w:bookmarkEnd w:id="5994"/>
      <w:bookmarkEnd w:id="5995"/>
      <w:bookmarkEnd w:id="5996"/>
      <w:bookmarkEnd w:id="5997"/>
      <w:bookmarkEnd w:id="5998"/>
    </w:p>
    <w:p w14:paraId="6117AC5B" w14:textId="591B6FB2" w:rsidR="004A7FAD" w:rsidRDefault="004A7FAD" w:rsidP="004A7FAD">
      <w:r>
        <w:t xml:space="preserve">The </w:t>
      </w:r>
      <w:r w:rsidRPr="00310802">
        <w:t>Eees_ACRStatusUpdate</w:t>
      </w:r>
      <w:r>
        <w:t xml:space="preserve"> service exposed by the EES enables a service consumer </w:t>
      </w:r>
      <w:del w:id="5999" w:author="CR0162" w:date="2024-03-05T17:58:00Z">
        <w:r w:rsidDel="00B15D74">
          <w:delText xml:space="preserve">(i.e. S-EAS or T-EAS) </w:delText>
        </w:r>
      </w:del>
      <w:r>
        <w:t>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6000" w:name="_Toc97042274"/>
      <w:bookmarkStart w:id="6001" w:name="_Toc97045418"/>
      <w:bookmarkStart w:id="6002" w:name="_Toc97155163"/>
      <w:bookmarkStart w:id="6003" w:name="_Toc101521316"/>
      <w:bookmarkStart w:id="6004" w:name="_Toc138761577"/>
      <w:bookmarkStart w:id="6005" w:name="_Toc145707771"/>
      <w:bookmarkStart w:id="6006" w:name="_Toc160570230"/>
      <w:bookmarkStart w:id="6007" w:name="_Toc160577649"/>
      <w:r>
        <w:t>5.12.2</w:t>
      </w:r>
      <w:r>
        <w:tab/>
        <w:t>Service Operations</w:t>
      </w:r>
      <w:bookmarkEnd w:id="6000"/>
      <w:bookmarkEnd w:id="6001"/>
      <w:bookmarkEnd w:id="6002"/>
      <w:bookmarkEnd w:id="6003"/>
      <w:bookmarkEnd w:id="6004"/>
      <w:bookmarkEnd w:id="6005"/>
      <w:bookmarkEnd w:id="6006"/>
      <w:bookmarkEnd w:id="6007"/>
    </w:p>
    <w:p w14:paraId="5071DAF4" w14:textId="51E871B4" w:rsidR="004A7FAD" w:rsidRDefault="004A7FAD" w:rsidP="004A7FAD">
      <w:pPr>
        <w:pStyle w:val="Heading4"/>
      </w:pPr>
      <w:bookmarkStart w:id="6008" w:name="_Toc97042275"/>
      <w:bookmarkStart w:id="6009" w:name="_Toc97045419"/>
      <w:bookmarkStart w:id="6010" w:name="_Toc97155164"/>
      <w:bookmarkStart w:id="6011" w:name="_Toc101521317"/>
      <w:bookmarkStart w:id="6012" w:name="_Toc138761578"/>
      <w:bookmarkStart w:id="6013" w:name="_Toc145707772"/>
      <w:bookmarkStart w:id="6014" w:name="_Toc160570231"/>
      <w:bookmarkStart w:id="6015" w:name="_Toc160577650"/>
      <w:r>
        <w:t>5.12.2.1</w:t>
      </w:r>
      <w:r>
        <w:tab/>
        <w:t>Introduction</w:t>
      </w:r>
      <w:bookmarkEnd w:id="6008"/>
      <w:bookmarkEnd w:id="6009"/>
      <w:bookmarkEnd w:id="6010"/>
      <w:bookmarkEnd w:id="6011"/>
      <w:bookmarkEnd w:id="6012"/>
      <w:bookmarkEnd w:id="6013"/>
      <w:bookmarkEnd w:id="6014"/>
      <w:bookmarkEnd w:id="601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ins w:id="6016" w:author="CR0162" w:date="2024-03-05T17:59:00Z">
              <w:r w:rsidR="00B15D74">
                <w:t>, CAS</w:t>
              </w:r>
            </w:ins>
          </w:p>
        </w:tc>
      </w:tr>
    </w:tbl>
    <w:p w14:paraId="030D58BF" w14:textId="77777777" w:rsidR="004A7FAD" w:rsidRPr="0097017E" w:rsidRDefault="004A7FAD" w:rsidP="004A7FAD"/>
    <w:p w14:paraId="32123E80" w14:textId="060007D8" w:rsidR="004A7FAD" w:rsidRDefault="004A7FAD" w:rsidP="004A7FAD">
      <w:pPr>
        <w:pStyle w:val="Heading4"/>
      </w:pPr>
      <w:bookmarkStart w:id="6017" w:name="_Toc97042276"/>
      <w:bookmarkStart w:id="6018" w:name="_Toc97045420"/>
      <w:bookmarkStart w:id="6019" w:name="_Toc97155165"/>
      <w:bookmarkStart w:id="6020" w:name="_Toc101521318"/>
      <w:bookmarkStart w:id="6021" w:name="_Toc138761579"/>
      <w:bookmarkStart w:id="6022" w:name="_Toc145707773"/>
      <w:bookmarkStart w:id="6023" w:name="_Toc160570232"/>
      <w:bookmarkStart w:id="6024" w:name="_Toc160577651"/>
      <w:r>
        <w:t>5.12.2.2</w:t>
      </w:r>
      <w:r>
        <w:tab/>
      </w:r>
      <w:r w:rsidRPr="00F7022F">
        <w:t>Eees_ACRStatusUpdate_Request</w:t>
      </w:r>
      <w:bookmarkEnd w:id="6017"/>
      <w:bookmarkEnd w:id="6018"/>
      <w:bookmarkEnd w:id="6019"/>
      <w:bookmarkEnd w:id="6020"/>
      <w:bookmarkEnd w:id="6021"/>
      <w:bookmarkEnd w:id="6022"/>
      <w:bookmarkEnd w:id="6023"/>
      <w:bookmarkEnd w:id="6024"/>
    </w:p>
    <w:p w14:paraId="00F4874D" w14:textId="4CB8EB93" w:rsidR="004A7FAD" w:rsidRDefault="004A7FAD" w:rsidP="004A7FAD">
      <w:pPr>
        <w:pStyle w:val="Heading5"/>
      </w:pPr>
      <w:bookmarkStart w:id="6025" w:name="_Toc97042277"/>
      <w:bookmarkStart w:id="6026" w:name="_Toc97045421"/>
      <w:bookmarkStart w:id="6027" w:name="_Toc97155166"/>
      <w:bookmarkStart w:id="6028" w:name="_Toc101521319"/>
      <w:bookmarkStart w:id="6029" w:name="_Toc138761580"/>
      <w:bookmarkStart w:id="6030" w:name="_Toc145707774"/>
      <w:bookmarkStart w:id="6031" w:name="_Toc160570233"/>
      <w:bookmarkStart w:id="6032" w:name="_Toc160577652"/>
      <w:r>
        <w:t>5.12.2.2.1</w:t>
      </w:r>
      <w:r>
        <w:tab/>
        <w:t>General</w:t>
      </w:r>
      <w:bookmarkEnd w:id="6025"/>
      <w:bookmarkEnd w:id="6026"/>
      <w:bookmarkEnd w:id="6027"/>
      <w:bookmarkEnd w:id="6028"/>
      <w:bookmarkEnd w:id="6029"/>
      <w:bookmarkEnd w:id="6030"/>
      <w:bookmarkEnd w:id="6031"/>
      <w:bookmarkEnd w:id="6032"/>
    </w:p>
    <w:p w14:paraId="3FF75470" w14:textId="02F2E85F" w:rsidR="004A7FAD" w:rsidRDefault="004A7FAD" w:rsidP="004A7FAD">
      <w:r>
        <w:t xml:space="preserve">This service operation is used by a service consumer </w:t>
      </w:r>
      <w:del w:id="6033" w:author="CR0162" w:date="2024-03-05T18:00:00Z">
        <w:r w:rsidDel="00580D9C">
          <w:delText>(i.e. S-EAS or T-EAS)</w:delText>
        </w:r>
        <w:r w:rsidRPr="00003CFE" w:rsidDel="00580D9C">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034" w:name="_Toc97042278"/>
      <w:bookmarkStart w:id="6035" w:name="_Toc97045422"/>
      <w:bookmarkStart w:id="6036" w:name="_Toc97155167"/>
      <w:bookmarkStart w:id="6037" w:name="_Toc101521320"/>
      <w:bookmarkStart w:id="6038" w:name="_Toc138761581"/>
      <w:bookmarkStart w:id="6039" w:name="_Toc145707775"/>
      <w:bookmarkStart w:id="6040" w:name="_Toc160570234"/>
      <w:bookmarkStart w:id="6041" w:name="_Toc160577653"/>
      <w:r>
        <w:t>5.12.2.2.2</w:t>
      </w:r>
      <w:r>
        <w:tab/>
        <w:t>ACR Status Update Request</w:t>
      </w:r>
      <w:bookmarkEnd w:id="6034"/>
      <w:bookmarkEnd w:id="6035"/>
      <w:bookmarkEnd w:id="6036"/>
      <w:bookmarkEnd w:id="6037"/>
      <w:bookmarkEnd w:id="6038"/>
      <w:bookmarkEnd w:id="6039"/>
      <w:bookmarkEnd w:id="6040"/>
      <w:bookmarkEnd w:id="6041"/>
    </w:p>
    <w:p w14:paraId="2A5D05F9" w14:textId="77777777" w:rsidR="00580D9C" w:rsidRDefault="00580D9C" w:rsidP="00580D9C">
      <w:r>
        <w:t xml:space="preserve">The </w:t>
      </w:r>
      <w:r w:rsidRPr="00465D24">
        <w:t>ACR Status Update Request</w:t>
      </w:r>
      <w:r w:rsidRPr="000B71E3">
        <w:t xml:space="preserve"> </w:t>
      </w:r>
      <w:r>
        <w:t>procedure enables a</w:t>
      </w:r>
      <w:r w:rsidRPr="000B71E3">
        <w:t xml:space="preserve"> </w:t>
      </w:r>
      <w:r>
        <w:t xml:space="preserve">service consumer </w:t>
      </w:r>
      <w:del w:id="6042" w:author="CR0162" w:date="2024-01-24T16:32:00Z">
        <w:r w:rsidDel="00162810">
          <w:delText>(i.e. S-EAS or T-EAS)</w:delText>
        </w:r>
      </w:del>
      <w:r>
        <w:t xml:space="preserve">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7777777" w:rsidR="00580D9C" w:rsidRDefault="00580D9C" w:rsidP="00580D9C">
      <w:pPr>
        <w:pStyle w:val="B10"/>
      </w:pPr>
      <w:r>
        <w:t>1.</w:t>
      </w:r>
      <w:r>
        <w:tab/>
      </w:r>
      <w:r w:rsidRPr="006A7EE2">
        <w:t xml:space="preserve">The </w:t>
      </w:r>
      <w:r>
        <w:t xml:space="preserve">service consumer </w:t>
      </w:r>
      <w:del w:id="6043" w:author="CR0162" w:date="2024-01-24T16:32:00Z">
        <w:r w:rsidDel="00162810">
          <w:delText>(S-EAS or T-EAS)</w:delText>
        </w:r>
      </w:del>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77777777" w:rsidR="00580D9C" w:rsidRDefault="00580D9C" w:rsidP="00580D9C">
      <w:pPr>
        <w:pStyle w:val="B10"/>
      </w:pPr>
      <w:r>
        <w:t>2</w:t>
      </w:r>
      <w:r w:rsidRPr="00B12C0E">
        <w:t>.</w:t>
      </w:r>
      <w:r>
        <w:tab/>
      </w:r>
      <w:r w:rsidRPr="008E44D5">
        <w:t xml:space="preserve">Upon receiving the HTTP POST request message from the </w:t>
      </w:r>
      <w:ins w:id="6044" w:author="CR0162" w:date="2024-01-24T16:32:00Z">
        <w:r>
          <w:t>service consumer</w:t>
        </w:r>
      </w:ins>
      <w:del w:id="6045" w:author="CR0162" w:date="2024-01-24T16:32:00Z">
        <w:r w:rsidRPr="008E44D5" w:rsidDel="00162810">
          <w:delText>EAS</w:delText>
        </w:r>
      </w:del>
      <w:r w:rsidRPr="008E44D5">
        <w:t>, the EES shall</w:t>
      </w:r>
      <w:r>
        <w:t xml:space="preserve"> check whether the </w:t>
      </w:r>
      <w:ins w:id="6046" w:author="CR0162" w:date="2024-01-24T16:32:00Z">
        <w:r>
          <w:t>service consumer</w:t>
        </w:r>
      </w:ins>
      <w:del w:id="6047" w:author="CR0162" w:date="2024-01-24T16:32:00Z">
        <w:r w:rsidDel="00162810">
          <w:delText xml:space="preserve">EAS </w:delText>
        </w:r>
      </w:del>
      <w:ins w:id="6048" w:author="CR0162" w:date="2024-01-24T16:32:00Z">
        <w:r>
          <w:t xml:space="preserve"> </w:t>
        </w:r>
      </w:ins>
      <w:r>
        <w:t>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6049" w:name="_Toc138761582"/>
      <w:bookmarkStart w:id="6050" w:name="_Toc145707776"/>
      <w:bookmarkStart w:id="6051" w:name="_Toc160570235"/>
      <w:bookmarkStart w:id="6052" w:name="_Toc160577654"/>
      <w:r>
        <w:t>5.</w:t>
      </w:r>
      <w:r w:rsidRPr="0072539A">
        <w:t>13</w:t>
      </w:r>
      <w:r>
        <w:tab/>
      </w:r>
      <w:r w:rsidRPr="00310802">
        <w:t>Eees_ACR</w:t>
      </w:r>
      <w:r>
        <w:t>ParameterInformation Service</w:t>
      </w:r>
      <w:bookmarkEnd w:id="6049"/>
      <w:bookmarkEnd w:id="6050"/>
      <w:bookmarkEnd w:id="6051"/>
      <w:bookmarkEnd w:id="6052"/>
    </w:p>
    <w:p w14:paraId="7EFF90D4" w14:textId="77777777" w:rsidR="0072539A" w:rsidRDefault="0072539A" w:rsidP="0072539A">
      <w:pPr>
        <w:pStyle w:val="Heading3"/>
      </w:pPr>
      <w:bookmarkStart w:id="6053" w:name="_Toc138761583"/>
      <w:bookmarkStart w:id="6054" w:name="_Toc145707777"/>
      <w:bookmarkStart w:id="6055" w:name="_Toc160570236"/>
      <w:bookmarkStart w:id="6056" w:name="_Toc160577655"/>
      <w:r>
        <w:t>5.</w:t>
      </w:r>
      <w:r w:rsidRPr="0072539A">
        <w:t>13</w:t>
      </w:r>
      <w:r>
        <w:t>.1</w:t>
      </w:r>
      <w:r>
        <w:tab/>
        <w:t>Service Description</w:t>
      </w:r>
      <w:bookmarkEnd w:id="6053"/>
      <w:bookmarkEnd w:id="6054"/>
      <w:bookmarkEnd w:id="6055"/>
      <w:bookmarkEnd w:id="605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6C64E897" w:rsidR="0072539A" w:rsidRPr="00D75E39" w:rsidRDefault="00D656F0" w:rsidP="00D656F0">
      <w:pPr>
        <w:pStyle w:val="B10"/>
      </w:pPr>
      <w:r w:rsidRPr="00D75E39">
        <w:t>-</w:t>
      </w:r>
      <w:r w:rsidRPr="00D75E39">
        <w:tab/>
      </w:r>
      <w:r>
        <w:t>send ACR parameters information to the EES (</w:t>
      </w:r>
      <w:del w:id="6057" w:author="CR0155" w:date="2024-03-01T15:40:00Z">
        <w:r w:rsidDel="000C3D67">
          <w:delText>i.</w:delText>
        </w:r>
      </w:del>
      <w:r>
        <w:t>e.</w:t>
      </w:r>
      <w:ins w:id="6058" w:author="CR0155" w:date="2024-03-01T15:40:00Z">
        <w:r>
          <w:t>g.</w:t>
        </w:r>
      </w:ins>
      <w:r>
        <w:t>,</w:t>
      </w:r>
      <w:ins w:id="6059" w:author="CR0155" w:date="2024-03-01T15:40:00Z">
        <w:r>
          <w:t xml:space="preserve"> </w:t>
        </w:r>
      </w:ins>
      <w:r>
        <w:t>T-EES).</w:t>
      </w:r>
    </w:p>
    <w:p w14:paraId="0A93A589" w14:textId="77777777" w:rsidR="0072539A" w:rsidRDefault="0072539A" w:rsidP="0072539A">
      <w:pPr>
        <w:pStyle w:val="Heading3"/>
      </w:pPr>
      <w:bookmarkStart w:id="6060" w:name="_Toc138761584"/>
      <w:bookmarkStart w:id="6061" w:name="_Toc145707778"/>
      <w:bookmarkStart w:id="6062" w:name="_Toc160570237"/>
      <w:bookmarkStart w:id="6063" w:name="_Toc160577656"/>
      <w:r>
        <w:t>5.</w:t>
      </w:r>
      <w:r w:rsidRPr="0072539A">
        <w:t>13</w:t>
      </w:r>
      <w:r>
        <w:t>.2</w:t>
      </w:r>
      <w:r>
        <w:tab/>
        <w:t>Service Operations</w:t>
      </w:r>
      <w:bookmarkEnd w:id="6060"/>
      <w:bookmarkEnd w:id="6061"/>
      <w:bookmarkEnd w:id="6062"/>
      <w:bookmarkEnd w:id="6063"/>
    </w:p>
    <w:p w14:paraId="5D422DBE" w14:textId="77777777" w:rsidR="0072539A" w:rsidRDefault="0072539A" w:rsidP="0072539A">
      <w:pPr>
        <w:pStyle w:val="Heading4"/>
      </w:pPr>
      <w:bookmarkStart w:id="6064" w:name="_Toc138761585"/>
      <w:bookmarkStart w:id="6065" w:name="_Toc145707779"/>
      <w:bookmarkStart w:id="6066" w:name="_Toc160570238"/>
      <w:bookmarkStart w:id="6067" w:name="_Toc160577657"/>
      <w:r>
        <w:t>5.</w:t>
      </w:r>
      <w:r w:rsidRPr="0072539A">
        <w:t>13</w:t>
      </w:r>
      <w:r>
        <w:t>.2.1</w:t>
      </w:r>
      <w:r>
        <w:tab/>
        <w:t>Introduction</w:t>
      </w:r>
      <w:bookmarkEnd w:id="6064"/>
      <w:bookmarkEnd w:id="6065"/>
      <w:bookmarkEnd w:id="6066"/>
      <w:bookmarkEnd w:id="606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77777777" w:rsidR="00D656F0" w:rsidRDefault="00D656F0" w:rsidP="00D656F0">
            <w:pPr>
              <w:pStyle w:val="TAL"/>
            </w:pPr>
            <w:r>
              <w:t xml:space="preserve">This service operation enables a service consumer </w:t>
            </w:r>
            <w:del w:id="6068" w:author="CR0155" w:date="2024-03-01T15:40:00Z">
              <w:r w:rsidDel="000C3D67">
                <w:delText>(e.g., S-EES, CES)</w:delText>
              </w:r>
              <w:r w:rsidRPr="00003CFE" w:rsidDel="000C3D67">
                <w:delText xml:space="preserve"> </w:delText>
              </w:r>
            </w:del>
            <w:r w:rsidRPr="00003CFE">
              <w:t xml:space="preserve">to </w:t>
            </w:r>
            <w:r>
              <w:t>send ACR parameters information to the EES</w:t>
            </w:r>
            <w:del w:id="6069" w:author="CR0155" w:date="2024-03-01T15:40:00Z">
              <w:r w:rsidDel="000C3D67">
                <w:delText xml:space="preserve"> (i.e., T-EES)</w:delText>
              </w:r>
            </w:del>
            <w:r>
              <w:t>.</w:t>
            </w:r>
          </w:p>
        </w:tc>
        <w:tc>
          <w:tcPr>
            <w:tcW w:w="1565" w:type="dxa"/>
          </w:tcPr>
          <w:p w14:paraId="52B830D7" w14:textId="77777777" w:rsidR="00D656F0" w:rsidRDefault="00D656F0" w:rsidP="00D656F0">
            <w:pPr>
              <w:pStyle w:val="TAL"/>
            </w:pPr>
            <w:ins w:id="6070" w:author="CR0155" w:date="2024-03-01T15:40:00Z">
              <w:r>
                <w:t xml:space="preserve">e.g., </w:t>
              </w:r>
            </w:ins>
            <w:r>
              <w:t>EES, CES</w:t>
            </w:r>
          </w:p>
        </w:tc>
      </w:tr>
    </w:tbl>
    <w:p w14:paraId="5EC03F81" w14:textId="77777777" w:rsidR="0072539A" w:rsidRPr="0097017E" w:rsidRDefault="0072539A" w:rsidP="0072539A"/>
    <w:p w14:paraId="10511D05" w14:textId="77777777" w:rsidR="0072539A" w:rsidRDefault="0072539A" w:rsidP="0072539A">
      <w:pPr>
        <w:pStyle w:val="Heading4"/>
      </w:pPr>
      <w:bookmarkStart w:id="6071" w:name="_Toc138761586"/>
      <w:bookmarkStart w:id="6072" w:name="_Toc145707780"/>
      <w:bookmarkStart w:id="6073" w:name="_Toc160570239"/>
      <w:bookmarkStart w:id="6074" w:name="_Toc160577658"/>
      <w:r>
        <w:t>5.</w:t>
      </w:r>
      <w:r w:rsidRPr="0072539A">
        <w:t>13</w:t>
      </w:r>
      <w:r>
        <w:t>.2.2</w:t>
      </w:r>
      <w:r>
        <w:tab/>
        <w:t>Eees_ACRParameterInformation</w:t>
      </w:r>
      <w:r w:rsidRPr="00F7022F">
        <w:t>_Request</w:t>
      </w:r>
      <w:bookmarkEnd w:id="6071"/>
      <w:bookmarkEnd w:id="6072"/>
      <w:bookmarkEnd w:id="6073"/>
      <w:bookmarkEnd w:id="6074"/>
    </w:p>
    <w:p w14:paraId="12D3048A" w14:textId="77777777" w:rsidR="0072539A" w:rsidRDefault="0072539A" w:rsidP="0072539A">
      <w:pPr>
        <w:pStyle w:val="Heading5"/>
      </w:pPr>
      <w:bookmarkStart w:id="6075" w:name="_Toc138761587"/>
      <w:bookmarkStart w:id="6076" w:name="_Toc145707781"/>
      <w:bookmarkStart w:id="6077" w:name="_Toc160570240"/>
      <w:bookmarkStart w:id="6078" w:name="_Toc160577659"/>
      <w:r>
        <w:t>5.</w:t>
      </w:r>
      <w:r w:rsidRPr="0072539A">
        <w:t>13</w:t>
      </w:r>
      <w:r>
        <w:t>.2.2.1</w:t>
      </w:r>
      <w:r>
        <w:tab/>
        <w:t>General</w:t>
      </w:r>
      <w:bookmarkEnd w:id="6075"/>
      <w:bookmarkEnd w:id="6076"/>
      <w:bookmarkEnd w:id="6077"/>
      <w:bookmarkEnd w:id="6078"/>
    </w:p>
    <w:p w14:paraId="75A5156E" w14:textId="77777777" w:rsidR="00D656F0" w:rsidRDefault="00D656F0" w:rsidP="00D656F0">
      <w:r>
        <w:t xml:space="preserve">This service operation is used by a service consumer </w:t>
      </w:r>
      <w:del w:id="6079" w:author="CR0155" w:date="2024-03-01T15:40:00Z">
        <w:r w:rsidDel="000C3D67">
          <w:delText>(e.g., S-EES, CES)</w:delText>
        </w:r>
        <w:r w:rsidRPr="00003CFE" w:rsidDel="000C3D67">
          <w:delText xml:space="preserve"> </w:delText>
        </w:r>
      </w:del>
      <w:r w:rsidRPr="00003CFE">
        <w:t xml:space="preserve">to </w:t>
      </w:r>
      <w:r>
        <w:t>send ACR parameters information to the EES</w:t>
      </w:r>
      <w:del w:id="6080" w:author="CR0155" w:date="2024-03-01T15:40:00Z">
        <w:r w:rsidDel="000C3D67">
          <w:delText xml:space="preserve"> (i.e., T-EES)</w:delText>
        </w:r>
      </w:del>
      <w:r>
        <w:t>.</w:t>
      </w:r>
    </w:p>
    <w:p w14:paraId="5934167E" w14:textId="77777777" w:rsidR="00D656F0" w:rsidRDefault="00D656F0" w:rsidP="00D656F0">
      <w:r>
        <w:t>The following procedures are supported by the "Eees_ACRParameterInformation_Request" service operation:</w:t>
      </w:r>
    </w:p>
    <w:p w14:paraId="6A02375E" w14:textId="3E4FD197"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del w:id="6081" w:author="CR0155" w:date="2024-03-01T15:40:00Z">
        <w:r w:rsidRPr="00F7022F" w:rsidDel="000C3D67">
          <w:delText xml:space="preserve"> </w:delText>
        </w:r>
        <w:r w:rsidDel="000C3D67">
          <w:delText>procedure</w:delText>
        </w:r>
      </w:del>
      <w:r>
        <w:t>.</w:t>
      </w:r>
    </w:p>
    <w:p w14:paraId="7212FFAA" w14:textId="286F2525" w:rsidR="0072539A" w:rsidRDefault="0072539A" w:rsidP="0072539A">
      <w:pPr>
        <w:pStyle w:val="Heading5"/>
      </w:pPr>
      <w:bookmarkStart w:id="6082" w:name="_Toc138761588"/>
      <w:bookmarkStart w:id="6083" w:name="_Toc145707782"/>
      <w:bookmarkStart w:id="6084" w:name="_Toc160570241"/>
      <w:bookmarkStart w:id="6085" w:name="_Toc160577660"/>
      <w:r>
        <w:t>5.</w:t>
      </w:r>
      <w:r w:rsidRPr="0072539A">
        <w:t>13</w:t>
      </w:r>
      <w:r>
        <w:t>.2.2.2</w:t>
      </w:r>
      <w:r>
        <w:tab/>
        <w:t>ACR Parameter</w:t>
      </w:r>
      <w:ins w:id="6086" w:author="CR0155" w:date="2024-03-05T18:45:00Z">
        <w:r w:rsidR="00D656F0">
          <w:t>s</w:t>
        </w:r>
      </w:ins>
      <w:r>
        <w:t xml:space="preserve"> Information Request</w:t>
      </w:r>
      <w:bookmarkEnd w:id="6082"/>
      <w:bookmarkEnd w:id="6083"/>
      <w:bookmarkEnd w:id="6084"/>
      <w:bookmarkEnd w:id="6085"/>
    </w:p>
    <w:p w14:paraId="3F18D88E" w14:textId="77777777" w:rsidR="00D656F0" w:rsidRDefault="00D656F0" w:rsidP="00D656F0">
      <w:r>
        <w:t xml:space="preserve">The </w:t>
      </w:r>
      <w:r w:rsidRPr="00465D24">
        <w:t xml:space="preserve">ACR </w:t>
      </w:r>
      <w:r>
        <w:t>Parameter</w:t>
      </w:r>
      <w:ins w:id="6087" w:author="CR0155" w:date="2024-03-01T15:40:00Z">
        <w:r>
          <w:t>s</w:t>
        </w:r>
      </w:ins>
      <w:r>
        <w:t xml:space="preserve"> Information</w:t>
      </w:r>
      <w:r w:rsidRPr="00465D24">
        <w:t xml:space="preserve"> Request</w:t>
      </w:r>
      <w:r w:rsidRPr="000B71E3">
        <w:t xml:space="preserve"> </w:t>
      </w:r>
      <w:r>
        <w:t>procedure enables a</w:t>
      </w:r>
      <w:r w:rsidRPr="000B71E3">
        <w:t xml:space="preserve"> </w:t>
      </w:r>
      <w:r>
        <w:t xml:space="preserve">service consumer </w:t>
      </w:r>
      <w:del w:id="6088" w:author="CR0155" w:date="2024-03-01T15:40:00Z">
        <w:r w:rsidDel="000C3D67">
          <w:delText xml:space="preserve">(e.g., S-EES, CES) </w:delText>
        </w:r>
      </w:del>
      <w:r>
        <w:t xml:space="preserve">to send ACR parameters information to the EES </w:t>
      </w:r>
      <w:del w:id="6089" w:author="CR0155" w:date="2024-03-01T15:40:00Z">
        <w:r w:rsidDel="000C3D67">
          <w:delText>(i.e., T-EES)</w:delText>
        </w:r>
        <w:r w:rsidRPr="00003CFE" w:rsidDel="000C3D67">
          <w:delText xml:space="preserve"> </w:delText>
        </w:r>
      </w:del>
      <w:r>
        <w:t xml:space="preserve">(see </w:t>
      </w:r>
      <w:ins w:id="6090" w:author="CR0155" w:date="2024-03-01T15:40:00Z">
        <w:r>
          <w:t xml:space="preserve">also </w:t>
        </w:r>
      </w:ins>
      <w:r>
        <w:t>clause </w:t>
      </w:r>
      <w:r w:rsidRPr="00F477AF">
        <w:t>8.8.3.</w:t>
      </w:r>
      <w:r>
        <w:t>9 of 3GPP°TS°23.558°[2]).</w:t>
      </w:r>
    </w:p>
    <w:p w14:paraId="37389AB3" w14:textId="77777777" w:rsidR="00D656F0" w:rsidRDefault="00D656F0" w:rsidP="00D656F0">
      <w:pPr>
        <w:pStyle w:val="B10"/>
      </w:pPr>
      <w:r>
        <w:t>1.</w:t>
      </w:r>
      <w:r>
        <w:tab/>
      </w:r>
      <w:r w:rsidRPr="006A7EE2">
        <w:t xml:space="preserve">The </w:t>
      </w:r>
      <w:r>
        <w:t xml:space="preserve">service consumer </w:t>
      </w:r>
      <w:del w:id="6091" w:author="CR0155" w:date="2024-03-01T15:40:00Z">
        <w:r w:rsidDel="00581435">
          <w:delText xml:space="preserve">(e.g., S-EES, CES) </w:delText>
        </w:r>
      </w:del>
      <w:r>
        <w:t xml:space="preserve">shall </w:t>
      </w:r>
      <w:r w:rsidRPr="006A7EE2">
        <w:t xml:space="preserve">send </w:t>
      </w:r>
      <w:r>
        <w:t xml:space="preserve">for this purpose </w:t>
      </w:r>
      <w:r w:rsidRPr="006A7EE2">
        <w:t>a</w:t>
      </w:r>
      <w:r>
        <w:t>n HTTP</w:t>
      </w:r>
      <w:r w:rsidRPr="006A7EE2">
        <w:t xml:space="preserve"> </w:t>
      </w:r>
      <w:r>
        <w:t>POST</w:t>
      </w:r>
      <w:r w:rsidRPr="006A7EE2">
        <w:t xml:space="preserve"> request </w:t>
      </w:r>
      <w:ins w:id="6092" w:author="CR0155" w:date="2024-03-01T15:40:00Z">
        <w:r>
          <w:t xml:space="preserve">to the EES targeting the URI of the corresponding </w:t>
        </w:r>
      </w:ins>
      <w:del w:id="6093" w:author="CR0155" w:date="2024-03-01T15:40:00Z">
        <w:r w:rsidRPr="00976344" w:rsidDel="00581435">
          <w:delText>(</w:delText>
        </w:r>
      </w:del>
      <w:r w:rsidRPr="00976344">
        <w:t xml:space="preserve">custom </w:t>
      </w:r>
      <w:r>
        <w:t>operation</w:t>
      </w:r>
      <w:ins w:id="6094" w:author="CR0155" w:date="2024-03-01T15:40:00Z">
        <w:r>
          <w:t xml:space="preserve"> (i.e.,</w:t>
        </w:r>
      </w:ins>
      <w:del w:id="6095" w:author="CR0155" w:date="2024-03-01T15:40:00Z">
        <w:r w:rsidRPr="00976344" w:rsidDel="00581435">
          <w:delText>:</w:delText>
        </w:r>
      </w:del>
      <w:r w:rsidRPr="00976344">
        <w:t xml:space="preserve"> </w:t>
      </w:r>
      <w:r>
        <w:t>"Request"</w:t>
      </w:r>
      <w:r w:rsidRPr="00976344">
        <w:t>)</w:t>
      </w:r>
      <w:ins w:id="6096" w:author="CR0155" w:date="2024-03-01T15:40:00Z">
        <w:r>
          <w:t>,</w:t>
        </w:r>
      </w:ins>
      <w:del w:id="6097" w:author="CR0155" w:date="2024-03-01T15:40:00Z">
        <w:r w:rsidDel="00581435">
          <w:delText xml:space="preserve"> </w:delText>
        </w:r>
        <w:r w:rsidRPr="000B71E3" w:rsidDel="00581435">
          <w:delText xml:space="preserve">to </w:delText>
        </w:r>
        <w:r w:rsidDel="00581435">
          <w:delText xml:space="preserve">the </w:delText>
        </w:r>
        <w:r w:rsidRPr="008E44D5" w:rsidDel="00581435">
          <w:delText xml:space="preserve">EES </w:delText>
        </w:r>
        <w:r w:rsidDel="00581435">
          <w:delText>(i.e., T-EES),</w:delText>
        </w:r>
        <w:r w:rsidRPr="006A7EE2" w:rsidDel="00581435">
          <w:delText xml:space="preserve"> </w:delText>
        </w:r>
        <w:r w:rsidDel="00581435">
          <w:delText>targeting the custom operation URI "{apiRoot}/eees-</w:delText>
        </w:r>
        <w:r w:rsidDel="00581435">
          <w:rPr>
            <w:noProof/>
          </w:rPr>
          <w:delText>acr-param</w:delText>
        </w:r>
        <w:r w:rsidDel="00581435">
          <w:delText>/&lt;apiVersion&gt;/</w:delText>
        </w:r>
        <w:r w:rsidRPr="00CD26C8" w:rsidDel="00581435">
          <w:delText>send-acr</w:delText>
        </w:r>
        <w:r w:rsidRPr="00CD26C8" w:rsidDel="00581435">
          <w:rPr>
            <w:noProof/>
          </w:rPr>
          <w:delText>paramsinfo</w:delText>
        </w:r>
        <w:r w:rsidDel="00581435">
          <w:delText>" and</w:delText>
        </w:r>
      </w:del>
      <w:r>
        <w:t xml:space="preserve"> </w:t>
      </w:r>
      <w:ins w:id="6098" w:author="CR0155" w:date="2024-03-01T15:40:00Z">
        <w:r>
          <w:t xml:space="preserve">with </w:t>
        </w:r>
      </w:ins>
      <w:r>
        <w:t>the request body including the ACRParamsInfo data structure defined in clause </w:t>
      </w:r>
      <w:r w:rsidRPr="00CC50D2">
        <w:t>8.</w:t>
      </w:r>
      <w:r w:rsidRPr="0072539A">
        <w:t>10</w:t>
      </w:r>
      <w:r w:rsidRPr="00CC50D2">
        <w:t>.6.2.2</w:t>
      </w:r>
      <w:r>
        <w:t>.</w:t>
      </w:r>
    </w:p>
    <w:p w14:paraId="11939A13" w14:textId="77777777"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del w:id="6099" w:author="CR0155" w:date="2024-03-01T15:40:00Z">
        <w:r w:rsidDel="00581435">
          <w:delText xml:space="preserve"> (e.g., S-EES, CES)</w:delText>
        </w:r>
      </w:del>
      <w:r w:rsidRPr="008E44D5">
        <w:t xml:space="preserve">, </w:t>
      </w:r>
      <w:r>
        <w:t xml:space="preserve">the </w:t>
      </w:r>
      <w:r w:rsidRPr="008E44D5">
        <w:t xml:space="preserve">EES </w:t>
      </w:r>
      <w:del w:id="6100" w:author="CR0155" w:date="2024-03-01T15:40:00Z">
        <w:r w:rsidDel="00581435">
          <w:delText xml:space="preserve">(i.e., T-EES) </w:delText>
        </w:r>
      </w:del>
      <w:r w:rsidRPr="008E44D5">
        <w:t>shall</w:t>
      </w:r>
      <w:r>
        <w:t xml:space="preserve"> check whether the </w:t>
      </w:r>
      <w:del w:id="6101" w:author="CR0155" w:date="2024-03-01T15:40:00Z">
        <w:r w:rsidDel="00581435">
          <w:delText>S-EES</w:delText>
        </w:r>
      </w:del>
      <w:ins w:id="6102" w:author="CR0155" w:date="2024-03-01T15:40:00Z">
        <w:r>
          <w:t>service consumer</w:t>
        </w:r>
      </w:ins>
      <w:r>
        <w:t xml:space="preserve"> is autorized to send the ACR parameter</w:t>
      </w:r>
      <w:ins w:id="6103" w:author="CR0155" w:date="2024-03-01T15:40:00Z">
        <w:r>
          <w:t>s</w:t>
        </w:r>
      </w:ins>
      <w:r>
        <w:t xml:space="preserve"> information. Then:</w:t>
      </w:r>
    </w:p>
    <w:p w14:paraId="668A8498" w14:textId="77777777"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del w:id="6104" w:author="CR0155" w:date="2024-03-01T15:40:00Z">
        <w:r w:rsidRPr="008E44D5" w:rsidDel="00581435">
          <w:delText xml:space="preserve"> </w:delText>
        </w:r>
        <w:r w:rsidDel="00581435">
          <w:delText>(i.e., T-EES)</w:delText>
        </w:r>
      </w:del>
      <w:r>
        <w:t xml:space="preserve"> shall </w:t>
      </w:r>
      <w:r w:rsidRPr="006A7EE2">
        <w:t xml:space="preserve">respond with </w:t>
      </w:r>
      <w:r>
        <w:t xml:space="preserve">an </w:t>
      </w:r>
      <w:del w:id="6105" w:author="CR0155" w:date="2024-03-01T15:40:00Z">
        <w:r w:rsidRPr="006A7EE2" w:rsidDel="006912D9">
          <w:delText xml:space="preserve">HTTP "200 OK" status code with the </w:delText>
        </w:r>
        <w:r w:rsidDel="006912D9">
          <w:delText>response</w:delText>
        </w:r>
        <w:r w:rsidRPr="006A7EE2" w:rsidDel="006912D9">
          <w:delText xml:space="preserve"> body </w:delText>
        </w:r>
        <w:r w:rsidDel="006912D9">
          <w:delText>including the ACRParamsInfo data structure defined in clause </w:delText>
        </w:r>
        <w:r w:rsidRPr="00CC50D2" w:rsidDel="006912D9">
          <w:delText>8.</w:delText>
        </w:r>
        <w:r w:rsidRPr="0072539A" w:rsidDel="006912D9">
          <w:delText>10</w:delText>
        </w:r>
        <w:r w:rsidRPr="00CC50D2" w:rsidDel="006912D9">
          <w:delText>.6.2.</w:delText>
        </w:r>
        <w:r w:rsidDel="006912D9">
          <w:delText xml:space="preserve">3, or an </w:delText>
        </w:r>
      </w:del>
      <w:r>
        <w:t>HTTP "204 No Content" status code;</w:t>
      </w:r>
      <w:del w:id="6106" w:author="CR0155" w:date="2024-03-01T15:40:00Z">
        <w:r w:rsidDel="006912D9">
          <w:delText xml:space="preserve"> and</w:delText>
        </w:r>
      </w:del>
    </w:p>
    <w:p w14:paraId="6B0DB62C" w14:textId="77777777"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ins w:id="6107" w:author="CR0155" w:date="2024-03-01T15:40:00Z">
        <w:r>
          <w:t>;</w:t>
        </w:r>
      </w:ins>
      <w:del w:id="6108" w:author="CR0155" w:date="2024-03-01T15:40:00Z">
        <w:r w:rsidRPr="006A7EE2" w:rsidDel="006912D9">
          <w:delText>.</w:delText>
        </w:r>
      </w:del>
      <w:ins w:id="6109" w:author="CR0155" w:date="2024-03-01T15:40:00Z">
        <w:r>
          <w:t xml:space="preserve"> and</w:t>
        </w:r>
      </w:ins>
    </w:p>
    <w:p w14:paraId="1FAE4445" w14:textId="0812B8F6" w:rsidR="0072539A" w:rsidRPr="00D468BF" w:rsidRDefault="00D656F0" w:rsidP="00D656F0">
      <w:pPr>
        <w:pStyle w:val="B10"/>
        <w:ind w:hanging="1"/>
      </w:pPr>
      <w:ins w:id="6110" w:author="CR0155" w:date="2024-03-01T15:40:00Z">
        <w:r>
          <w:t>2c.</w:t>
        </w:r>
        <w:r>
          <w:tab/>
        </w:r>
      </w:ins>
      <w:del w:id="6111" w:author="CR0155" w:date="2024-03-01T15:40:00Z">
        <w:r w:rsidRPr="00D468BF" w:rsidDel="006912D9">
          <w:delText>I</w:delText>
        </w:r>
      </w:del>
      <w:ins w:id="6112" w:author="CR0155" w:date="2024-03-01T15:40:00Z">
        <w:r>
          <w:t>i</w:t>
        </w:r>
      </w:ins>
      <w:r w:rsidRPr="00D468BF">
        <w:t xml:space="preserve">f the </w:t>
      </w:r>
      <w:r w:rsidRPr="008E44D5">
        <w:t xml:space="preserve">EES </w:t>
      </w:r>
      <w:del w:id="6113" w:author="CR0155" w:date="2024-03-01T15:40:00Z">
        <w:r w:rsidDel="006912D9">
          <w:delText xml:space="preserve">(i.e., T-EES) </w:delText>
        </w:r>
      </w:del>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ins w:id="6114" w:author="CR0155" w:date="2024-03-01T15:40:00Z">
        <w:r>
          <w:t xml:space="preserve">located </w:t>
        </w:r>
      </w:ins>
      <w:r w:rsidRPr="00D468BF">
        <w:t xml:space="preserve">in an alternative </w:t>
      </w:r>
      <w:r w:rsidRPr="008E44D5">
        <w:t>EES</w:t>
      </w:r>
      <w:del w:id="6115" w:author="CR0155" w:date="2024-03-01T15:40:00Z">
        <w:r w:rsidRPr="008E44D5" w:rsidDel="006912D9">
          <w:delText xml:space="preserve"> </w:delText>
        </w:r>
        <w:r w:rsidDel="006912D9">
          <w:delText>(i.e. T-EES)</w:delText>
        </w:r>
      </w:del>
      <w:r w:rsidRPr="00D468BF">
        <w:t>, as defined in clause 5.2.10 of 3GPP TS 29.122 [2].</w:t>
      </w:r>
    </w:p>
    <w:p w14:paraId="3C90E6C1" w14:textId="5C754F6C" w:rsidR="00FC328E" w:rsidRDefault="00FC328E" w:rsidP="00FC328E">
      <w:pPr>
        <w:pStyle w:val="Heading2"/>
      </w:pPr>
      <w:bookmarkStart w:id="6116" w:name="_Toc145707783"/>
      <w:bookmarkStart w:id="6117" w:name="_Toc160570242"/>
      <w:bookmarkStart w:id="6118" w:name="_Toc160577661"/>
      <w:r>
        <w:t>5.</w:t>
      </w:r>
      <w:r w:rsidRPr="0072539A">
        <w:t>1</w:t>
      </w:r>
      <w:r>
        <w:t>4</w:t>
      </w:r>
      <w:r>
        <w:tab/>
      </w:r>
      <w:r w:rsidRPr="00310802">
        <w:t>Eees_</w:t>
      </w:r>
      <w:r>
        <w:t>CommonEAS</w:t>
      </w:r>
      <w:r w:rsidR="00EC376D">
        <w:t>Announcement</w:t>
      </w:r>
      <w:r>
        <w:t xml:space="preserve"> Service</w:t>
      </w:r>
      <w:bookmarkEnd w:id="6116"/>
      <w:bookmarkEnd w:id="6117"/>
      <w:bookmarkEnd w:id="6118"/>
    </w:p>
    <w:p w14:paraId="1DF159F3" w14:textId="77777777" w:rsidR="00FC328E" w:rsidRDefault="00FC328E" w:rsidP="00FC328E">
      <w:pPr>
        <w:pStyle w:val="Heading3"/>
      </w:pPr>
      <w:bookmarkStart w:id="6119" w:name="_Toc145707784"/>
      <w:bookmarkStart w:id="6120" w:name="_Toc160570243"/>
      <w:bookmarkStart w:id="6121" w:name="_Toc160577662"/>
      <w:r>
        <w:t>5.14.1</w:t>
      </w:r>
      <w:r>
        <w:tab/>
        <w:t>Service Description</w:t>
      </w:r>
      <w:bookmarkEnd w:id="6119"/>
      <w:bookmarkEnd w:id="6120"/>
      <w:bookmarkEnd w:id="6121"/>
    </w:p>
    <w:p w14:paraId="50A714B5" w14:textId="77777777" w:rsidR="007F1174" w:rsidRDefault="007F1174" w:rsidP="007F1174">
      <w:r>
        <w:t xml:space="preserve">The </w:t>
      </w:r>
      <w:r w:rsidRPr="00310802">
        <w:t>Eees_</w:t>
      </w:r>
      <w:r>
        <w:t>CommonEASAnnouncement service exposed by the EES enables a service consumer (</w:t>
      </w:r>
      <w:del w:id="6122" w:author="CR0153" w:date="2024-01-24T16:32:00Z">
        <w:r w:rsidDel="00AC342D">
          <w:delText>i.</w:delText>
        </w:r>
      </w:del>
      <w:r>
        <w:t>e.</w:t>
      </w:r>
      <w:ins w:id="6123" w:author="CR0153" w:date="2024-01-24T16:32:00Z">
        <w:r>
          <w:t>g.,</w:t>
        </w:r>
      </w:ins>
      <w:r>
        <w:t xml:space="preserve"> announcing EES) to:</w:t>
      </w:r>
    </w:p>
    <w:p w14:paraId="6057B2B4" w14:textId="34D2495C" w:rsidR="00FC328E" w:rsidRPr="00D75E39" w:rsidRDefault="007F1174" w:rsidP="007F1174">
      <w:pPr>
        <w:pStyle w:val="B10"/>
      </w:pPr>
      <w:r w:rsidRPr="00D75E39">
        <w:t>-</w:t>
      </w:r>
      <w:r w:rsidRPr="00D75E39">
        <w:tab/>
      </w:r>
      <w:r>
        <w:t xml:space="preserve">send common EAS information to the </w:t>
      </w:r>
      <w:ins w:id="6124" w:author="CR0153" w:date="2024-01-24T16:32:00Z">
        <w:r>
          <w:t xml:space="preserve">EES (e.g., </w:t>
        </w:r>
      </w:ins>
      <w:r>
        <w:t>receiving EES</w:t>
      </w:r>
      <w:ins w:id="6125" w:author="CR0153" w:date="2024-01-24T16:32:00Z">
        <w:r>
          <w:t>)</w:t>
        </w:r>
      </w:ins>
      <w:r>
        <w:t>.</w:t>
      </w:r>
    </w:p>
    <w:p w14:paraId="1F6F8F97" w14:textId="77777777" w:rsidR="00FC328E" w:rsidRDefault="00FC328E" w:rsidP="00FC328E">
      <w:pPr>
        <w:pStyle w:val="Heading3"/>
      </w:pPr>
      <w:bookmarkStart w:id="6126" w:name="_Toc145707785"/>
      <w:bookmarkStart w:id="6127" w:name="_Toc160570244"/>
      <w:bookmarkStart w:id="6128" w:name="_Toc160577663"/>
      <w:r>
        <w:t>5.14.2</w:t>
      </w:r>
      <w:r>
        <w:tab/>
        <w:t>Service Operations</w:t>
      </w:r>
      <w:bookmarkEnd w:id="6126"/>
      <w:bookmarkEnd w:id="6127"/>
      <w:bookmarkEnd w:id="6128"/>
    </w:p>
    <w:p w14:paraId="15E4526C" w14:textId="77777777" w:rsidR="00FC328E" w:rsidRDefault="00FC328E" w:rsidP="00FC328E">
      <w:pPr>
        <w:pStyle w:val="Heading4"/>
      </w:pPr>
      <w:bookmarkStart w:id="6129" w:name="_Toc145707786"/>
      <w:bookmarkStart w:id="6130" w:name="_Toc160570245"/>
      <w:bookmarkStart w:id="6131" w:name="_Toc160577664"/>
      <w:r>
        <w:t>5.14.2.1</w:t>
      </w:r>
      <w:r>
        <w:tab/>
        <w:t>Introduction</w:t>
      </w:r>
      <w:bookmarkEnd w:id="6129"/>
      <w:bookmarkEnd w:id="6130"/>
      <w:bookmarkEnd w:id="613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lastRenderedPageBreak/>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77777777" w:rsidR="007F1174" w:rsidRDefault="007F1174" w:rsidP="00C55650">
            <w:pPr>
              <w:pStyle w:val="TAL"/>
            </w:pPr>
            <w:r>
              <w:t xml:space="preserve">This service operation enables a service consumer </w:t>
            </w:r>
            <w:del w:id="6132" w:author="CR0153" w:date="2024-01-24T16:32:00Z">
              <w:r w:rsidDel="00AC342D">
                <w:delText>(i.e. announcing EES)</w:delText>
              </w:r>
              <w:r w:rsidRPr="00003CFE" w:rsidDel="00AC342D">
                <w:delText xml:space="preserve"> </w:delText>
              </w:r>
            </w:del>
            <w:r w:rsidRPr="00003CFE">
              <w:t xml:space="preserve">to </w:t>
            </w:r>
            <w:r>
              <w:t xml:space="preserve">send common EAS information to the </w:t>
            </w:r>
            <w:del w:id="6133" w:author="CR0153" w:date="2024-01-24T16:32:00Z">
              <w:r w:rsidDel="00AC342D">
                <w:delText xml:space="preserve">receiving </w:delText>
              </w:r>
            </w:del>
            <w:r>
              <w:t>EES.</w:t>
            </w:r>
          </w:p>
        </w:tc>
        <w:tc>
          <w:tcPr>
            <w:tcW w:w="1565" w:type="dxa"/>
          </w:tcPr>
          <w:p w14:paraId="6E51BB8A" w14:textId="77777777" w:rsidR="007F1174" w:rsidRDefault="007F1174" w:rsidP="00C55650">
            <w:pPr>
              <w:pStyle w:val="TAL"/>
            </w:pPr>
            <w:ins w:id="6134" w:author="CR0153" w:date="2024-01-24T16:32:00Z">
              <w:r>
                <w:t xml:space="preserve">e.g., </w:t>
              </w:r>
            </w:ins>
            <w:r>
              <w:t>EES</w:t>
            </w:r>
          </w:p>
        </w:tc>
      </w:tr>
    </w:tbl>
    <w:p w14:paraId="15DE0A64" w14:textId="77777777" w:rsidR="00FC328E" w:rsidRPr="0097017E" w:rsidRDefault="00FC328E" w:rsidP="00FC328E"/>
    <w:p w14:paraId="02416BF5" w14:textId="0A7FE37C" w:rsidR="00FC328E" w:rsidRDefault="00FC328E" w:rsidP="00FC328E">
      <w:pPr>
        <w:pStyle w:val="Heading4"/>
      </w:pPr>
      <w:bookmarkStart w:id="6135" w:name="_Toc145707787"/>
      <w:bookmarkStart w:id="6136" w:name="_Toc160570246"/>
      <w:bookmarkStart w:id="6137" w:name="_Toc160577665"/>
      <w:r>
        <w:t>5.14.2.2</w:t>
      </w:r>
      <w:r>
        <w:tab/>
        <w:t>Eees_CommonEAS</w:t>
      </w:r>
      <w:r w:rsidR="00EC376D">
        <w:t>Announcement</w:t>
      </w:r>
      <w:r w:rsidRPr="00F7022F">
        <w:t>_</w:t>
      </w:r>
      <w:bookmarkEnd w:id="6135"/>
      <w:r w:rsidR="00EC376D">
        <w:t>Declare</w:t>
      </w:r>
      <w:bookmarkEnd w:id="6136"/>
      <w:bookmarkEnd w:id="6137"/>
    </w:p>
    <w:p w14:paraId="22D75060" w14:textId="77777777" w:rsidR="00FC328E" w:rsidRDefault="00FC328E" w:rsidP="00FC328E">
      <w:pPr>
        <w:pStyle w:val="Heading5"/>
      </w:pPr>
      <w:bookmarkStart w:id="6138" w:name="_Toc145707788"/>
      <w:bookmarkStart w:id="6139" w:name="_Toc160570247"/>
      <w:bookmarkStart w:id="6140" w:name="_Toc160577666"/>
      <w:r>
        <w:t>5.</w:t>
      </w:r>
      <w:r w:rsidRPr="0072539A">
        <w:t>1</w:t>
      </w:r>
      <w:r>
        <w:t>4.2.2.1</w:t>
      </w:r>
      <w:r>
        <w:tab/>
        <w:t>General</w:t>
      </w:r>
      <w:bookmarkEnd w:id="6138"/>
      <w:bookmarkEnd w:id="6139"/>
      <w:bookmarkEnd w:id="6140"/>
    </w:p>
    <w:p w14:paraId="1AC6CD20" w14:textId="77777777" w:rsidR="007F1174" w:rsidRDefault="007F1174" w:rsidP="007F1174">
      <w:r>
        <w:t xml:space="preserve">This service operation is used by a service consumer </w:t>
      </w:r>
      <w:del w:id="6141" w:author="CR0153" w:date="2024-01-24T16:32:00Z">
        <w:r w:rsidDel="00684DF6">
          <w:delText>(i.e. announcing EES)</w:delText>
        </w:r>
        <w:r w:rsidRPr="00003CFE" w:rsidDel="00684DF6">
          <w:delText xml:space="preserve"> </w:delText>
        </w:r>
      </w:del>
      <w:r w:rsidRPr="00003CFE">
        <w:t xml:space="preserve">to </w:t>
      </w:r>
      <w:r>
        <w:t xml:space="preserve">send common EAS information to the </w:t>
      </w:r>
      <w:del w:id="6142" w:author="CR0153" w:date="2024-01-24T16:32:00Z">
        <w:r w:rsidDel="00684DF6">
          <w:delText xml:space="preserve">receiving </w:delText>
        </w:r>
      </w:del>
      <w:r>
        <w:t>EES.</w:t>
      </w:r>
    </w:p>
    <w:p w14:paraId="57B8006B" w14:textId="77777777" w:rsidR="007F1174" w:rsidRDefault="007F1174" w:rsidP="007F1174">
      <w:r>
        <w:t>The following procedures are supported by the "Eees_CommonEASAnnouncement_Declare" service operation:</w:t>
      </w:r>
    </w:p>
    <w:p w14:paraId="3D0A0DF4" w14:textId="48F4E0C3" w:rsidR="00FC328E" w:rsidRPr="001C27FD" w:rsidRDefault="007F1174" w:rsidP="007F1174">
      <w:pPr>
        <w:pStyle w:val="B10"/>
        <w:rPr>
          <w:lang w:val="en-US"/>
        </w:rPr>
      </w:pPr>
      <w:r w:rsidRPr="001C27FD">
        <w:rPr>
          <w:lang w:val="en-US"/>
        </w:rPr>
        <w:t>-</w:t>
      </w:r>
      <w:r w:rsidRPr="001C27FD">
        <w:rPr>
          <w:lang w:val="en-US"/>
        </w:rPr>
        <w:tab/>
      </w:r>
      <w:del w:id="6143" w:author="CR0153" w:date="2024-01-24T16:32:00Z">
        <w:r w:rsidDel="00684DF6">
          <w:rPr>
            <w:lang w:val="en-US"/>
          </w:rPr>
          <w:delText xml:space="preserve">Declare </w:delText>
        </w:r>
      </w:del>
      <w:r>
        <w:t>Common EAS Information</w:t>
      </w:r>
      <w:ins w:id="6144" w:author="CR0153" w:date="2024-01-24T16:32:00Z">
        <w:r>
          <w:t xml:space="preserve"> Declaration</w:t>
        </w:r>
      </w:ins>
      <w:del w:id="6145" w:author="CR0153" w:date="2024-01-24T16:32:00Z">
        <w:r w:rsidRPr="00F7022F" w:rsidDel="00684DF6">
          <w:delText xml:space="preserve"> Request </w:delText>
        </w:r>
        <w:r w:rsidDel="00684DF6">
          <w:delText>procedure</w:delText>
        </w:r>
      </w:del>
      <w:r>
        <w:t>.</w:t>
      </w:r>
    </w:p>
    <w:p w14:paraId="45C62B92" w14:textId="09E583A7" w:rsidR="00FC328E" w:rsidRDefault="00FC328E" w:rsidP="00FC328E">
      <w:pPr>
        <w:pStyle w:val="Heading5"/>
      </w:pPr>
      <w:bookmarkStart w:id="6146" w:name="_Toc145707789"/>
      <w:bookmarkStart w:id="6147" w:name="_Toc160570248"/>
      <w:bookmarkStart w:id="6148" w:name="_Toc160577667"/>
      <w:r>
        <w:t>5.14.2.2.2</w:t>
      </w:r>
      <w:r>
        <w:tab/>
      </w:r>
      <w:bookmarkEnd w:id="6146"/>
      <w:del w:id="6149" w:author="CR0153" w:date="2024-01-24T16:32:00Z">
        <w:r w:rsidR="007F1174" w:rsidDel="00684DF6">
          <w:delText xml:space="preserve">Declare </w:delText>
        </w:r>
      </w:del>
      <w:r w:rsidR="007F1174">
        <w:t xml:space="preserve">Common EAS Information </w:t>
      </w:r>
      <w:ins w:id="6150" w:author="CR0153" w:date="2024-01-24T16:32:00Z">
        <w:r w:rsidR="007F1174">
          <w:t>Declaration</w:t>
        </w:r>
      </w:ins>
      <w:del w:id="6151" w:author="CR0153" w:date="2024-01-24T16:32:00Z">
        <w:r w:rsidR="007F1174" w:rsidDel="00684DF6">
          <w:delText>Request</w:delText>
        </w:r>
      </w:del>
      <w:bookmarkEnd w:id="6147"/>
      <w:bookmarkEnd w:id="6148"/>
    </w:p>
    <w:p w14:paraId="228BD955" w14:textId="77777777" w:rsidR="007F1174" w:rsidRDefault="007F1174" w:rsidP="007F1174">
      <w:del w:id="6152" w:author="CR0153" w:date="2024-01-24T16:32:00Z">
        <w:r w:rsidDel="0003555A">
          <w:delText>The Declare Common EAS Information</w:delText>
        </w:r>
        <w:r w:rsidRPr="00465D24" w:rsidDel="0003555A">
          <w:delText xml:space="preserve"> Request</w:delText>
        </w:r>
        <w:r w:rsidRPr="000B71E3" w:rsidDel="0003555A">
          <w:delText xml:space="preserve"> </w:delText>
        </w:r>
        <w:r w:rsidDel="0003555A">
          <w:delText>procedure</w:delText>
        </w:r>
      </w:del>
      <w:ins w:id="6153" w:author="CR0153" w:date="2024-01-24T16:32:00Z">
        <w:r>
          <w:t>This procedure</w:t>
        </w:r>
      </w:ins>
      <w:r>
        <w:t xml:space="preserve"> enables a</w:t>
      </w:r>
      <w:r w:rsidRPr="000B71E3">
        <w:t xml:space="preserve"> </w:t>
      </w:r>
      <w:r>
        <w:t xml:space="preserve">service consumer </w:t>
      </w:r>
      <w:del w:id="6154" w:author="CR0153" w:date="2024-01-24T16:32:00Z">
        <w:r w:rsidDel="0003555A">
          <w:delText xml:space="preserve">(i.e. announcing EES) </w:delText>
        </w:r>
      </w:del>
      <w:r>
        <w:t xml:space="preserve">to send common EAS information to the </w:t>
      </w:r>
      <w:del w:id="6155" w:author="CR0153" w:date="2024-01-24T16:32:00Z">
        <w:r w:rsidDel="0003555A">
          <w:delText xml:space="preserve">receiving </w:delText>
        </w:r>
      </w:del>
      <w:r>
        <w:t>EES</w:t>
      </w:r>
      <w:r w:rsidRPr="00003CFE">
        <w:t xml:space="preserve"> </w:t>
      </w:r>
      <w:r>
        <w:t xml:space="preserve">(see </w:t>
      </w:r>
      <w:ins w:id="6156" w:author="CR0153" w:date="2024-01-24T16:32:00Z">
        <w:r>
          <w:t xml:space="preserve">also </w:t>
        </w:r>
      </w:ins>
      <w:r>
        <w:t>clause </w:t>
      </w:r>
      <w:r w:rsidRPr="00F477AF">
        <w:t>8.</w:t>
      </w:r>
      <w:r>
        <w:t>19.2 of 3GPP°TS°23.558°[2]).</w:t>
      </w:r>
    </w:p>
    <w:p w14:paraId="6A1D693E" w14:textId="77777777" w:rsidR="007F1174" w:rsidRDefault="007F1174" w:rsidP="007F1174">
      <w:pPr>
        <w:pStyle w:val="B10"/>
      </w:pPr>
      <w:r>
        <w:t>1.</w:t>
      </w:r>
      <w:r>
        <w:tab/>
      </w:r>
      <w:ins w:id="6157" w:author="CR0153" w:date="2024-01-24T16:32:00Z">
        <w:r>
          <w:t xml:space="preserve">In order to declare Common EAS Information, </w:t>
        </w:r>
      </w:ins>
      <w:del w:id="6158" w:author="CR0153" w:date="2024-01-24T16:32:00Z">
        <w:r w:rsidRPr="006A7EE2" w:rsidDel="0003555A">
          <w:delText>T</w:delText>
        </w:r>
      </w:del>
      <w:ins w:id="6159" w:author="CR0153" w:date="2024-01-24T16:32:00Z">
        <w:r>
          <w:t>t</w:t>
        </w:r>
      </w:ins>
      <w:r w:rsidRPr="006A7EE2">
        <w:t xml:space="preserve">he </w:t>
      </w:r>
      <w:r>
        <w:t xml:space="preserve">service consumer </w:t>
      </w:r>
      <w:del w:id="6160" w:author="CR0153" w:date="2024-01-24T16:32:00Z">
        <w:r w:rsidDel="0003555A">
          <w:delText xml:space="preserve">(i.e. announcing EES) </w:delText>
        </w:r>
      </w:del>
      <w:r>
        <w:t xml:space="preserve">shall </w:t>
      </w:r>
      <w:r w:rsidRPr="006A7EE2">
        <w:t xml:space="preserve">send </w:t>
      </w:r>
      <w:del w:id="6161" w:author="CR0153" w:date="2024-01-24T16:32:00Z">
        <w:r w:rsidDel="00183C95">
          <w:delText xml:space="preserve">for this purpose </w:delText>
        </w:r>
      </w:del>
      <w:r w:rsidRPr="006A7EE2">
        <w:t>a</w:t>
      </w:r>
      <w:r>
        <w:t>n HTTP</w:t>
      </w:r>
      <w:r w:rsidRPr="006A7EE2">
        <w:t xml:space="preserve"> </w:t>
      </w:r>
      <w:r>
        <w:t>POST</w:t>
      </w:r>
      <w:r w:rsidRPr="006A7EE2">
        <w:t xml:space="preserve"> request </w:t>
      </w:r>
      <w:ins w:id="6162" w:author="CR0153" w:date="2024-01-24T16:32:00Z">
        <w:r>
          <w:t xml:space="preserve">to the EES </w:t>
        </w:r>
        <w:r w:rsidRPr="00705544">
          <w:t xml:space="preserve">targeting the </w:t>
        </w:r>
        <w:r>
          <w:t xml:space="preserve">URI of the corresponding custom operation </w:t>
        </w:r>
      </w:ins>
      <w:r w:rsidRPr="00976344">
        <w:t>(</w:t>
      </w:r>
      <w:del w:id="6163" w:author="CR0153" w:date="2024-01-24T16:32:00Z">
        <w:r w:rsidRPr="00976344" w:rsidDel="00183C95">
          <w:delText xml:space="preserve">custom </w:delText>
        </w:r>
        <w:r w:rsidDel="00183C95">
          <w:delText>operation</w:delText>
        </w:r>
        <w:r w:rsidRPr="00976344" w:rsidDel="00183C95">
          <w:delText>:</w:delText>
        </w:r>
      </w:del>
      <w:ins w:id="6164" w:author="CR0153" w:date="2024-01-24T16:32:00Z">
        <w:r>
          <w:t>i.e.,</w:t>
        </w:r>
      </w:ins>
      <w:r w:rsidRPr="00976344">
        <w:t xml:space="preserve"> </w:t>
      </w:r>
      <w:r>
        <w:t>"Declare"</w:t>
      </w:r>
      <w:r w:rsidRPr="00976344">
        <w:t>)</w:t>
      </w:r>
      <w:del w:id="6165" w:author="CR0153" w:date="2024-01-24T16:32:00Z">
        <w:r w:rsidDel="00183C95">
          <w:delText xml:space="preserve"> </w:delText>
        </w:r>
        <w:r w:rsidRPr="000B71E3" w:rsidDel="00183C95">
          <w:delText xml:space="preserve">to </w:delText>
        </w:r>
        <w:r w:rsidDel="00183C95">
          <w:delText xml:space="preserve">the </w:delText>
        </w:r>
        <w:r w:rsidRPr="008E44D5" w:rsidDel="00183C95">
          <w:delText xml:space="preserve">EES </w:delText>
        </w:r>
        <w:r w:rsidDel="00183C95">
          <w:delText>(i.e. receiving EES)</w:delText>
        </w:r>
      </w:del>
      <w:r>
        <w:t>,</w:t>
      </w:r>
      <w:r w:rsidRPr="006A7EE2">
        <w:t xml:space="preserve"> with </w:t>
      </w:r>
      <w:r>
        <w:t xml:space="preserve">the </w:t>
      </w:r>
      <w:del w:id="6166" w:author="CR0153" w:date="2024-01-24T16:32:00Z">
        <w:r w:rsidDel="00183C95">
          <w:delText>request URI set to "{apiRoot}/eees-</w:delText>
        </w:r>
        <w:r w:rsidDel="007B5B70">
          <w:delText>common</w:delText>
        </w:r>
        <w:r w:rsidDel="007B5B70">
          <w:rPr>
            <w:noProof/>
          </w:rPr>
          <w:delText>-eas</w:delText>
        </w:r>
        <w:r w:rsidDel="00183C95">
          <w:delText xml:space="preserve">/&lt;apiVersion&gt;/declare" and the </w:delText>
        </w:r>
      </w:del>
      <w:r>
        <w:t>request body including the CommonEASInfo data structure defined in clause </w:t>
      </w:r>
      <w:r w:rsidRPr="00CC50D2">
        <w:t>8.</w:t>
      </w:r>
      <w:r w:rsidRPr="0072539A">
        <w:t>1</w:t>
      </w:r>
      <w:r>
        <w:t>1</w:t>
      </w:r>
      <w:r w:rsidRPr="00CC50D2">
        <w:t>.6.2.2</w:t>
      </w:r>
      <w:r>
        <w:t>.</w:t>
      </w:r>
    </w:p>
    <w:p w14:paraId="055B67CA" w14:textId="77777777"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del w:id="6167" w:author="CR0153" w:date="2024-01-24T16:32:00Z">
        <w:r w:rsidDel="00183C95">
          <w:delText xml:space="preserve"> (i.e. announcing EES)</w:delText>
        </w:r>
      </w:del>
      <w:r w:rsidRPr="008E44D5">
        <w:t xml:space="preserve">, </w:t>
      </w:r>
      <w:r>
        <w:t xml:space="preserve">the </w:t>
      </w:r>
      <w:r w:rsidRPr="008E44D5">
        <w:t xml:space="preserve">EES </w:t>
      </w:r>
      <w:del w:id="6168" w:author="CR0153" w:date="2024-01-24T16:32:00Z">
        <w:r w:rsidDel="00183C95">
          <w:delText xml:space="preserve">(i.e. receiving EES) </w:delText>
        </w:r>
      </w:del>
      <w:r w:rsidRPr="008E44D5">
        <w:t>shall</w:t>
      </w:r>
      <w:r>
        <w:t xml:space="preserve"> check whether the </w:t>
      </w:r>
      <w:del w:id="6169" w:author="CR0153" w:date="2024-01-24T16:32:00Z">
        <w:r w:rsidDel="00183C95">
          <w:delText>declaring EES</w:delText>
        </w:r>
      </w:del>
      <w:ins w:id="6170" w:author="CR0153" w:date="2024-01-24T16:32:00Z">
        <w:r>
          <w:t>service consumer</w:t>
        </w:r>
      </w:ins>
      <w:r>
        <w:t xml:space="preserve"> is authorized to declare </w:t>
      </w:r>
      <w:del w:id="6171" w:author="CR0153" w:date="2024-01-24T16:32:00Z">
        <w:r w:rsidDel="00183C95">
          <w:delText xml:space="preserve">the </w:delText>
        </w:r>
      </w:del>
      <w:r>
        <w:t>common EAS information. Then:</w:t>
      </w:r>
    </w:p>
    <w:p w14:paraId="1EA951F4" w14:textId="77777777"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del w:id="6172" w:author="CR0153" w:date="2024-01-24T16:32:00Z">
        <w:r w:rsidDel="00183C95">
          <w:delText xml:space="preserve">(i.e. announcing EES) </w:delText>
        </w:r>
      </w:del>
      <w:r>
        <w:t xml:space="preserve">shall </w:t>
      </w:r>
      <w:r w:rsidRPr="006A7EE2">
        <w:t xml:space="preserve">respond with </w:t>
      </w:r>
      <w:r>
        <w:t>an HTTP "204 No Content</w:t>
      </w:r>
      <w:r w:rsidRPr="006A7EE2">
        <w:t>" status code</w:t>
      </w:r>
      <w:r>
        <w:t xml:space="preserve"> indicating that the common EAS information is successfully received</w:t>
      </w:r>
      <w:del w:id="6173" w:author="CR0153" w:date="2024-01-24T16:32:00Z">
        <w:r w:rsidDel="00183C95">
          <w:delText>.</w:delText>
        </w:r>
      </w:del>
      <w:ins w:id="6174" w:author="CR0153" w:date="2024-01-24T16:32:00Z">
        <w:r>
          <w:t xml:space="preserve"> and processed</w:t>
        </w:r>
      </w:ins>
      <w:r>
        <w:t>;</w:t>
      </w:r>
      <w:del w:id="6175" w:author="CR0153" w:date="2024-01-24T16:32:00Z">
        <w:r w:rsidDel="00183C95">
          <w:delText xml:space="preserve"> and</w:delText>
        </w:r>
      </w:del>
    </w:p>
    <w:p w14:paraId="60B9BF80" w14:textId="77777777"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id="6176" w:author="CR0153" w:date="2024-01-24T16:32:00Z">
        <w:r>
          <w:t>;</w:t>
        </w:r>
      </w:ins>
      <w:del w:id="6177" w:author="CR0153" w:date="2024-01-24T16:32:00Z">
        <w:r w:rsidRPr="006A7EE2" w:rsidDel="00183C95">
          <w:delText>.</w:delText>
        </w:r>
      </w:del>
      <w:ins w:id="6178" w:author="CR0153" w:date="2024-01-24T16:32:00Z">
        <w:r>
          <w:t xml:space="preserve"> and</w:t>
        </w:r>
      </w:ins>
    </w:p>
    <w:p w14:paraId="2C950102" w14:textId="5FA62667" w:rsidR="0072539A" w:rsidRDefault="007F1174">
      <w:pPr>
        <w:pStyle w:val="B2"/>
        <w:rPr>
          <w:ins w:id="6179" w:author="CR0160" w:date="2024-03-05T19:17:00Z"/>
        </w:rPr>
        <w:pPrChange w:id="6180" w:author="CR0153" w:date="2024-03-05T17:23:00Z">
          <w:pPr>
            <w:pStyle w:val="B10"/>
          </w:pPr>
        </w:pPrChange>
      </w:pPr>
      <w:ins w:id="6181" w:author="CR0153" w:date="2024-01-24T16:32:00Z">
        <w:r>
          <w:t>2c.</w:t>
        </w:r>
      </w:ins>
      <w:r>
        <w:tab/>
      </w:r>
      <w:r w:rsidRPr="00CF1228">
        <w:t xml:space="preserve">If the </w:t>
      </w:r>
      <w:del w:id="6182" w:author="CR0153" w:date="2024-01-24T16:32:00Z">
        <w:r w:rsidRPr="00CF1228" w:rsidDel="00183C95">
          <w:delText xml:space="preserve">receiving </w:delText>
        </w:r>
      </w:del>
      <w:r w:rsidRPr="00CF1228">
        <w:t xml:space="preserve">EES is not able to handle the request, it may respond with an HTTP "307 Temporary Redirect" status code or an HTTP "308 Permanent Redirect" status code including an HTTP "Location" header containing an alternative target URI of the custom operation </w:t>
      </w:r>
      <w:ins w:id="6183" w:author="CR0153" w:date="2024-01-24T16:32:00Z">
        <w:r>
          <w:t xml:space="preserve">located </w:t>
        </w:r>
      </w:ins>
      <w:r w:rsidRPr="00CF1228">
        <w:t>in an alternative EES</w:t>
      </w:r>
      <w:del w:id="6184" w:author="CR0153" w:date="2024-01-24T16:32:00Z">
        <w:r w:rsidRPr="00CF1228" w:rsidDel="0056058C">
          <w:delText xml:space="preserve"> (i.e. T-EES)</w:delText>
        </w:r>
      </w:del>
      <w:r w:rsidRPr="00CF1228">
        <w:t>, as defined in clause 5.2.10 of 3GPP TS 29.122 [2].</w:t>
      </w:r>
    </w:p>
    <w:p w14:paraId="7BA93CE1" w14:textId="77777777" w:rsidR="00F627CA" w:rsidRDefault="00F627CA" w:rsidP="00F627CA">
      <w:pPr>
        <w:pStyle w:val="Heading2"/>
        <w:rPr>
          <w:ins w:id="6185" w:author="CR0160" w:date="2024-03-05T19:18:00Z"/>
        </w:rPr>
      </w:pPr>
      <w:bookmarkStart w:id="6186" w:name="_Toc160570249"/>
      <w:bookmarkStart w:id="6187" w:name="_Toc160577668"/>
      <w:ins w:id="6188" w:author="CR0160" w:date="2024-03-05T19:18:00Z">
        <w:r>
          <w:t>5.</w:t>
        </w:r>
        <w:r w:rsidRPr="0072539A">
          <w:t>1</w:t>
        </w:r>
        <w:r>
          <w:t>5</w:t>
        </w:r>
        <w:r>
          <w:tab/>
          <w:t>Eees_TrafficInfluenceEAS Service</w:t>
        </w:r>
        <w:bookmarkEnd w:id="6186"/>
        <w:bookmarkEnd w:id="6187"/>
      </w:ins>
    </w:p>
    <w:p w14:paraId="26916E83" w14:textId="77777777" w:rsidR="00F627CA" w:rsidRDefault="00F627CA" w:rsidP="00F627CA">
      <w:pPr>
        <w:pStyle w:val="Heading3"/>
        <w:rPr>
          <w:ins w:id="6189" w:author="CR0160" w:date="2024-03-05T19:18:00Z"/>
        </w:rPr>
      </w:pPr>
      <w:bookmarkStart w:id="6190" w:name="_Toc160570250"/>
      <w:bookmarkStart w:id="6191" w:name="_Toc160577669"/>
      <w:ins w:id="6192" w:author="CR0160" w:date="2024-03-05T19:18:00Z">
        <w:r>
          <w:t>5.15.1</w:t>
        </w:r>
        <w:r>
          <w:tab/>
          <w:t>Service Description</w:t>
        </w:r>
        <w:bookmarkEnd w:id="6190"/>
        <w:bookmarkEnd w:id="6191"/>
      </w:ins>
    </w:p>
    <w:p w14:paraId="34496B49" w14:textId="77777777" w:rsidR="00F627CA" w:rsidRDefault="00F627CA" w:rsidP="00F627CA">
      <w:pPr>
        <w:rPr>
          <w:ins w:id="6193" w:author="CR0160" w:date="2024-03-05T19:18:00Z"/>
        </w:rPr>
      </w:pPr>
      <w:ins w:id="6194" w:author="CR0160" w:date="2024-03-05T19:18:00Z">
        <w:r>
          <w:t xml:space="preserve">The </w:t>
        </w:r>
        <w:r w:rsidRPr="00310802">
          <w:t>Eees_</w:t>
        </w:r>
        <w:r>
          <w:t>TrafficInfluenceEAS service exposed by the EES enables a service consumer to:</w:t>
        </w:r>
      </w:ins>
    </w:p>
    <w:p w14:paraId="7FA5A53C" w14:textId="77777777" w:rsidR="00F627CA" w:rsidRPr="00D75E39" w:rsidRDefault="00F627CA" w:rsidP="00F627CA">
      <w:pPr>
        <w:pStyle w:val="B10"/>
        <w:rPr>
          <w:ins w:id="6195" w:author="CR0160" w:date="2024-03-05T19:18:00Z"/>
        </w:rPr>
      </w:pPr>
      <w:ins w:id="6196" w:author="CR0160" w:date="2024-03-05T19:18:00Z">
        <w:r w:rsidRPr="00D75E39">
          <w:t>-</w:t>
        </w:r>
        <w:r w:rsidRPr="00D75E39">
          <w:tab/>
        </w:r>
        <w:r>
          <w:t xml:space="preserve">request to initiate/update/cancel/retrieve EAS application traffic </w:t>
        </w:r>
        <w:r w:rsidRPr="0086056A">
          <w:t>influence</w:t>
        </w:r>
        <w:r>
          <w:t>.</w:t>
        </w:r>
      </w:ins>
    </w:p>
    <w:p w14:paraId="10C0E736" w14:textId="77777777" w:rsidR="00F627CA" w:rsidRDefault="00F627CA" w:rsidP="00F627CA">
      <w:pPr>
        <w:pStyle w:val="Heading3"/>
        <w:rPr>
          <w:ins w:id="6197" w:author="CR0160" w:date="2024-03-05T19:18:00Z"/>
        </w:rPr>
      </w:pPr>
      <w:bookmarkStart w:id="6198" w:name="_Toc160570251"/>
      <w:bookmarkStart w:id="6199" w:name="_Toc160577670"/>
      <w:ins w:id="6200" w:author="CR0160" w:date="2024-03-05T19:18:00Z">
        <w:r>
          <w:t>5.15.2</w:t>
        </w:r>
        <w:r>
          <w:tab/>
          <w:t>Service Operations</w:t>
        </w:r>
        <w:bookmarkEnd w:id="6198"/>
        <w:bookmarkEnd w:id="6199"/>
      </w:ins>
    </w:p>
    <w:p w14:paraId="5372B232" w14:textId="77777777" w:rsidR="00F627CA" w:rsidRDefault="00F627CA" w:rsidP="00F627CA">
      <w:pPr>
        <w:pStyle w:val="Heading4"/>
        <w:rPr>
          <w:ins w:id="6201" w:author="CR0160" w:date="2024-03-05T19:18:00Z"/>
        </w:rPr>
      </w:pPr>
      <w:bookmarkStart w:id="6202" w:name="_Toc160570252"/>
      <w:bookmarkStart w:id="6203" w:name="_Toc160577671"/>
      <w:ins w:id="6204" w:author="CR0160" w:date="2024-03-05T19:18:00Z">
        <w:r>
          <w:t>5.15.2.1</w:t>
        </w:r>
        <w:r>
          <w:tab/>
          <w:t>Introduction</w:t>
        </w:r>
        <w:bookmarkEnd w:id="6202"/>
        <w:bookmarkEnd w:id="6203"/>
      </w:ins>
    </w:p>
    <w:p w14:paraId="722B0F1D" w14:textId="77777777" w:rsidR="00F627CA" w:rsidRDefault="00F627CA" w:rsidP="00F627CA">
      <w:pPr>
        <w:rPr>
          <w:ins w:id="6205" w:author="CR0160" w:date="2024-03-05T19:18:00Z"/>
        </w:rPr>
      </w:pPr>
      <w:ins w:id="6206" w:author="CR0160" w:date="2024-03-05T19:18:00Z">
        <w:r>
          <w:t>The service operations defined for the</w:t>
        </w:r>
        <w:r w:rsidRPr="0086056A">
          <w:t xml:space="preserve"> </w:t>
        </w:r>
        <w:r>
          <w:t>Eees_TrafficInfluenceEAS API are shown in the table 5.15.2.1-1.</w:t>
        </w:r>
      </w:ins>
    </w:p>
    <w:p w14:paraId="78EFBB66" w14:textId="77777777" w:rsidR="00F627CA" w:rsidRDefault="00F627CA" w:rsidP="00F627CA">
      <w:pPr>
        <w:pStyle w:val="TH"/>
        <w:rPr>
          <w:ins w:id="6207" w:author="CR0160" w:date="2024-03-05T19:18:00Z"/>
        </w:rPr>
      </w:pPr>
      <w:ins w:id="6208" w:author="CR0160" w:date="2024-03-05T19:18:00Z">
        <w:r>
          <w:lastRenderedPageBreak/>
          <w:t>Table 5.15.2.1-1: Eees_TrafficInfluenceEAS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ins w:id="6209" w:author="CR0160" w:date="2024-03-05T19:18:00Z"/>
        </w:trPr>
        <w:tc>
          <w:tcPr>
            <w:tcW w:w="2969" w:type="dxa"/>
            <w:shd w:val="clear" w:color="000000" w:fill="C0C0C0"/>
          </w:tcPr>
          <w:p w14:paraId="1FF53F9A" w14:textId="77777777" w:rsidR="00F627CA" w:rsidRDefault="00F627CA" w:rsidP="002D2A7D">
            <w:pPr>
              <w:pStyle w:val="TAH"/>
              <w:rPr>
                <w:ins w:id="6210" w:author="CR0160" w:date="2024-03-05T19:18:00Z"/>
              </w:rPr>
            </w:pPr>
            <w:ins w:id="6211" w:author="CR0160" w:date="2024-03-05T19:18:00Z">
              <w:r>
                <w:t>Service operation name</w:t>
              </w:r>
            </w:ins>
          </w:p>
        </w:tc>
        <w:tc>
          <w:tcPr>
            <w:tcW w:w="4686" w:type="dxa"/>
            <w:shd w:val="clear" w:color="000000" w:fill="C0C0C0"/>
          </w:tcPr>
          <w:p w14:paraId="1E95C10D" w14:textId="77777777" w:rsidR="00F627CA" w:rsidRDefault="00F627CA" w:rsidP="002D2A7D">
            <w:pPr>
              <w:pStyle w:val="TAH"/>
              <w:rPr>
                <w:ins w:id="6212" w:author="CR0160" w:date="2024-03-05T19:18:00Z"/>
              </w:rPr>
            </w:pPr>
            <w:ins w:id="6213" w:author="CR0160" w:date="2024-03-05T19:18:00Z">
              <w:r>
                <w:t>Description</w:t>
              </w:r>
            </w:ins>
          </w:p>
        </w:tc>
        <w:tc>
          <w:tcPr>
            <w:tcW w:w="1565" w:type="dxa"/>
            <w:shd w:val="clear" w:color="000000" w:fill="C0C0C0"/>
          </w:tcPr>
          <w:p w14:paraId="721BDBD9" w14:textId="77777777" w:rsidR="00F627CA" w:rsidRDefault="00F627CA" w:rsidP="002D2A7D">
            <w:pPr>
              <w:pStyle w:val="TAH"/>
              <w:rPr>
                <w:ins w:id="6214" w:author="CR0160" w:date="2024-03-05T19:18:00Z"/>
              </w:rPr>
            </w:pPr>
            <w:ins w:id="6215" w:author="CR0160" w:date="2024-03-05T19:18:00Z">
              <w:r>
                <w:t>Initiated by</w:t>
              </w:r>
            </w:ins>
          </w:p>
        </w:tc>
      </w:tr>
      <w:tr w:rsidR="00F627CA" w14:paraId="12CB6BA5" w14:textId="77777777" w:rsidTr="002D2A7D">
        <w:trPr>
          <w:jc w:val="center"/>
          <w:ins w:id="6216" w:author="CR0160" w:date="2024-03-05T19:18:00Z"/>
        </w:trPr>
        <w:tc>
          <w:tcPr>
            <w:tcW w:w="2969" w:type="dxa"/>
          </w:tcPr>
          <w:p w14:paraId="47488D05" w14:textId="77777777" w:rsidR="00F627CA" w:rsidRDefault="00F627CA" w:rsidP="002D2A7D">
            <w:pPr>
              <w:pStyle w:val="TAL"/>
              <w:rPr>
                <w:ins w:id="6217" w:author="CR0160" w:date="2024-03-05T19:18:00Z"/>
              </w:rPr>
            </w:pPr>
            <w:ins w:id="6218" w:author="CR0160" w:date="2024-03-05T19:18:00Z">
              <w:r>
                <w:t>Eees_TrafficInfluenceEAS_Manage</w:t>
              </w:r>
            </w:ins>
          </w:p>
        </w:tc>
        <w:tc>
          <w:tcPr>
            <w:tcW w:w="4686" w:type="dxa"/>
          </w:tcPr>
          <w:p w14:paraId="4556D62D" w14:textId="77777777" w:rsidR="00F627CA" w:rsidRDefault="00F627CA" w:rsidP="002D2A7D">
            <w:pPr>
              <w:pStyle w:val="TAL"/>
              <w:rPr>
                <w:ins w:id="6219" w:author="CR0160" w:date="2024-03-05T19:18:00Z"/>
              </w:rPr>
            </w:pPr>
            <w:ins w:id="6220" w:author="CR0160" w:date="2024-03-05T19:18:00Z">
              <w:r>
                <w:t xml:space="preserve">This service operation enables a service consumer </w:t>
              </w:r>
              <w:r w:rsidRPr="00003CFE">
                <w:t xml:space="preserve">to </w:t>
              </w:r>
              <w:r>
                <w:t>request to initiate/update/cancel/retrieve EAS application traffic influence.</w:t>
              </w:r>
            </w:ins>
          </w:p>
        </w:tc>
        <w:tc>
          <w:tcPr>
            <w:tcW w:w="1565" w:type="dxa"/>
          </w:tcPr>
          <w:p w14:paraId="2F6362A0" w14:textId="77777777" w:rsidR="00F627CA" w:rsidRDefault="00F627CA" w:rsidP="002D2A7D">
            <w:pPr>
              <w:pStyle w:val="TAL"/>
              <w:rPr>
                <w:ins w:id="6221" w:author="CR0160" w:date="2024-03-05T19:18:00Z"/>
              </w:rPr>
            </w:pPr>
            <w:ins w:id="6222" w:author="CR0160" w:date="2024-03-05T19:18:00Z">
              <w:r>
                <w:t>e.g., EAS</w:t>
              </w:r>
            </w:ins>
          </w:p>
        </w:tc>
      </w:tr>
    </w:tbl>
    <w:p w14:paraId="20ED526A" w14:textId="77777777" w:rsidR="00F627CA" w:rsidRPr="0097017E" w:rsidRDefault="00F627CA" w:rsidP="00F627CA">
      <w:pPr>
        <w:rPr>
          <w:ins w:id="6223" w:author="CR0160" w:date="2024-03-05T19:18:00Z"/>
        </w:rPr>
      </w:pPr>
    </w:p>
    <w:p w14:paraId="4B7F6C32" w14:textId="77777777" w:rsidR="00F627CA" w:rsidRDefault="00F627CA" w:rsidP="00F627CA">
      <w:pPr>
        <w:pStyle w:val="Heading4"/>
        <w:rPr>
          <w:ins w:id="6224" w:author="CR0160" w:date="2024-03-05T19:18:00Z"/>
        </w:rPr>
      </w:pPr>
      <w:bookmarkStart w:id="6225" w:name="_Toc160570253"/>
      <w:bookmarkStart w:id="6226" w:name="_Toc160577672"/>
      <w:ins w:id="6227" w:author="CR0160" w:date="2024-03-05T19:18:00Z">
        <w:r>
          <w:t>5.15.2.2</w:t>
        </w:r>
        <w:r>
          <w:tab/>
          <w:t>Eees_TrafficInfluenceEAS_Manage</w:t>
        </w:r>
        <w:bookmarkEnd w:id="6225"/>
        <w:bookmarkEnd w:id="6226"/>
      </w:ins>
    </w:p>
    <w:p w14:paraId="7266A323" w14:textId="77777777" w:rsidR="00F627CA" w:rsidRDefault="00F627CA" w:rsidP="00F627CA">
      <w:pPr>
        <w:pStyle w:val="Heading5"/>
        <w:rPr>
          <w:ins w:id="6228" w:author="CR0160" w:date="2024-03-05T19:18:00Z"/>
        </w:rPr>
      </w:pPr>
      <w:bookmarkStart w:id="6229" w:name="_Toc160570254"/>
      <w:bookmarkStart w:id="6230" w:name="_Toc160577673"/>
      <w:ins w:id="6231" w:author="CR0160" w:date="2024-03-05T19:18:00Z">
        <w:r>
          <w:t>5.15.2.2.1</w:t>
        </w:r>
        <w:r>
          <w:tab/>
          <w:t>General</w:t>
        </w:r>
        <w:bookmarkEnd w:id="6229"/>
        <w:bookmarkEnd w:id="6230"/>
      </w:ins>
    </w:p>
    <w:p w14:paraId="668D61E9" w14:textId="77777777" w:rsidR="00F627CA" w:rsidRDefault="00F627CA" w:rsidP="00F627CA">
      <w:pPr>
        <w:rPr>
          <w:ins w:id="6232" w:author="CR0160" w:date="2024-03-05T19:18:00Z"/>
        </w:rPr>
      </w:pPr>
      <w:ins w:id="6233" w:author="CR0160" w:date="2024-03-05T19:18:00Z">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ins>
    </w:p>
    <w:p w14:paraId="58F20C92" w14:textId="77777777" w:rsidR="00F627CA" w:rsidRDefault="00F627CA" w:rsidP="00F627CA">
      <w:pPr>
        <w:rPr>
          <w:ins w:id="6234" w:author="CR0160" w:date="2024-03-05T19:18:00Z"/>
        </w:rPr>
      </w:pPr>
      <w:ins w:id="6235" w:author="CR0160" w:date="2024-03-05T19:18:00Z">
        <w:r>
          <w:t>The following procedures are supported by the "Eees_TrafficInfluenceEAS " service operation:</w:t>
        </w:r>
      </w:ins>
    </w:p>
    <w:p w14:paraId="58D93094" w14:textId="77777777" w:rsidR="00F627CA" w:rsidRPr="001C27FD" w:rsidRDefault="00F627CA" w:rsidP="00F627CA">
      <w:pPr>
        <w:pStyle w:val="B10"/>
        <w:rPr>
          <w:ins w:id="6236" w:author="CR0160" w:date="2024-03-05T19:18:00Z"/>
          <w:lang w:val="en-US"/>
        </w:rPr>
      </w:pPr>
      <w:ins w:id="6237" w:author="CR0160" w:date="2024-03-05T19:18:00Z">
        <w:r w:rsidRPr="001C27FD">
          <w:rPr>
            <w:lang w:val="en-US"/>
          </w:rPr>
          <w:t>-</w:t>
        </w:r>
        <w:r w:rsidRPr="001C27FD">
          <w:rPr>
            <w:lang w:val="en-US"/>
          </w:rPr>
          <w:tab/>
        </w:r>
        <w:r>
          <w:t>Application Traffic Influence Initiation.</w:t>
        </w:r>
      </w:ins>
    </w:p>
    <w:p w14:paraId="1F297B0E" w14:textId="77777777" w:rsidR="00F627CA" w:rsidRPr="001C27FD" w:rsidRDefault="00F627CA" w:rsidP="00F627CA">
      <w:pPr>
        <w:pStyle w:val="B10"/>
        <w:rPr>
          <w:ins w:id="6238" w:author="CR0160" w:date="2024-03-05T19:18:00Z"/>
          <w:lang w:val="en-US"/>
        </w:rPr>
      </w:pPr>
      <w:ins w:id="6239" w:author="CR0160" w:date="2024-03-05T19:18:00Z">
        <w:r w:rsidRPr="001C27FD">
          <w:rPr>
            <w:lang w:val="en-US"/>
          </w:rPr>
          <w:t>-</w:t>
        </w:r>
        <w:r w:rsidRPr="001C27FD">
          <w:rPr>
            <w:lang w:val="en-US"/>
          </w:rPr>
          <w:tab/>
        </w:r>
        <w:r>
          <w:t>Application Traffic Influence Update.</w:t>
        </w:r>
      </w:ins>
    </w:p>
    <w:p w14:paraId="15628109" w14:textId="77777777" w:rsidR="00F627CA" w:rsidRDefault="00F627CA" w:rsidP="00F627CA">
      <w:pPr>
        <w:pStyle w:val="B10"/>
        <w:rPr>
          <w:ins w:id="6240" w:author="CR0160" w:date="2024-03-05T19:18:00Z"/>
        </w:rPr>
      </w:pPr>
      <w:ins w:id="6241" w:author="CR0160" w:date="2024-03-05T19:18:00Z">
        <w:r w:rsidRPr="001C27FD">
          <w:rPr>
            <w:lang w:val="en-US"/>
          </w:rPr>
          <w:t>-</w:t>
        </w:r>
        <w:r w:rsidRPr="001C27FD">
          <w:rPr>
            <w:lang w:val="en-US"/>
          </w:rPr>
          <w:tab/>
        </w:r>
        <w:r>
          <w:t>Application Traffic Influence Cancellation.</w:t>
        </w:r>
      </w:ins>
    </w:p>
    <w:p w14:paraId="7EFCEB8A" w14:textId="77777777" w:rsidR="00F627CA" w:rsidRPr="001C27FD" w:rsidRDefault="00F627CA" w:rsidP="00F627CA">
      <w:pPr>
        <w:pStyle w:val="B10"/>
        <w:rPr>
          <w:ins w:id="6242" w:author="CR0160" w:date="2024-03-05T19:18:00Z"/>
          <w:lang w:val="en-US"/>
        </w:rPr>
      </w:pPr>
      <w:ins w:id="6243" w:author="CR0160" w:date="2024-03-05T19:18:00Z">
        <w:r w:rsidRPr="001C27FD">
          <w:rPr>
            <w:lang w:val="en-US"/>
          </w:rPr>
          <w:t>-</w:t>
        </w:r>
        <w:r w:rsidRPr="001C27FD">
          <w:rPr>
            <w:lang w:val="en-US"/>
          </w:rPr>
          <w:tab/>
        </w:r>
        <w:r>
          <w:t>Application Traffic Influence Retrieval.</w:t>
        </w:r>
      </w:ins>
    </w:p>
    <w:p w14:paraId="47E512F4" w14:textId="77777777" w:rsidR="00F627CA" w:rsidRDefault="00F627CA" w:rsidP="00F627CA">
      <w:pPr>
        <w:pStyle w:val="Heading5"/>
        <w:rPr>
          <w:ins w:id="6244" w:author="CR0160" w:date="2024-03-05T19:18:00Z"/>
        </w:rPr>
      </w:pPr>
      <w:bookmarkStart w:id="6245" w:name="_Toc160570255"/>
      <w:bookmarkStart w:id="6246" w:name="_Toc160577674"/>
      <w:ins w:id="6247" w:author="CR0160" w:date="2024-03-05T19:18:00Z">
        <w:r>
          <w:t>5.15.2.2.2</w:t>
        </w:r>
        <w:r>
          <w:tab/>
          <w:t>Application Traffic Influence Initiation</w:t>
        </w:r>
        <w:bookmarkEnd w:id="6245"/>
        <w:bookmarkEnd w:id="6246"/>
      </w:ins>
    </w:p>
    <w:p w14:paraId="3A15045D" w14:textId="77777777" w:rsidR="00F627CA" w:rsidRDefault="00F627CA" w:rsidP="00F627CA">
      <w:pPr>
        <w:rPr>
          <w:ins w:id="6248" w:author="CR0160" w:date="2024-03-05T19:18:00Z"/>
        </w:rPr>
      </w:pPr>
      <w:ins w:id="6249"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ins>
    </w:p>
    <w:p w14:paraId="535548F0" w14:textId="632168C0" w:rsidR="00F627CA" w:rsidRDefault="00F627CA" w:rsidP="00F627CA">
      <w:pPr>
        <w:pStyle w:val="B10"/>
        <w:rPr>
          <w:ins w:id="6250" w:author="CR0160" w:date="2024-03-05T19:18:00Z"/>
        </w:rPr>
      </w:pPr>
      <w:ins w:id="6251"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ins>
    </w:p>
    <w:p w14:paraId="09DC0146" w14:textId="77777777" w:rsidR="00F627CA" w:rsidRDefault="00F627CA" w:rsidP="00F627CA">
      <w:pPr>
        <w:pStyle w:val="B10"/>
        <w:rPr>
          <w:ins w:id="6252" w:author="CR0160" w:date="2024-03-05T19:18:00Z"/>
        </w:rPr>
      </w:pPr>
      <w:ins w:id="6253" w:author="CR0160" w:date="2024-03-05T19:18:00Z">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ins>
    </w:p>
    <w:p w14:paraId="582984FD" w14:textId="77777777" w:rsidR="00F627CA" w:rsidRDefault="00F627CA" w:rsidP="00F627CA">
      <w:pPr>
        <w:pStyle w:val="B2"/>
        <w:rPr>
          <w:ins w:id="6254" w:author="CR0160" w:date="2024-03-05T19:18:00Z"/>
        </w:rPr>
      </w:pPr>
      <w:ins w:id="6255" w:author="CR0160" w:date="2024-03-05T19:18:00Z">
        <w:r w:rsidRPr="006A7EE2">
          <w:t>2a.</w:t>
        </w:r>
        <w:r w:rsidRPr="006A7EE2">
          <w:tab/>
        </w:r>
        <w:r>
          <w:t>if the service consumer is authorized:</w:t>
        </w:r>
      </w:ins>
    </w:p>
    <w:p w14:paraId="4BDFBE58" w14:textId="77777777" w:rsidR="00F627CA" w:rsidRDefault="00F627CA" w:rsidP="00F627CA">
      <w:pPr>
        <w:pStyle w:val="B3"/>
        <w:rPr>
          <w:ins w:id="6256" w:author="CR0160" w:date="2024-03-05T19:18:00Z"/>
        </w:rPr>
      </w:pPr>
      <w:ins w:id="6257" w:author="CR0160" w:date="2024-03-05T19:18:00Z">
        <w:r>
          <w:t>-</w:t>
        </w:r>
        <w:r>
          <w:tab/>
          <w:t>the</w:t>
        </w:r>
        <w:r w:rsidRPr="006A7EE2">
          <w:t xml:space="preserve"> </w:t>
        </w:r>
        <w:r>
          <w:t>EES shall trigger the relevant traffic influence procedures towards the 3GPP network as specified in clause </w:t>
        </w:r>
        <w:r w:rsidRPr="00F477AF">
          <w:t>8.</w:t>
        </w:r>
        <w:r>
          <w:t>6.7.2 of 3GPP°TS°23.558°[2]; and</w:t>
        </w:r>
      </w:ins>
    </w:p>
    <w:p w14:paraId="6196070A" w14:textId="0B29B73E" w:rsidR="00F627CA" w:rsidRPr="006A7EE2" w:rsidRDefault="00F627CA" w:rsidP="00F627CA">
      <w:pPr>
        <w:pStyle w:val="B3"/>
        <w:rPr>
          <w:ins w:id="6258" w:author="CR0160" w:date="2024-03-05T19:18:00Z"/>
        </w:rPr>
      </w:pPr>
      <w:ins w:id="6259"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p>
    <w:p w14:paraId="5398F900" w14:textId="690580A2" w:rsidR="00F627CA" w:rsidRDefault="00F627CA" w:rsidP="00F627CA">
      <w:pPr>
        <w:pStyle w:val="B2"/>
        <w:rPr>
          <w:ins w:id="6260" w:author="CR0160" w:date="2024-03-05T19:18:00Z"/>
        </w:rPr>
      </w:pPr>
      <w:ins w:id="6261"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ins>
      <w:ins w:id="6262" w:author="CR0160" w:date="2024-03-05T19:26:00Z">
        <w:r w:rsidR="00632184">
          <w:t>6</w:t>
        </w:r>
      </w:ins>
      <w:ins w:id="6263" w:author="CR0160" w:date="2024-03-05T19:18:00Z">
        <w:r>
          <w:t>,</w:t>
        </w:r>
        <w:r w:rsidRPr="006A7EE2">
          <w:t xml:space="preserve"> should be returned in the </w:t>
        </w:r>
        <w:r>
          <w:t>HTTP POST</w:t>
        </w:r>
        <w:r w:rsidRPr="006A7EE2">
          <w:t xml:space="preserve"> response body.</w:t>
        </w:r>
      </w:ins>
    </w:p>
    <w:p w14:paraId="2E956432" w14:textId="77777777" w:rsidR="00F627CA" w:rsidRDefault="00F627CA" w:rsidP="00F627CA">
      <w:pPr>
        <w:pStyle w:val="Heading5"/>
        <w:rPr>
          <w:ins w:id="6264" w:author="CR0160" w:date="2024-03-05T19:18:00Z"/>
        </w:rPr>
      </w:pPr>
      <w:bookmarkStart w:id="6265" w:name="_Toc160570256"/>
      <w:bookmarkStart w:id="6266" w:name="_Toc160577675"/>
      <w:ins w:id="6267" w:author="CR0160" w:date="2024-03-05T19:18:00Z">
        <w:r>
          <w:t>5.15.2.2.3</w:t>
        </w:r>
        <w:r>
          <w:tab/>
          <w:t>Application Traffic Influence Update</w:t>
        </w:r>
        <w:bookmarkEnd w:id="6265"/>
        <w:bookmarkEnd w:id="6266"/>
      </w:ins>
    </w:p>
    <w:p w14:paraId="34319AEC" w14:textId="77777777" w:rsidR="00F627CA" w:rsidRDefault="00F627CA" w:rsidP="00F627CA">
      <w:pPr>
        <w:rPr>
          <w:ins w:id="6268" w:author="CR0160" w:date="2024-03-05T19:18:00Z"/>
        </w:rPr>
      </w:pPr>
      <w:ins w:id="6269"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ins>
    </w:p>
    <w:p w14:paraId="6E111185" w14:textId="77777777" w:rsidR="00F627CA" w:rsidRDefault="00F627CA" w:rsidP="00F627CA">
      <w:pPr>
        <w:pStyle w:val="B10"/>
        <w:rPr>
          <w:ins w:id="6270" w:author="CR0160" w:date="2024-03-05T19:18:00Z"/>
        </w:rPr>
      </w:pPr>
      <w:ins w:id="6271"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ins>
    </w:p>
    <w:p w14:paraId="1FDA0797" w14:textId="77777777" w:rsidR="00F627CA" w:rsidRDefault="00F627CA" w:rsidP="00F627CA">
      <w:pPr>
        <w:pStyle w:val="B10"/>
        <w:rPr>
          <w:ins w:id="6272" w:author="CR0160" w:date="2024-03-05T19:18:00Z"/>
        </w:rPr>
      </w:pPr>
      <w:ins w:id="6273" w:author="CR0160" w:date="2024-03-05T19:18:00Z">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ins>
    </w:p>
    <w:p w14:paraId="0A61F178" w14:textId="77777777" w:rsidR="00F627CA" w:rsidRDefault="00F627CA" w:rsidP="00F627CA">
      <w:pPr>
        <w:pStyle w:val="B2"/>
        <w:rPr>
          <w:ins w:id="6274" w:author="CR0160" w:date="2024-03-05T19:18:00Z"/>
        </w:rPr>
      </w:pPr>
      <w:ins w:id="6275" w:author="CR0160" w:date="2024-03-05T19:18:00Z">
        <w:r w:rsidRPr="006A7EE2">
          <w:t>2a.</w:t>
        </w:r>
        <w:r w:rsidRPr="006A7EE2">
          <w:tab/>
        </w:r>
        <w:r>
          <w:t>if the update is authorized:</w:t>
        </w:r>
      </w:ins>
    </w:p>
    <w:p w14:paraId="6A793240" w14:textId="77777777" w:rsidR="00F627CA" w:rsidRDefault="00F627CA" w:rsidP="00F627CA">
      <w:pPr>
        <w:pStyle w:val="B3"/>
        <w:rPr>
          <w:ins w:id="6276" w:author="CR0160" w:date="2024-03-05T19:18:00Z"/>
        </w:rPr>
      </w:pPr>
      <w:ins w:id="6277" w:author="CR0160" w:date="2024-03-05T19:18:00Z">
        <w:r>
          <w:t>-</w:t>
        </w:r>
        <w:r>
          <w:tab/>
          <w:t>the</w:t>
        </w:r>
        <w:r w:rsidRPr="006A7EE2">
          <w:t xml:space="preserve"> </w:t>
        </w:r>
        <w:r>
          <w:t>EES shall trigger the relevant traffic influence procedures towards the 3GPP network; and</w:t>
        </w:r>
      </w:ins>
    </w:p>
    <w:p w14:paraId="4689C127" w14:textId="77777777" w:rsidR="00F627CA" w:rsidRPr="006A7EE2" w:rsidRDefault="00F627CA" w:rsidP="00F627CA">
      <w:pPr>
        <w:pStyle w:val="B3"/>
        <w:rPr>
          <w:ins w:id="6278" w:author="CR0160" w:date="2024-03-05T19:18:00Z"/>
        </w:rPr>
      </w:pPr>
      <w:ins w:id="6279" w:author="CR0160" w:date="2024-03-05T19:18:00Z">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ins>
    </w:p>
    <w:p w14:paraId="2DC3D155" w14:textId="11E57FB6" w:rsidR="00F627CA" w:rsidRDefault="00F627CA" w:rsidP="00F627CA">
      <w:pPr>
        <w:pStyle w:val="B2"/>
        <w:rPr>
          <w:ins w:id="6280" w:author="CR0160" w:date="2024-03-05T19:18:00Z"/>
        </w:rPr>
      </w:pPr>
      <w:ins w:id="6281"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ins>
    </w:p>
    <w:p w14:paraId="4C426D64" w14:textId="77777777" w:rsidR="00F627CA" w:rsidRDefault="00F627CA" w:rsidP="00F627CA">
      <w:pPr>
        <w:pStyle w:val="Heading5"/>
        <w:rPr>
          <w:ins w:id="6282" w:author="CR0160" w:date="2024-03-05T19:18:00Z"/>
        </w:rPr>
      </w:pPr>
      <w:bookmarkStart w:id="6283" w:name="_Toc160570257"/>
      <w:bookmarkStart w:id="6284" w:name="_Toc160577676"/>
      <w:ins w:id="6285" w:author="CR0160" w:date="2024-03-05T19:18:00Z">
        <w:r>
          <w:t>5.15.2.2.4</w:t>
        </w:r>
        <w:r>
          <w:tab/>
          <w:t>Application Traffic Influence Cancellation</w:t>
        </w:r>
        <w:bookmarkEnd w:id="6283"/>
        <w:bookmarkEnd w:id="6284"/>
      </w:ins>
    </w:p>
    <w:p w14:paraId="2B6B620E" w14:textId="77777777" w:rsidR="00F627CA" w:rsidRDefault="00F627CA" w:rsidP="00F627CA">
      <w:pPr>
        <w:rPr>
          <w:ins w:id="6286" w:author="CR0160" w:date="2024-03-05T19:18:00Z"/>
        </w:rPr>
      </w:pPr>
      <w:ins w:id="6287" w:author="CR0160" w:date="2024-03-05T19:18:00Z">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ins>
    </w:p>
    <w:p w14:paraId="519D8CED" w14:textId="77777777" w:rsidR="00F627CA" w:rsidRDefault="00F627CA" w:rsidP="00F627CA">
      <w:pPr>
        <w:pStyle w:val="B10"/>
        <w:rPr>
          <w:ins w:id="6288" w:author="CR0160" w:date="2024-03-05T19:18:00Z"/>
        </w:rPr>
      </w:pPr>
      <w:ins w:id="6289"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ins>
    </w:p>
    <w:p w14:paraId="243431C6" w14:textId="77777777" w:rsidR="00F627CA" w:rsidRDefault="00F627CA" w:rsidP="00F627CA">
      <w:pPr>
        <w:pStyle w:val="B10"/>
        <w:rPr>
          <w:ins w:id="6290" w:author="CR0160" w:date="2024-03-05T19:18:00Z"/>
        </w:rPr>
      </w:pPr>
      <w:ins w:id="6291" w:author="CR0160" w:date="2024-03-05T19:18:00Z">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ins>
    </w:p>
    <w:p w14:paraId="01662BF6" w14:textId="77777777" w:rsidR="00F627CA" w:rsidRDefault="00F627CA" w:rsidP="00F627CA">
      <w:pPr>
        <w:pStyle w:val="B2"/>
        <w:rPr>
          <w:ins w:id="6292" w:author="CR0160" w:date="2024-03-05T19:18:00Z"/>
        </w:rPr>
      </w:pPr>
      <w:ins w:id="6293" w:author="CR0160" w:date="2024-03-05T19:18:00Z">
        <w:r w:rsidRPr="006A7EE2">
          <w:t>2a.</w:t>
        </w:r>
        <w:r w:rsidRPr="006A7EE2">
          <w:tab/>
        </w:r>
        <w:r>
          <w:t>if the delete is authorized:</w:t>
        </w:r>
      </w:ins>
    </w:p>
    <w:p w14:paraId="47B1243B" w14:textId="77777777" w:rsidR="00F627CA" w:rsidRDefault="00F627CA" w:rsidP="00F627CA">
      <w:pPr>
        <w:pStyle w:val="B3"/>
        <w:rPr>
          <w:ins w:id="6294" w:author="CR0160" w:date="2024-03-05T19:18:00Z"/>
        </w:rPr>
      </w:pPr>
      <w:ins w:id="6295" w:author="CR0160" w:date="2024-03-05T19:18:00Z">
        <w:r>
          <w:t>-</w:t>
        </w:r>
        <w:r>
          <w:tab/>
          <w:t>the</w:t>
        </w:r>
        <w:r w:rsidRPr="006A7EE2">
          <w:t xml:space="preserve"> </w:t>
        </w:r>
        <w:r>
          <w:t>EES shall trigger the relevant traffic influence procedures towards the 3GPP network; and</w:t>
        </w:r>
      </w:ins>
    </w:p>
    <w:p w14:paraId="71C7B72F" w14:textId="77777777" w:rsidR="00F627CA" w:rsidRPr="006A7EE2" w:rsidRDefault="00F627CA" w:rsidP="00F627CA">
      <w:pPr>
        <w:pStyle w:val="B3"/>
        <w:rPr>
          <w:ins w:id="6296" w:author="CR0160" w:date="2024-03-05T19:18:00Z"/>
        </w:rPr>
      </w:pPr>
      <w:ins w:id="6297"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ins>
    </w:p>
    <w:p w14:paraId="15CB83E2" w14:textId="247F5056" w:rsidR="00F627CA" w:rsidRPr="00166EF9" w:rsidRDefault="00F627CA" w:rsidP="00F627CA">
      <w:pPr>
        <w:pStyle w:val="B2"/>
        <w:rPr>
          <w:ins w:id="6298" w:author="CR0160" w:date="2024-03-05T19:18:00Z"/>
          <w:lang w:eastAsia="zh-CN"/>
        </w:rPr>
      </w:pPr>
      <w:ins w:id="6299"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ins>
    </w:p>
    <w:p w14:paraId="3B8F27AE" w14:textId="77777777" w:rsidR="00F627CA" w:rsidRPr="00C7509B" w:rsidRDefault="00F627CA" w:rsidP="00F627CA">
      <w:pPr>
        <w:pStyle w:val="Heading5"/>
        <w:rPr>
          <w:ins w:id="6300" w:author="CR0160" w:date="2024-03-05T19:18:00Z"/>
          <w:lang w:val="en-US"/>
        </w:rPr>
      </w:pPr>
      <w:bookmarkStart w:id="6301" w:name="_Toc160570258"/>
      <w:bookmarkStart w:id="6302" w:name="_Toc160577677"/>
      <w:ins w:id="6303" w:author="CR0160" w:date="2024-03-05T19:18:00Z">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301"/>
        <w:bookmarkEnd w:id="6302"/>
      </w:ins>
    </w:p>
    <w:p w14:paraId="7DF208FC" w14:textId="77777777" w:rsidR="00F627CA" w:rsidRDefault="00F627CA" w:rsidP="00F627CA">
      <w:pPr>
        <w:rPr>
          <w:ins w:id="6304" w:author="CR0160" w:date="2024-03-05T19:18:00Z"/>
        </w:rPr>
      </w:pPr>
      <w:ins w:id="6305" w:author="CR0160" w:date="2024-03-05T19:18:00Z">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ins>
    </w:p>
    <w:p w14:paraId="494FB664" w14:textId="77777777" w:rsidR="00F627CA" w:rsidRDefault="00F627CA" w:rsidP="00F627CA">
      <w:pPr>
        <w:pStyle w:val="B10"/>
        <w:rPr>
          <w:ins w:id="6306" w:author="CR0160" w:date="2024-03-05T19:18:00Z"/>
        </w:rPr>
      </w:pPr>
      <w:ins w:id="6307"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ins>
    </w:p>
    <w:p w14:paraId="1214E423" w14:textId="77777777" w:rsidR="00F627CA" w:rsidRDefault="00F627CA" w:rsidP="00F627CA">
      <w:pPr>
        <w:pStyle w:val="B10"/>
        <w:rPr>
          <w:ins w:id="6308" w:author="CR0160" w:date="2024-03-05T19:18:00Z"/>
        </w:rPr>
      </w:pPr>
      <w:ins w:id="6309" w:author="CR0160" w:date="2024-03-05T19:18:00Z">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ins>
    </w:p>
    <w:p w14:paraId="4680C2F8" w14:textId="77777777" w:rsidR="00F627CA" w:rsidRDefault="00F627CA" w:rsidP="00F627CA">
      <w:pPr>
        <w:pStyle w:val="B2"/>
        <w:rPr>
          <w:ins w:id="6310" w:author="CR0160" w:date="2024-03-05T19:18:00Z"/>
        </w:rPr>
      </w:pPr>
      <w:ins w:id="6311" w:author="CR0160" w:date="2024-03-05T19:18:00Z">
        <w:r w:rsidRPr="006A7EE2">
          <w:t>2a.</w:t>
        </w:r>
        <w:r w:rsidRPr="006A7EE2">
          <w:tab/>
        </w:r>
        <w:r>
          <w:t>if the update is authorized:</w:t>
        </w:r>
      </w:ins>
    </w:p>
    <w:p w14:paraId="54C47D08" w14:textId="77777777" w:rsidR="00F627CA" w:rsidRPr="006A7EE2" w:rsidRDefault="00F627CA" w:rsidP="00F627CA">
      <w:pPr>
        <w:pStyle w:val="B3"/>
        <w:rPr>
          <w:ins w:id="6312" w:author="CR0160" w:date="2024-03-05T19:18:00Z"/>
        </w:rPr>
      </w:pPr>
      <w:ins w:id="6313"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ins>
    </w:p>
    <w:p w14:paraId="11DC9956" w14:textId="7DCA13A0" w:rsidR="00F627CA" w:rsidRPr="00095CF4" w:rsidRDefault="00F627CA" w:rsidP="00F627CA">
      <w:pPr>
        <w:pStyle w:val="B2"/>
      </w:pPr>
      <w:ins w:id="6314"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ins>
    </w:p>
    <w:p w14:paraId="2F41A661" w14:textId="7299391D" w:rsidR="00CC1923" w:rsidRPr="004D3578" w:rsidRDefault="001C3C86" w:rsidP="00CC1923">
      <w:pPr>
        <w:pStyle w:val="Heading1"/>
      </w:pPr>
      <w:bookmarkStart w:id="6315" w:name="_Toc85734180"/>
      <w:bookmarkStart w:id="6316" w:name="_Toc89431479"/>
      <w:bookmarkStart w:id="6317" w:name="_Toc97042287"/>
      <w:bookmarkStart w:id="6318" w:name="_Toc97045431"/>
      <w:bookmarkStart w:id="6319" w:name="_Toc97155176"/>
      <w:bookmarkStart w:id="6320" w:name="_Toc101521321"/>
      <w:bookmarkStart w:id="6321" w:name="_Toc138761589"/>
      <w:bookmarkStart w:id="6322" w:name="_Toc145707790"/>
      <w:bookmarkStart w:id="6323" w:name="_Toc160570259"/>
      <w:bookmarkStart w:id="6324" w:name="_Toc160577678"/>
      <w:r>
        <w:t>6</w:t>
      </w:r>
      <w:r w:rsidR="00BA077D">
        <w:tab/>
        <w:t xml:space="preserve">Services offered by </w:t>
      </w:r>
      <w:r w:rsidR="00CC1923">
        <w:t xml:space="preserve">Edge </w:t>
      </w:r>
      <w:r w:rsidR="00BA077D">
        <w:t>Configuration</w:t>
      </w:r>
      <w:r w:rsidR="00CC1923">
        <w:t xml:space="preserve"> Server</w:t>
      </w:r>
      <w:bookmarkEnd w:id="6315"/>
      <w:bookmarkEnd w:id="6316"/>
      <w:bookmarkEnd w:id="6317"/>
      <w:bookmarkEnd w:id="6318"/>
      <w:bookmarkEnd w:id="6319"/>
      <w:bookmarkEnd w:id="6320"/>
      <w:bookmarkEnd w:id="6321"/>
      <w:bookmarkEnd w:id="6322"/>
      <w:bookmarkEnd w:id="6323"/>
      <w:bookmarkEnd w:id="6324"/>
    </w:p>
    <w:p w14:paraId="0498B521" w14:textId="1A8FCCCC" w:rsidR="00CC1923" w:rsidRDefault="001C3C86" w:rsidP="00CC1923">
      <w:pPr>
        <w:pStyle w:val="Heading2"/>
      </w:pPr>
      <w:bookmarkStart w:id="6325" w:name="_Toc85734181"/>
      <w:bookmarkStart w:id="6326" w:name="_Toc89431480"/>
      <w:bookmarkStart w:id="6327" w:name="_Toc97042288"/>
      <w:bookmarkStart w:id="6328" w:name="_Toc97045432"/>
      <w:bookmarkStart w:id="6329" w:name="_Toc97155177"/>
      <w:bookmarkStart w:id="6330" w:name="_Toc101521322"/>
      <w:bookmarkStart w:id="6331" w:name="_Toc138761590"/>
      <w:bookmarkStart w:id="6332" w:name="_Toc145707791"/>
      <w:bookmarkStart w:id="6333" w:name="_Toc160570260"/>
      <w:bookmarkStart w:id="6334" w:name="_Toc160577679"/>
      <w:r>
        <w:t>6</w:t>
      </w:r>
      <w:r w:rsidR="00CC1923">
        <w:t>.1</w:t>
      </w:r>
      <w:r w:rsidR="00CC1923">
        <w:tab/>
        <w:t>Introduction</w:t>
      </w:r>
      <w:bookmarkEnd w:id="6325"/>
      <w:bookmarkEnd w:id="6326"/>
      <w:bookmarkEnd w:id="6327"/>
      <w:bookmarkEnd w:id="6328"/>
      <w:bookmarkEnd w:id="6329"/>
      <w:bookmarkEnd w:id="6330"/>
      <w:bookmarkEnd w:id="6331"/>
      <w:bookmarkEnd w:id="6332"/>
      <w:bookmarkEnd w:id="6333"/>
      <w:bookmarkEnd w:id="6334"/>
    </w:p>
    <w:p w14:paraId="20D40F1A" w14:textId="77777777" w:rsidR="0093683C" w:rsidRDefault="0093683C" w:rsidP="0093683C">
      <w:bookmarkStart w:id="6335"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ins w:id="6336" w:author="CR0155" w:date="2024-03-05T18:46:00Z">
              <w:r>
                <w:rPr>
                  <w:lang w:eastAsia="zh-CN"/>
                </w:rPr>
                <w:t xml:space="preserve">e.g., </w:t>
              </w:r>
            </w:ins>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ins w:id="6337" w:author="CR0155" w:date="2024-03-05T18:46:00Z">
              <w:r>
                <w:rPr>
                  <w:lang w:eastAsia="zh-CN"/>
                </w:rPr>
                <w:t xml:space="preserve">e.g., </w:t>
              </w:r>
            </w:ins>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ins w:id="6338" w:author="CR0155" w:date="2024-03-05T18:46:00Z">
              <w:r>
                <w:rPr>
                  <w:lang w:eastAsia="zh-CN"/>
                </w:rPr>
                <w:t xml:space="preserve">e.g., </w:t>
              </w:r>
            </w:ins>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rPr>
                <w:ins w:id="6339" w:author="CR0155" w:date="2024-03-05T18:47:00Z"/>
              </w:rPr>
            </w:pPr>
            <w:r>
              <w:t>Eecs_TargetEESDiscovery</w:t>
            </w:r>
          </w:p>
          <w:p w14:paraId="1E9A4D1B" w14:textId="77777777" w:rsidR="00D656F0" w:rsidRDefault="00D656F0" w:rsidP="00D656F0">
            <w:pPr>
              <w:pStyle w:val="TAL"/>
              <w:rPr>
                <w:ins w:id="6340" w:author="CR0155" w:date="2024-03-05T18:47:00Z"/>
              </w:rPr>
            </w:pPr>
          </w:p>
          <w:p w14:paraId="0ACAB438" w14:textId="7D5C7769" w:rsidR="00D656F0" w:rsidRDefault="00D656F0" w:rsidP="00D656F0">
            <w:pPr>
              <w:pStyle w:val="TAL"/>
            </w:pPr>
            <w:ins w:id="6341" w:author="CR0155" w:date="2024-03-05T18:47:00Z">
              <w:r>
                <w:t>(NOTE)</w:t>
              </w:r>
            </w:ins>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ins w:id="6342" w:author="CR0155" w:date="2024-03-05T18:46:00Z">
              <w:r>
                <w:rPr>
                  <w:lang w:eastAsia="zh-CN"/>
                </w:rPr>
                <w:t xml:space="preserve">e.g., </w:t>
              </w:r>
            </w:ins>
            <w:r w:rsidR="0093683C">
              <w:rPr>
                <w:lang w:eastAsia="zh-CN"/>
              </w:rPr>
              <w:t>EES, CES</w:t>
            </w:r>
          </w:p>
        </w:tc>
      </w:tr>
      <w:tr w:rsidR="0093683C" w14:paraId="1C1CF4A2" w14:textId="77777777" w:rsidTr="00D656F0">
        <w:trPr>
          <w:trHeight w:val="136"/>
          <w:ins w:id="6343" w:author="CR0110" w:date="2024-03-01T15:40:00Z"/>
        </w:trPr>
        <w:tc>
          <w:tcPr>
            <w:tcW w:w="3652" w:type="dxa"/>
            <w:vMerge w:val="restart"/>
            <w:shd w:val="clear" w:color="auto" w:fill="auto"/>
          </w:tcPr>
          <w:p w14:paraId="2D9EF526" w14:textId="77777777" w:rsidR="0093683C" w:rsidRDefault="0093683C" w:rsidP="00D656F0">
            <w:pPr>
              <w:pStyle w:val="TAL"/>
              <w:rPr>
                <w:ins w:id="6344" w:author="CR0110" w:date="2024-03-01T15:40:00Z"/>
              </w:rPr>
            </w:pPr>
            <w:ins w:id="6345" w:author="CR0110" w:date="2024-03-01T15:40:00Z">
              <w:r>
                <w:t>Eecs_EASInfoManagement</w:t>
              </w:r>
            </w:ins>
          </w:p>
        </w:tc>
        <w:tc>
          <w:tcPr>
            <w:tcW w:w="2268" w:type="dxa"/>
            <w:shd w:val="clear" w:color="auto" w:fill="auto"/>
          </w:tcPr>
          <w:p w14:paraId="462F8766" w14:textId="77777777" w:rsidR="0093683C" w:rsidRDefault="0093683C" w:rsidP="00D656F0">
            <w:pPr>
              <w:pStyle w:val="TAL"/>
              <w:rPr>
                <w:ins w:id="6346" w:author="CR0110" w:date="2024-03-01T15:40:00Z"/>
              </w:rPr>
            </w:pPr>
            <w:ins w:id="6347" w:author="CR0110" w:date="2024-03-01T15:40:00Z">
              <w:r>
                <w:t>Get</w:t>
              </w:r>
            </w:ins>
          </w:p>
        </w:tc>
        <w:tc>
          <w:tcPr>
            <w:tcW w:w="1923" w:type="dxa"/>
          </w:tcPr>
          <w:p w14:paraId="286A30AB" w14:textId="77777777" w:rsidR="0093683C" w:rsidRDefault="0093683C" w:rsidP="00D656F0">
            <w:pPr>
              <w:pStyle w:val="TAL"/>
              <w:rPr>
                <w:ins w:id="6348" w:author="CR0110" w:date="2024-03-01T15:40:00Z"/>
              </w:rPr>
            </w:pPr>
            <w:ins w:id="6349" w:author="CR0110" w:date="2024-03-01T15:40:00Z">
              <w:r>
                <w:t>Request/Response</w:t>
              </w:r>
            </w:ins>
          </w:p>
        </w:tc>
        <w:tc>
          <w:tcPr>
            <w:tcW w:w="2330" w:type="dxa"/>
            <w:shd w:val="clear" w:color="auto" w:fill="auto"/>
          </w:tcPr>
          <w:p w14:paraId="0CD9D715" w14:textId="77777777" w:rsidR="0093683C" w:rsidRDefault="0093683C" w:rsidP="00D656F0">
            <w:pPr>
              <w:pStyle w:val="TAL"/>
              <w:rPr>
                <w:ins w:id="6350" w:author="CR0110" w:date="2024-03-01T15:40:00Z"/>
                <w:lang w:eastAsia="zh-CN"/>
              </w:rPr>
            </w:pPr>
            <w:ins w:id="6351" w:author="CR0110" w:date="2024-03-01T15:40:00Z">
              <w:r>
                <w:rPr>
                  <w:lang w:eastAsia="zh-CN"/>
                </w:rPr>
                <w:t>EES</w:t>
              </w:r>
            </w:ins>
          </w:p>
        </w:tc>
      </w:tr>
      <w:tr w:rsidR="0093683C" w14:paraId="67967A37" w14:textId="77777777" w:rsidTr="00D656F0">
        <w:trPr>
          <w:trHeight w:val="136"/>
          <w:ins w:id="6352" w:author="CR0110" w:date="2024-03-01T15:40:00Z"/>
        </w:trPr>
        <w:tc>
          <w:tcPr>
            <w:tcW w:w="3652" w:type="dxa"/>
            <w:vMerge/>
            <w:shd w:val="clear" w:color="auto" w:fill="auto"/>
          </w:tcPr>
          <w:p w14:paraId="1DE1A094" w14:textId="77777777" w:rsidR="0093683C" w:rsidRDefault="0093683C" w:rsidP="00D656F0">
            <w:pPr>
              <w:pStyle w:val="TAL"/>
              <w:rPr>
                <w:ins w:id="6353" w:author="CR0110" w:date="2024-03-01T15:40:00Z"/>
              </w:rPr>
            </w:pPr>
          </w:p>
        </w:tc>
        <w:tc>
          <w:tcPr>
            <w:tcW w:w="2268" w:type="dxa"/>
            <w:shd w:val="clear" w:color="auto" w:fill="auto"/>
          </w:tcPr>
          <w:p w14:paraId="73DA0A4E" w14:textId="77777777" w:rsidR="0093683C" w:rsidRDefault="0093683C" w:rsidP="00D656F0">
            <w:pPr>
              <w:pStyle w:val="TAL"/>
              <w:rPr>
                <w:ins w:id="6354" w:author="CR0110" w:date="2024-03-01T15:40:00Z"/>
              </w:rPr>
            </w:pPr>
            <w:ins w:id="6355" w:author="CR0110" w:date="2024-03-01T15:40:00Z">
              <w:r>
                <w:t>Store</w:t>
              </w:r>
            </w:ins>
          </w:p>
        </w:tc>
        <w:tc>
          <w:tcPr>
            <w:tcW w:w="1923" w:type="dxa"/>
          </w:tcPr>
          <w:p w14:paraId="0ECA498D" w14:textId="77777777" w:rsidR="0093683C" w:rsidRDefault="0093683C" w:rsidP="00D656F0">
            <w:pPr>
              <w:pStyle w:val="TAL"/>
              <w:rPr>
                <w:ins w:id="6356" w:author="CR0110" w:date="2024-03-01T15:40:00Z"/>
              </w:rPr>
            </w:pPr>
            <w:ins w:id="6357" w:author="CR0110" w:date="2024-03-01T15:40:00Z">
              <w:r>
                <w:t>Request/Response</w:t>
              </w:r>
            </w:ins>
          </w:p>
        </w:tc>
        <w:tc>
          <w:tcPr>
            <w:tcW w:w="2330" w:type="dxa"/>
            <w:shd w:val="clear" w:color="auto" w:fill="auto"/>
          </w:tcPr>
          <w:p w14:paraId="01745967" w14:textId="77777777" w:rsidR="0093683C" w:rsidRDefault="0093683C" w:rsidP="00D656F0">
            <w:pPr>
              <w:pStyle w:val="TAL"/>
              <w:rPr>
                <w:ins w:id="6358" w:author="CR0110" w:date="2024-03-01T15:40:00Z"/>
                <w:lang w:eastAsia="zh-CN"/>
              </w:rPr>
            </w:pPr>
            <w:ins w:id="6359" w:author="CR0110" w:date="2024-03-01T15:40:00Z">
              <w:r>
                <w:rPr>
                  <w:lang w:eastAsia="zh-CN"/>
                </w:rPr>
                <w:t>EES</w:t>
              </w:r>
            </w:ins>
          </w:p>
        </w:tc>
      </w:tr>
      <w:tr w:rsidR="00D656F0" w14:paraId="65FE1E96" w14:textId="77777777" w:rsidTr="00D656F0">
        <w:trPr>
          <w:trHeight w:val="136"/>
          <w:ins w:id="6360" w:author="CR0155" w:date="2024-03-05T18:47:00Z"/>
        </w:trPr>
        <w:tc>
          <w:tcPr>
            <w:tcW w:w="10173" w:type="dxa"/>
            <w:gridSpan w:val="4"/>
            <w:shd w:val="clear" w:color="auto" w:fill="auto"/>
          </w:tcPr>
          <w:p w14:paraId="356B0726" w14:textId="3063A312" w:rsidR="00D656F0" w:rsidRDefault="00D656F0" w:rsidP="00D656F0">
            <w:pPr>
              <w:pStyle w:val="TAN"/>
              <w:rPr>
                <w:ins w:id="6361" w:author="CR0155" w:date="2024-03-05T18:47:00Z"/>
                <w:lang w:eastAsia="zh-CN"/>
              </w:rPr>
            </w:pPr>
            <w:ins w:id="6362" w:author="CR0155" w:date="2024-03-05T18:47:00Z">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ins>
          </w:p>
        </w:tc>
      </w:tr>
    </w:tbl>
    <w:p w14:paraId="12DB79DC" w14:textId="77777777" w:rsidR="0093683C" w:rsidRDefault="0093683C" w:rsidP="0093683C"/>
    <w:p w14:paraId="08DE9EC1" w14:textId="39C72B74" w:rsidR="0093683C" w:rsidRPr="00AE4A88" w:rsidDel="00D656F0" w:rsidRDefault="0093683C">
      <w:pPr>
        <w:rPr>
          <w:del w:id="6363" w:author="CR0155" w:date="2024-03-05T18:47:00Z"/>
        </w:rPr>
        <w:pPrChange w:id="6364" w:author="CR0155" w:date="2024-03-05T18:48:00Z">
          <w:pPr>
            <w:pStyle w:val="EditorsNote"/>
          </w:pPr>
        </w:pPrChange>
      </w:pPr>
      <w:bookmarkStart w:id="6365" w:name="_Hlk143675630"/>
      <w:del w:id="6366" w:author="CR0155" w:date="2024-03-05T18:47:00Z">
        <w:r w:rsidRPr="00AE4A88" w:rsidDel="00D656F0">
          <w:delText>Editor's note:</w:delText>
        </w:r>
        <w:r w:rsidRPr="00AE4A88" w:rsidDel="00D656F0">
          <w:tab/>
        </w:r>
        <w:r w:rsidDel="00D656F0">
          <w:delText>whether the CES is a consumer of the Eecs_TargetEESDiscovery is FFS</w:delText>
        </w:r>
        <w:r w:rsidRPr="00AE4A88" w:rsidDel="00D656F0">
          <w:delText>.</w:delText>
        </w:r>
      </w:del>
    </w:p>
    <w:bookmarkEnd w:id="6365"/>
    <w:p w14:paraId="5F7CFD92" w14:textId="77777777" w:rsidR="0093683C" w:rsidRPr="00BC599E" w:rsidDel="00BC599E" w:rsidRDefault="0093683C" w:rsidP="0093683C">
      <w:pPr>
        <w:rPr>
          <w:del w:id="6367" w:author="CR0110" w:date="2024-03-01T15:40:00Z"/>
        </w:rPr>
      </w:pPr>
    </w:p>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ins w:id="6368" w:author="CR0110" w:date="2024-03-01T15:40:00Z">
              <w:r>
                <w:t xml:space="preserve">ECS </w:t>
              </w:r>
            </w:ins>
            <w:r>
              <w:t>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ins w:id="6369" w:author="CR0110" w:date="2024-03-01T15:40:00Z">
              <w:r>
                <w:t xml:space="preserve">ECS </w:t>
              </w:r>
            </w:ins>
            <w:r>
              <w:t>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rPr>
          <w:ins w:id="6370" w:author="CR0110" w:date="2024-03-01T15:40:00Z"/>
        </w:trPr>
        <w:tc>
          <w:tcPr>
            <w:tcW w:w="2547" w:type="dxa"/>
            <w:shd w:val="clear" w:color="auto" w:fill="auto"/>
          </w:tcPr>
          <w:p w14:paraId="0220D06A" w14:textId="77777777" w:rsidR="0093683C" w:rsidRDefault="0093683C" w:rsidP="00D656F0">
            <w:pPr>
              <w:pStyle w:val="TAL"/>
              <w:rPr>
                <w:ins w:id="6371" w:author="CR0110" w:date="2024-03-01T15:40:00Z"/>
              </w:rPr>
            </w:pPr>
            <w:ins w:id="6372" w:author="CR0110" w:date="2024-03-01T15:40:00Z">
              <w:r>
                <w:t>Eecs_EASInfoManagement</w:t>
              </w:r>
            </w:ins>
          </w:p>
        </w:tc>
        <w:tc>
          <w:tcPr>
            <w:tcW w:w="835" w:type="dxa"/>
            <w:shd w:val="clear" w:color="auto" w:fill="auto"/>
          </w:tcPr>
          <w:p w14:paraId="3FE823F6" w14:textId="77777777" w:rsidR="0093683C" w:rsidRDefault="0093683C" w:rsidP="00D656F0">
            <w:pPr>
              <w:pStyle w:val="TAL"/>
              <w:rPr>
                <w:ins w:id="6373" w:author="CR0110" w:date="2024-03-01T15:40:00Z"/>
                <w:noProof/>
                <w:lang w:eastAsia="zh-CN"/>
              </w:rPr>
            </w:pPr>
            <w:ins w:id="6374" w:author="CR0110" w:date="2024-03-01T15:40:00Z">
              <w:r>
                <w:rPr>
                  <w:noProof/>
                  <w:lang w:eastAsia="zh-CN"/>
                </w:rPr>
                <w:t>9.3</w:t>
              </w:r>
            </w:ins>
          </w:p>
        </w:tc>
        <w:tc>
          <w:tcPr>
            <w:tcW w:w="1716" w:type="dxa"/>
            <w:shd w:val="clear" w:color="auto" w:fill="auto"/>
          </w:tcPr>
          <w:p w14:paraId="47B869B6" w14:textId="77777777" w:rsidR="0093683C" w:rsidRDefault="0093683C" w:rsidP="00D656F0">
            <w:pPr>
              <w:pStyle w:val="TAL"/>
              <w:rPr>
                <w:ins w:id="6375" w:author="CR0110" w:date="2024-03-01T15:40:00Z"/>
              </w:rPr>
            </w:pPr>
            <w:ins w:id="6376" w:author="CR0110" w:date="2024-03-01T15:40:00Z">
              <w:r>
                <w:t>ECS EAS Information Management Service.</w:t>
              </w:r>
            </w:ins>
          </w:p>
        </w:tc>
        <w:tc>
          <w:tcPr>
            <w:tcW w:w="2835" w:type="dxa"/>
            <w:shd w:val="clear" w:color="auto" w:fill="auto"/>
          </w:tcPr>
          <w:p w14:paraId="08BC57B1" w14:textId="77777777" w:rsidR="0093683C" w:rsidRDefault="0093683C" w:rsidP="00D656F0">
            <w:pPr>
              <w:pStyle w:val="TAL"/>
              <w:rPr>
                <w:ins w:id="6377" w:author="CR0110" w:date="2024-03-01T15:40:00Z"/>
                <w:noProof/>
              </w:rPr>
            </w:pPr>
            <w:ins w:id="6378" w:author="CR0110" w:date="2024-03-01T15:40:00Z">
              <w:r>
                <w:rPr>
                  <w:noProof/>
                </w:rPr>
                <w:t>TS29558_Eecs_EASInfoManagement.yaml</w:t>
              </w:r>
            </w:ins>
          </w:p>
        </w:tc>
        <w:tc>
          <w:tcPr>
            <w:tcW w:w="1134" w:type="dxa"/>
            <w:shd w:val="clear" w:color="auto" w:fill="auto"/>
          </w:tcPr>
          <w:p w14:paraId="3C7CDC58" w14:textId="77777777" w:rsidR="0093683C" w:rsidRDefault="0093683C" w:rsidP="00D656F0">
            <w:pPr>
              <w:pStyle w:val="TAL"/>
              <w:rPr>
                <w:ins w:id="6379" w:author="CR0110" w:date="2024-03-01T15:40:00Z"/>
                <w:noProof/>
              </w:rPr>
            </w:pPr>
            <w:ins w:id="6380" w:author="CR0110" w:date="2024-03-01T15:40:00Z">
              <w:r>
                <w:rPr>
                  <w:noProof/>
                </w:rPr>
                <w:t>eecs-eim</w:t>
              </w:r>
            </w:ins>
          </w:p>
        </w:tc>
        <w:tc>
          <w:tcPr>
            <w:tcW w:w="1134" w:type="dxa"/>
            <w:shd w:val="clear" w:color="auto" w:fill="auto"/>
          </w:tcPr>
          <w:p w14:paraId="1D1DFAE8" w14:textId="262018B3" w:rsidR="0093683C" w:rsidRDefault="0093683C" w:rsidP="00D656F0">
            <w:pPr>
              <w:pStyle w:val="TAL"/>
              <w:rPr>
                <w:ins w:id="6381" w:author="CR0110" w:date="2024-03-01T15:40:00Z"/>
                <w:noProof/>
                <w:lang w:eastAsia="zh-CN"/>
              </w:rPr>
            </w:pPr>
            <w:ins w:id="6382" w:author="CR0110" w:date="2024-03-01T15:40:00Z">
              <w:r>
                <w:rPr>
                  <w:noProof/>
                  <w:lang w:eastAsia="zh-CN"/>
                </w:rPr>
                <w:t>A.1</w:t>
              </w:r>
              <w:r w:rsidR="00643560">
                <w:rPr>
                  <w:noProof/>
                  <w:lang w:eastAsia="zh-CN"/>
                </w:rPr>
                <w:t>6</w:t>
              </w:r>
            </w:ins>
          </w:p>
        </w:tc>
      </w:tr>
      <w:bookmarkEnd w:id="6335"/>
    </w:tbl>
    <w:p w14:paraId="5C8E2EC4" w14:textId="7F82DDFF" w:rsidR="00511F30" w:rsidRDefault="00511F30" w:rsidP="006766F1"/>
    <w:p w14:paraId="070DADF7" w14:textId="44E41F8C" w:rsidR="00511F30" w:rsidRDefault="00B42352" w:rsidP="00511F30">
      <w:pPr>
        <w:pStyle w:val="Heading2"/>
      </w:pPr>
      <w:bookmarkStart w:id="6383" w:name="_Toc85734182"/>
      <w:bookmarkStart w:id="6384" w:name="_Toc89431481"/>
      <w:bookmarkStart w:id="6385" w:name="_Toc97042289"/>
      <w:bookmarkStart w:id="6386" w:name="_Toc97045433"/>
      <w:bookmarkStart w:id="6387" w:name="_Toc97155178"/>
      <w:bookmarkStart w:id="6388" w:name="_Toc101521323"/>
      <w:bookmarkStart w:id="6389" w:name="_Toc138761591"/>
      <w:bookmarkStart w:id="6390" w:name="_Toc145707792"/>
      <w:bookmarkStart w:id="6391" w:name="_Toc160570261"/>
      <w:bookmarkStart w:id="6392" w:name="_Toc160577680"/>
      <w:r>
        <w:t>6.2</w:t>
      </w:r>
      <w:r w:rsidR="00511F30">
        <w:tab/>
        <w:t>Eecs_EESRegistration Service</w:t>
      </w:r>
      <w:bookmarkEnd w:id="6383"/>
      <w:bookmarkEnd w:id="6384"/>
      <w:bookmarkEnd w:id="6385"/>
      <w:bookmarkEnd w:id="6386"/>
      <w:bookmarkEnd w:id="6387"/>
      <w:bookmarkEnd w:id="6388"/>
      <w:bookmarkEnd w:id="6389"/>
      <w:bookmarkEnd w:id="6390"/>
      <w:bookmarkEnd w:id="6391"/>
      <w:bookmarkEnd w:id="6392"/>
      <w:r w:rsidR="00511F30">
        <w:t xml:space="preserve">  </w:t>
      </w:r>
    </w:p>
    <w:p w14:paraId="32D78232" w14:textId="430B7EA6" w:rsidR="00511F30" w:rsidRDefault="00B42352" w:rsidP="00511F30">
      <w:pPr>
        <w:pStyle w:val="Heading3"/>
      </w:pPr>
      <w:bookmarkStart w:id="6393" w:name="_Toc85734183"/>
      <w:bookmarkStart w:id="6394" w:name="_Toc89431482"/>
      <w:bookmarkStart w:id="6395" w:name="_Toc97042290"/>
      <w:bookmarkStart w:id="6396" w:name="_Toc97045434"/>
      <w:bookmarkStart w:id="6397" w:name="_Toc97155179"/>
      <w:bookmarkStart w:id="6398" w:name="_Toc101521324"/>
      <w:bookmarkStart w:id="6399" w:name="_Toc138761592"/>
      <w:bookmarkStart w:id="6400" w:name="_Toc145707793"/>
      <w:bookmarkStart w:id="6401" w:name="_Toc160570262"/>
      <w:bookmarkStart w:id="6402" w:name="_Toc160577681"/>
      <w:r>
        <w:t>6.2</w:t>
      </w:r>
      <w:r w:rsidR="00511F30">
        <w:t>.1</w:t>
      </w:r>
      <w:r w:rsidR="00511F30">
        <w:tab/>
        <w:t>Service Description</w:t>
      </w:r>
      <w:bookmarkEnd w:id="6393"/>
      <w:bookmarkEnd w:id="6394"/>
      <w:bookmarkEnd w:id="6395"/>
      <w:bookmarkEnd w:id="6396"/>
      <w:bookmarkEnd w:id="6397"/>
      <w:bookmarkEnd w:id="6398"/>
      <w:bookmarkEnd w:id="6399"/>
      <w:bookmarkEnd w:id="6400"/>
      <w:bookmarkEnd w:id="6401"/>
      <w:bookmarkEnd w:id="640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6403" w:name="_Toc85734184"/>
      <w:bookmarkStart w:id="6404" w:name="_Toc89431483"/>
      <w:bookmarkStart w:id="6405" w:name="_Toc97042291"/>
      <w:bookmarkStart w:id="6406" w:name="_Toc97045435"/>
      <w:bookmarkStart w:id="6407" w:name="_Toc97155180"/>
      <w:bookmarkStart w:id="6408" w:name="_Toc101521325"/>
      <w:bookmarkStart w:id="6409" w:name="_Toc138761593"/>
      <w:bookmarkStart w:id="6410" w:name="_Toc145707794"/>
      <w:bookmarkStart w:id="6411" w:name="_Toc160570263"/>
      <w:bookmarkStart w:id="6412" w:name="_Toc160577682"/>
      <w:r>
        <w:t>6.2</w:t>
      </w:r>
      <w:r w:rsidR="00511F30">
        <w:t>.2</w:t>
      </w:r>
      <w:r w:rsidR="00511F30">
        <w:tab/>
        <w:t>Service Operations</w:t>
      </w:r>
      <w:bookmarkEnd w:id="6403"/>
      <w:bookmarkEnd w:id="6404"/>
      <w:bookmarkEnd w:id="6405"/>
      <w:bookmarkEnd w:id="6406"/>
      <w:bookmarkEnd w:id="6407"/>
      <w:bookmarkEnd w:id="6408"/>
      <w:bookmarkEnd w:id="6409"/>
      <w:bookmarkEnd w:id="6410"/>
      <w:bookmarkEnd w:id="6411"/>
      <w:bookmarkEnd w:id="6412"/>
    </w:p>
    <w:p w14:paraId="1EF90B0B" w14:textId="345467F3" w:rsidR="00511F30" w:rsidRDefault="00B42352" w:rsidP="00511F30">
      <w:pPr>
        <w:pStyle w:val="Heading4"/>
      </w:pPr>
      <w:bookmarkStart w:id="6413" w:name="_Toc85734185"/>
      <w:bookmarkStart w:id="6414" w:name="_Toc89431484"/>
      <w:bookmarkStart w:id="6415" w:name="_Toc97042292"/>
      <w:bookmarkStart w:id="6416" w:name="_Toc97045436"/>
      <w:bookmarkStart w:id="6417" w:name="_Toc97155181"/>
      <w:bookmarkStart w:id="6418" w:name="_Toc101521326"/>
      <w:bookmarkStart w:id="6419" w:name="_Toc138761594"/>
      <w:bookmarkStart w:id="6420" w:name="_Toc145707795"/>
      <w:bookmarkStart w:id="6421" w:name="_Toc160570264"/>
      <w:bookmarkStart w:id="6422" w:name="_Toc160577683"/>
      <w:r>
        <w:t>6.2</w:t>
      </w:r>
      <w:r w:rsidR="00511F30">
        <w:t>.2.1</w:t>
      </w:r>
      <w:r w:rsidR="00511F30">
        <w:tab/>
        <w:t>Introduction</w:t>
      </w:r>
      <w:bookmarkEnd w:id="6413"/>
      <w:bookmarkEnd w:id="6414"/>
      <w:bookmarkEnd w:id="6415"/>
      <w:bookmarkEnd w:id="6416"/>
      <w:bookmarkEnd w:id="6417"/>
      <w:bookmarkEnd w:id="6418"/>
      <w:bookmarkEnd w:id="6419"/>
      <w:bookmarkEnd w:id="6420"/>
      <w:bookmarkEnd w:id="6421"/>
      <w:bookmarkEnd w:id="642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6423" w:name="_Toc85734186"/>
      <w:bookmarkStart w:id="6424" w:name="_Toc89431485"/>
      <w:bookmarkStart w:id="6425" w:name="_Toc97042293"/>
      <w:bookmarkStart w:id="6426" w:name="_Toc97045437"/>
      <w:bookmarkStart w:id="6427" w:name="_Toc97155182"/>
      <w:bookmarkStart w:id="6428" w:name="_Toc101521327"/>
      <w:bookmarkStart w:id="6429" w:name="_Toc138761595"/>
      <w:bookmarkStart w:id="6430" w:name="_Toc145707796"/>
      <w:bookmarkStart w:id="6431" w:name="_Toc160570265"/>
      <w:bookmarkStart w:id="6432" w:name="_Toc160577684"/>
      <w:r>
        <w:t>6.</w:t>
      </w:r>
      <w:r w:rsidR="00B42352">
        <w:t>2</w:t>
      </w:r>
      <w:r>
        <w:t>.2.2</w:t>
      </w:r>
      <w:r>
        <w:tab/>
        <w:t>Eecs_EESRegistration_Request</w:t>
      </w:r>
      <w:bookmarkEnd w:id="6423"/>
      <w:bookmarkEnd w:id="6424"/>
      <w:bookmarkEnd w:id="6425"/>
      <w:bookmarkEnd w:id="6426"/>
      <w:bookmarkEnd w:id="6427"/>
      <w:bookmarkEnd w:id="6428"/>
      <w:bookmarkEnd w:id="6429"/>
      <w:bookmarkEnd w:id="6430"/>
      <w:bookmarkEnd w:id="6431"/>
      <w:bookmarkEnd w:id="6432"/>
    </w:p>
    <w:p w14:paraId="637BDF91" w14:textId="49E05086" w:rsidR="00511F30" w:rsidRDefault="00B42352" w:rsidP="00511F30">
      <w:pPr>
        <w:pStyle w:val="Heading5"/>
      </w:pPr>
      <w:bookmarkStart w:id="6433" w:name="_Toc85734187"/>
      <w:bookmarkStart w:id="6434" w:name="_Toc89431486"/>
      <w:bookmarkStart w:id="6435" w:name="_Toc97042294"/>
      <w:bookmarkStart w:id="6436" w:name="_Toc97045438"/>
      <w:bookmarkStart w:id="6437" w:name="_Toc97155183"/>
      <w:bookmarkStart w:id="6438" w:name="_Toc101521328"/>
      <w:bookmarkStart w:id="6439" w:name="_Toc138761596"/>
      <w:bookmarkStart w:id="6440" w:name="_Toc145707797"/>
      <w:bookmarkStart w:id="6441" w:name="_Toc160570266"/>
      <w:bookmarkStart w:id="6442" w:name="_Toc160577685"/>
      <w:r>
        <w:t>6.2</w:t>
      </w:r>
      <w:r w:rsidR="00511F30">
        <w:t>.2.2.1</w:t>
      </w:r>
      <w:r w:rsidR="00511F30">
        <w:tab/>
        <w:t>General</w:t>
      </w:r>
      <w:bookmarkEnd w:id="6433"/>
      <w:bookmarkEnd w:id="6434"/>
      <w:bookmarkEnd w:id="6435"/>
      <w:bookmarkEnd w:id="6436"/>
      <w:bookmarkEnd w:id="6437"/>
      <w:bookmarkEnd w:id="6438"/>
      <w:bookmarkEnd w:id="6439"/>
      <w:bookmarkEnd w:id="6440"/>
      <w:bookmarkEnd w:id="6441"/>
      <w:bookmarkEnd w:id="64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6443" w:name="_Toc85734188"/>
      <w:bookmarkStart w:id="6444" w:name="_Toc89431487"/>
      <w:bookmarkStart w:id="6445" w:name="_Toc97042295"/>
      <w:bookmarkStart w:id="6446" w:name="_Toc97045439"/>
      <w:bookmarkStart w:id="6447" w:name="_Toc97155184"/>
      <w:bookmarkStart w:id="6448" w:name="_Toc101521329"/>
      <w:bookmarkStart w:id="6449" w:name="_Toc138761597"/>
      <w:bookmarkStart w:id="6450" w:name="_Toc145707798"/>
      <w:bookmarkStart w:id="6451" w:name="_Toc160570267"/>
      <w:bookmarkStart w:id="6452" w:name="_Toc160577686"/>
      <w:r>
        <w:t>6.2</w:t>
      </w:r>
      <w:r w:rsidR="00511F30">
        <w:t>.2.2.2</w:t>
      </w:r>
      <w:r w:rsidR="00511F30">
        <w:tab/>
        <w:t>EES registering to ECS using Eecs_EESRegistration_Request operation</w:t>
      </w:r>
      <w:bookmarkEnd w:id="6443"/>
      <w:bookmarkEnd w:id="6444"/>
      <w:bookmarkEnd w:id="6445"/>
      <w:bookmarkEnd w:id="6446"/>
      <w:bookmarkEnd w:id="6447"/>
      <w:bookmarkEnd w:id="6448"/>
      <w:bookmarkEnd w:id="6449"/>
      <w:bookmarkEnd w:id="6450"/>
      <w:bookmarkEnd w:id="6451"/>
      <w:bookmarkEnd w:id="64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6453" w:name="_Toc85734189"/>
      <w:bookmarkStart w:id="6454" w:name="_Toc89431488"/>
      <w:bookmarkStart w:id="6455" w:name="_Toc97042296"/>
      <w:bookmarkStart w:id="6456" w:name="_Toc97045440"/>
      <w:bookmarkStart w:id="6457" w:name="_Toc97155185"/>
      <w:bookmarkStart w:id="6458" w:name="_Toc101521330"/>
      <w:bookmarkStart w:id="6459" w:name="_Toc138761598"/>
      <w:bookmarkStart w:id="6460" w:name="_Toc145707799"/>
      <w:bookmarkStart w:id="6461" w:name="_Toc160570268"/>
      <w:bookmarkStart w:id="6462" w:name="_Toc160577687"/>
      <w:r>
        <w:t>6.</w:t>
      </w:r>
      <w:r w:rsidR="00B42352">
        <w:t>2</w:t>
      </w:r>
      <w:r>
        <w:t>.2.3</w:t>
      </w:r>
      <w:r>
        <w:tab/>
        <w:t>Eecs_EESRegistration_Update</w:t>
      </w:r>
      <w:bookmarkEnd w:id="6453"/>
      <w:bookmarkEnd w:id="6454"/>
      <w:bookmarkEnd w:id="6455"/>
      <w:bookmarkEnd w:id="6456"/>
      <w:bookmarkEnd w:id="6457"/>
      <w:bookmarkEnd w:id="6458"/>
      <w:bookmarkEnd w:id="6459"/>
      <w:bookmarkEnd w:id="6460"/>
      <w:bookmarkEnd w:id="6461"/>
      <w:bookmarkEnd w:id="6462"/>
    </w:p>
    <w:p w14:paraId="1A9800B6" w14:textId="4DF83758" w:rsidR="00511F30" w:rsidRDefault="00B42352" w:rsidP="00511F30">
      <w:pPr>
        <w:pStyle w:val="Heading5"/>
      </w:pPr>
      <w:bookmarkStart w:id="6463" w:name="_Toc85734190"/>
      <w:bookmarkStart w:id="6464" w:name="_Toc89431489"/>
      <w:bookmarkStart w:id="6465" w:name="_Toc97042297"/>
      <w:bookmarkStart w:id="6466" w:name="_Toc97045441"/>
      <w:bookmarkStart w:id="6467" w:name="_Toc97155186"/>
      <w:bookmarkStart w:id="6468" w:name="_Toc101521331"/>
      <w:bookmarkStart w:id="6469" w:name="_Toc138761599"/>
      <w:bookmarkStart w:id="6470" w:name="_Toc145707800"/>
      <w:bookmarkStart w:id="6471" w:name="_Toc160570269"/>
      <w:bookmarkStart w:id="6472" w:name="_Toc160577688"/>
      <w:r>
        <w:t>6.2</w:t>
      </w:r>
      <w:r w:rsidR="00511F30">
        <w:t>.2.3.1</w:t>
      </w:r>
      <w:r w:rsidR="00511F30">
        <w:tab/>
        <w:t>General</w:t>
      </w:r>
      <w:bookmarkEnd w:id="6463"/>
      <w:bookmarkEnd w:id="6464"/>
      <w:bookmarkEnd w:id="6465"/>
      <w:bookmarkEnd w:id="6466"/>
      <w:bookmarkEnd w:id="6467"/>
      <w:bookmarkEnd w:id="6468"/>
      <w:bookmarkEnd w:id="6469"/>
      <w:bookmarkEnd w:id="6470"/>
      <w:bookmarkEnd w:id="6471"/>
      <w:bookmarkEnd w:id="647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6473" w:name="_Toc85734191"/>
      <w:bookmarkStart w:id="6474" w:name="_Toc89431490"/>
      <w:bookmarkStart w:id="6475" w:name="_Toc97042298"/>
      <w:bookmarkStart w:id="6476" w:name="_Toc97045442"/>
      <w:bookmarkStart w:id="6477" w:name="_Toc97155187"/>
      <w:bookmarkStart w:id="6478" w:name="_Toc101521332"/>
      <w:bookmarkStart w:id="6479" w:name="_Toc138761600"/>
      <w:bookmarkStart w:id="6480" w:name="_Toc145707801"/>
      <w:bookmarkStart w:id="6481" w:name="_Toc160570270"/>
      <w:bookmarkStart w:id="6482" w:name="_Toc160577689"/>
      <w:r>
        <w:t>6.2</w:t>
      </w:r>
      <w:r w:rsidR="00511F30">
        <w:t>.2.3.2</w:t>
      </w:r>
      <w:r w:rsidR="00511F30">
        <w:tab/>
        <w:t>EES updating registration information using Eecs_EESRegistration_Update operation</w:t>
      </w:r>
      <w:bookmarkEnd w:id="6473"/>
      <w:bookmarkEnd w:id="6474"/>
      <w:bookmarkEnd w:id="6475"/>
      <w:bookmarkEnd w:id="6476"/>
      <w:bookmarkEnd w:id="6477"/>
      <w:bookmarkEnd w:id="6478"/>
      <w:bookmarkEnd w:id="6479"/>
      <w:bookmarkEnd w:id="6480"/>
      <w:bookmarkEnd w:id="6481"/>
      <w:bookmarkEnd w:id="648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6483" w:name="_Toc85734192"/>
      <w:bookmarkStart w:id="6484" w:name="_Toc89431491"/>
      <w:bookmarkStart w:id="6485" w:name="_Toc97042299"/>
      <w:bookmarkStart w:id="6486" w:name="_Toc97045443"/>
      <w:bookmarkStart w:id="6487" w:name="_Toc97155188"/>
      <w:bookmarkStart w:id="6488" w:name="_Toc101521333"/>
      <w:bookmarkStart w:id="6489" w:name="_Toc138761601"/>
      <w:bookmarkStart w:id="6490" w:name="_Toc145707802"/>
      <w:bookmarkStart w:id="6491" w:name="_Toc160570271"/>
      <w:bookmarkStart w:id="6492" w:name="_Toc160577690"/>
      <w:r>
        <w:t>6.2</w:t>
      </w:r>
      <w:r w:rsidR="00511F30">
        <w:t>.2.4</w:t>
      </w:r>
      <w:r w:rsidR="00511F30">
        <w:tab/>
        <w:t>Eecs_EESRegistration_Deregister</w:t>
      </w:r>
      <w:bookmarkEnd w:id="6483"/>
      <w:bookmarkEnd w:id="6484"/>
      <w:bookmarkEnd w:id="6485"/>
      <w:bookmarkEnd w:id="6486"/>
      <w:bookmarkEnd w:id="6487"/>
      <w:bookmarkEnd w:id="6488"/>
      <w:bookmarkEnd w:id="6489"/>
      <w:bookmarkEnd w:id="6490"/>
      <w:bookmarkEnd w:id="6491"/>
      <w:bookmarkEnd w:id="6492"/>
    </w:p>
    <w:p w14:paraId="314E4821" w14:textId="0EE0619F" w:rsidR="00511F30" w:rsidRDefault="00B42352" w:rsidP="00511F30">
      <w:pPr>
        <w:pStyle w:val="Heading5"/>
      </w:pPr>
      <w:bookmarkStart w:id="6493" w:name="_Toc85734193"/>
      <w:bookmarkStart w:id="6494" w:name="_Toc89431492"/>
      <w:bookmarkStart w:id="6495" w:name="_Toc97042300"/>
      <w:bookmarkStart w:id="6496" w:name="_Toc97045444"/>
      <w:bookmarkStart w:id="6497" w:name="_Toc97155189"/>
      <w:bookmarkStart w:id="6498" w:name="_Toc101521334"/>
      <w:bookmarkStart w:id="6499" w:name="_Toc138761602"/>
      <w:bookmarkStart w:id="6500" w:name="_Toc145707803"/>
      <w:bookmarkStart w:id="6501" w:name="_Toc160570272"/>
      <w:bookmarkStart w:id="6502" w:name="_Toc160577691"/>
      <w:r>
        <w:t>6.2</w:t>
      </w:r>
      <w:r w:rsidR="00511F30">
        <w:t>.2.4.1</w:t>
      </w:r>
      <w:r w:rsidR="00511F30">
        <w:tab/>
        <w:t>General</w:t>
      </w:r>
      <w:bookmarkEnd w:id="6493"/>
      <w:bookmarkEnd w:id="6494"/>
      <w:bookmarkEnd w:id="6495"/>
      <w:bookmarkEnd w:id="6496"/>
      <w:bookmarkEnd w:id="6497"/>
      <w:bookmarkEnd w:id="6498"/>
      <w:bookmarkEnd w:id="6499"/>
      <w:bookmarkEnd w:id="6500"/>
      <w:bookmarkEnd w:id="6501"/>
      <w:bookmarkEnd w:id="650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6503" w:name="_Toc85734194"/>
      <w:bookmarkStart w:id="6504" w:name="_Toc89431493"/>
      <w:bookmarkStart w:id="6505" w:name="_Toc97042301"/>
      <w:bookmarkStart w:id="6506" w:name="_Toc97045445"/>
      <w:bookmarkStart w:id="6507" w:name="_Toc97155190"/>
      <w:bookmarkStart w:id="6508" w:name="_Toc101521335"/>
      <w:bookmarkStart w:id="6509" w:name="_Toc138761603"/>
      <w:bookmarkStart w:id="6510" w:name="_Toc145707804"/>
      <w:bookmarkStart w:id="6511" w:name="_Toc160570273"/>
      <w:bookmarkStart w:id="6512" w:name="_Toc160577692"/>
      <w:r>
        <w:t>6.</w:t>
      </w:r>
      <w:r w:rsidR="00B42352">
        <w:t>2</w:t>
      </w:r>
      <w:r>
        <w:t>.2.4.2</w:t>
      </w:r>
      <w:r>
        <w:tab/>
        <w:t>EES deregistering from ECS using Eecs_EESRegistration_Deregister operation</w:t>
      </w:r>
      <w:bookmarkEnd w:id="6503"/>
      <w:bookmarkEnd w:id="6504"/>
      <w:bookmarkEnd w:id="6505"/>
      <w:bookmarkEnd w:id="6506"/>
      <w:bookmarkEnd w:id="6507"/>
      <w:bookmarkEnd w:id="6508"/>
      <w:bookmarkEnd w:id="6509"/>
      <w:bookmarkEnd w:id="6510"/>
      <w:bookmarkEnd w:id="6511"/>
      <w:bookmarkEnd w:id="651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6513" w:name="_Toc85734195"/>
      <w:bookmarkStart w:id="6514" w:name="_Toc89431494"/>
      <w:bookmarkStart w:id="6515" w:name="_Toc97042302"/>
      <w:bookmarkStart w:id="6516" w:name="_Toc97045446"/>
      <w:bookmarkStart w:id="6517" w:name="_Toc97155191"/>
      <w:bookmarkStart w:id="6518" w:name="_Toc101521336"/>
      <w:bookmarkStart w:id="6519" w:name="_Toc138761604"/>
      <w:bookmarkStart w:id="6520" w:name="_Toc145707805"/>
      <w:bookmarkStart w:id="6521" w:name="_Toc160570274"/>
      <w:bookmarkStart w:id="6522" w:name="_Toc160577693"/>
      <w:r>
        <w:lastRenderedPageBreak/>
        <w:t>6.3</w:t>
      </w:r>
      <w:r>
        <w:tab/>
        <w:t>Eecs_TargetEESDiscovery Service</w:t>
      </w:r>
      <w:bookmarkEnd w:id="6513"/>
      <w:bookmarkEnd w:id="6514"/>
      <w:bookmarkEnd w:id="6515"/>
      <w:bookmarkEnd w:id="6516"/>
      <w:bookmarkEnd w:id="6517"/>
      <w:bookmarkEnd w:id="6518"/>
      <w:bookmarkEnd w:id="6519"/>
      <w:bookmarkEnd w:id="6520"/>
      <w:bookmarkEnd w:id="6521"/>
      <w:bookmarkEnd w:id="6522"/>
    </w:p>
    <w:p w14:paraId="2934A18F" w14:textId="730FB962" w:rsidR="007C6CAC" w:rsidRDefault="007C6CAC" w:rsidP="007C6CAC">
      <w:pPr>
        <w:pStyle w:val="Heading3"/>
      </w:pPr>
      <w:bookmarkStart w:id="6523" w:name="_Toc85734196"/>
      <w:bookmarkStart w:id="6524" w:name="_Toc89431495"/>
      <w:bookmarkStart w:id="6525" w:name="_Toc97042303"/>
      <w:bookmarkStart w:id="6526" w:name="_Toc97045447"/>
      <w:bookmarkStart w:id="6527" w:name="_Toc97155192"/>
      <w:bookmarkStart w:id="6528" w:name="_Toc101521337"/>
      <w:bookmarkStart w:id="6529" w:name="_Toc138761605"/>
      <w:bookmarkStart w:id="6530" w:name="_Toc145707806"/>
      <w:bookmarkStart w:id="6531" w:name="_Toc160570275"/>
      <w:bookmarkStart w:id="6532" w:name="_Toc160577694"/>
      <w:r>
        <w:t>6.3.1</w:t>
      </w:r>
      <w:r>
        <w:tab/>
        <w:t>Service Description</w:t>
      </w:r>
      <w:bookmarkEnd w:id="6523"/>
      <w:bookmarkEnd w:id="6524"/>
      <w:bookmarkEnd w:id="6525"/>
      <w:bookmarkEnd w:id="6526"/>
      <w:bookmarkEnd w:id="6527"/>
      <w:bookmarkEnd w:id="6528"/>
      <w:bookmarkEnd w:id="6529"/>
      <w:bookmarkEnd w:id="6530"/>
      <w:bookmarkEnd w:id="6531"/>
      <w:bookmarkEnd w:id="6532"/>
    </w:p>
    <w:p w14:paraId="6326A6AA" w14:textId="1F434349" w:rsidR="007C6CAC" w:rsidRDefault="00D656F0" w:rsidP="007C6CAC">
      <w:r>
        <w:t xml:space="preserve">The Eecs_TargetEESDiscovery API, as defined in 3GPP TS 23.558 [2], allows </w:t>
      </w:r>
      <w:del w:id="6533" w:author="CR0155" w:date="2024-03-01T15:40:00Z">
        <w:r w:rsidDel="002A3D64">
          <w:delText>an Edge Enabler Server or a Cloud Enabler Server</w:delText>
        </w:r>
      </w:del>
      <w:ins w:id="6534" w:author="CR0155" w:date="2024-03-01T15:40:00Z">
        <w:r>
          <w:t>a service consumer (e.g., EES, ECS)</w:t>
        </w:r>
      </w:ins>
      <w:r>
        <w:t xml:space="preserve"> </w:t>
      </w:r>
      <w:del w:id="6535" w:author="CR0155" w:date="2024-03-01T15:40:00Z">
        <w:r w:rsidDel="002A3D64">
          <w:delText xml:space="preserve">via Eecs interface </w:delText>
        </w:r>
      </w:del>
      <w:r>
        <w:t xml:space="preserve">to retrieve the target </w:t>
      </w:r>
      <w:ins w:id="6536" w:author="CR0155" w:date="2024-03-01T15:40:00Z">
        <w:r>
          <w:t>Enabler Server (e.g., T-</w:t>
        </w:r>
      </w:ins>
      <w:r>
        <w:t>EES</w:t>
      </w:r>
      <w:del w:id="6537" w:author="CR0155" w:date="2024-03-01T15:40:00Z">
        <w:r w:rsidDel="00C4515A">
          <w:delText xml:space="preserve"> (T-EES)</w:delText>
        </w:r>
      </w:del>
      <w:ins w:id="6538" w:author="CR0155" w:date="2024-03-01T15:40:00Z">
        <w:r>
          <w:t>,</w:t>
        </w:r>
      </w:ins>
      <w:r>
        <w:t xml:space="preserve"> </w:t>
      </w:r>
      <w:ins w:id="6539" w:author="CR0155" w:date="2024-03-01T15:40:00Z">
        <w:r>
          <w:t xml:space="preserve">target CES) </w:t>
        </w:r>
      </w:ins>
      <w:r>
        <w:t xml:space="preserve">information at </w:t>
      </w:r>
      <w:del w:id="6540" w:author="CR0155" w:date="2024-03-01T15:40:00Z">
        <w:r w:rsidDel="003B09BE">
          <w:delText xml:space="preserve">a given </w:delText>
        </w:r>
      </w:del>
      <w:ins w:id="6541" w:author="CR0155" w:date="2024-03-01T15:40:00Z">
        <w:r>
          <w:t xml:space="preserve">the </w:t>
        </w:r>
      </w:ins>
      <w:r>
        <w:t>ECS.</w:t>
      </w:r>
    </w:p>
    <w:p w14:paraId="5CD4BF0B" w14:textId="588BBFF7" w:rsidR="007C6CAC" w:rsidRPr="00986E50" w:rsidRDefault="007C6CAC" w:rsidP="008B2C0F"/>
    <w:p w14:paraId="68B1E96D" w14:textId="576762B6" w:rsidR="007C6CAC" w:rsidRDefault="007C6CAC" w:rsidP="007C6CAC">
      <w:pPr>
        <w:pStyle w:val="Heading3"/>
      </w:pPr>
      <w:bookmarkStart w:id="6542" w:name="_Toc85734197"/>
      <w:bookmarkStart w:id="6543" w:name="_Toc89431496"/>
      <w:bookmarkStart w:id="6544" w:name="_Toc97042304"/>
      <w:bookmarkStart w:id="6545" w:name="_Toc97045448"/>
      <w:bookmarkStart w:id="6546" w:name="_Toc97155193"/>
      <w:bookmarkStart w:id="6547" w:name="_Toc101521338"/>
      <w:bookmarkStart w:id="6548" w:name="_Toc138761606"/>
      <w:bookmarkStart w:id="6549" w:name="_Toc145707807"/>
      <w:bookmarkStart w:id="6550" w:name="_Toc160570276"/>
      <w:bookmarkStart w:id="6551" w:name="_Toc160577695"/>
      <w:r>
        <w:t>6.3.2</w:t>
      </w:r>
      <w:r>
        <w:tab/>
        <w:t>Service Operations</w:t>
      </w:r>
      <w:bookmarkEnd w:id="6542"/>
      <w:bookmarkEnd w:id="6543"/>
      <w:bookmarkEnd w:id="6544"/>
      <w:bookmarkEnd w:id="6545"/>
      <w:bookmarkEnd w:id="6546"/>
      <w:bookmarkEnd w:id="6547"/>
      <w:bookmarkEnd w:id="6548"/>
      <w:bookmarkEnd w:id="6549"/>
      <w:bookmarkEnd w:id="6550"/>
      <w:bookmarkEnd w:id="6551"/>
    </w:p>
    <w:p w14:paraId="0C54F209" w14:textId="6E67336B" w:rsidR="007C6CAC" w:rsidRDefault="007C6CAC" w:rsidP="007C6CAC">
      <w:pPr>
        <w:pStyle w:val="Heading4"/>
      </w:pPr>
      <w:bookmarkStart w:id="6552" w:name="_Toc85734198"/>
      <w:bookmarkStart w:id="6553" w:name="_Toc89431497"/>
      <w:bookmarkStart w:id="6554" w:name="_Toc97042305"/>
      <w:bookmarkStart w:id="6555" w:name="_Toc97045449"/>
      <w:bookmarkStart w:id="6556" w:name="_Toc97155194"/>
      <w:bookmarkStart w:id="6557" w:name="_Toc101521339"/>
      <w:bookmarkStart w:id="6558" w:name="_Toc138761607"/>
      <w:bookmarkStart w:id="6559" w:name="_Toc145707808"/>
      <w:bookmarkStart w:id="6560" w:name="_Toc160570277"/>
      <w:bookmarkStart w:id="6561" w:name="_Toc160577696"/>
      <w:r>
        <w:t>6.3.2.1</w:t>
      </w:r>
      <w:r>
        <w:tab/>
        <w:t>Introduction</w:t>
      </w:r>
      <w:bookmarkEnd w:id="6552"/>
      <w:bookmarkEnd w:id="6553"/>
      <w:bookmarkEnd w:id="6554"/>
      <w:bookmarkEnd w:id="6555"/>
      <w:bookmarkEnd w:id="6556"/>
      <w:bookmarkEnd w:id="6557"/>
      <w:bookmarkEnd w:id="6558"/>
      <w:bookmarkEnd w:id="6559"/>
      <w:bookmarkEnd w:id="6560"/>
      <w:bookmarkEnd w:id="656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7777777" w:rsidR="00D656F0" w:rsidRDefault="00D656F0" w:rsidP="00D656F0">
            <w:pPr>
              <w:pStyle w:val="TAL"/>
            </w:pPr>
            <w:r>
              <w:t xml:space="preserve">This service operation is used by </w:t>
            </w:r>
            <w:del w:id="6562" w:author="CR0155" w:date="2024-03-01T15:40:00Z">
              <w:r w:rsidDel="003B09BE">
                <w:delText xml:space="preserve">the </w:delText>
              </w:r>
            </w:del>
            <w:ins w:id="6563" w:author="CR0155" w:date="2024-03-01T15:40:00Z">
              <w:r>
                <w:t xml:space="preserve">a </w:t>
              </w:r>
            </w:ins>
            <w:r>
              <w:t xml:space="preserve">service consumer </w:t>
            </w:r>
            <w:del w:id="6564" w:author="CR0155" w:date="2024-03-01T15:40:00Z">
              <w:r w:rsidDel="003B09BE">
                <w:delText xml:space="preserve">(e.g., S-EES, CES) </w:delText>
              </w:r>
            </w:del>
            <w:r>
              <w:t xml:space="preserve">to retrieve the </w:t>
            </w:r>
            <w:ins w:id="6565" w:author="CR0155" w:date="2024-03-01T15:40:00Z">
              <w:r>
                <w:t>target Enabler Server</w:t>
              </w:r>
            </w:ins>
            <w:del w:id="6566" w:author="CR0155" w:date="2024-03-01T15:40:00Z">
              <w:r w:rsidDel="00C4515A">
                <w:delText xml:space="preserve">T-EES </w:delText>
              </w:r>
            </w:del>
            <w:ins w:id="6567" w:author="CR0155" w:date="2024-03-01T15:40:00Z">
              <w:r>
                <w:t xml:space="preserve"> </w:t>
              </w:r>
            </w:ins>
            <w:r>
              <w:t xml:space="preserve">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6568" w:name="_Toc85734199"/>
      <w:bookmarkStart w:id="6569" w:name="_Toc89431498"/>
      <w:bookmarkStart w:id="6570" w:name="_Toc97042306"/>
      <w:bookmarkStart w:id="6571" w:name="_Toc97045450"/>
      <w:bookmarkStart w:id="6572" w:name="_Toc97155195"/>
      <w:bookmarkStart w:id="6573" w:name="_Toc101521340"/>
      <w:bookmarkStart w:id="6574" w:name="_Toc138761608"/>
      <w:bookmarkStart w:id="6575" w:name="_Toc145707809"/>
      <w:bookmarkStart w:id="6576" w:name="_Toc160570278"/>
      <w:bookmarkStart w:id="6577" w:name="_Toc160577697"/>
      <w:r>
        <w:t>6.3.2.2</w:t>
      </w:r>
      <w:r>
        <w:tab/>
        <w:t>Eecs_TargetEESDiscovery_Request</w:t>
      </w:r>
      <w:bookmarkEnd w:id="6568"/>
      <w:bookmarkEnd w:id="6569"/>
      <w:bookmarkEnd w:id="6570"/>
      <w:bookmarkEnd w:id="6571"/>
      <w:bookmarkEnd w:id="6572"/>
      <w:bookmarkEnd w:id="6573"/>
      <w:bookmarkEnd w:id="6574"/>
      <w:bookmarkEnd w:id="6575"/>
      <w:bookmarkEnd w:id="6576"/>
      <w:bookmarkEnd w:id="6577"/>
    </w:p>
    <w:p w14:paraId="4AD1AE38" w14:textId="7DF8B9D2" w:rsidR="007C6CAC" w:rsidRDefault="007C6CAC" w:rsidP="007C6CAC">
      <w:pPr>
        <w:pStyle w:val="Heading5"/>
      </w:pPr>
      <w:bookmarkStart w:id="6578" w:name="_Toc85734200"/>
      <w:bookmarkStart w:id="6579" w:name="_Toc89431499"/>
      <w:bookmarkStart w:id="6580" w:name="_Toc97042307"/>
      <w:bookmarkStart w:id="6581" w:name="_Toc97045451"/>
      <w:bookmarkStart w:id="6582" w:name="_Toc97155196"/>
      <w:bookmarkStart w:id="6583" w:name="_Toc101521341"/>
      <w:bookmarkStart w:id="6584" w:name="_Toc138761609"/>
      <w:bookmarkStart w:id="6585" w:name="_Toc145707810"/>
      <w:bookmarkStart w:id="6586" w:name="_Toc160570279"/>
      <w:bookmarkStart w:id="6587" w:name="_Toc160577698"/>
      <w:r>
        <w:t>6.3.2.2.1</w:t>
      </w:r>
      <w:r>
        <w:tab/>
        <w:t>General</w:t>
      </w:r>
      <w:bookmarkEnd w:id="6578"/>
      <w:bookmarkEnd w:id="6579"/>
      <w:bookmarkEnd w:id="6580"/>
      <w:bookmarkEnd w:id="6581"/>
      <w:bookmarkEnd w:id="6582"/>
      <w:bookmarkEnd w:id="6583"/>
      <w:bookmarkEnd w:id="6584"/>
      <w:bookmarkEnd w:id="6585"/>
      <w:bookmarkEnd w:id="6586"/>
      <w:bookmarkEnd w:id="6587"/>
    </w:p>
    <w:p w14:paraId="691582B7" w14:textId="00118DCE" w:rsidR="007C6CAC" w:rsidRPr="008420E0" w:rsidRDefault="00D656F0" w:rsidP="008D4A5F">
      <w:r>
        <w:t xml:space="preserve">This service operation is used by </w:t>
      </w:r>
      <w:del w:id="6588" w:author="CR0155" w:date="2024-03-01T15:40:00Z">
        <w:r w:rsidDel="00344493">
          <w:delText xml:space="preserve">the </w:delText>
        </w:r>
      </w:del>
      <w:ins w:id="6589" w:author="CR0155" w:date="2024-03-01T15:40:00Z">
        <w:r>
          <w:t xml:space="preserve">a </w:t>
        </w:r>
      </w:ins>
      <w:r>
        <w:t xml:space="preserve">service consumer </w:t>
      </w:r>
      <w:del w:id="6590" w:author="CR0155" w:date="2024-03-01T15:40:00Z">
        <w:r w:rsidDel="00344493">
          <w:delText xml:space="preserve">(e.g., S-EES, CES) </w:delText>
        </w:r>
      </w:del>
      <w:r>
        <w:t xml:space="preserve">to retrieve the </w:t>
      </w:r>
      <w:ins w:id="6591" w:author="CR0155" w:date="2024-03-01T15:40:00Z">
        <w:r>
          <w:t>target Enabler Server</w:t>
        </w:r>
        <w:r w:rsidDel="00C4515A">
          <w:t xml:space="preserve"> </w:t>
        </w:r>
      </w:ins>
      <w:del w:id="6592" w:author="CR0155" w:date="2024-03-01T15:40:00Z">
        <w:r w:rsidDel="00C4515A">
          <w:delText xml:space="preserve">T-EES </w:delText>
        </w:r>
      </w:del>
      <w:r>
        <w:t>information from the ECS.</w:t>
      </w:r>
    </w:p>
    <w:p w14:paraId="7944A7A7" w14:textId="419E145E" w:rsidR="007C6CAC" w:rsidRDefault="007C6CAC" w:rsidP="007C6CAC">
      <w:pPr>
        <w:pStyle w:val="Heading5"/>
      </w:pPr>
      <w:bookmarkStart w:id="6593" w:name="_Toc85734201"/>
      <w:bookmarkStart w:id="6594" w:name="_Toc89431500"/>
      <w:bookmarkStart w:id="6595" w:name="_Toc97042308"/>
      <w:bookmarkStart w:id="6596" w:name="_Toc97045452"/>
      <w:bookmarkStart w:id="6597" w:name="_Toc97155197"/>
      <w:bookmarkStart w:id="6598" w:name="_Toc101521342"/>
      <w:bookmarkStart w:id="6599" w:name="_Toc138761610"/>
      <w:bookmarkStart w:id="6600" w:name="_Toc145707811"/>
      <w:bookmarkStart w:id="6601" w:name="_Toc160570280"/>
      <w:bookmarkStart w:id="6602" w:name="_Toc160577699"/>
      <w:r>
        <w:t>6.3.2.2.2</w:t>
      </w:r>
      <w:r>
        <w:tab/>
      </w:r>
      <w:bookmarkEnd w:id="6593"/>
      <w:bookmarkEnd w:id="6594"/>
      <w:bookmarkEnd w:id="6595"/>
      <w:bookmarkEnd w:id="6596"/>
      <w:bookmarkEnd w:id="6597"/>
      <w:bookmarkEnd w:id="6598"/>
      <w:bookmarkEnd w:id="6599"/>
      <w:bookmarkEnd w:id="6600"/>
      <w:r w:rsidR="00D656F0">
        <w:t xml:space="preserve">Service consumer fetching the </w:t>
      </w:r>
      <w:ins w:id="6603" w:author="CR0155" w:date="2024-03-01T15:40:00Z">
        <w:r w:rsidR="00D656F0">
          <w:t>target Enabler Server</w:t>
        </w:r>
        <w:r w:rsidR="00D656F0" w:rsidDel="00C4515A">
          <w:t xml:space="preserve"> </w:t>
        </w:r>
      </w:ins>
      <w:del w:id="6604" w:author="CR0155" w:date="2024-03-01T15:40:00Z">
        <w:r w:rsidR="00D656F0" w:rsidDel="00C4515A">
          <w:delText xml:space="preserve">T-EES </w:delText>
        </w:r>
      </w:del>
      <w:r w:rsidR="00D656F0">
        <w:t>information from the ECS using Eecs_TargetEESDiscovery_Request operation</w:t>
      </w:r>
      <w:bookmarkEnd w:id="6601"/>
      <w:bookmarkEnd w:id="6602"/>
    </w:p>
    <w:p w14:paraId="225680A4" w14:textId="77777777" w:rsidR="00D656F0" w:rsidRDefault="00D656F0" w:rsidP="00D656F0">
      <w:r>
        <w:t xml:space="preserve">To retrieve the </w:t>
      </w:r>
      <w:ins w:id="6605" w:author="CR0155" w:date="2024-03-01T15:40:00Z">
        <w:r>
          <w:t>target Enabler Server</w:t>
        </w:r>
        <w:r w:rsidDel="00C4515A">
          <w:t xml:space="preserve"> </w:t>
        </w:r>
      </w:ins>
      <w:del w:id="6606" w:author="CR0155" w:date="2024-03-01T15:40:00Z">
        <w:r w:rsidDel="00C4515A">
          <w:delText xml:space="preserve">T-EES </w:delText>
        </w:r>
      </w:del>
      <w:r>
        <w:t xml:space="preserve">information from the ECS, the service consumer shall send a HTTP GET message to the </w:t>
      </w:r>
      <w:del w:id="6607" w:author="CR0155" w:date="2024-03-01T15:40:00Z">
        <w:r w:rsidDel="00A10689">
          <w:delText>Edge Configuration Server</w:delText>
        </w:r>
      </w:del>
      <w:ins w:id="6608" w:author="CR0155" w:date="2024-03-01T15:40:00Z">
        <w:r>
          <w:t>ECS</w:t>
        </w:r>
      </w:ins>
      <w:r>
        <w:t xml:space="preserve">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xml:space="preserve">, to assist the ECS to determine the </w:t>
      </w:r>
      <w:ins w:id="6609" w:author="CR0155" w:date="2024-03-01T15:40:00Z">
        <w:r>
          <w:t>target Enabler Server</w:t>
        </w:r>
        <w:r w:rsidDel="00C4515A">
          <w:t xml:space="preserve"> </w:t>
        </w:r>
      </w:ins>
      <w:del w:id="6610" w:author="CR0155" w:date="2024-03-01T15:40:00Z">
        <w:r w:rsidDel="00C4515A">
          <w:delText xml:space="preserve">T-EES </w:delText>
        </w:r>
      </w:del>
      <w:r>
        <w:t xml:space="preserve">that has the </w:t>
      </w:r>
      <w:del w:id="6611" w:author="CR0155" w:date="2024-03-01T15:40:00Z">
        <w:r w:rsidDel="00C4515A">
          <w:delText>EAS</w:delText>
        </w:r>
      </w:del>
      <w:ins w:id="6612" w:author="CR0155" w:date="2024-03-01T15:40:00Z">
        <w:r>
          <w:t>Application Server (e.g., EAS, CAS)</w:t>
        </w:r>
      </w:ins>
      <w:r>
        <w:t xml:space="preserve">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77777777" w:rsidR="00D656F0" w:rsidRDefault="00D656F0" w:rsidP="00D656F0">
      <w:pPr>
        <w:pStyle w:val="B10"/>
      </w:pPr>
      <w:r>
        <w:t>2. v</w:t>
      </w:r>
      <w:r w:rsidRPr="00393B16">
        <w:t xml:space="preserve">erify the identity of the </w:t>
      </w:r>
      <w:r>
        <w:t xml:space="preserve">service consumer and check if it is authorized to retrieve the </w:t>
      </w:r>
      <w:ins w:id="6613" w:author="CR0155" w:date="2024-03-01T15:40:00Z">
        <w:r>
          <w:t>target Enabler Server</w:t>
        </w:r>
        <w:r w:rsidDel="00C4515A">
          <w:t xml:space="preserve"> </w:t>
        </w:r>
      </w:ins>
      <w:del w:id="6614" w:author="CR0155" w:date="2024-03-01T15:40:00Z">
        <w:r w:rsidDel="00C4515A">
          <w:delText xml:space="preserve">T-EES </w:delText>
        </w:r>
      </w:del>
      <w:r>
        <w:t>information;</w:t>
      </w:r>
    </w:p>
    <w:p w14:paraId="5D903AB5" w14:textId="77777777" w:rsidR="00D656F0" w:rsidRDefault="00D656F0" w:rsidP="00D656F0">
      <w:pPr>
        <w:pStyle w:val="B10"/>
      </w:pPr>
      <w:r>
        <w:t xml:space="preserve">3. if the service consumer is authorized to retrieve the </w:t>
      </w:r>
      <w:ins w:id="6615" w:author="CR0155" w:date="2024-03-01T15:40:00Z">
        <w:r>
          <w:t>target Enabler Server</w:t>
        </w:r>
        <w:r w:rsidDel="00C4515A">
          <w:t xml:space="preserve"> </w:t>
        </w:r>
      </w:ins>
      <w:del w:id="6616" w:author="CR0155" w:date="2024-03-01T15:40:00Z">
        <w:r w:rsidDel="00C4515A">
          <w:delText xml:space="preserve">T-EES </w:delText>
        </w:r>
      </w:del>
      <w:r>
        <w:t>information, then the ECS shall;</w:t>
      </w:r>
    </w:p>
    <w:p w14:paraId="01291723" w14:textId="77777777" w:rsidR="00D656F0" w:rsidRDefault="00D656F0" w:rsidP="00D656F0">
      <w:pPr>
        <w:pStyle w:val="B2"/>
      </w:pPr>
      <w:r>
        <w:t xml:space="preserve">a. determine the </w:t>
      </w:r>
      <w:ins w:id="6617" w:author="CR0155" w:date="2024-03-01T15:40:00Z">
        <w:r>
          <w:t>target Enabler Server</w:t>
        </w:r>
        <w:r w:rsidDel="00C4515A">
          <w:t xml:space="preserve"> </w:t>
        </w:r>
      </w:ins>
      <w:del w:id="6618" w:author="CR0155" w:date="2024-03-01T15:40:00Z">
        <w:r w:rsidDel="00C4515A">
          <w:delText xml:space="preserve">T-EES(s) </w:delText>
        </w:r>
      </w:del>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77777777" w:rsidR="00D656F0" w:rsidRPr="00511F30" w:rsidRDefault="00D656F0" w:rsidP="00D656F0">
      <w:pPr>
        <w:pStyle w:val="B2"/>
      </w:pPr>
      <w:r w:rsidRPr="00A7181E">
        <w:t>b. return</w:t>
      </w:r>
      <w:r>
        <w:t>s</w:t>
      </w:r>
      <w:r w:rsidRPr="00A7181E">
        <w:t xml:space="preserve"> </w:t>
      </w:r>
      <w:del w:id="6619" w:author="CR0155" w:date="2024-03-01T15:40:00Z">
        <w:r w:rsidRPr="00A7181E" w:rsidDel="00A10689">
          <w:delText xml:space="preserve">the </w:delText>
        </w:r>
      </w:del>
      <w:ins w:id="6620" w:author="CR0155" w:date="2024-03-01T15:40:00Z">
        <w:r>
          <w:t>an HTTP</w:t>
        </w:r>
        <w:r w:rsidRPr="00A7181E">
          <w:t xml:space="preserve"> </w:t>
        </w:r>
        <w:r>
          <w:t>"</w:t>
        </w:r>
      </w:ins>
      <w:r>
        <w:t>200 OK</w:t>
      </w:r>
      <w:ins w:id="6621" w:author="CR0155" w:date="2024-03-01T15:40:00Z">
        <w:r>
          <w:t>"</w:t>
        </w:r>
      </w:ins>
      <w:r>
        <w:t xml:space="preserve"> </w:t>
      </w:r>
      <w:ins w:id="6622" w:author="CR0155" w:date="2024-03-01T15:40:00Z">
        <w:r>
          <w:t xml:space="preserve">status code </w:t>
        </w:r>
      </w:ins>
      <w:del w:id="6623" w:author="CR0155" w:date="2024-03-01T15:40:00Z">
        <w:r w:rsidDel="00A10689">
          <w:delText xml:space="preserve">message </w:delText>
        </w:r>
      </w:del>
      <w:ins w:id="6624" w:author="CR0155" w:date="2024-03-01T15:40:00Z">
        <w:r>
          <w:t xml:space="preserve">with the response body </w:t>
        </w:r>
      </w:ins>
      <w:r>
        <w:t>including the EDN configuration and the list of T-</w:t>
      </w:r>
      <w:r w:rsidRPr="00A7181E">
        <w:t>EES</w:t>
      </w:r>
      <w:r>
        <w:t xml:space="preserve">(s) </w:t>
      </w:r>
      <w:ins w:id="6625" w:author="CR0155" w:date="2024-03-01T15:40:00Z">
        <w:r>
          <w:t xml:space="preserve">or target CES(s) </w:t>
        </w:r>
      </w:ins>
      <w:r w:rsidRPr="00A7181E">
        <w:t>information</w:t>
      </w:r>
      <w:r>
        <w:t xml:space="preserve"> to the service consumer. The list of </w:t>
      </w:r>
      <w:ins w:id="6626" w:author="CR0155" w:date="2024-03-01T15:40:00Z">
        <w:r>
          <w:t>target Enabler Server</w:t>
        </w:r>
        <w:r w:rsidDel="00C4515A">
          <w:t xml:space="preserve"> </w:t>
        </w:r>
      </w:ins>
      <w:del w:id="6627" w:author="CR0155" w:date="2024-03-01T15:40:00Z">
        <w:r w:rsidDel="00C4515A">
          <w:delText xml:space="preserve">T-EES(s) </w:delText>
        </w:r>
      </w:del>
      <w:r>
        <w:t xml:space="preserve">includes the endpoint information to reach the </w:t>
      </w:r>
      <w:ins w:id="6628" w:author="CR0155" w:date="2024-03-01T15:40:00Z">
        <w:r>
          <w:t>target Enabler Server</w:t>
        </w:r>
      </w:ins>
      <w:del w:id="6629" w:author="CR0155" w:date="2024-03-01T15:40:00Z">
        <w:r w:rsidDel="00C4515A">
          <w:delText>T-EES(s)</w:delText>
        </w:r>
      </w:del>
      <w:r>
        <w:t>.</w:t>
      </w:r>
    </w:p>
    <w:p w14:paraId="01619263" w14:textId="77777777" w:rsidR="00D656F0" w:rsidRDefault="00D656F0" w:rsidP="00D656F0">
      <w:pPr>
        <w:pStyle w:val="B10"/>
        <w:rPr>
          <w:ins w:id="6630" w:author="CR0155" w:date="2024-03-01T15:40:00Z"/>
        </w:rPr>
      </w:pPr>
      <w:ins w:id="6631" w:author="CR0155" w:date="2024-03-01T15:40:00Z">
        <w:r>
          <w:t>and</w:t>
        </w:r>
      </w:ins>
    </w:p>
    <w:p w14:paraId="4414288C" w14:textId="1739804D" w:rsidR="00CC1923" w:rsidRDefault="00D656F0">
      <w:pPr>
        <w:pStyle w:val="B10"/>
        <w:pPrChange w:id="6632" w:author="CR0155" w:date="2024-03-05T18:49:00Z">
          <w:pPr/>
        </w:pPrChange>
      </w:pPr>
      <w:ins w:id="6633" w:author="CR0155" w:date="2024-03-01T15:40:00Z">
        <w:r>
          <w:t>4.</w:t>
        </w:r>
        <w:r>
          <w:tab/>
        </w:r>
      </w:ins>
      <w:del w:id="6634" w:author="CR0155" w:date="2024-03-01T15:40:00Z">
        <w:r w:rsidRPr="006622B5" w:rsidDel="00457184">
          <w:delText>O</w:delText>
        </w:r>
      </w:del>
      <w:ins w:id="6635" w:author="CR0155" w:date="2024-03-01T15:40:00Z">
        <w:r>
          <w:t>o</w:t>
        </w:r>
      </w:ins>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rPr>
          <w:ins w:id="6636" w:author="CR0110" w:date="2024-03-01T15:40:00Z"/>
        </w:rPr>
      </w:pPr>
      <w:bookmarkStart w:id="6637" w:name="_Toc160570281"/>
      <w:bookmarkStart w:id="6638" w:name="_Toc160577700"/>
      <w:ins w:id="6639" w:author="CR0110" w:date="2024-03-01T15:40:00Z">
        <w:r>
          <w:lastRenderedPageBreak/>
          <w:t>6.4</w:t>
        </w:r>
        <w:r>
          <w:tab/>
          <w:t>Eecs_EASInfoManagement Service</w:t>
        </w:r>
        <w:bookmarkEnd w:id="6637"/>
        <w:bookmarkEnd w:id="6638"/>
      </w:ins>
    </w:p>
    <w:p w14:paraId="04E14E26" w14:textId="77777777" w:rsidR="0093683C" w:rsidRDefault="0093683C" w:rsidP="0093683C">
      <w:pPr>
        <w:pStyle w:val="Heading3"/>
        <w:rPr>
          <w:ins w:id="6640" w:author="CR0110" w:date="2024-03-01T15:40:00Z"/>
        </w:rPr>
      </w:pPr>
      <w:bookmarkStart w:id="6641" w:name="_Toc160570282"/>
      <w:bookmarkStart w:id="6642" w:name="_Toc160577701"/>
      <w:ins w:id="6643" w:author="CR0110" w:date="2024-03-01T15:40:00Z">
        <w:r>
          <w:t>6.4.1</w:t>
        </w:r>
        <w:r>
          <w:tab/>
          <w:t>Service Description</w:t>
        </w:r>
        <w:bookmarkEnd w:id="6641"/>
        <w:bookmarkEnd w:id="6642"/>
      </w:ins>
    </w:p>
    <w:p w14:paraId="527FCA31" w14:textId="77777777" w:rsidR="0093683C" w:rsidRDefault="0093683C" w:rsidP="0093683C">
      <w:pPr>
        <w:rPr>
          <w:ins w:id="6644" w:author="CR0110" w:date="2024-03-01T15:40:00Z"/>
        </w:rPr>
      </w:pPr>
      <w:ins w:id="6645" w:author="CR0110" w:date="2024-03-01T15:40:00Z">
        <w:r>
          <w:t>The Eecs_EASInfoManagement API exposed by the ECS, as defined in 3GPP TS 23.558 [2], enables a service consumer to:</w:t>
        </w:r>
      </w:ins>
    </w:p>
    <w:p w14:paraId="0B7CA817" w14:textId="77777777" w:rsidR="0093683C" w:rsidRDefault="0093683C" w:rsidP="0093683C">
      <w:pPr>
        <w:pStyle w:val="B10"/>
        <w:rPr>
          <w:ins w:id="6646" w:author="CR0110" w:date="2024-03-01T15:40:00Z"/>
        </w:rPr>
      </w:pPr>
      <w:ins w:id="6647" w:author="CR0110" w:date="2024-03-01T15:40:00Z">
        <w:r>
          <w:t>-</w:t>
        </w:r>
        <w:r>
          <w:tab/>
        </w:r>
        <w:del w:id="6648" w:author="CR0110" w:date="2024-03-01T15:40:00Z">
          <w:r w:rsidDel="00577F02">
            <w:delText xml:space="preserve"> </w:delText>
          </w:r>
        </w:del>
        <w:r>
          <w:t>retrieve the Common EAS Binding information; and</w:t>
        </w:r>
      </w:ins>
    </w:p>
    <w:p w14:paraId="48492CEF" w14:textId="77777777" w:rsidR="0093683C" w:rsidRDefault="0093683C" w:rsidP="0093683C">
      <w:pPr>
        <w:pStyle w:val="B10"/>
        <w:rPr>
          <w:ins w:id="6649" w:author="CR0110" w:date="2024-03-01T15:40:00Z"/>
        </w:rPr>
      </w:pPr>
      <w:ins w:id="6650" w:author="CR0110" w:date="2024-03-01T15:40:00Z">
        <w:r>
          <w:t>-</w:t>
        </w:r>
        <w:r>
          <w:tab/>
          <w:t>store the Common EAS Binding information or receive the existing Common EAS Binding information.</w:t>
        </w:r>
      </w:ins>
    </w:p>
    <w:p w14:paraId="3A4D979A" w14:textId="77777777" w:rsidR="0093683C" w:rsidRDefault="0093683C" w:rsidP="0093683C">
      <w:pPr>
        <w:pStyle w:val="NO"/>
        <w:rPr>
          <w:ins w:id="6651" w:author="CR0110" w:date="2024-03-01T15:40:00Z"/>
        </w:rPr>
      </w:pPr>
      <w:ins w:id="6652" w:author="CR0110" w:date="2024-03-01T15:40:00Z">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ins>
    </w:p>
    <w:p w14:paraId="4DBDD36C" w14:textId="77777777" w:rsidR="0093683C" w:rsidRDefault="0093683C" w:rsidP="0093683C">
      <w:pPr>
        <w:pStyle w:val="B10"/>
      </w:pPr>
    </w:p>
    <w:p w14:paraId="0664C655" w14:textId="77777777" w:rsidR="0093683C" w:rsidRDefault="0093683C" w:rsidP="0093683C">
      <w:pPr>
        <w:pStyle w:val="Heading3"/>
        <w:rPr>
          <w:ins w:id="6653" w:author="CR0110" w:date="2024-03-01T15:40:00Z"/>
        </w:rPr>
      </w:pPr>
      <w:bookmarkStart w:id="6654" w:name="_Toc160570283"/>
      <w:bookmarkStart w:id="6655" w:name="_Toc160577702"/>
      <w:ins w:id="6656" w:author="CR0110" w:date="2024-03-01T15:40:00Z">
        <w:r>
          <w:t>6.4.2</w:t>
        </w:r>
        <w:r>
          <w:tab/>
          <w:t>Service Operations</w:t>
        </w:r>
        <w:bookmarkEnd w:id="6654"/>
        <w:bookmarkEnd w:id="6655"/>
      </w:ins>
    </w:p>
    <w:p w14:paraId="6319542A" w14:textId="77777777" w:rsidR="0093683C" w:rsidRDefault="0093683C" w:rsidP="0093683C">
      <w:pPr>
        <w:pStyle w:val="Heading4"/>
        <w:rPr>
          <w:ins w:id="6657" w:author="CR0110" w:date="2024-03-01T15:40:00Z"/>
        </w:rPr>
      </w:pPr>
      <w:bookmarkStart w:id="6658" w:name="_Toc160570284"/>
      <w:bookmarkStart w:id="6659" w:name="_Toc160577703"/>
      <w:ins w:id="6660" w:author="CR0110" w:date="2024-03-01T15:40:00Z">
        <w:r>
          <w:t>6.4.2.1</w:t>
        </w:r>
        <w:r>
          <w:tab/>
          <w:t>Introduction</w:t>
        </w:r>
        <w:bookmarkEnd w:id="6658"/>
        <w:bookmarkEnd w:id="6659"/>
      </w:ins>
    </w:p>
    <w:p w14:paraId="5DBEAC51" w14:textId="77777777" w:rsidR="0093683C" w:rsidRDefault="0093683C" w:rsidP="0093683C">
      <w:pPr>
        <w:rPr>
          <w:ins w:id="6661" w:author="CR0110" w:date="2024-03-01T15:40:00Z"/>
        </w:rPr>
      </w:pPr>
      <w:ins w:id="6662" w:author="CR0110" w:date="2024-03-01T15:40:00Z">
        <w:r>
          <w:t xml:space="preserve">The service operations defined for Eecs_EASInfoManagement API </w:t>
        </w:r>
        <w:r w:rsidRPr="00875EFF">
          <w:t>are</w:t>
        </w:r>
        <w:r>
          <w:t xml:space="preserve"> shown in the table 6.4.2.1-1.</w:t>
        </w:r>
      </w:ins>
    </w:p>
    <w:p w14:paraId="76E59031" w14:textId="77777777" w:rsidR="0093683C" w:rsidRDefault="0093683C" w:rsidP="0093683C">
      <w:pPr>
        <w:pStyle w:val="TH"/>
        <w:rPr>
          <w:ins w:id="6663" w:author="CR0110" w:date="2024-03-01T15:40:00Z"/>
        </w:rPr>
      </w:pPr>
      <w:ins w:id="6664" w:author="CR0110" w:date="2024-03-01T15:40:00Z">
        <w:r>
          <w:t>Table 6.4.2.1-1: Eecs_EASInfoManagement API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ins w:id="6665" w:author="CR0110" w:date="2024-03-01T15:40:00Z"/>
        </w:trPr>
        <w:tc>
          <w:tcPr>
            <w:tcW w:w="3260" w:type="dxa"/>
            <w:shd w:val="clear" w:color="000000" w:fill="C0C0C0"/>
          </w:tcPr>
          <w:p w14:paraId="5FD98FCD" w14:textId="77777777" w:rsidR="0093683C" w:rsidRDefault="0093683C" w:rsidP="00D656F0">
            <w:pPr>
              <w:pStyle w:val="TAH"/>
              <w:rPr>
                <w:ins w:id="6666" w:author="CR0110" w:date="2024-03-01T15:40:00Z"/>
              </w:rPr>
            </w:pPr>
            <w:ins w:id="6667" w:author="CR0110" w:date="2024-03-01T15:40:00Z">
              <w:r>
                <w:t>Service operation name</w:t>
              </w:r>
            </w:ins>
          </w:p>
        </w:tc>
        <w:tc>
          <w:tcPr>
            <w:tcW w:w="4395" w:type="dxa"/>
            <w:shd w:val="clear" w:color="000000" w:fill="C0C0C0"/>
          </w:tcPr>
          <w:p w14:paraId="386E89CF" w14:textId="77777777" w:rsidR="0093683C" w:rsidRDefault="0093683C" w:rsidP="00D656F0">
            <w:pPr>
              <w:pStyle w:val="TAH"/>
              <w:rPr>
                <w:ins w:id="6668" w:author="CR0110" w:date="2024-03-01T15:40:00Z"/>
              </w:rPr>
            </w:pPr>
            <w:ins w:id="6669" w:author="CR0110" w:date="2024-03-01T15:40:00Z">
              <w:r>
                <w:t>Description</w:t>
              </w:r>
            </w:ins>
          </w:p>
        </w:tc>
        <w:tc>
          <w:tcPr>
            <w:tcW w:w="1565" w:type="dxa"/>
            <w:shd w:val="clear" w:color="000000" w:fill="C0C0C0"/>
          </w:tcPr>
          <w:p w14:paraId="03A997FB" w14:textId="77777777" w:rsidR="0093683C" w:rsidRDefault="0093683C" w:rsidP="00D656F0">
            <w:pPr>
              <w:pStyle w:val="TAH"/>
              <w:rPr>
                <w:ins w:id="6670" w:author="CR0110" w:date="2024-03-01T15:40:00Z"/>
              </w:rPr>
            </w:pPr>
            <w:ins w:id="6671" w:author="CR0110" w:date="2024-03-01T15:40:00Z">
              <w:r>
                <w:t>Initiated by</w:t>
              </w:r>
            </w:ins>
          </w:p>
        </w:tc>
      </w:tr>
      <w:tr w:rsidR="0093683C" w14:paraId="565C1653" w14:textId="77777777" w:rsidTr="00D656F0">
        <w:trPr>
          <w:jc w:val="center"/>
          <w:ins w:id="6672" w:author="CR0110" w:date="2024-03-01T15:40:00Z"/>
        </w:trPr>
        <w:tc>
          <w:tcPr>
            <w:tcW w:w="3260" w:type="dxa"/>
          </w:tcPr>
          <w:p w14:paraId="2F4F2254" w14:textId="77777777" w:rsidR="0093683C" w:rsidRDefault="0093683C" w:rsidP="00D656F0">
            <w:pPr>
              <w:pStyle w:val="TAL"/>
              <w:rPr>
                <w:ins w:id="6673" w:author="CR0110" w:date="2024-03-01T15:40:00Z"/>
              </w:rPr>
            </w:pPr>
            <w:ins w:id="6674" w:author="CR0110" w:date="2024-03-01T15:40:00Z">
              <w:r>
                <w:t>Eecs_EASInfoManagement_Get</w:t>
              </w:r>
            </w:ins>
          </w:p>
        </w:tc>
        <w:tc>
          <w:tcPr>
            <w:tcW w:w="4395" w:type="dxa"/>
          </w:tcPr>
          <w:p w14:paraId="09E4CF27" w14:textId="77777777" w:rsidR="0093683C" w:rsidRDefault="0093683C" w:rsidP="00D656F0">
            <w:pPr>
              <w:pStyle w:val="TAL"/>
              <w:rPr>
                <w:ins w:id="6675" w:author="CR0110" w:date="2024-03-01T15:40:00Z"/>
              </w:rPr>
            </w:pPr>
            <w:ins w:id="6676" w:author="CR0110" w:date="2024-03-01T15:40:00Z">
              <w:r>
                <w:t>This service operation enables a service consumer to retrieve Common EAS Binding information.</w:t>
              </w:r>
            </w:ins>
          </w:p>
        </w:tc>
        <w:tc>
          <w:tcPr>
            <w:tcW w:w="1565" w:type="dxa"/>
          </w:tcPr>
          <w:p w14:paraId="29EBCE75" w14:textId="77777777" w:rsidR="0093683C" w:rsidRDefault="0093683C" w:rsidP="00D656F0">
            <w:pPr>
              <w:pStyle w:val="TAL"/>
              <w:rPr>
                <w:ins w:id="6677" w:author="CR0110" w:date="2024-03-01T15:40:00Z"/>
              </w:rPr>
            </w:pPr>
            <w:ins w:id="6678" w:author="CR0110" w:date="2024-03-01T15:40:00Z">
              <w:r>
                <w:t>e.g., EES</w:t>
              </w:r>
            </w:ins>
          </w:p>
        </w:tc>
      </w:tr>
      <w:tr w:rsidR="0093683C" w14:paraId="720BC504" w14:textId="77777777" w:rsidTr="00D656F0">
        <w:trPr>
          <w:jc w:val="center"/>
          <w:ins w:id="6679" w:author="CR0110" w:date="2024-03-01T15:40:00Z"/>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rPr>
                <w:ins w:id="6680" w:author="CR0110" w:date="2024-03-01T15:40:00Z"/>
              </w:rPr>
            </w:pPr>
            <w:ins w:id="6681" w:author="CR0110" w:date="2024-03-01T15:40:00Z">
              <w:r>
                <w:t>Eecs_EASInfoManagement_Store</w:t>
              </w:r>
            </w:ins>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rPr>
                <w:ins w:id="6682" w:author="CR0110" w:date="2024-03-01T15:40:00Z"/>
              </w:rPr>
            </w:pPr>
            <w:ins w:id="6683" w:author="CR0110" w:date="2024-03-01T15:40:00Z">
              <w:r>
                <w:t>This service operation enables a service consumer to store the Common EAS Binding information or receive the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rPr>
                <w:ins w:id="6684" w:author="CR0110" w:date="2024-03-01T15:40:00Z"/>
              </w:rPr>
            </w:pPr>
            <w:ins w:id="6685" w:author="CR0110" w:date="2024-03-01T15:40:00Z">
              <w:r>
                <w:t>e.g., EES</w:t>
              </w:r>
            </w:ins>
          </w:p>
        </w:tc>
      </w:tr>
    </w:tbl>
    <w:p w14:paraId="489216F3" w14:textId="77777777" w:rsidR="0093683C" w:rsidRDefault="0093683C" w:rsidP="0093683C">
      <w:pPr>
        <w:rPr>
          <w:ins w:id="6686" w:author="CR0110" w:date="2024-03-01T15:40:00Z"/>
        </w:rPr>
      </w:pPr>
    </w:p>
    <w:p w14:paraId="278742B8" w14:textId="77777777" w:rsidR="0093683C" w:rsidRDefault="0093683C" w:rsidP="0093683C">
      <w:pPr>
        <w:pStyle w:val="Heading4"/>
        <w:rPr>
          <w:ins w:id="6687" w:author="CR0110" w:date="2024-03-01T15:40:00Z"/>
        </w:rPr>
      </w:pPr>
      <w:bookmarkStart w:id="6688" w:name="_Toc160570285"/>
      <w:bookmarkStart w:id="6689" w:name="_Toc160577704"/>
      <w:ins w:id="6690" w:author="CR0110" w:date="2024-03-01T15:40:00Z">
        <w:r>
          <w:t>6.4.2.2</w:t>
        </w:r>
        <w:r>
          <w:tab/>
          <w:t>Eecs_EASInfoManagement_Get</w:t>
        </w:r>
        <w:bookmarkEnd w:id="6688"/>
        <w:bookmarkEnd w:id="6689"/>
      </w:ins>
    </w:p>
    <w:p w14:paraId="0B17498A" w14:textId="77777777" w:rsidR="0093683C" w:rsidRDefault="0093683C" w:rsidP="0093683C">
      <w:pPr>
        <w:pStyle w:val="Heading5"/>
        <w:rPr>
          <w:ins w:id="6691" w:author="CR0110" w:date="2024-03-01T15:40:00Z"/>
        </w:rPr>
      </w:pPr>
      <w:bookmarkStart w:id="6692" w:name="_Toc160570286"/>
      <w:bookmarkStart w:id="6693" w:name="_Toc160577705"/>
      <w:ins w:id="6694" w:author="CR0110" w:date="2024-03-01T15:40:00Z">
        <w:r>
          <w:t>6.4.2.2.1</w:t>
        </w:r>
        <w:r>
          <w:tab/>
          <w:t>General</w:t>
        </w:r>
        <w:bookmarkEnd w:id="6692"/>
        <w:bookmarkEnd w:id="6693"/>
      </w:ins>
    </w:p>
    <w:p w14:paraId="176CEB8E" w14:textId="77777777" w:rsidR="0093683C" w:rsidRPr="008420E0" w:rsidRDefault="0093683C" w:rsidP="0093683C">
      <w:pPr>
        <w:rPr>
          <w:ins w:id="6695" w:author="CR0110" w:date="2024-03-01T15:40:00Z"/>
        </w:rPr>
      </w:pPr>
      <w:ins w:id="6696" w:author="CR0110" w:date="2024-03-01T15:40:00Z">
        <w:r>
          <w:t xml:space="preserve">This service operation is used by a service consumer to retrieve Common EAS Binding information </w:t>
        </w:r>
        <w:r w:rsidRPr="00875EFF">
          <w:t>from</w:t>
        </w:r>
        <w:r>
          <w:t xml:space="preserve"> the ECS.</w:t>
        </w:r>
      </w:ins>
    </w:p>
    <w:p w14:paraId="489577CF" w14:textId="77777777" w:rsidR="0093683C" w:rsidRDefault="0093683C" w:rsidP="0093683C">
      <w:pPr>
        <w:rPr>
          <w:ins w:id="6697" w:author="CR0110" w:date="2024-03-01T15:40:00Z"/>
        </w:rPr>
      </w:pPr>
      <w:ins w:id="6698" w:author="CR0110" w:date="2024-03-01T15:40:00Z">
        <w:r>
          <w:t>The following procedures are supported by the "Eecs_EASInfoManagement_Get" service operation:</w:t>
        </w:r>
      </w:ins>
    </w:p>
    <w:p w14:paraId="29221625" w14:textId="77777777" w:rsidR="0093683C" w:rsidRPr="001C27FD" w:rsidRDefault="0093683C" w:rsidP="0093683C">
      <w:pPr>
        <w:pStyle w:val="B10"/>
        <w:rPr>
          <w:ins w:id="6699" w:author="CR0110" w:date="2024-03-01T15:40:00Z"/>
          <w:lang w:val="en-US"/>
        </w:rPr>
      </w:pPr>
      <w:ins w:id="6700" w:author="CR0110" w:date="2024-03-01T15:40:00Z">
        <w:r w:rsidRPr="001C27FD">
          <w:rPr>
            <w:lang w:val="en-US"/>
          </w:rPr>
          <w:t>-</w:t>
        </w:r>
        <w:r w:rsidRPr="001C27FD">
          <w:rPr>
            <w:lang w:val="en-US"/>
          </w:rPr>
          <w:tab/>
        </w:r>
        <w:r>
          <w:t>Common EAS Binding Information Retrieval.</w:t>
        </w:r>
      </w:ins>
    </w:p>
    <w:p w14:paraId="1BB84A08" w14:textId="77777777" w:rsidR="0093683C" w:rsidRDefault="0093683C" w:rsidP="0093683C">
      <w:pPr>
        <w:pStyle w:val="Heading5"/>
        <w:rPr>
          <w:ins w:id="6701" w:author="CR0110" w:date="2024-03-01T15:40:00Z"/>
        </w:rPr>
      </w:pPr>
      <w:bookmarkStart w:id="6702" w:name="_Toc160570287"/>
      <w:bookmarkStart w:id="6703" w:name="_Toc160577706"/>
      <w:ins w:id="6704" w:author="CR0110" w:date="2024-03-01T15:40:00Z">
        <w:r>
          <w:t>6.4.2.2.2</w:t>
        </w:r>
        <w:r>
          <w:tab/>
          <w:t>Common EAS Binding Information Retrieval</w:t>
        </w:r>
        <w:bookmarkEnd w:id="6702"/>
        <w:bookmarkEnd w:id="6703"/>
      </w:ins>
    </w:p>
    <w:p w14:paraId="07FCDE6A" w14:textId="77777777" w:rsidR="0093683C" w:rsidRPr="0047481A" w:rsidRDefault="0093683C" w:rsidP="0093683C">
      <w:pPr>
        <w:pStyle w:val="B10"/>
        <w:rPr>
          <w:ins w:id="6705" w:author="CR0110" w:date="2024-03-01T15:40:00Z"/>
        </w:rPr>
      </w:pPr>
      <w:ins w:id="6706" w:author="CR0110" w:date="2024-03-01T15:40:00Z">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ins>
    </w:p>
    <w:p w14:paraId="0AED4341" w14:textId="77777777" w:rsidR="0093683C" w:rsidRDefault="0093683C" w:rsidP="0093683C">
      <w:pPr>
        <w:pStyle w:val="B10"/>
        <w:rPr>
          <w:ins w:id="6707" w:author="CR0110" w:date="2024-03-01T15:40:00Z"/>
        </w:rPr>
      </w:pPr>
      <w:ins w:id="6708" w:author="CR0110" w:date="2024-03-01T15:40:00Z">
        <w:r>
          <w:t>2a.</w:t>
        </w:r>
        <w:r>
          <w:tab/>
          <w:t>Upon reception of the HTTP GET request message from the service consumer, the ECS shall:</w:t>
        </w:r>
      </w:ins>
    </w:p>
    <w:p w14:paraId="4B39D7AC" w14:textId="77777777" w:rsidR="0093683C" w:rsidRPr="007B62A4" w:rsidRDefault="0093683C" w:rsidP="0093683C">
      <w:pPr>
        <w:pStyle w:val="B2"/>
        <w:rPr>
          <w:ins w:id="6709" w:author="CR0110" w:date="2024-03-01T15:40:00Z"/>
        </w:rPr>
      </w:pPr>
      <w:ins w:id="6710" w:author="CR0110" w:date="2024-03-01T15:40:00Z">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ins>
    </w:p>
    <w:p w14:paraId="0513D122" w14:textId="77777777" w:rsidR="0093683C" w:rsidRDefault="0093683C" w:rsidP="0093683C">
      <w:pPr>
        <w:pStyle w:val="B2"/>
        <w:rPr>
          <w:ins w:id="6711" w:author="CR0110" w:date="2024-03-01T15:40:00Z"/>
        </w:rPr>
      </w:pPr>
      <w:ins w:id="6712" w:author="CR0110" w:date="2024-03-01T15:40:00Z">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ins>
    </w:p>
    <w:p w14:paraId="644AAB30" w14:textId="77777777" w:rsidR="0093683C" w:rsidRPr="0040076A" w:rsidRDefault="0093683C" w:rsidP="0093683C">
      <w:pPr>
        <w:pStyle w:val="B3"/>
        <w:rPr>
          <w:ins w:id="6713" w:author="CR0110" w:date="2024-03-01T15:40:00Z"/>
        </w:rPr>
      </w:pPr>
      <w:ins w:id="6714" w:author="CR0110" w:date="2024-03-01T15:40:00Z">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ins>
    </w:p>
    <w:p w14:paraId="1F96463A" w14:textId="77777777" w:rsidR="0093683C" w:rsidRPr="0040076A" w:rsidRDefault="0093683C" w:rsidP="0093683C">
      <w:pPr>
        <w:pStyle w:val="B3"/>
        <w:rPr>
          <w:ins w:id="6715" w:author="CR0110" w:date="2024-03-01T15:40:00Z"/>
        </w:rPr>
      </w:pPr>
      <w:ins w:id="6716" w:author="CR0110" w:date="2024-03-01T15:40:00Z">
        <w:r>
          <w:t>-</w:t>
        </w:r>
        <w:r>
          <w:tab/>
          <w:t>an HTTP "204 No Content" status code, if there is no Common EAS</w:t>
        </w:r>
        <w:r w:rsidRPr="007B62A4">
          <w:t xml:space="preserve"> </w:t>
        </w:r>
        <w:r>
          <w:t>Binding i</w:t>
        </w:r>
        <w:r w:rsidRPr="007B62A4">
          <w:t>nformation</w:t>
        </w:r>
        <w:r>
          <w:t xml:space="preserve"> corresponding to the received query parameters.</w:t>
        </w:r>
      </w:ins>
    </w:p>
    <w:p w14:paraId="6310E739" w14:textId="77777777" w:rsidR="0093683C" w:rsidRPr="0040076A" w:rsidRDefault="0093683C" w:rsidP="0093683C">
      <w:pPr>
        <w:pStyle w:val="B10"/>
        <w:rPr>
          <w:ins w:id="6717" w:author="CR0110" w:date="2024-03-01T15:40:00Z"/>
        </w:rPr>
      </w:pPr>
      <w:ins w:id="6718" w:author="CR0110" w:date="2024-03-01T15:40:00Z">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ins>
    </w:p>
    <w:p w14:paraId="1A8372D7" w14:textId="77777777" w:rsidR="0093683C" w:rsidRDefault="0093683C" w:rsidP="0093683C">
      <w:pPr>
        <w:pStyle w:val="Heading4"/>
        <w:rPr>
          <w:ins w:id="6719" w:author="CR0110" w:date="2024-03-01T15:40:00Z"/>
        </w:rPr>
      </w:pPr>
      <w:bookmarkStart w:id="6720" w:name="_Toc160570288"/>
      <w:bookmarkStart w:id="6721" w:name="_Toc160577707"/>
      <w:ins w:id="6722" w:author="CR0110" w:date="2024-03-01T15:40:00Z">
        <w:r>
          <w:t>6.4.2.3</w:t>
        </w:r>
        <w:r>
          <w:tab/>
          <w:t>Eecs_EASInfoManagement_Store</w:t>
        </w:r>
        <w:bookmarkEnd w:id="6720"/>
        <w:bookmarkEnd w:id="6721"/>
      </w:ins>
    </w:p>
    <w:p w14:paraId="3FD9629E" w14:textId="77777777" w:rsidR="0093683C" w:rsidRDefault="0093683C" w:rsidP="0093683C">
      <w:pPr>
        <w:pStyle w:val="Heading5"/>
        <w:rPr>
          <w:ins w:id="6723" w:author="CR0110" w:date="2024-03-01T15:40:00Z"/>
        </w:rPr>
      </w:pPr>
      <w:bookmarkStart w:id="6724" w:name="_Toc160570289"/>
      <w:bookmarkStart w:id="6725" w:name="_Toc160577708"/>
      <w:ins w:id="6726" w:author="CR0110" w:date="2024-03-01T15:40:00Z">
        <w:r>
          <w:t>6.4.2.3.1</w:t>
        </w:r>
        <w:r>
          <w:tab/>
          <w:t>General</w:t>
        </w:r>
        <w:bookmarkEnd w:id="6724"/>
        <w:bookmarkEnd w:id="6725"/>
      </w:ins>
    </w:p>
    <w:p w14:paraId="11A9304D" w14:textId="77777777" w:rsidR="0093683C" w:rsidRPr="008420E0" w:rsidRDefault="0093683C" w:rsidP="0093683C">
      <w:pPr>
        <w:rPr>
          <w:ins w:id="6727" w:author="CR0110" w:date="2024-03-01T15:40:00Z"/>
        </w:rPr>
      </w:pPr>
      <w:ins w:id="6728" w:author="CR0110" w:date="2024-03-01T15:40:00Z">
        <w:r>
          <w:t>This service operation is used by the service consumer to store the Common EAS information to the ECS.</w:t>
        </w:r>
      </w:ins>
    </w:p>
    <w:p w14:paraId="22AEB8D7" w14:textId="77777777" w:rsidR="0093683C" w:rsidRDefault="0093683C" w:rsidP="0093683C">
      <w:pPr>
        <w:rPr>
          <w:ins w:id="6729" w:author="CR0110" w:date="2024-03-01T15:40:00Z"/>
        </w:rPr>
      </w:pPr>
      <w:ins w:id="6730" w:author="CR0110" w:date="2024-03-01T15:40:00Z">
        <w:r>
          <w:t>The following procedures are supported by the "Eecs_EASInfoManagement_Store" service operation:</w:t>
        </w:r>
      </w:ins>
    </w:p>
    <w:p w14:paraId="23F5D2CB" w14:textId="77777777" w:rsidR="0093683C" w:rsidRPr="001C27FD" w:rsidRDefault="0093683C" w:rsidP="0093683C">
      <w:pPr>
        <w:pStyle w:val="B10"/>
        <w:rPr>
          <w:ins w:id="6731" w:author="CR0110" w:date="2024-03-01T15:40:00Z"/>
          <w:lang w:val="en-US"/>
        </w:rPr>
      </w:pPr>
      <w:ins w:id="6732" w:author="CR0110" w:date="2024-03-01T15:40:00Z">
        <w:r w:rsidRPr="001C27FD">
          <w:rPr>
            <w:lang w:val="en-US"/>
          </w:rPr>
          <w:t>-</w:t>
        </w:r>
        <w:r w:rsidRPr="001C27FD">
          <w:rPr>
            <w:lang w:val="en-US"/>
          </w:rPr>
          <w:tab/>
        </w:r>
        <w:r>
          <w:t>Common EAS Binding Information Storage.</w:t>
        </w:r>
      </w:ins>
    </w:p>
    <w:p w14:paraId="28A4828D" w14:textId="77777777" w:rsidR="0093683C" w:rsidRDefault="0093683C" w:rsidP="0093683C">
      <w:pPr>
        <w:pStyle w:val="Heading5"/>
        <w:rPr>
          <w:ins w:id="6733" w:author="CR0110" w:date="2024-03-01T15:40:00Z"/>
        </w:rPr>
      </w:pPr>
      <w:bookmarkStart w:id="6734" w:name="_Toc160570290"/>
      <w:bookmarkStart w:id="6735" w:name="_Toc160577709"/>
      <w:ins w:id="6736" w:author="CR0110" w:date="2024-03-01T15:40:00Z">
        <w:r>
          <w:t>6.4.2.3.2</w:t>
        </w:r>
        <w:r>
          <w:tab/>
          <w:t>Common EAS Binding Information Storage</w:t>
        </w:r>
        <w:bookmarkEnd w:id="6734"/>
        <w:bookmarkEnd w:id="6735"/>
      </w:ins>
    </w:p>
    <w:p w14:paraId="4A3115AB" w14:textId="77777777" w:rsidR="0093683C" w:rsidRDefault="0093683C" w:rsidP="0093683C">
      <w:pPr>
        <w:pStyle w:val="B10"/>
        <w:rPr>
          <w:ins w:id="6737" w:author="CR0110" w:date="2024-03-01T15:40:00Z"/>
        </w:rPr>
      </w:pPr>
      <w:ins w:id="6738" w:author="CR0110" w:date="2024-03-01T15:40:00Z">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ins>
    </w:p>
    <w:p w14:paraId="58190EAC" w14:textId="77777777" w:rsidR="0093683C" w:rsidRDefault="0093683C" w:rsidP="0093683C">
      <w:pPr>
        <w:pStyle w:val="B10"/>
        <w:rPr>
          <w:ins w:id="6739" w:author="CR0110" w:date="2024-03-01T15:40:00Z"/>
        </w:rPr>
      </w:pPr>
      <w:ins w:id="6740" w:author="CR0110" w:date="2024-03-01T15:40:00Z">
        <w:r>
          <w:t>2a.</w:t>
        </w:r>
        <w:r>
          <w:tab/>
          <w:t>Upon reception of the HTTP POST request message from the service consumer, the ECS shall:</w:t>
        </w:r>
      </w:ins>
    </w:p>
    <w:p w14:paraId="5454B63F" w14:textId="77777777" w:rsidR="0093683C" w:rsidRPr="007D22CB" w:rsidRDefault="0093683C" w:rsidP="0093683C">
      <w:pPr>
        <w:pStyle w:val="B2"/>
        <w:rPr>
          <w:ins w:id="6741" w:author="CR0110" w:date="2024-03-01T15:40:00Z"/>
        </w:rPr>
      </w:pPr>
      <w:ins w:id="6742" w:author="CR0110" w:date="2024-03-01T15:40:00Z">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ins>
    </w:p>
    <w:p w14:paraId="50E07FF4" w14:textId="77777777" w:rsidR="0093683C" w:rsidRPr="0040076A" w:rsidRDefault="0093683C" w:rsidP="0093683C">
      <w:pPr>
        <w:pStyle w:val="B2"/>
        <w:rPr>
          <w:ins w:id="6743" w:author="CR0110" w:date="2024-03-01T15:40:00Z"/>
        </w:rPr>
      </w:pPr>
      <w:ins w:id="6744" w:author="CR0110" w:date="2024-03-01T15:40:00Z">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ins>
    </w:p>
    <w:p w14:paraId="4F999127" w14:textId="77777777" w:rsidR="0093683C" w:rsidRDefault="0093683C" w:rsidP="0093683C">
      <w:pPr>
        <w:pStyle w:val="B10"/>
        <w:rPr>
          <w:ins w:id="6745" w:author="CR0110" w:date="2024-03-01T15:40:00Z"/>
        </w:rPr>
      </w:pPr>
      <w:ins w:id="6746" w:author="CR0110" w:date="2024-03-01T15:40:00Z">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ins>
    </w:p>
    <w:p w14:paraId="51625305" w14:textId="77777777" w:rsidR="0093683C" w:rsidRDefault="0093683C" w:rsidP="0093683C">
      <w:pPr>
        <w:pStyle w:val="B2"/>
        <w:rPr>
          <w:ins w:id="6747" w:author="CR0110" w:date="2024-03-01T15:40:00Z"/>
        </w:rPr>
      </w:pPr>
      <w:ins w:id="6748" w:author="CR0110" w:date="2024-03-01T15:40:00Z">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ins>
    </w:p>
    <w:p w14:paraId="4417B617" w14:textId="77777777" w:rsidR="0093683C" w:rsidRDefault="0093683C" w:rsidP="0093683C">
      <w:pPr>
        <w:pStyle w:val="B3"/>
        <w:rPr>
          <w:ins w:id="6749" w:author="CR0110" w:date="2024-03-01T15:40:00Z"/>
        </w:rPr>
      </w:pPr>
      <w:ins w:id="6750" w:author="CR0110" w:date="2024-03-01T15:40:00Z">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ins>
    </w:p>
    <w:p w14:paraId="37C905A7" w14:textId="5CB170F0" w:rsidR="0093683C" w:rsidRDefault="0093683C" w:rsidP="0093683C">
      <w:pPr>
        <w:pStyle w:val="B3"/>
      </w:pPr>
      <w:ins w:id="6751" w:author="CR0110" w:date="2024-03-01T15:40:00Z">
        <w:r>
          <w:t>-</w:t>
        </w:r>
        <w:r>
          <w:tab/>
          <w:t>the CommonEASBinding data structure containing the existing Common EAS Binding information.</w:t>
        </w:r>
      </w:ins>
    </w:p>
    <w:p w14:paraId="3F9B2747" w14:textId="352C74CF" w:rsidR="00794D38" w:rsidRDefault="00794D38" w:rsidP="00794D38">
      <w:pPr>
        <w:pStyle w:val="Heading1"/>
      </w:pPr>
      <w:bookmarkStart w:id="6752" w:name="_Toc145707812"/>
      <w:bookmarkStart w:id="6753" w:name="_Toc160570291"/>
      <w:bookmarkStart w:id="6754" w:name="_Toc160577710"/>
      <w:r w:rsidRPr="00794D38">
        <w:t>6A</w:t>
      </w:r>
      <w:r w:rsidR="00CB3144">
        <w:tab/>
      </w:r>
      <w:bookmarkEnd w:id="6752"/>
      <w:r w:rsidR="00D656F0">
        <w:t>Service</w:t>
      </w:r>
      <w:ins w:id="6755" w:author="CR0155" w:date="2024-03-01T15:40:00Z">
        <w:r w:rsidR="00D656F0">
          <w:t>s</w:t>
        </w:r>
      </w:ins>
      <w:r w:rsidR="00D656F0">
        <w:t xml:space="preserve"> offered by </w:t>
      </w:r>
      <w:ins w:id="6756" w:author="CR0155" w:date="2024-03-01T15:40:00Z">
        <w:r w:rsidR="00D656F0">
          <w:t xml:space="preserve">the </w:t>
        </w:r>
      </w:ins>
      <w:r w:rsidR="00D656F0">
        <w:t>C</w:t>
      </w:r>
      <w:ins w:id="6757" w:author="CR0155" w:date="2024-03-01T15:40:00Z">
        <w:r w:rsidR="00D656F0">
          <w:t xml:space="preserve">loud </w:t>
        </w:r>
      </w:ins>
      <w:r w:rsidR="00D656F0">
        <w:t>A</w:t>
      </w:r>
      <w:ins w:id="6758" w:author="CR0155" w:date="2024-03-01T15:40:00Z">
        <w:r w:rsidR="00D656F0">
          <w:t xml:space="preserve">pplication </w:t>
        </w:r>
      </w:ins>
      <w:r w:rsidR="00D656F0">
        <w:t>S</w:t>
      </w:r>
      <w:ins w:id="6759" w:author="CR0155" w:date="2024-03-01T15:40:00Z">
        <w:r w:rsidR="00D656F0">
          <w:t>erver (CAS)</w:t>
        </w:r>
      </w:ins>
      <w:bookmarkEnd w:id="6753"/>
      <w:bookmarkEnd w:id="6754"/>
    </w:p>
    <w:p w14:paraId="3E3EA928" w14:textId="77777777" w:rsidR="00794D38" w:rsidRDefault="00794D38" w:rsidP="00794D38">
      <w:pPr>
        <w:pStyle w:val="Heading2"/>
      </w:pPr>
      <w:bookmarkStart w:id="6760" w:name="_Toc145707813"/>
      <w:bookmarkStart w:id="6761" w:name="_Toc160570292"/>
      <w:bookmarkStart w:id="6762" w:name="_Toc160577711"/>
      <w:r>
        <w:t>6A.1</w:t>
      </w:r>
      <w:r>
        <w:tab/>
        <w:t>Introduction</w:t>
      </w:r>
      <w:bookmarkEnd w:id="6760"/>
      <w:bookmarkEnd w:id="6761"/>
      <w:bookmarkEnd w:id="676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6763" w:name="_Toc145707814"/>
      <w:bookmarkStart w:id="6764" w:name="_Toc160570293"/>
      <w:bookmarkStart w:id="6765" w:name="_Toc160577712"/>
      <w:r>
        <w:t>6A.2</w:t>
      </w:r>
      <w:r>
        <w:tab/>
        <w:t>Ecas_SelectedEES Service</w:t>
      </w:r>
      <w:bookmarkEnd w:id="6763"/>
      <w:bookmarkEnd w:id="6764"/>
      <w:bookmarkEnd w:id="6765"/>
    </w:p>
    <w:p w14:paraId="124A75D3" w14:textId="77777777" w:rsidR="00794D38" w:rsidRDefault="00794D38" w:rsidP="00794D38">
      <w:pPr>
        <w:pStyle w:val="Heading3"/>
      </w:pPr>
      <w:bookmarkStart w:id="6766" w:name="_Toc129169536"/>
      <w:bookmarkStart w:id="6767" w:name="_Toc145707815"/>
      <w:bookmarkStart w:id="6768" w:name="_Toc160570294"/>
      <w:bookmarkStart w:id="6769" w:name="_Toc160577713"/>
      <w:r>
        <w:t>6A.2.1</w:t>
      </w:r>
      <w:r>
        <w:tab/>
        <w:t>Service Description</w:t>
      </w:r>
      <w:bookmarkEnd w:id="6766"/>
      <w:bookmarkEnd w:id="6767"/>
      <w:bookmarkEnd w:id="6768"/>
      <w:bookmarkEnd w:id="6769"/>
    </w:p>
    <w:p w14:paraId="4D96CA5C" w14:textId="264466E5" w:rsidR="00794D38" w:rsidRPr="00986E50" w:rsidRDefault="00D656F0" w:rsidP="00794D38">
      <w:r>
        <w:t>The Ecas_SelectedEES API, as defined in 3GPP TS 23.558 [2], allows a</w:t>
      </w:r>
      <w:del w:id="6770" w:author="CR0155" w:date="2024-03-01T15:40:00Z">
        <w:r w:rsidDel="00F31239">
          <w:delText>n</w:delText>
        </w:r>
      </w:del>
      <w:r>
        <w:t xml:space="preserve"> service consumer </w:t>
      </w:r>
      <w:ins w:id="6771" w:author="CR0155" w:date="2024-03-01T15:40:00Z">
        <w:r>
          <w:t xml:space="preserve">(e.g., EES) </w:t>
        </w:r>
      </w:ins>
      <w:r>
        <w:t xml:space="preserve">to inform the CAS </w:t>
      </w:r>
      <w:r>
        <w:rPr>
          <w:rFonts w:hint="eastAsia"/>
          <w:lang w:eastAsia="zh-CN"/>
        </w:rPr>
        <w:t>o</w:t>
      </w:r>
      <w:r>
        <w:rPr>
          <w:lang w:val="en-US"/>
        </w:rPr>
        <w:t xml:space="preserve">f </w:t>
      </w:r>
      <w:r>
        <w:t xml:space="preserve">the selected EES during </w:t>
      </w:r>
      <w:del w:id="6772" w:author="CR0155" w:date="2024-03-01T15:40:00Z">
        <w:r w:rsidDel="00F31239">
          <w:delText xml:space="preserve">the </w:delText>
        </w:r>
      </w:del>
      <w:r>
        <w:t>ACR</w:t>
      </w:r>
      <w:del w:id="6773" w:author="CR0155" w:date="2024-03-01T15:40:00Z">
        <w:r w:rsidDel="00F31239">
          <w:delText xml:space="preserve"> from EAS to CAS</w:delText>
        </w:r>
      </w:del>
      <w:r>
        <w:t>.</w:t>
      </w:r>
    </w:p>
    <w:p w14:paraId="2CDE19CB" w14:textId="77777777" w:rsidR="00794D38" w:rsidRDefault="00794D38" w:rsidP="00794D38">
      <w:pPr>
        <w:pStyle w:val="Heading3"/>
      </w:pPr>
      <w:bookmarkStart w:id="6774" w:name="_Toc129169537"/>
      <w:bookmarkStart w:id="6775" w:name="_Toc145707816"/>
      <w:bookmarkStart w:id="6776" w:name="_Toc160570295"/>
      <w:bookmarkStart w:id="6777" w:name="_Toc160577714"/>
      <w:r>
        <w:t>6A.2.2</w:t>
      </w:r>
      <w:r>
        <w:tab/>
        <w:t>Service Operations</w:t>
      </w:r>
      <w:bookmarkEnd w:id="6774"/>
      <w:bookmarkEnd w:id="6775"/>
      <w:bookmarkEnd w:id="6776"/>
      <w:bookmarkEnd w:id="6777"/>
    </w:p>
    <w:p w14:paraId="5F904993" w14:textId="77777777" w:rsidR="00794D38" w:rsidRDefault="00794D38" w:rsidP="00794D38">
      <w:pPr>
        <w:pStyle w:val="Heading4"/>
      </w:pPr>
      <w:bookmarkStart w:id="6778" w:name="_Toc129169538"/>
      <w:bookmarkStart w:id="6779" w:name="_Toc145707817"/>
      <w:bookmarkStart w:id="6780" w:name="_Toc160570296"/>
      <w:bookmarkStart w:id="6781" w:name="_Toc160577715"/>
      <w:r>
        <w:t>6A.2.2.1</w:t>
      </w:r>
      <w:r>
        <w:tab/>
        <w:t>Introduction</w:t>
      </w:r>
      <w:bookmarkEnd w:id="6778"/>
      <w:bookmarkEnd w:id="6779"/>
      <w:bookmarkEnd w:id="6780"/>
      <w:bookmarkEnd w:id="67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77777777" w:rsidR="00D656F0" w:rsidRDefault="00D656F0" w:rsidP="00D656F0">
            <w:pPr>
              <w:pStyle w:val="TAL"/>
            </w:pPr>
            <w:r>
              <w:t xml:space="preserve">This service operation is used by the service consumer </w:t>
            </w:r>
            <w:del w:id="6782" w:author="CR0155" w:date="2024-03-01T15:40:00Z">
              <w:r w:rsidDel="00701890">
                <w:delText xml:space="preserve">(e.g., EES) </w:delText>
              </w:r>
            </w:del>
            <w:r>
              <w:t>to inform the CAS of the selected EES during the ACR from EAS to CAS.</w:t>
            </w:r>
          </w:p>
        </w:tc>
        <w:tc>
          <w:tcPr>
            <w:tcW w:w="1565" w:type="dxa"/>
          </w:tcPr>
          <w:p w14:paraId="5DEFC231" w14:textId="77777777" w:rsidR="00D656F0" w:rsidRDefault="00D656F0" w:rsidP="00D656F0">
            <w:pPr>
              <w:pStyle w:val="TAL"/>
            </w:pPr>
            <w:ins w:id="6783" w:author="CR0155" w:date="2024-03-01T15:40:00Z">
              <w:r>
                <w:t xml:space="preserve">e.g., </w:t>
              </w:r>
            </w:ins>
            <w:r>
              <w:t>EES</w:t>
            </w:r>
          </w:p>
        </w:tc>
      </w:tr>
    </w:tbl>
    <w:p w14:paraId="683BD228" w14:textId="77777777" w:rsidR="00794D38" w:rsidRPr="006907A0" w:rsidRDefault="00794D38" w:rsidP="00794D38"/>
    <w:p w14:paraId="59FA4A28" w14:textId="77777777" w:rsidR="00794D38" w:rsidRDefault="00794D38" w:rsidP="00794D38">
      <w:pPr>
        <w:pStyle w:val="Heading4"/>
      </w:pPr>
      <w:bookmarkStart w:id="6784" w:name="_Toc129169539"/>
      <w:bookmarkStart w:id="6785" w:name="_Toc145707818"/>
      <w:bookmarkStart w:id="6786" w:name="_Toc160570297"/>
      <w:bookmarkStart w:id="6787" w:name="_Toc160577716"/>
      <w:r>
        <w:t>6A.2.2.2</w:t>
      </w:r>
      <w:r>
        <w:tab/>
        <w:t>Ecas_SelectedEES_Request</w:t>
      </w:r>
      <w:bookmarkEnd w:id="6784"/>
      <w:bookmarkEnd w:id="6785"/>
      <w:bookmarkEnd w:id="6786"/>
      <w:bookmarkEnd w:id="6787"/>
    </w:p>
    <w:p w14:paraId="71FBC382" w14:textId="77777777" w:rsidR="00794D38" w:rsidRDefault="00794D38" w:rsidP="00794D38">
      <w:pPr>
        <w:pStyle w:val="Heading5"/>
      </w:pPr>
      <w:bookmarkStart w:id="6788" w:name="_Toc129169540"/>
      <w:bookmarkStart w:id="6789" w:name="_Toc145707819"/>
      <w:bookmarkStart w:id="6790" w:name="_Toc160570298"/>
      <w:bookmarkStart w:id="6791" w:name="_Toc160577717"/>
      <w:r>
        <w:t>6A.2.2.2.1</w:t>
      </w:r>
      <w:r>
        <w:tab/>
        <w:t>General</w:t>
      </w:r>
      <w:bookmarkEnd w:id="6788"/>
      <w:bookmarkEnd w:id="6789"/>
      <w:bookmarkEnd w:id="6790"/>
      <w:bookmarkEnd w:id="6791"/>
    </w:p>
    <w:p w14:paraId="62885067" w14:textId="7C4BF3E9" w:rsidR="00794D38" w:rsidRPr="008420E0" w:rsidRDefault="00D656F0" w:rsidP="00794D38">
      <w:r>
        <w:t xml:space="preserve">This service operation is used by </w:t>
      </w:r>
      <w:del w:id="6792" w:author="CR0155" w:date="2024-03-01T15:40:00Z">
        <w:r w:rsidDel="005E6984">
          <w:delText xml:space="preserve">the </w:delText>
        </w:r>
      </w:del>
      <w:ins w:id="6793" w:author="CR0155" w:date="2024-03-01T15:40:00Z">
        <w:r>
          <w:t xml:space="preserve">a </w:t>
        </w:r>
      </w:ins>
      <w:r w:rsidRPr="00F14891">
        <w:t xml:space="preserve">service consumer </w:t>
      </w:r>
      <w:del w:id="6794" w:author="CR0155" w:date="2024-03-01T15:40:00Z">
        <w:r w:rsidRPr="00F14891" w:rsidDel="00FB2AF7">
          <w:delText>(</w:delText>
        </w:r>
        <w:r w:rsidDel="00FB2AF7">
          <w:delText>e.g.,</w:delText>
        </w:r>
        <w:r w:rsidRPr="00F14891" w:rsidDel="00FB2AF7">
          <w:delText xml:space="preserve"> EES)</w:delText>
        </w:r>
        <w:r w:rsidDel="00FB2AF7">
          <w:delText xml:space="preserve"> </w:delText>
        </w:r>
      </w:del>
      <w:r>
        <w:t>to inform the CAS of the selected EES.</w:t>
      </w:r>
    </w:p>
    <w:p w14:paraId="22817B20" w14:textId="6C8CAD44" w:rsidR="00794D38" w:rsidRDefault="00794D38" w:rsidP="00794D38">
      <w:pPr>
        <w:pStyle w:val="Heading5"/>
      </w:pPr>
      <w:bookmarkStart w:id="6795" w:name="_Toc129169541"/>
      <w:bookmarkStart w:id="6796" w:name="_Toc145707820"/>
      <w:bookmarkStart w:id="6797" w:name="_Toc160570299"/>
      <w:bookmarkStart w:id="6798" w:name="_Toc160577718"/>
      <w:r>
        <w:t>6A.2.2.2.2</w:t>
      </w:r>
      <w:r>
        <w:tab/>
        <w:t>Service consumer inform</w:t>
      </w:r>
      <w:ins w:id="6799" w:author="CR0155" w:date="2024-03-05T18:50:00Z">
        <w:r w:rsidR="00D656F0">
          <w:t>ing</w:t>
        </w:r>
      </w:ins>
      <w:r>
        <w:t xml:space="preserve"> the CAS of the selected EES using Ecas_SelectedEES_Declare operation</w:t>
      </w:r>
      <w:bookmarkEnd w:id="6795"/>
      <w:bookmarkEnd w:id="6796"/>
      <w:bookmarkEnd w:id="6797"/>
      <w:bookmarkEnd w:id="6798"/>
    </w:p>
    <w:p w14:paraId="529D05E9" w14:textId="77777777" w:rsidR="00D656F0" w:rsidRDefault="00D656F0" w:rsidP="00D656F0">
      <w:r>
        <w:t>To inform the CAS of the selected EES during the ACR</w:t>
      </w:r>
      <w:del w:id="6800" w:author="CR0155" w:date="2024-03-01T15:40:00Z">
        <w:r w:rsidDel="003B7009">
          <w:delText xml:space="preserve"> from EAS to CAS</w:delText>
        </w:r>
      </w:del>
      <w:r>
        <w:t xml:space="preserve">, the </w:t>
      </w:r>
      <w:r w:rsidRPr="00F14891">
        <w:t xml:space="preserve">service consumer </w:t>
      </w:r>
      <w:del w:id="6801" w:author="CR0155" w:date="2024-03-01T15:40:00Z">
        <w:r w:rsidRPr="00F14891" w:rsidDel="007A7F7C">
          <w:delText>(</w:delText>
        </w:r>
        <w:r w:rsidDel="007A7F7C">
          <w:delText>e.g</w:delText>
        </w:r>
        <w:r w:rsidRPr="00F14891" w:rsidDel="007A7F7C">
          <w:delText>.</w:delText>
        </w:r>
        <w:r w:rsidDel="007A7F7C">
          <w:delText>,</w:delText>
        </w:r>
        <w:r w:rsidRPr="00F14891" w:rsidDel="007A7F7C">
          <w:delText xml:space="preserve"> EES)</w:delText>
        </w:r>
        <w:r w:rsidDel="007A7F7C">
          <w:delText xml:space="preserve"> </w:delText>
        </w:r>
      </w:del>
      <w:r>
        <w:t>shall send a</w:t>
      </w:r>
      <w:ins w:id="6802" w:author="CR0155" w:date="2024-03-01T15:40:00Z">
        <w:r>
          <w:t>n</w:t>
        </w:r>
      </w:ins>
      <w:r>
        <w:t xml:space="preserve"> HTTP POST request </w:t>
      </w:r>
      <w:ins w:id="6803" w:author="CR0155" w:date="2024-03-01T15:40:00Z">
        <w:r>
          <w:t xml:space="preserve">to the CAS targeting the URI of the corresponding </w:t>
        </w:r>
      </w:ins>
      <w:del w:id="6804" w:author="CR0155" w:date="2024-03-01T15:40:00Z">
        <w:r w:rsidDel="007A7F7C">
          <w:delText>(</w:delText>
        </w:r>
      </w:del>
      <w:r>
        <w:t xml:space="preserve">custom operation </w:t>
      </w:r>
      <w:ins w:id="6805" w:author="CR0155" w:date="2024-03-01T15:40:00Z">
        <w:r>
          <w:t xml:space="preserve">(i.e., </w:t>
        </w:r>
      </w:ins>
      <w:r>
        <w:t>"Declare"</w:t>
      </w:r>
      <w:r w:rsidRPr="00976344">
        <w:t>)</w:t>
      </w:r>
      <w:ins w:id="6806" w:author="CR0155" w:date="2024-03-01T15:40:00Z">
        <w:r>
          <w:t>,</w:t>
        </w:r>
      </w:ins>
      <w:r>
        <w:t xml:space="preserve"> </w:t>
      </w:r>
      <w:del w:id="6807" w:author="CR0155" w:date="2024-03-01T15:40:00Z">
        <w:r w:rsidDel="007A7F7C">
          <w:delText xml:space="preserve">to the CAS </w:delText>
        </w:r>
      </w:del>
      <w:r>
        <w:t xml:space="preserve">with the </w:t>
      </w:r>
      <w:del w:id="6808" w:author="CR0155" w:date="2024-03-01T15:40:00Z">
        <w:r w:rsidDel="007A7F7C">
          <w:delText xml:space="preserve">request URI set to "{apiRoot}/ecas-selected-ees/&lt;apiVersion&gt;/declare" and the </w:delText>
        </w:r>
      </w:del>
      <w:r>
        <w:t xml:space="preserve">request body </w:t>
      </w:r>
      <w:del w:id="6809" w:author="CR0155" w:date="2024-03-01T15:40:00Z">
        <w:r w:rsidDel="007A7F7C">
          <w:delText xml:space="preserve">shall </w:delText>
        </w:r>
      </w:del>
      <w:r>
        <w:t>includ</w:t>
      </w:r>
      <w:ins w:id="6810" w:author="CR0155" w:date="2024-03-01T15:40:00Z">
        <w:r>
          <w:t>ing</w:t>
        </w:r>
      </w:ins>
      <w:del w:id="6811" w:author="CR0155" w:date="2024-03-01T15:40:00Z">
        <w:r w:rsidDel="007A7F7C">
          <w:delText>e</w:delText>
        </w:r>
      </w:del>
      <w:r>
        <w:t xml:space="preserve"> </w:t>
      </w:r>
      <w:r w:rsidRPr="00F14891">
        <w:t xml:space="preserve">the </w:t>
      </w:r>
      <w:r>
        <w:t>SelEESDecInfo</w:t>
      </w:r>
      <w:r w:rsidRPr="00F14891">
        <w:t xml:space="preserve"> data structure defined in clause 8</w:t>
      </w:r>
      <w:ins w:id="6812" w:author="CR0155" w:date="2024-03-01T15:40:00Z">
        <w:r>
          <w:t>A</w:t>
        </w:r>
      </w:ins>
      <w:del w:id="6813" w:author="CR0155" w:date="2024-03-01T15:40:00Z">
        <w:r w:rsidDel="007A7F7C">
          <w:delText>a</w:delText>
        </w:r>
      </w:del>
      <w:r w:rsidRPr="00F14891">
        <w:t>.1.6.2.2</w:t>
      </w:r>
      <w:r>
        <w:t>.</w:t>
      </w:r>
    </w:p>
    <w:p w14:paraId="6CF89BB3" w14:textId="77777777" w:rsidR="00D656F0" w:rsidRDefault="00D656F0" w:rsidP="00D656F0">
      <w:r>
        <w:t>Upon rece</w:t>
      </w:r>
      <w:ins w:id="6814" w:author="CR0155" w:date="2024-03-01T15:40:00Z">
        <w:r>
          <w:t>ption</w:t>
        </w:r>
      </w:ins>
      <w:del w:id="6815" w:author="CR0155" w:date="2024-03-01T15:40:00Z">
        <w:r w:rsidDel="007A7F7C">
          <w:delText>iving</w:delText>
        </w:r>
      </w:del>
      <w:r>
        <w:t xml:space="preserve"> </w:t>
      </w:r>
      <w:ins w:id="6816" w:author="CR0155" w:date="2024-03-01T15:40:00Z">
        <w:r>
          <w:t xml:space="preserve">of </w:t>
        </w:r>
      </w:ins>
      <w:r>
        <w:t>the HTTP POST request message from the service consumer, the CAS shall:</w:t>
      </w:r>
    </w:p>
    <w:p w14:paraId="187A1CFD" w14:textId="77777777" w:rsidR="00D656F0" w:rsidRPr="007B62A4" w:rsidDel="007816E0" w:rsidRDefault="00D656F0" w:rsidP="00D656F0">
      <w:pPr>
        <w:ind w:left="568" w:hanging="284"/>
        <w:rPr>
          <w:del w:id="6817" w:author="CR0155" w:date="2024-03-01T15:40:00Z"/>
        </w:rPr>
      </w:pPr>
      <w:del w:id="6818" w:author="CR0155" w:date="2024-03-01T15:40:00Z">
        <w:r w:rsidRPr="007B62A4" w:rsidDel="007816E0">
          <w:delText>1.</w:delText>
        </w:r>
        <w:r w:rsidDel="007816E0">
          <w:tab/>
          <w:delText>p</w:delText>
        </w:r>
        <w:r w:rsidRPr="007B62A4" w:rsidDel="007816E0">
          <w:delText xml:space="preserve">rocess the </w:delText>
        </w:r>
        <w:r w:rsidDel="007816E0">
          <w:delText>service consumer</w:delText>
        </w:r>
        <w:r w:rsidRPr="007B62A4" w:rsidDel="007816E0">
          <w:delText xml:space="preserve"> request information;</w:delText>
        </w:r>
      </w:del>
    </w:p>
    <w:p w14:paraId="1FB6CC3C" w14:textId="77777777" w:rsidR="00D656F0" w:rsidRPr="007B62A4" w:rsidRDefault="00D656F0" w:rsidP="00D656F0">
      <w:pPr>
        <w:ind w:left="568" w:hanging="284"/>
      </w:pPr>
      <w:del w:id="6819" w:author="CR0155" w:date="2024-03-01T15:40:00Z">
        <w:r w:rsidRPr="007B62A4" w:rsidDel="007816E0">
          <w:delText>2</w:delText>
        </w:r>
      </w:del>
      <w:ins w:id="6820" w:author="CR0155" w:date="2024-03-01T15:40:00Z">
        <w:r>
          <w:t>1</w:t>
        </w:r>
      </w:ins>
      <w:r w:rsidRPr="007B62A4">
        <w:t>.</w:t>
      </w:r>
      <w:r>
        <w:tab/>
        <w:t xml:space="preserve">check </w:t>
      </w:r>
      <w:del w:id="6821" w:author="CR0155" w:date="2024-03-01T15:40:00Z">
        <w:r w:rsidRPr="007B62A4" w:rsidDel="007816E0">
          <w:delText xml:space="preserve">if </w:delText>
        </w:r>
      </w:del>
      <w:ins w:id="6822" w:author="CR0155" w:date="2024-03-01T15:40:00Z">
        <w:r>
          <w:t>whether</w:t>
        </w:r>
        <w:r w:rsidRPr="007B62A4">
          <w:t xml:space="preserve"> </w:t>
        </w:r>
      </w:ins>
      <w:r w:rsidRPr="007B62A4">
        <w:t xml:space="preserve">the </w:t>
      </w:r>
      <w:r>
        <w:t>service consumer</w:t>
      </w:r>
      <w:r w:rsidRPr="007B62A4">
        <w:t xml:space="preserve"> is authorized to </w:t>
      </w:r>
      <w:r>
        <w:t>declare the selected EES information</w:t>
      </w:r>
      <w:r w:rsidRPr="007B62A4">
        <w:t>;</w:t>
      </w:r>
    </w:p>
    <w:p w14:paraId="42C5E7B9" w14:textId="77777777" w:rsidR="00D656F0" w:rsidRPr="0040076A" w:rsidRDefault="00D656F0" w:rsidP="00D656F0">
      <w:pPr>
        <w:ind w:left="568" w:hanging="284"/>
      </w:pPr>
      <w:del w:id="6823" w:author="CR0155" w:date="2024-03-01T15:40:00Z">
        <w:r w:rsidRPr="007B62A4" w:rsidDel="007816E0">
          <w:delText>3</w:delText>
        </w:r>
      </w:del>
      <w:ins w:id="6824" w:author="CR0155" w:date="2024-03-01T15:40:00Z">
        <w:r>
          <w:t>2</w:t>
        </w:r>
      </w:ins>
      <w:r w:rsidRPr="007B62A4">
        <w:t>.</w:t>
      </w:r>
      <w:r>
        <w:tab/>
      </w:r>
      <w:r w:rsidRPr="007B62A4">
        <w:t xml:space="preserve">if the </w:t>
      </w:r>
      <w:r>
        <w:t>service consumer</w:t>
      </w:r>
      <w:r w:rsidRPr="007B62A4">
        <w:t xml:space="preserve"> is authorized</w:t>
      </w:r>
      <w:r>
        <w:t xml:space="preserve">, </w:t>
      </w:r>
      <w:del w:id="6825" w:author="CR0155" w:date="2024-03-01T15:40:00Z">
        <w:r w:rsidDel="007816E0">
          <w:delText>the CAS</w:delText>
        </w:r>
      </w:del>
      <w:ins w:id="6826" w:author="CR0155" w:date="2024-03-01T15:40:00Z">
        <w:r>
          <w:t>process the request,</w:t>
        </w:r>
      </w:ins>
      <w:r w:rsidRPr="007B62A4">
        <w:t xml:space="preserve"> </w:t>
      </w:r>
      <w:r>
        <w:t>store</w:t>
      </w:r>
      <w:del w:id="6827" w:author="CR0155" w:date="2024-03-01T15:40:00Z">
        <w:r w:rsidDel="007816E0">
          <w:delText>s</w:delText>
        </w:r>
      </w:del>
      <w:r w:rsidRPr="007B62A4">
        <w:t xml:space="preserve"> the </w:t>
      </w:r>
      <w:r>
        <w:t>received</w:t>
      </w:r>
      <w:r w:rsidRPr="007B62A4">
        <w:t xml:space="preserve"> information</w:t>
      </w:r>
      <w:r>
        <w:t xml:space="preserve"> and respond with </w:t>
      </w:r>
      <w:del w:id="6828" w:author="CR0155" w:date="2024-03-01T15:40:00Z">
        <w:r w:rsidDel="007816E0">
          <w:delText xml:space="preserve">the </w:delText>
        </w:r>
      </w:del>
      <w:ins w:id="6829" w:author="CR0155" w:date="2024-03-01T15:40:00Z">
        <w:r>
          <w:t xml:space="preserve">an HTTP </w:t>
        </w:r>
      </w:ins>
      <w:r w:rsidRPr="00095CF4">
        <w:t>"</w:t>
      </w:r>
      <w:r>
        <w:t>204 No Content</w:t>
      </w:r>
      <w:r w:rsidRPr="00095CF4">
        <w:t>"</w:t>
      </w:r>
      <w:r>
        <w:t xml:space="preserve"> status code</w:t>
      </w:r>
      <w:ins w:id="6830" w:author="CR0155" w:date="2024-03-01T15:40:00Z">
        <w:r>
          <w:t>;</w:t>
        </w:r>
      </w:ins>
      <w:del w:id="6831" w:author="CR0155" w:date="2024-03-01T15:40:00Z">
        <w:r w:rsidDel="007816E0">
          <w:delText>.</w:delText>
        </w:r>
      </w:del>
      <w:ins w:id="6832" w:author="CR0155" w:date="2024-03-01T15:40:00Z">
        <w:r>
          <w:t xml:space="preserve"> and</w:t>
        </w:r>
      </w:ins>
    </w:p>
    <w:p w14:paraId="6E59C1D1" w14:textId="3D577A73" w:rsidR="00794D38" w:rsidRPr="007B62A4" w:rsidRDefault="00D656F0">
      <w:pPr>
        <w:pStyle w:val="B10"/>
        <w:pPrChange w:id="6833" w:author="CR0155" w:date="2024-03-05T18:51:00Z">
          <w:pPr/>
        </w:pPrChange>
      </w:pPr>
      <w:ins w:id="6834" w:author="CR0155" w:date="2024-03-01T15:40:00Z">
        <w:r>
          <w:t>3.</w:t>
        </w:r>
        <w:r>
          <w:tab/>
        </w:r>
      </w:ins>
      <w:del w:id="6835" w:author="CR0155" w:date="2024-03-01T15:40:00Z">
        <w:r w:rsidRPr="007B62A4" w:rsidDel="007816E0">
          <w:delText>O</w:delText>
        </w:r>
      </w:del>
      <w:ins w:id="6836" w:author="CR0155" w:date="2024-03-01T15:40:00Z">
        <w:r>
          <w:t>o</w:t>
        </w:r>
      </w:ins>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rPr>
          <w:ins w:id="6837" w:author="CR0155" w:date="2024-03-01T15:40:00Z"/>
        </w:rPr>
      </w:pPr>
      <w:bookmarkStart w:id="6838" w:name="_Toc160570300"/>
      <w:bookmarkStart w:id="6839" w:name="_Toc160577719"/>
      <w:ins w:id="6840" w:author="CR0155" w:date="2024-03-01T15:40:00Z">
        <w:r w:rsidRPr="002B0B42">
          <w:lastRenderedPageBreak/>
          <w:t>6B</w:t>
        </w:r>
        <w:r>
          <w:tab/>
          <w:t>Services offered by the Cloud Enabler Server (CES)</w:t>
        </w:r>
        <w:bookmarkEnd w:id="6838"/>
        <w:bookmarkEnd w:id="6839"/>
      </w:ins>
    </w:p>
    <w:p w14:paraId="705FC51B" w14:textId="77777777" w:rsidR="00D656F0" w:rsidRDefault="00D656F0" w:rsidP="00D656F0">
      <w:pPr>
        <w:pStyle w:val="Heading2"/>
        <w:rPr>
          <w:ins w:id="6841" w:author="CR0155" w:date="2024-03-01T15:40:00Z"/>
        </w:rPr>
      </w:pPr>
      <w:bookmarkStart w:id="6842" w:name="_Toc160570301"/>
      <w:bookmarkStart w:id="6843" w:name="_Toc160577720"/>
      <w:ins w:id="6844" w:author="CR0155" w:date="2024-03-01T15:40:00Z">
        <w:r w:rsidRPr="002B0B42">
          <w:t>6B</w:t>
        </w:r>
        <w:r>
          <w:t>.1</w:t>
        </w:r>
        <w:r>
          <w:tab/>
          <w:t>Introduction</w:t>
        </w:r>
        <w:bookmarkEnd w:id="6842"/>
        <w:bookmarkEnd w:id="6843"/>
      </w:ins>
    </w:p>
    <w:p w14:paraId="25198EB4" w14:textId="77777777" w:rsidR="00D656F0" w:rsidRPr="001D62C7" w:rsidRDefault="00D656F0" w:rsidP="00D656F0">
      <w:pPr>
        <w:rPr>
          <w:ins w:id="6845" w:author="CR0155" w:date="2024-03-01T15:40:00Z"/>
        </w:rPr>
      </w:pPr>
      <w:ins w:id="6846" w:author="CR0155" w:date="2024-03-01T15:40:00Z">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ins>
    </w:p>
    <w:p w14:paraId="60844676" w14:textId="77777777" w:rsidR="00D656F0" w:rsidRPr="001D62C7" w:rsidRDefault="00D656F0" w:rsidP="00D656F0">
      <w:pPr>
        <w:pStyle w:val="TH"/>
        <w:rPr>
          <w:ins w:id="6847" w:author="CR0155" w:date="2024-03-01T15:40:00Z"/>
          <w:lang w:eastAsia="zh-CN"/>
        </w:rPr>
      </w:pPr>
      <w:ins w:id="6848" w:author="CR0155" w:date="2024-03-01T15:40:00Z">
        <w:r w:rsidRPr="001D62C7">
          <w:t>Table </w:t>
        </w:r>
        <w:r w:rsidRPr="002B0B42">
          <w:t>6B</w:t>
        </w:r>
        <w:r w:rsidRPr="001D62C7">
          <w:t xml:space="preserve">.1-1: List of </w:t>
        </w:r>
        <w:r>
          <w:t>CES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rPr>
          <w:ins w:id="6849" w:author="CR0155" w:date="2024-03-01T15:40:00Z"/>
        </w:trPr>
        <w:tc>
          <w:tcPr>
            <w:tcW w:w="3652" w:type="dxa"/>
            <w:shd w:val="clear" w:color="auto" w:fill="C0C0C0"/>
          </w:tcPr>
          <w:p w14:paraId="4D900A1D" w14:textId="77777777" w:rsidR="00D656F0" w:rsidRPr="001D62C7" w:rsidRDefault="00D656F0" w:rsidP="00D656F0">
            <w:pPr>
              <w:pStyle w:val="TAH"/>
              <w:rPr>
                <w:ins w:id="6850" w:author="CR0155" w:date="2024-03-01T15:40:00Z"/>
              </w:rPr>
            </w:pPr>
            <w:ins w:id="6851" w:author="CR0155" w:date="2024-03-01T15:40:00Z">
              <w:r w:rsidRPr="001D62C7">
                <w:t>Service Name</w:t>
              </w:r>
            </w:ins>
          </w:p>
        </w:tc>
        <w:tc>
          <w:tcPr>
            <w:tcW w:w="2268" w:type="dxa"/>
            <w:shd w:val="clear" w:color="auto" w:fill="C0C0C0"/>
          </w:tcPr>
          <w:p w14:paraId="29E0CDEF" w14:textId="77777777" w:rsidR="00D656F0" w:rsidRPr="001D62C7" w:rsidRDefault="00D656F0" w:rsidP="00D656F0">
            <w:pPr>
              <w:pStyle w:val="TAH"/>
              <w:rPr>
                <w:ins w:id="6852" w:author="CR0155" w:date="2024-03-01T15:40:00Z"/>
              </w:rPr>
            </w:pPr>
            <w:ins w:id="6853" w:author="CR0155" w:date="2024-03-01T15:40:00Z">
              <w:r w:rsidRPr="001D62C7">
                <w:t>Service Operations</w:t>
              </w:r>
            </w:ins>
          </w:p>
        </w:tc>
        <w:tc>
          <w:tcPr>
            <w:tcW w:w="1923" w:type="dxa"/>
            <w:shd w:val="clear" w:color="auto" w:fill="C0C0C0"/>
          </w:tcPr>
          <w:p w14:paraId="304903AC" w14:textId="77777777" w:rsidR="00D656F0" w:rsidRPr="001D62C7" w:rsidRDefault="00D656F0" w:rsidP="00D656F0">
            <w:pPr>
              <w:pStyle w:val="TAH"/>
              <w:rPr>
                <w:ins w:id="6854" w:author="CR0155" w:date="2024-03-01T15:40:00Z"/>
              </w:rPr>
            </w:pPr>
            <w:ins w:id="6855" w:author="CR0155" w:date="2024-03-01T15:40:00Z">
              <w:r w:rsidRPr="001D62C7">
                <w:t>Operation Semantics</w:t>
              </w:r>
            </w:ins>
          </w:p>
        </w:tc>
        <w:tc>
          <w:tcPr>
            <w:tcW w:w="2330" w:type="dxa"/>
            <w:shd w:val="clear" w:color="auto" w:fill="C0C0C0"/>
          </w:tcPr>
          <w:p w14:paraId="7C1E99A6" w14:textId="77777777" w:rsidR="00D656F0" w:rsidRPr="001D62C7" w:rsidRDefault="00D656F0" w:rsidP="00D656F0">
            <w:pPr>
              <w:pStyle w:val="TAH"/>
              <w:rPr>
                <w:ins w:id="6856" w:author="CR0155" w:date="2024-03-01T15:40:00Z"/>
              </w:rPr>
            </w:pPr>
            <w:ins w:id="6857" w:author="CR0155" w:date="2024-03-01T15:40:00Z">
              <w:r w:rsidRPr="001D62C7">
                <w:t>Consumer(s)</w:t>
              </w:r>
            </w:ins>
          </w:p>
        </w:tc>
      </w:tr>
      <w:tr w:rsidR="00D656F0" w:rsidRPr="001D62C7" w14:paraId="4B0DD0EC" w14:textId="77777777" w:rsidTr="00D656F0">
        <w:trPr>
          <w:trHeight w:val="136"/>
          <w:ins w:id="6858" w:author="CR0155" w:date="2024-03-01T15:40:00Z"/>
        </w:trPr>
        <w:tc>
          <w:tcPr>
            <w:tcW w:w="3652" w:type="dxa"/>
            <w:shd w:val="clear" w:color="auto" w:fill="auto"/>
          </w:tcPr>
          <w:p w14:paraId="484BF77D" w14:textId="77777777" w:rsidR="00D656F0" w:rsidRPr="001D62C7" w:rsidRDefault="00D656F0" w:rsidP="00D656F0">
            <w:pPr>
              <w:pStyle w:val="TAL"/>
              <w:rPr>
                <w:ins w:id="6859" w:author="CR0155" w:date="2024-03-01T15:40:00Z"/>
              </w:rPr>
            </w:pPr>
          </w:p>
        </w:tc>
        <w:tc>
          <w:tcPr>
            <w:tcW w:w="2268" w:type="dxa"/>
            <w:shd w:val="clear" w:color="auto" w:fill="auto"/>
          </w:tcPr>
          <w:p w14:paraId="256257AB" w14:textId="77777777" w:rsidR="00D656F0" w:rsidRPr="001D62C7" w:rsidRDefault="00D656F0" w:rsidP="00D656F0">
            <w:pPr>
              <w:pStyle w:val="TAL"/>
              <w:rPr>
                <w:ins w:id="6860" w:author="CR0155" w:date="2024-03-01T15:40:00Z"/>
              </w:rPr>
            </w:pPr>
          </w:p>
        </w:tc>
        <w:tc>
          <w:tcPr>
            <w:tcW w:w="1923" w:type="dxa"/>
          </w:tcPr>
          <w:p w14:paraId="48CA0C1E" w14:textId="77777777" w:rsidR="00D656F0" w:rsidRPr="001D62C7" w:rsidRDefault="00D656F0" w:rsidP="00D656F0">
            <w:pPr>
              <w:pStyle w:val="TAL"/>
              <w:rPr>
                <w:ins w:id="6861" w:author="CR0155" w:date="2024-03-01T15:40:00Z"/>
              </w:rPr>
            </w:pPr>
          </w:p>
        </w:tc>
        <w:tc>
          <w:tcPr>
            <w:tcW w:w="2330" w:type="dxa"/>
            <w:shd w:val="clear" w:color="auto" w:fill="auto"/>
          </w:tcPr>
          <w:p w14:paraId="0A3FC24E" w14:textId="77777777" w:rsidR="00D656F0" w:rsidRPr="001D62C7" w:rsidRDefault="00D656F0" w:rsidP="00D656F0">
            <w:pPr>
              <w:pStyle w:val="TAL"/>
              <w:rPr>
                <w:ins w:id="6862" w:author="CR0155" w:date="2024-03-01T15:40:00Z"/>
                <w:lang w:eastAsia="zh-CN"/>
              </w:rPr>
            </w:pPr>
          </w:p>
        </w:tc>
      </w:tr>
    </w:tbl>
    <w:p w14:paraId="6C14DC7A" w14:textId="77777777" w:rsidR="00D656F0" w:rsidRPr="001D62C7" w:rsidRDefault="00D656F0" w:rsidP="00D656F0">
      <w:pPr>
        <w:rPr>
          <w:ins w:id="6863" w:author="CR0155" w:date="2024-03-01T15:40:00Z"/>
        </w:rPr>
      </w:pPr>
    </w:p>
    <w:p w14:paraId="775B1FFD" w14:textId="77777777" w:rsidR="00D656F0" w:rsidRPr="001D62C7" w:rsidRDefault="00D656F0" w:rsidP="00D656F0">
      <w:pPr>
        <w:rPr>
          <w:ins w:id="6864" w:author="CR0155" w:date="2024-03-01T15:40:00Z"/>
        </w:rPr>
      </w:pPr>
      <w:ins w:id="6865" w:author="CR0155" w:date="2024-03-01T15:40:00Z">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ins>
    </w:p>
    <w:p w14:paraId="7DE72DDC" w14:textId="77777777" w:rsidR="00D656F0" w:rsidRPr="001D62C7" w:rsidRDefault="00D656F0" w:rsidP="00D656F0">
      <w:pPr>
        <w:pStyle w:val="TH"/>
        <w:rPr>
          <w:ins w:id="6866" w:author="CR0155" w:date="2024-03-01T15:40:00Z"/>
        </w:rPr>
      </w:pPr>
      <w:ins w:id="6867" w:author="CR0155" w:date="2024-03-01T15:40:00Z">
        <w:r w:rsidRPr="001D62C7">
          <w:t>Table </w:t>
        </w:r>
        <w:r w:rsidRPr="002B0B42">
          <w:t>6B</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rPr>
          <w:ins w:id="6868" w:author="CR0155" w:date="2024-03-01T15:40:00Z"/>
        </w:trPr>
        <w:tc>
          <w:tcPr>
            <w:tcW w:w="2547" w:type="dxa"/>
            <w:shd w:val="clear" w:color="000000" w:fill="C0C0C0"/>
          </w:tcPr>
          <w:p w14:paraId="28D741FE" w14:textId="77777777" w:rsidR="00D656F0" w:rsidRPr="001D62C7" w:rsidRDefault="00D656F0" w:rsidP="00D656F0">
            <w:pPr>
              <w:pStyle w:val="TAH"/>
              <w:rPr>
                <w:ins w:id="6869" w:author="CR0155" w:date="2024-03-01T15:40:00Z"/>
              </w:rPr>
            </w:pPr>
            <w:ins w:id="6870" w:author="CR0155" w:date="2024-03-01T15:40:00Z">
              <w:r w:rsidRPr="001D62C7">
                <w:t>Service Name</w:t>
              </w:r>
            </w:ins>
          </w:p>
        </w:tc>
        <w:tc>
          <w:tcPr>
            <w:tcW w:w="835" w:type="dxa"/>
            <w:shd w:val="clear" w:color="000000" w:fill="C0C0C0"/>
          </w:tcPr>
          <w:p w14:paraId="650B647E" w14:textId="77777777" w:rsidR="00D656F0" w:rsidRPr="001D62C7" w:rsidRDefault="00D656F0" w:rsidP="00D656F0">
            <w:pPr>
              <w:pStyle w:val="TAH"/>
              <w:rPr>
                <w:ins w:id="6871" w:author="CR0155" w:date="2024-03-01T15:40:00Z"/>
              </w:rPr>
            </w:pPr>
            <w:ins w:id="6872" w:author="CR0155" w:date="2024-03-01T15:40:00Z">
              <w:r w:rsidRPr="001D62C7">
                <w:t>Clause</w:t>
              </w:r>
            </w:ins>
          </w:p>
        </w:tc>
        <w:tc>
          <w:tcPr>
            <w:tcW w:w="1716" w:type="dxa"/>
            <w:shd w:val="clear" w:color="000000" w:fill="C0C0C0"/>
          </w:tcPr>
          <w:p w14:paraId="011B30F6" w14:textId="77777777" w:rsidR="00D656F0" w:rsidRPr="001D62C7" w:rsidRDefault="00D656F0" w:rsidP="00D656F0">
            <w:pPr>
              <w:pStyle w:val="TAH"/>
              <w:rPr>
                <w:ins w:id="6873" w:author="CR0155" w:date="2024-03-01T15:40:00Z"/>
              </w:rPr>
            </w:pPr>
            <w:ins w:id="6874" w:author="CR0155" w:date="2024-03-01T15:40:00Z">
              <w:r w:rsidRPr="001D62C7">
                <w:t>Description</w:t>
              </w:r>
            </w:ins>
          </w:p>
        </w:tc>
        <w:tc>
          <w:tcPr>
            <w:tcW w:w="2835" w:type="dxa"/>
            <w:shd w:val="clear" w:color="000000" w:fill="C0C0C0"/>
          </w:tcPr>
          <w:p w14:paraId="0B31F229" w14:textId="77777777" w:rsidR="00D656F0" w:rsidRPr="001D62C7" w:rsidRDefault="00D656F0" w:rsidP="00D656F0">
            <w:pPr>
              <w:pStyle w:val="TAH"/>
              <w:rPr>
                <w:ins w:id="6875" w:author="CR0155" w:date="2024-03-01T15:40:00Z"/>
              </w:rPr>
            </w:pPr>
            <w:ins w:id="6876" w:author="CR0155" w:date="2024-03-01T15:40:00Z">
              <w:r w:rsidRPr="001D62C7">
                <w:t>OpenAPI Specification File</w:t>
              </w:r>
            </w:ins>
          </w:p>
        </w:tc>
        <w:tc>
          <w:tcPr>
            <w:tcW w:w="1134" w:type="dxa"/>
            <w:shd w:val="clear" w:color="000000" w:fill="C0C0C0"/>
          </w:tcPr>
          <w:p w14:paraId="1623C97E" w14:textId="77777777" w:rsidR="00D656F0" w:rsidRPr="001D62C7" w:rsidRDefault="00D656F0" w:rsidP="00D656F0">
            <w:pPr>
              <w:pStyle w:val="TAH"/>
              <w:rPr>
                <w:ins w:id="6877" w:author="CR0155" w:date="2024-03-01T15:40:00Z"/>
              </w:rPr>
            </w:pPr>
            <w:ins w:id="6878" w:author="CR0155" w:date="2024-03-01T15:40:00Z">
              <w:r w:rsidRPr="001D62C7">
                <w:t>apiName</w:t>
              </w:r>
            </w:ins>
          </w:p>
        </w:tc>
        <w:tc>
          <w:tcPr>
            <w:tcW w:w="1134" w:type="dxa"/>
            <w:shd w:val="clear" w:color="000000" w:fill="C0C0C0"/>
          </w:tcPr>
          <w:p w14:paraId="75F5A765" w14:textId="77777777" w:rsidR="00D656F0" w:rsidRPr="001D62C7" w:rsidRDefault="00D656F0" w:rsidP="00D656F0">
            <w:pPr>
              <w:pStyle w:val="TAH"/>
              <w:rPr>
                <w:ins w:id="6879" w:author="CR0155" w:date="2024-03-01T15:40:00Z"/>
              </w:rPr>
            </w:pPr>
            <w:ins w:id="6880" w:author="CR0155" w:date="2024-03-01T15:40:00Z">
              <w:r w:rsidRPr="001D62C7">
                <w:t>Annex</w:t>
              </w:r>
            </w:ins>
          </w:p>
        </w:tc>
      </w:tr>
      <w:tr w:rsidR="00D656F0" w:rsidRPr="001D62C7" w14:paraId="7186F32D" w14:textId="77777777" w:rsidTr="00D656F0">
        <w:trPr>
          <w:ins w:id="6881" w:author="CR0155" w:date="2024-03-01T15:40:00Z"/>
        </w:trPr>
        <w:tc>
          <w:tcPr>
            <w:tcW w:w="2547" w:type="dxa"/>
            <w:shd w:val="clear" w:color="auto" w:fill="auto"/>
          </w:tcPr>
          <w:p w14:paraId="359180F9" w14:textId="77777777" w:rsidR="00D656F0" w:rsidRPr="001D62C7" w:rsidRDefault="00D656F0" w:rsidP="00D656F0">
            <w:pPr>
              <w:pStyle w:val="TAL"/>
              <w:rPr>
                <w:ins w:id="6882" w:author="CR0155" w:date="2024-03-01T15:40:00Z"/>
              </w:rPr>
            </w:pPr>
          </w:p>
        </w:tc>
        <w:tc>
          <w:tcPr>
            <w:tcW w:w="835" w:type="dxa"/>
            <w:shd w:val="clear" w:color="auto" w:fill="auto"/>
          </w:tcPr>
          <w:p w14:paraId="2A0DAA73" w14:textId="77777777" w:rsidR="00D656F0" w:rsidRPr="001D62C7" w:rsidRDefault="00D656F0" w:rsidP="00D656F0">
            <w:pPr>
              <w:pStyle w:val="TAL"/>
              <w:rPr>
                <w:ins w:id="6883" w:author="CR0155" w:date="2024-03-01T15:40:00Z"/>
                <w:noProof/>
                <w:lang w:eastAsia="zh-CN"/>
              </w:rPr>
            </w:pPr>
          </w:p>
        </w:tc>
        <w:tc>
          <w:tcPr>
            <w:tcW w:w="1716" w:type="dxa"/>
            <w:shd w:val="clear" w:color="auto" w:fill="auto"/>
          </w:tcPr>
          <w:p w14:paraId="6950B705" w14:textId="77777777" w:rsidR="00D656F0" w:rsidRPr="001D62C7" w:rsidRDefault="00D656F0" w:rsidP="00D656F0">
            <w:pPr>
              <w:pStyle w:val="TAL"/>
              <w:rPr>
                <w:ins w:id="6884" w:author="CR0155" w:date="2024-03-01T15:40:00Z"/>
              </w:rPr>
            </w:pPr>
          </w:p>
        </w:tc>
        <w:tc>
          <w:tcPr>
            <w:tcW w:w="2835" w:type="dxa"/>
            <w:shd w:val="clear" w:color="auto" w:fill="auto"/>
          </w:tcPr>
          <w:p w14:paraId="588A3253" w14:textId="77777777" w:rsidR="00D656F0" w:rsidRPr="001D62C7" w:rsidRDefault="00D656F0" w:rsidP="00D656F0">
            <w:pPr>
              <w:pStyle w:val="TAL"/>
              <w:rPr>
                <w:ins w:id="6885" w:author="CR0155" w:date="2024-03-01T15:40:00Z"/>
                <w:noProof/>
              </w:rPr>
            </w:pPr>
          </w:p>
        </w:tc>
        <w:tc>
          <w:tcPr>
            <w:tcW w:w="1134" w:type="dxa"/>
            <w:shd w:val="clear" w:color="auto" w:fill="auto"/>
          </w:tcPr>
          <w:p w14:paraId="48B98F7D" w14:textId="77777777" w:rsidR="00D656F0" w:rsidRPr="001D62C7" w:rsidRDefault="00D656F0" w:rsidP="00D656F0">
            <w:pPr>
              <w:pStyle w:val="TAL"/>
              <w:rPr>
                <w:ins w:id="6886" w:author="CR0155" w:date="2024-03-01T15:40:00Z"/>
                <w:noProof/>
              </w:rPr>
            </w:pPr>
          </w:p>
        </w:tc>
        <w:tc>
          <w:tcPr>
            <w:tcW w:w="1134" w:type="dxa"/>
            <w:shd w:val="clear" w:color="auto" w:fill="auto"/>
          </w:tcPr>
          <w:p w14:paraId="11C2997C" w14:textId="77777777" w:rsidR="00D656F0" w:rsidRPr="001D62C7" w:rsidRDefault="00D656F0" w:rsidP="00D656F0">
            <w:pPr>
              <w:pStyle w:val="TAL"/>
              <w:rPr>
                <w:ins w:id="6887" w:author="CR0155" w:date="2024-03-01T15:40:00Z"/>
                <w:noProof/>
                <w:lang w:eastAsia="zh-CN"/>
              </w:rPr>
            </w:pPr>
          </w:p>
        </w:tc>
      </w:tr>
    </w:tbl>
    <w:p w14:paraId="612BE9FA" w14:textId="77777777" w:rsidR="00D656F0" w:rsidRDefault="00D656F0" w:rsidP="00D656F0">
      <w:pPr>
        <w:rPr>
          <w:ins w:id="6888" w:author="CR0155" w:date="2024-03-01T15:40:00Z"/>
        </w:rPr>
      </w:pPr>
    </w:p>
    <w:p w14:paraId="6CBBF38F" w14:textId="65FA7680" w:rsidR="00D656F0" w:rsidRDefault="00D656F0" w:rsidP="00D656F0">
      <w:pPr>
        <w:rPr>
          <w:ins w:id="6889" w:author="Rapporteur" w:date="2024-03-21T10:16:00Z"/>
        </w:rPr>
      </w:pPr>
      <w:ins w:id="6890" w:author="CR0155" w:date="2024-03-01T15:40:00Z">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ins>
    </w:p>
    <w:p w14:paraId="54A0F21A" w14:textId="046511AA" w:rsidR="00761B88" w:rsidRPr="001D62C7" w:rsidRDefault="00761B88">
      <w:pPr>
        <w:pStyle w:val="TH"/>
        <w:rPr>
          <w:ins w:id="6891" w:author="CR0155" w:date="2024-03-01T15:40:00Z"/>
        </w:rPr>
        <w:pPrChange w:id="6892" w:author="Rapporteur" w:date="2024-03-21T10:17:00Z">
          <w:pPr/>
        </w:pPrChange>
      </w:pPr>
      <w:ins w:id="6893" w:author="Rapporteur" w:date="2024-03-21T10:17:00Z">
        <w:r w:rsidRPr="001D62C7">
          <w:t>Table </w:t>
        </w:r>
        <w:r w:rsidRPr="002B0B42">
          <w:t>6B</w:t>
        </w:r>
        <w:r w:rsidRPr="001D62C7">
          <w:t>.1</w:t>
        </w:r>
        <w:r w:rsidRPr="001D62C7">
          <w:rPr>
            <w:noProof/>
          </w:rPr>
          <w:t>-</w:t>
        </w:r>
        <w:r>
          <w:rPr>
            <w:noProof/>
          </w:rPr>
          <w:t>3</w:t>
        </w:r>
        <w:r w:rsidRPr="001D62C7">
          <w:t>: API Descriptions</w:t>
        </w:r>
      </w:ins>
      <w:ins w:id="6894" w:author="Rapporteur" w:date="2024-03-21T10:18:00Z">
        <w:r w:rsidRPr="00761B88">
          <w:t xml:space="preserve"> of service APIs reused by the CES</w:t>
        </w:r>
      </w:ins>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6895" w:author="CR0155" w:date="2024-03-01T15:40:00Z">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3111"/>
        <w:gridCol w:w="850"/>
        <w:gridCol w:w="2552"/>
        <w:gridCol w:w="2126"/>
        <w:gridCol w:w="851"/>
        <w:tblGridChange w:id="6896">
          <w:tblGrid>
            <w:gridCol w:w="2547"/>
            <w:gridCol w:w="835"/>
            <w:gridCol w:w="2847"/>
            <w:gridCol w:w="1985"/>
            <w:gridCol w:w="1276"/>
          </w:tblGrid>
        </w:tblGridChange>
      </w:tblGrid>
      <w:tr w:rsidR="00D656F0" w:rsidRPr="001D62C7" w14:paraId="01C5B11C" w14:textId="77777777" w:rsidTr="00D656F0">
        <w:trPr>
          <w:ins w:id="6897" w:author="CR0155" w:date="2024-03-01T15:40:00Z"/>
        </w:trPr>
        <w:tc>
          <w:tcPr>
            <w:tcW w:w="3111" w:type="dxa"/>
            <w:shd w:val="clear" w:color="000000" w:fill="C0C0C0"/>
            <w:vAlign w:val="center"/>
            <w:tcPrChange w:id="6898" w:author="CR0155" w:date="2024-03-01T15:40:00Z">
              <w:tcPr>
                <w:tcW w:w="2547" w:type="dxa"/>
                <w:shd w:val="clear" w:color="000000" w:fill="C0C0C0"/>
                <w:vAlign w:val="center"/>
              </w:tcPr>
            </w:tcPrChange>
          </w:tcPr>
          <w:p w14:paraId="017BA9B1" w14:textId="77777777" w:rsidR="00D656F0" w:rsidRPr="001D62C7" w:rsidRDefault="00D656F0" w:rsidP="00D656F0">
            <w:pPr>
              <w:pStyle w:val="TAH"/>
              <w:rPr>
                <w:ins w:id="6899" w:author="CR0155" w:date="2024-03-01T15:40:00Z"/>
              </w:rPr>
            </w:pPr>
            <w:ins w:id="6900" w:author="CR0155" w:date="2024-03-01T15:40:00Z">
              <w:r w:rsidRPr="001D62C7">
                <w:t>Service Name</w:t>
              </w:r>
            </w:ins>
          </w:p>
        </w:tc>
        <w:tc>
          <w:tcPr>
            <w:tcW w:w="850" w:type="dxa"/>
            <w:shd w:val="clear" w:color="000000" w:fill="C0C0C0"/>
            <w:vAlign w:val="center"/>
            <w:tcPrChange w:id="6901" w:author="CR0155" w:date="2024-03-01T15:40:00Z">
              <w:tcPr>
                <w:tcW w:w="835" w:type="dxa"/>
                <w:shd w:val="clear" w:color="000000" w:fill="C0C0C0"/>
                <w:vAlign w:val="center"/>
              </w:tcPr>
            </w:tcPrChange>
          </w:tcPr>
          <w:p w14:paraId="00299EC8" w14:textId="77777777" w:rsidR="00D656F0" w:rsidRPr="001D62C7" w:rsidRDefault="00D656F0" w:rsidP="00D656F0">
            <w:pPr>
              <w:pStyle w:val="TAH"/>
              <w:rPr>
                <w:ins w:id="6902" w:author="CR0155" w:date="2024-03-01T15:40:00Z"/>
              </w:rPr>
            </w:pPr>
            <w:ins w:id="6903" w:author="CR0155" w:date="2024-03-01T15:40:00Z">
              <w:r w:rsidRPr="001D62C7">
                <w:t>Clause</w:t>
              </w:r>
            </w:ins>
          </w:p>
        </w:tc>
        <w:tc>
          <w:tcPr>
            <w:tcW w:w="2552" w:type="dxa"/>
            <w:shd w:val="clear" w:color="000000" w:fill="C0C0C0"/>
            <w:vAlign w:val="center"/>
            <w:tcPrChange w:id="6904" w:author="CR0155" w:date="2024-03-01T15:40:00Z">
              <w:tcPr>
                <w:tcW w:w="2847" w:type="dxa"/>
                <w:shd w:val="clear" w:color="000000" w:fill="C0C0C0"/>
                <w:vAlign w:val="center"/>
              </w:tcPr>
            </w:tcPrChange>
          </w:tcPr>
          <w:p w14:paraId="57BD09F7" w14:textId="77777777" w:rsidR="00D656F0" w:rsidRPr="001D62C7" w:rsidRDefault="00D656F0" w:rsidP="00D656F0">
            <w:pPr>
              <w:pStyle w:val="TAH"/>
              <w:rPr>
                <w:ins w:id="6905" w:author="CR0155" w:date="2024-03-01T15:40:00Z"/>
              </w:rPr>
            </w:pPr>
            <w:ins w:id="6906" w:author="CR0155" w:date="2024-03-01T15:40:00Z">
              <w:r w:rsidRPr="001D62C7">
                <w:t>OpenAPI Specification File</w:t>
              </w:r>
            </w:ins>
          </w:p>
        </w:tc>
        <w:tc>
          <w:tcPr>
            <w:tcW w:w="2126" w:type="dxa"/>
            <w:shd w:val="clear" w:color="000000" w:fill="C0C0C0"/>
            <w:vAlign w:val="center"/>
            <w:tcPrChange w:id="6907" w:author="CR0155" w:date="2024-03-01T15:40:00Z">
              <w:tcPr>
                <w:tcW w:w="1985" w:type="dxa"/>
                <w:shd w:val="clear" w:color="000000" w:fill="C0C0C0"/>
                <w:vAlign w:val="center"/>
              </w:tcPr>
            </w:tcPrChange>
          </w:tcPr>
          <w:p w14:paraId="0A342D9F" w14:textId="77777777" w:rsidR="00D656F0" w:rsidRPr="001D62C7" w:rsidRDefault="00D656F0" w:rsidP="00D656F0">
            <w:pPr>
              <w:pStyle w:val="TAH"/>
              <w:rPr>
                <w:ins w:id="6908" w:author="CR0155" w:date="2024-03-01T15:40:00Z"/>
              </w:rPr>
            </w:pPr>
            <w:ins w:id="6909" w:author="CR0155" w:date="2024-03-01T15:40:00Z">
              <w:r w:rsidRPr="001D62C7">
                <w:t>apiName</w:t>
              </w:r>
            </w:ins>
          </w:p>
        </w:tc>
        <w:tc>
          <w:tcPr>
            <w:tcW w:w="851" w:type="dxa"/>
            <w:shd w:val="clear" w:color="000000" w:fill="C0C0C0"/>
            <w:vAlign w:val="center"/>
            <w:tcPrChange w:id="6910" w:author="CR0155" w:date="2024-03-01T15:40:00Z">
              <w:tcPr>
                <w:tcW w:w="1276" w:type="dxa"/>
                <w:shd w:val="clear" w:color="000000" w:fill="C0C0C0"/>
                <w:vAlign w:val="center"/>
              </w:tcPr>
            </w:tcPrChange>
          </w:tcPr>
          <w:p w14:paraId="0EC6F585" w14:textId="77777777" w:rsidR="00D656F0" w:rsidRPr="001D62C7" w:rsidRDefault="00D656F0" w:rsidP="00D656F0">
            <w:pPr>
              <w:pStyle w:val="TAH"/>
              <w:rPr>
                <w:ins w:id="6911" w:author="CR0155" w:date="2024-03-01T15:40:00Z"/>
              </w:rPr>
            </w:pPr>
            <w:ins w:id="6912" w:author="CR0155" w:date="2024-03-01T15:40:00Z">
              <w:r w:rsidRPr="001D62C7">
                <w:t>Annex</w:t>
              </w:r>
            </w:ins>
          </w:p>
        </w:tc>
      </w:tr>
      <w:tr w:rsidR="00D656F0" w14:paraId="0CDE49B2" w14:textId="77777777" w:rsidTr="00D656F0">
        <w:trPr>
          <w:ins w:id="6913"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14"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281EB8" w14:textId="77777777" w:rsidR="00D656F0" w:rsidRPr="00861D3B" w:rsidRDefault="00D656F0" w:rsidP="00D656F0">
            <w:pPr>
              <w:pStyle w:val="TAL"/>
              <w:rPr>
                <w:ins w:id="6915" w:author="CR0155" w:date="2024-03-01T15:40:00Z"/>
              </w:rPr>
            </w:pPr>
            <w:ins w:id="6916" w:author="CR0155" w:date="2024-03-01T15:40:00Z">
              <w:r w:rsidRPr="00861D3B">
                <w:t>Eees_EECContextRelocation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17"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62F3E61" w14:textId="77777777" w:rsidR="00D656F0" w:rsidRDefault="00D656F0" w:rsidP="00D656F0">
            <w:pPr>
              <w:pStyle w:val="TAC"/>
              <w:rPr>
                <w:ins w:id="6918" w:author="CR0155" w:date="2024-03-01T15:40:00Z"/>
                <w:noProof/>
                <w:lang w:eastAsia="zh-CN"/>
              </w:rPr>
            </w:pPr>
            <w:ins w:id="6919" w:author="CR0155" w:date="2024-03-01T15:40:00Z">
              <w:r>
                <w:rPr>
                  <w:noProof/>
                  <w:lang w:eastAsia="zh-CN"/>
                </w:rPr>
                <w:t>5.10</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20"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D78EF4B" w14:textId="77777777" w:rsidR="00D656F0" w:rsidRPr="00861D3B" w:rsidRDefault="00D656F0" w:rsidP="00D656F0">
            <w:pPr>
              <w:pStyle w:val="TAL"/>
              <w:rPr>
                <w:ins w:id="6921" w:author="CR0155" w:date="2024-03-01T15:40:00Z"/>
              </w:rPr>
            </w:pPr>
            <w:ins w:id="6922" w:author="CR0155" w:date="2024-03-01T15:40:00Z">
              <w:r w:rsidRPr="00861D3B">
                <w:t>TS29558_Eees_EECContextRelocation.yaml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23"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3810B34" w14:textId="77777777" w:rsidR="00D656F0" w:rsidRPr="00861D3B" w:rsidRDefault="00D656F0" w:rsidP="00D656F0">
            <w:pPr>
              <w:pStyle w:val="TAL"/>
              <w:rPr>
                <w:ins w:id="6924" w:author="CR0155" w:date="2024-03-01T15:40:00Z"/>
              </w:rPr>
            </w:pPr>
            <w:ins w:id="6925" w:author="CR0155" w:date="2024-03-01T15:40:00Z">
              <w:r w:rsidRPr="00861D3B">
                <w:t>eees-eeccontextreloc</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26"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97A694" w14:textId="77777777" w:rsidR="00D656F0" w:rsidRDefault="00D656F0" w:rsidP="00D656F0">
            <w:pPr>
              <w:pStyle w:val="TAC"/>
              <w:rPr>
                <w:ins w:id="6927" w:author="CR0155" w:date="2024-03-01T15:40:00Z"/>
                <w:noProof/>
                <w:lang w:eastAsia="zh-CN"/>
              </w:rPr>
            </w:pPr>
            <w:ins w:id="6928" w:author="CR0155" w:date="2024-03-01T15:40:00Z">
              <w:r>
                <w:rPr>
                  <w:noProof/>
                  <w:lang w:eastAsia="zh-CN"/>
                </w:rPr>
                <w:t>A.8</w:t>
              </w:r>
            </w:ins>
          </w:p>
        </w:tc>
      </w:tr>
      <w:tr w:rsidR="00D656F0" w14:paraId="0D0165B8" w14:textId="77777777" w:rsidTr="00D656F0">
        <w:trPr>
          <w:ins w:id="6929"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30"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6BDE18B" w14:textId="77777777" w:rsidR="00D656F0" w:rsidRPr="00861D3B" w:rsidRDefault="00D656F0" w:rsidP="00D656F0">
            <w:pPr>
              <w:pStyle w:val="TAL"/>
              <w:rPr>
                <w:ins w:id="6931" w:author="CR0155" w:date="2024-03-01T15:40:00Z"/>
              </w:rPr>
            </w:pPr>
            <w:ins w:id="6932" w:author="CR0155" w:date="2024-03-01T15:40:00Z">
              <w:r w:rsidRPr="00861D3B">
                <w:t>Eees_EELManagedACR</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33"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D826DF4" w14:textId="77777777" w:rsidR="00D656F0" w:rsidRDefault="00D656F0" w:rsidP="00D656F0">
            <w:pPr>
              <w:pStyle w:val="TAC"/>
              <w:rPr>
                <w:ins w:id="6934" w:author="CR0155" w:date="2024-03-01T15:40:00Z"/>
                <w:noProof/>
                <w:lang w:eastAsia="zh-CN"/>
              </w:rPr>
            </w:pPr>
            <w:ins w:id="6935" w:author="CR0155" w:date="2024-03-01T15:40:00Z">
              <w:r>
                <w:rPr>
                  <w:noProof/>
                  <w:lang w:eastAsia="zh-CN"/>
                </w:rPr>
                <w:t>5.11</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36"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FC12F64" w14:textId="77777777" w:rsidR="00D656F0" w:rsidRPr="00861D3B" w:rsidRDefault="00D656F0" w:rsidP="00D656F0">
            <w:pPr>
              <w:pStyle w:val="TAL"/>
              <w:rPr>
                <w:ins w:id="6937" w:author="CR0155" w:date="2024-03-01T15:40:00Z"/>
              </w:rPr>
            </w:pPr>
            <w:ins w:id="6938" w:author="CR0155" w:date="2024-03-01T15:40:00Z">
              <w:r w:rsidRPr="00861D3B">
                <w:t>TS29558_Eees_EELManagedACR.yaml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39"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143CBA6" w14:textId="77777777" w:rsidR="00D656F0" w:rsidRPr="00861D3B" w:rsidRDefault="00D656F0" w:rsidP="00D656F0">
            <w:pPr>
              <w:pStyle w:val="TAL"/>
              <w:rPr>
                <w:ins w:id="6940" w:author="CR0155" w:date="2024-03-01T15:40:00Z"/>
              </w:rPr>
            </w:pPr>
            <w:ins w:id="6941" w:author="CR0155" w:date="2024-03-01T15:40:00Z">
              <w:r w:rsidRPr="00861D3B">
                <w:t>eees-eel-acr</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42"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0E85B40" w14:textId="77777777" w:rsidR="00D656F0" w:rsidRDefault="00D656F0" w:rsidP="00D656F0">
            <w:pPr>
              <w:pStyle w:val="TAC"/>
              <w:rPr>
                <w:ins w:id="6943" w:author="CR0155" w:date="2024-03-01T15:40:00Z"/>
                <w:noProof/>
                <w:lang w:eastAsia="zh-CN"/>
              </w:rPr>
            </w:pPr>
            <w:ins w:id="6944" w:author="CR0155" w:date="2024-03-01T15:40:00Z">
              <w:r>
                <w:rPr>
                  <w:noProof/>
                  <w:lang w:eastAsia="zh-CN"/>
                </w:rPr>
                <w:t>A.9</w:t>
              </w:r>
            </w:ins>
          </w:p>
        </w:tc>
      </w:tr>
      <w:tr w:rsidR="00D656F0" w14:paraId="35C72DC4" w14:textId="77777777" w:rsidTr="00D656F0">
        <w:trPr>
          <w:ins w:id="6945"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46"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9A7FD0E" w14:textId="77777777" w:rsidR="00D656F0" w:rsidRPr="00861D3B" w:rsidRDefault="00D656F0" w:rsidP="00D656F0">
            <w:pPr>
              <w:pStyle w:val="TAL"/>
              <w:rPr>
                <w:ins w:id="6947" w:author="CR0155" w:date="2024-03-01T15:40:00Z"/>
              </w:rPr>
            </w:pPr>
            <w:ins w:id="6948" w:author="CR0155" w:date="2024-03-01T15:40:00Z">
              <w:r w:rsidRPr="00861D3B">
                <w:t>Eees_ACRStatusUpdate</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49"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CA3BC92" w14:textId="77777777" w:rsidR="00D656F0" w:rsidRDefault="00D656F0" w:rsidP="00D656F0">
            <w:pPr>
              <w:pStyle w:val="TAC"/>
              <w:rPr>
                <w:ins w:id="6950" w:author="CR0155" w:date="2024-03-01T15:40:00Z"/>
                <w:noProof/>
                <w:lang w:eastAsia="zh-CN"/>
              </w:rPr>
            </w:pPr>
            <w:ins w:id="6951" w:author="CR0155" w:date="2024-03-01T15:40:00Z">
              <w:r>
                <w:rPr>
                  <w:noProof/>
                  <w:lang w:eastAsia="zh-CN"/>
                </w:rPr>
                <w:t>5.12</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52"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085EAE6" w14:textId="77777777" w:rsidR="00D656F0" w:rsidRPr="00861D3B" w:rsidRDefault="00D656F0" w:rsidP="00D656F0">
            <w:pPr>
              <w:pStyle w:val="TAL"/>
              <w:rPr>
                <w:ins w:id="6953" w:author="CR0155" w:date="2024-03-01T15:40:00Z"/>
              </w:rPr>
            </w:pPr>
            <w:ins w:id="6954" w:author="CR0155" w:date="2024-03-01T15:40:00Z">
              <w:r w:rsidRPr="00861D3B">
                <w:t>TS29558_Eees_ACRStatusUpdate.yaml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55"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9117B7" w14:textId="77777777" w:rsidR="00D656F0" w:rsidRPr="00861D3B" w:rsidRDefault="00D656F0" w:rsidP="00D656F0">
            <w:pPr>
              <w:pStyle w:val="TAL"/>
              <w:rPr>
                <w:ins w:id="6956" w:author="CR0155" w:date="2024-03-01T15:40:00Z"/>
              </w:rPr>
            </w:pPr>
            <w:ins w:id="6957" w:author="CR0155" w:date="2024-03-01T15:40:00Z">
              <w:r w:rsidRPr="00861D3B">
                <w:t>eees-acrstatus-update</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58"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547925F" w14:textId="77777777" w:rsidR="00D656F0" w:rsidRDefault="00D656F0" w:rsidP="00D656F0">
            <w:pPr>
              <w:pStyle w:val="TAC"/>
              <w:rPr>
                <w:ins w:id="6959" w:author="CR0155" w:date="2024-03-01T15:40:00Z"/>
                <w:noProof/>
                <w:lang w:eastAsia="zh-CN"/>
              </w:rPr>
            </w:pPr>
            <w:ins w:id="6960" w:author="CR0155" w:date="2024-03-01T15:40:00Z">
              <w:r>
                <w:rPr>
                  <w:noProof/>
                  <w:lang w:eastAsia="zh-CN"/>
                </w:rPr>
                <w:t>A.10</w:t>
              </w:r>
            </w:ins>
          </w:p>
        </w:tc>
      </w:tr>
      <w:tr w:rsidR="00D656F0" w14:paraId="4CD2ACC2" w14:textId="77777777" w:rsidTr="00D656F0">
        <w:trPr>
          <w:ins w:id="6961"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62"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5337738" w14:textId="77777777" w:rsidR="00D656F0" w:rsidRPr="00861D3B" w:rsidRDefault="00D656F0" w:rsidP="00D656F0">
            <w:pPr>
              <w:pStyle w:val="TAL"/>
              <w:rPr>
                <w:ins w:id="6963" w:author="CR0155" w:date="2024-03-01T15:40:00Z"/>
              </w:rPr>
            </w:pPr>
            <w:ins w:id="6964" w:author="CR0155" w:date="2024-03-01T15:40:00Z">
              <w:r w:rsidRPr="00861D3B">
                <w:t>Eees_ACRParameterInformation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65"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2716FF8" w14:textId="77777777" w:rsidR="00D656F0" w:rsidRDefault="00D656F0" w:rsidP="00D656F0">
            <w:pPr>
              <w:pStyle w:val="TAC"/>
              <w:rPr>
                <w:ins w:id="6966" w:author="CR0155" w:date="2024-03-01T15:40:00Z"/>
                <w:noProof/>
                <w:lang w:eastAsia="zh-CN"/>
              </w:rPr>
            </w:pPr>
            <w:ins w:id="6967" w:author="CR0155" w:date="2024-03-01T15:40:00Z">
              <w:r>
                <w:rPr>
                  <w:rFonts w:hint="eastAsia"/>
                  <w:noProof/>
                  <w:lang w:eastAsia="zh-CN"/>
                </w:rPr>
                <w:t>5</w:t>
              </w:r>
              <w:r>
                <w:rPr>
                  <w:noProof/>
                  <w:lang w:eastAsia="zh-CN"/>
                </w:rPr>
                <w:t>.</w:t>
              </w:r>
              <w:r w:rsidRPr="0072539A">
                <w:rPr>
                  <w:noProof/>
                  <w:lang w:eastAsia="zh-CN"/>
                </w:rPr>
                <w:t>13</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68"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4E141A8" w14:textId="77777777" w:rsidR="00D656F0" w:rsidRPr="00861D3B" w:rsidRDefault="00D656F0" w:rsidP="00D656F0">
            <w:pPr>
              <w:pStyle w:val="TAL"/>
              <w:rPr>
                <w:ins w:id="6969" w:author="CR0155" w:date="2024-03-01T15:40:00Z"/>
              </w:rPr>
            </w:pPr>
            <w:ins w:id="6970" w:author="CR0155" w:date="2024-03-01T15:40:00Z">
              <w:r w:rsidRPr="00861D3B">
                <w:t>TS29558_Eees_ACRParameterInformation.yaml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71"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0A08539" w14:textId="77777777" w:rsidR="00D656F0" w:rsidRPr="00861D3B" w:rsidRDefault="00D656F0" w:rsidP="00D656F0">
            <w:pPr>
              <w:pStyle w:val="TAL"/>
              <w:rPr>
                <w:ins w:id="6972" w:author="CR0155" w:date="2024-03-01T15:40:00Z"/>
              </w:rPr>
            </w:pPr>
            <w:ins w:id="6973" w:author="CR0155" w:date="2024-03-01T15:40:00Z">
              <w:r w:rsidRPr="00861D3B">
                <w:t>eees-acr-param</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74"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923C894" w14:textId="77777777" w:rsidR="00D656F0" w:rsidRDefault="00D656F0" w:rsidP="00D656F0">
            <w:pPr>
              <w:pStyle w:val="TAC"/>
              <w:rPr>
                <w:ins w:id="6975" w:author="CR0155" w:date="2024-03-01T15:40:00Z"/>
                <w:noProof/>
                <w:lang w:eastAsia="zh-CN"/>
              </w:rPr>
            </w:pPr>
            <w:ins w:id="6976" w:author="CR0155" w:date="2024-03-01T15:40:00Z">
              <w:r>
                <w:rPr>
                  <w:rFonts w:hint="eastAsia"/>
                  <w:noProof/>
                  <w:lang w:eastAsia="zh-CN"/>
                </w:rPr>
                <w:t>A</w:t>
              </w:r>
              <w:r>
                <w:rPr>
                  <w:noProof/>
                  <w:lang w:eastAsia="zh-CN"/>
                </w:rPr>
                <w:t>.</w:t>
              </w:r>
              <w:r w:rsidRPr="0072539A">
                <w:rPr>
                  <w:noProof/>
                  <w:lang w:eastAsia="zh-CN"/>
                </w:rPr>
                <w:t>13</w:t>
              </w:r>
            </w:ins>
          </w:p>
        </w:tc>
      </w:tr>
      <w:tr w:rsidR="00D656F0" w14:paraId="55897862" w14:textId="77777777" w:rsidTr="00D656F0">
        <w:trPr>
          <w:ins w:id="6977"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6978"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93A63E5" w14:textId="77777777" w:rsidR="00D656F0" w:rsidRPr="00861D3B" w:rsidRDefault="00D656F0" w:rsidP="00D656F0">
            <w:pPr>
              <w:pStyle w:val="TAL"/>
              <w:rPr>
                <w:ins w:id="6979" w:author="CR0155" w:date="2024-03-01T15:40:00Z"/>
              </w:rPr>
            </w:pPr>
            <w:ins w:id="6980" w:author="CR0155" w:date="2024-03-01T15:40:00Z">
              <w:r w:rsidRPr="00861D3B">
                <w:t>Eees_CommonEASAnnouncement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6981"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01724BA" w14:textId="77777777" w:rsidR="00D656F0" w:rsidRDefault="00D656F0" w:rsidP="00D656F0">
            <w:pPr>
              <w:pStyle w:val="TAC"/>
              <w:rPr>
                <w:ins w:id="6982" w:author="CR0155" w:date="2024-03-01T15:40:00Z"/>
                <w:noProof/>
                <w:lang w:eastAsia="zh-CN"/>
              </w:rPr>
            </w:pPr>
            <w:ins w:id="6983" w:author="CR0155" w:date="2024-03-01T15:40:00Z">
              <w:r>
                <w:rPr>
                  <w:noProof/>
                  <w:lang w:eastAsia="zh-CN"/>
                </w:rPr>
                <w:t>5.14</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6984"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2E8D9EB" w14:textId="77777777" w:rsidR="00D656F0" w:rsidRPr="00861D3B" w:rsidRDefault="00D656F0" w:rsidP="00D656F0">
            <w:pPr>
              <w:pStyle w:val="TAL"/>
              <w:rPr>
                <w:ins w:id="6985" w:author="CR0155" w:date="2024-03-01T15:40:00Z"/>
              </w:rPr>
            </w:pPr>
            <w:ins w:id="6986" w:author="CR0155" w:date="2024-03-01T15:40:00Z">
              <w:r w:rsidRPr="00861D3B">
                <w:t>TS29558_Eees_CommonEASAnnouncement.yaml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6987"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9FD1137" w14:textId="77777777" w:rsidR="00D656F0" w:rsidRPr="00861D3B" w:rsidRDefault="00D656F0" w:rsidP="00D656F0">
            <w:pPr>
              <w:pStyle w:val="TAL"/>
              <w:rPr>
                <w:ins w:id="6988" w:author="CR0155" w:date="2024-03-01T15:40:00Z"/>
              </w:rPr>
            </w:pPr>
            <w:ins w:id="6989" w:author="CR0155" w:date="2024-03-01T15:40:00Z">
              <w:r w:rsidRPr="00861D3B">
                <w:t>eees-common-eas</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6990"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8A6D22" w14:textId="77777777" w:rsidR="00D656F0" w:rsidRDefault="00D656F0" w:rsidP="00D656F0">
            <w:pPr>
              <w:pStyle w:val="TAC"/>
              <w:rPr>
                <w:ins w:id="6991" w:author="CR0155" w:date="2024-03-01T15:40:00Z"/>
                <w:noProof/>
                <w:lang w:eastAsia="zh-CN"/>
              </w:rPr>
            </w:pPr>
            <w:ins w:id="6992" w:author="CR0155" w:date="2024-03-01T15:40:00Z">
              <w:r>
                <w:rPr>
                  <w:noProof/>
                  <w:lang w:eastAsia="zh-CN"/>
                </w:rPr>
                <w:t>A.15</w:t>
              </w:r>
            </w:ins>
          </w:p>
        </w:tc>
      </w:tr>
    </w:tbl>
    <w:p w14:paraId="45910521" w14:textId="77777777" w:rsidR="00D656F0" w:rsidRPr="00CC1923" w:rsidRDefault="00D656F0" w:rsidP="008C5791"/>
    <w:p w14:paraId="00059122" w14:textId="159133A0" w:rsidR="00F37749" w:rsidRDefault="00CC1923" w:rsidP="00F37749">
      <w:pPr>
        <w:pStyle w:val="Heading1"/>
      </w:pPr>
      <w:bookmarkStart w:id="6993" w:name="_Toc85734210"/>
      <w:bookmarkStart w:id="6994" w:name="_Toc89431509"/>
      <w:bookmarkStart w:id="6995" w:name="_Toc97042317"/>
      <w:bookmarkStart w:id="6996" w:name="_Toc97045461"/>
      <w:bookmarkStart w:id="6997" w:name="_Toc97155206"/>
      <w:bookmarkStart w:id="6998" w:name="_Toc101521343"/>
      <w:bookmarkStart w:id="6999" w:name="_Toc138761611"/>
      <w:bookmarkStart w:id="7000" w:name="_Toc145707821"/>
      <w:bookmarkStart w:id="7001" w:name="_Toc160570302"/>
      <w:bookmarkStart w:id="7002" w:name="_Toc160577721"/>
      <w:r>
        <w:t>7</w:t>
      </w:r>
      <w:r w:rsidR="00B64F7C">
        <w:tab/>
      </w:r>
      <w:r w:rsidR="00AD6A62">
        <w:t xml:space="preserve">Information applicable to </w:t>
      </w:r>
      <w:r w:rsidR="008064B9">
        <w:t>several</w:t>
      </w:r>
      <w:r w:rsidR="00B64F7C">
        <w:t xml:space="preserve"> </w:t>
      </w:r>
      <w:r w:rsidR="00F37749">
        <w:t>APIs</w:t>
      </w:r>
      <w:bookmarkEnd w:id="6993"/>
      <w:bookmarkEnd w:id="6994"/>
      <w:bookmarkEnd w:id="6995"/>
      <w:bookmarkEnd w:id="6996"/>
      <w:bookmarkEnd w:id="6997"/>
      <w:bookmarkEnd w:id="6998"/>
      <w:bookmarkEnd w:id="6999"/>
      <w:bookmarkEnd w:id="7000"/>
      <w:bookmarkEnd w:id="7001"/>
      <w:bookmarkEnd w:id="7002"/>
    </w:p>
    <w:p w14:paraId="709D8869" w14:textId="002E3A24" w:rsidR="00F37749" w:rsidDel="008A29A0" w:rsidRDefault="00F37749" w:rsidP="00F37749">
      <w:pPr>
        <w:rPr>
          <w:del w:id="7003" w:author="Rapporteur" w:date="2024-03-21T10:39:00Z"/>
          <w:i/>
          <w:color w:val="0000FF"/>
        </w:rPr>
      </w:pPr>
      <w:del w:id="7004" w:author="Rapporteur" w:date="2024-03-21T10:39:00Z">
        <w:r w:rsidRPr="00F37749" w:rsidDel="008A29A0">
          <w:rPr>
            <w:i/>
            <w:color w:val="0000FF"/>
          </w:rPr>
          <w:delText xml:space="preserve">This clause will provide the design aspects that are common for </w:delText>
        </w:r>
        <w:r w:rsidR="008064B9" w:rsidDel="008A29A0">
          <w:rPr>
            <w:i/>
            <w:color w:val="0000FF"/>
          </w:rPr>
          <w:delText>several</w:delText>
        </w:r>
        <w:r w:rsidRPr="00F37749" w:rsidDel="008A29A0">
          <w:rPr>
            <w:i/>
            <w:color w:val="0000FF"/>
          </w:rPr>
          <w:delText xml:space="preserve"> APIs.</w:delText>
        </w:r>
      </w:del>
    </w:p>
    <w:p w14:paraId="62F88C71" w14:textId="77777777" w:rsidR="00755AA5" w:rsidRDefault="00755AA5" w:rsidP="00755AA5">
      <w:pPr>
        <w:pStyle w:val="Heading2"/>
        <w:rPr>
          <w:lang w:val="en-US"/>
        </w:rPr>
      </w:pPr>
      <w:bookmarkStart w:id="7005" w:name="_Toc85734211"/>
      <w:bookmarkStart w:id="7006" w:name="_Toc89431510"/>
      <w:bookmarkStart w:id="7007" w:name="_Toc97042318"/>
      <w:bookmarkStart w:id="7008" w:name="_Toc97045462"/>
      <w:bookmarkStart w:id="7009" w:name="_Toc97155207"/>
      <w:bookmarkStart w:id="7010" w:name="_Toc101521344"/>
      <w:bookmarkStart w:id="7011" w:name="_Toc138761612"/>
      <w:bookmarkStart w:id="7012" w:name="_Toc145707822"/>
      <w:bookmarkStart w:id="7013" w:name="_Toc160570303"/>
      <w:bookmarkStart w:id="7014" w:name="_Toc160577722"/>
      <w:r>
        <w:rPr>
          <w:lang w:val="en-US"/>
        </w:rPr>
        <w:t>7.1</w:t>
      </w:r>
      <w:r>
        <w:rPr>
          <w:lang w:val="en-US"/>
        </w:rPr>
        <w:tab/>
        <w:t>General</w:t>
      </w:r>
      <w:bookmarkEnd w:id="7005"/>
      <w:bookmarkEnd w:id="7006"/>
      <w:bookmarkEnd w:id="7007"/>
      <w:bookmarkEnd w:id="7008"/>
      <w:bookmarkEnd w:id="7009"/>
      <w:bookmarkEnd w:id="7010"/>
      <w:bookmarkEnd w:id="7011"/>
      <w:bookmarkEnd w:id="7012"/>
      <w:bookmarkEnd w:id="7013"/>
      <w:bookmarkEnd w:id="701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015" w:name="_Toc85734212"/>
      <w:bookmarkStart w:id="7016" w:name="_Toc89431511"/>
      <w:bookmarkStart w:id="7017" w:name="_Toc97042319"/>
      <w:bookmarkStart w:id="7018" w:name="_Toc97045463"/>
      <w:bookmarkStart w:id="7019" w:name="_Toc97155208"/>
      <w:bookmarkStart w:id="7020" w:name="_Toc101521345"/>
      <w:bookmarkStart w:id="7021" w:name="_Toc138761613"/>
      <w:bookmarkStart w:id="7022" w:name="_Toc145707823"/>
      <w:bookmarkStart w:id="7023" w:name="_Toc160570304"/>
      <w:bookmarkStart w:id="7024" w:name="_Toc160577723"/>
      <w:r>
        <w:rPr>
          <w:lang w:val="en-US"/>
        </w:rPr>
        <w:lastRenderedPageBreak/>
        <w:t>7.2</w:t>
      </w:r>
      <w:r>
        <w:rPr>
          <w:lang w:val="en-US"/>
        </w:rPr>
        <w:tab/>
        <w:t>Data Types</w:t>
      </w:r>
      <w:bookmarkEnd w:id="7015"/>
      <w:bookmarkEnd w:id="7016"/>
      <w:bookmarkEnd w:id="7017"/>
      <w:bookmarkEnd w:id="7018"/>
      <w:bookmarkEnd w:id="7019"/>
      <w:bookmarkEnd w:id="7020"/>
      <w:bookmarkEnd w:id="7021"/>
      <w:bookmarkEnd w:id="7022"/>
      <w:bookmarkEnd w:id="7023"/>
      <w:bookmarkEnd w:id="7024"/>
    </w:p>
    <w:p w14:paraId="787032A7" w14:textId="77777777" w:rsidR="00755AA5" w:rsidRDefault="00755AA5" w:rsidP="00755AA5">
      <w:pPr>
        <w:pStyle w:val="Heading3"/>
        <w:rPr>
          <w:lang w:val="en-US"/>
        </w:rPr>
      </w:pPr>
      <w:bookmarkStart w:id="7025" w:name="_Toc85734213"/>
      <w:bookmarkStart w:id="7026" w:name="_Toc89431512"/>
      <w:bookmarkStart w:id="7027" w:name="_Toc97042320"/>
      <w:bookmarkStart w:id="7028" w:name="_Toc97045464"/>
      <w:bookmarkStart w:id="7029" w:name="_Toc97155209"/>
      <w:bookmarkStart w:id="7030" w:name="_Toc101521346"/>
      <w:bookmarkStart w:id="7031" w:name="_Toc138761614"/>
      <w:bookmarkStart w:id="7032" w:name="_Toc145707824"/>
      <w:bookmarkStart w:id="7033" w:name="_Toc160570305"/>
      <w:bookmarkStart w:id="7034" w:name="_Toc160577724"/>
      <w:r>
        <w:rPr>
          <w:lang w:val="en-US"/>
        </w:rPr>
        <w:t>7.2.1</w:t>
      </w:r>
      <w:r>
        <w:rPr>
          <w:lang w:val="en-US"/>
        </w:rPr>
        <w:tab/>
        <w:t>General</w:t>
      </w:r>
      <w:bookmarkEnd w:id="7025"/>
      <w:bookmarkEnd w:id="7026"/>
      <w:bookmarkEnd w:id="7027"/>
      <w:bookmarkEnd w:id="7028"/>
      <w:bookmarkEnd w:id="7029"/>
      <w:bookmarkEnd w:id="7030"/>
      <w:bookmarkEnd w:id="7031"/>
      <w:bookmarkEnd w:id="7032"/>
      <w:bookmarkEnd w:id="7033"/>
      <w:bookmarkEnd w:id="7034"/>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035" w:name="_Toc85734214"/>
      <w:bookmarkStart w:id="7036" w:name="_Toc89431513"/>
      <w:bookmarkStart w:id="7037" w:name="_Toc97042321"/>
      <w:bookmarkStart w:id="7038" w:name="_Toc97045465"/>
      <w:bookmarkStart w:id="7039" w:name="_Toc97155210"/>
    </w:p>
    <w:p w14:paraId="5421DF80" w14:textId="03F52090" w:rsidR="00755AA5" w:rsidRDefault="00755AA5" w:rsidP="00755AA5">
      <w:pPr>
        <w:pStyle w:val="Heading3"/>
        <w:rPr>
          <w:lang w:val="en-US"/>
        </w:rPr>
      </w:pPr>
      <w:bookmarkStart w:id="7040" w:name="_Toc101521347"/>
      <w:bookmarkStart w:id="7041" w:name="_Toc138761615"/>
      <w:bookmarkStart w:id="7042" w:name="_Toc145707825"/>
      <w:bookmarkStart w:id="7043" w:name="_Toc160570306"/>
      <w:bookmarkStart w:id="7044" w:name="_Toc160577725"/>
      <w:r>
        <w:rPr>
          <w:lang w:val="en-US"/>
        </w:rPr>
        <w:t>7.2.2</w:t>
      </w:r>
      <w:r>
        <w:rPr>
          <w:lang w:val="en-US"/>
        </w:rPr>
        <w:tab/>
        <w:t>Referenced structured data types</w:t>
      </w:r>
      <w:bookmarkEnd w:id="7035"/>
      <w:bookmarkEnd w:id="7036"/>
      <w:bookmarkEnd w:id="7037"/>
      <w:bookmarkEnd w:id="7038"/>
      <w:bookmarkEnd w:id="7039"/>
      <w:bookmarkEnd w:id="7040"/>
      <w:bookmarkEnd w:id="7041"/>
      <w:bookmarkEnd w:id="7042"/>
      <w:bookmarkEnd w:id="7043"/>
      <w:bookmarkEnd w:id="704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045" w:name="_Toc85734215"/>
      <w:bookmarkStart w:id="7046" w:name="_Toc89431514"/>
      <w:bookmarkStart w:id="7047" w:name="_Toc97042322"/>
      <w:bookmarkStart w:id="7048" w:name="_Toc97045466"/>
      <w:bookmarkStart w:id="7049" w:name="_Toc97155211"/>
      <w:bookmarkStart w:id="7050" w:name="_Toc101521348"/>
      <w:bookmarkStart w:id="7051" w:name="_Toc138761616"/>
      <w:bookmarkStart w:id="7052" w:name="_Toc145707826"/>
      <w:bookmarkStart w:id="7053" w:name="_Toc160570307"/>
      <w:bookmarkStart w:id="7054" w:name="_Toc160577726"/>
      <w:r>
        <w:rPr>
          <w:lang w:val="en-US"/>
        </w:rPr>
        <w:t>7.2.3</w:t>
      </w:r>
      <w:r>
        <w:rPr>
          <w:lang w:val="en-US"/>
        </w:rPr>
        <w:tab/>
        <w:t>Referenced simple data types and enumerations</w:t>
      </w:r>
      <w:bookmarkEnd w:id="7045"/>
      <w:bookmarkEnd w:id="7046"/>
      <w:bookmarkEnd w:id="7047"/>
      <w:bookmarkEnd w:id="7048"/>
      <w:bookmarkEnd w:id="7049"/>
      <w:bookmarkEnd w:id="7050"/>
      <w:bookmarkEnd w:id="7051"/>
      <w:bookmarkEnd w:id="7052"/>
      <w:bookmarkEnd w:id="7053"/>
      <w:bookmarkEnd w:id="705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055" w:name="_Toc85734216"/>
      <w:bookmarkStart w:id="7056" w:name="_Toc89431515"/>
      <w:bookmarkStart w:id="7057" w:name="_Toc97042323"/>
      <w:bookmarkStart w:id="7058" w:name="_Toc97045467"/>
      <w:bookmarkStart w:id="7059" w:name="_Toc97155212"/>
      <w:bookmarkStart w:id="7060" w:name="_Toc101521349"/>
      <w:bookmarkStart w:id="7061" w:name="_Toc138761617"/>
      <w:bookmarkStart w:id="7062" w:name="_Toc145707827"/>
      <w:bookmarkStart w:id="7063" w:name="_Toc160570308"/>
      <w:bookmarkStart w:id="7064" w:name="_Toc160577727"/>
      <w:r>
        <w:rPr>
          <w:lang w:val="en-US"/>
        </w:rPr>
        <w:t>7.3</w:t>
      </w:r>
      <w:r>
        <w:rPr>
          <w:lang w:val="en-US"/>
        </w:rPr>
        <w:tab/>
        <w:t>Usage of HTTP</w:t>
      </w:r>
      <w:bookmarkEnd w:id="7055"/>
      <w:bookmarkEnd w:id="7056"/>
      <w:bookmarkEnd w:id="7057"/>
      <w:bookmarkEnd w:id="7058"/>
      <w:bookmarkEnd w:id="7059"/>
      <w:bookmarkEnd w:id="7060"/>
      <w:bookmarkEnd w:id="7061"/>
      <w:bookmarkEnd w:id="7062"/>
      <w:bookmarkEnd w:id="7063"/>
      <w:bookmarkEnd w:id="706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065" w:name="_Toc85734217"/>
      <w:bookmarkStart w:id="7066" w:name="_Toc89431516"/>
      <w:bookmarkStart w:id="7067" w:name="_Toc97042324"/>
      <w:bookmarkStart w:id="7068" w:name="_Toc97045468"/>
      <w:bookmarkStart w:id="7069" w:name="_Toc97155213"/>
      <w:bookmarkStart w:id="7070" w:name="_Toc101521350"/>
      <w:bookmarkStart w:id="7071" w:name="_Toc138761618"/>
      <w:bookmarkStart w:id="7072" w:name="_Toc145707828"/>
      <w:bookmarkStart w:id="7073" w:name="_Toc160570309"/>
      <w:bookmarkStart w:id="7074" w:name="_Toc160577728"/>
      <w:r>
        <w:rPr>
          <w:lang w:val="en-US"/>
        </w:rPr>
        <w:t>7.4</w:t>
      </w:r>
      <w:r>
        <w:rPr>
          <w:lang w:val="en-US"/>
        </w:rPr>
        <w:tab/>
        <w:t>Content type</w:t>
      </w:r>
      <w:bookmarkEnd w:id="7065"/>
      <w:bookmarkEnd w:id="7066"/>
      <w:bookmarkEnd w:id="7067"/>
      <w:bookmarkEnd w:id="7068"/>
      <w:bookmarkEnd w:id="7069"/>
      <w:bookmarkEnd w:id="7070"/>
      <w:bookmarkEnd w:id="7071"/>
      <w:bookmarkEnd w:id="7072"/>
      <w:bookmarkEnd w:id="7073"/>
      <w:bookmarkEnd w:id="707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075" w:name="_Toc85734218"/>
      <w:bookmarkStart w:id="7076" w:name="_Toc89431517"/>
      <w:bookmarkStart w:id="7077" w:name="_Toc97042325"/>
      <w:bookmarkStart w:id="7078" w:name="_Toc97045469"/>
      <w:bookmarkStart w:id="7079" w:name="_Toc97155214"/>
      <w:bookmarkStart w:id="7080" w:name="_Toc101521351"/>
      <w:bookmarkStart w:id="7081" w:name="_Toc138761619"/>
      <w:bookmarkStart w:id="7082" w:name="_Toc145707829"/>
      <w:bookmarkStart w:id="7083" w:name="_Toc160570310"/>
      <w:bookmarkStart w:id="7084" w:name="_Toc160577729"/>
      <w:r>
        <w:rPr>
          <w:lang w:val="en-US"/>
        </w:rPr>
        <w:lastRenderedPageBreak/>
        <w:t>7.5</w:t>
      </w:r>
      <w:r>
        <w:rPr>
          <w:lang w:val="en-US"/>
        </w:rPr>
        <w:tab/>
        <w:t>URI structure</w:t>
      </w:r>
      <w:bookmarkEnd w:id="7075"/>
      <w:bookmarkEnd w:id="7076"/>
      <w:bookmarkEnd w:id="7077"/>
      <w:bookmarkEnd w:id="7078"/>
      <w:bookmarkEnd w:id="7079"/>
      <w:bookmarkEnd w:id="7080"/>
      <w:bookmarkEnd w:id="7081"/>
      <w:bookmarkEnd w:id="7082"/>
      <w:bookmarkEnd w:id="7083"/>
      <w:bookmarkEnd w:id="7084"/>
    </w:p>
    <w:p w14:paraId="16DC1DC1" w14:textId="77777777" w:rsidR="00755AA5" w:rsidRDefault="00755AA5" w:rsidP="00755AA5">
      <w:pPr>
        <w:pStyle w:val="Heading3"/>
        <w:rPr>
          <w:lang w:val="en-US"/>
        </w:rPr>
      </w:pPr>
      <w:bookmarkStart w:id="7085" w:name="_Toc85734219"/>
      <w:bookmarkStart w:id="7086" w:name="_Toc89431518"/>
      <w:bookmarkStart w:id="7087" w:name="_Toc97042326"/>
      <w:bookmarkStart w:id="7088" w:name="_Toc97045470"/>
      <w:bookmarkStart w:id="7089" w:name="_Toc97155215"/>
      <w:bookmarkStart w:id="7090" w:name="_Toc101521352"/>
      <w:bookmarkStart w:id="7091" w:name="_Toc138761620"/>
      <w:bookmarkStart w:id="7092" w:name="_Toc145707830"/>
      <w:bookmarkStart w:id="7093" w:name="_Toc160570311"/>
      <w:bookmarkStart w:id="7094" w:name="_Toc160577730"/>
      <w:r>
        <w:rPr>
          <w:lang w:val="en-US"/>
        </w:rPr>
        <w:t>7.5.1</w:t>
      </w:r>
      <w:r>
        <w:rPr>
          <w:lang w:val="en-US"/>
        </w:rPr>
        <w:tab/>
        <w:t>Resource URI structure</w:t>
      </w:r>
      <w:bookmarkEnd w:id="7085"/>
      <w:bookmarkEnd w:id="7086"/>
      <w:bookmarkEnd w:id="7087"/>
      <w:bookmarkEnd w:id="7088"/>
      <w:bookmarkEnd w:id="7089"/>
      <w:bookmarkEnd w:id="7090"/>
      <w:bookmarkEnd w:id="7091"/>
      <w:bookmarkEnd w:id="7092"/>
      <w:bookmarkEnd w:id="7093"/>
      <w:bookmarkEnd w:id="709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095" w:name="_Toc85734220"/>
      <w:bookmarkStart w:id="7096" w:name="_Toc89431519"/>
      <w:bookmarkStart w:id="7097" w:name="_Toc97042327"/>
      <w:bookmarkStart w:id="7098" w:name="_Toc97045471"/>
      <w:bookmarkStart w:id="7099" w:name="_Toc97155216"/>
      <w:bookmarkStart w:id="7100" w:name="_Toc101521353"/>
      <w:bookmarkStart w:id="7101" w:name="_Toc138761621"/>
      <w:bookmarkStart w:id="7102" w:name="_Toc145707831"/>
      <w:bookmarkStart w:id="7103" w:name="_Toc160570312"/>
      <w:bookmarkStart w:id="7104" w:name="_Toc160577731"/>
      <w:r>
        <w:t>7.5.2</w:t>
      </w:r>
      <w:r>
        <w:tab/>
        <w:t>Custom operations URI structure</w:t>
      </w:r>
      <w:bookmarkEnd w:id="7095"/>
      <w:bookmarkEnd w:id="7096"/>
      <w:bookmarkEnd w:id="7097"/>
      <w:bookmarkEnd w:id="7098"/>
      <w:bookmarkEnd w:id="7099"/>
      <w:bookmarkEnd w:id="7100"/>
      <w:bookmarkEnd w:id="7101"/>
      <w:bookmarkEnd w:id="7102"/>
      <w:bookmarkEnd w:id="7103"/>
      <w:bookmarkEnd w:id="710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105" w:name="_Toc85734221"/>
      <w:bookmarkStart w:id="7106" w:name="_Toc89431520"/>
      <w:bookmarkStart w:id="7107" w:name="_Toc97042328"/>
      <w:bookmarkStart w:id="7108" w:name="_Toc97045472"/>
      <w:bookmarkStart w:id="7109" w:name="_Toc97155217"/>
      <w:bookmarkStart w:id="7110" w:name="_Toc101521354"/>
      <w:bookmarkStart w:id="7111" w:name="_Toc138761622"/>
      <w:bookmarkStart w:id="7112" w:name="_Toc145707832"/>
      <w:bookmarkStart w:id="7113" w:name="_Toc160570313"/>
      <w:bookmarkStart w:id="7114" w:name="_Toc160577732"/>
      <w:r>
        <w:rPr>
          <w:lang w:val="en-US"/>
        </w:rPr>
        <w:t>7.6</w:t>
      </w:r>
      <w:r>
        <w:rPr>
          <w:lang w:val="en-US"/>
        </w:rPr>
        <w:tab/>
        <w:t>Notifications</w:t>
      </w:r>
      <w:bookmarkEnd w:id="7105"/>
      <w:bookmarkEnd w:id="7106"/>
      <w:bookmarkEnd w:id="7107"/>
      <w:bookmarkEnd w:id="7108"/>
      <w:bookmarkEnd w:id="7109"/>
      <w:bookmarkEnd w:id="7110"/>
      <w:bookmarkEnd w:id="7111"/>
      <w:bookmarkEnd w:id="7112"/>
      <w:bookmarkEnd w:id="7113"/>
      <w:bookmarkEnd w:id="711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115" w:name="_Toc85734222"/>
      <w:bookmarkStart w:id="7116" w:name="_Toc89431521"/>
      <w:bookmarkStart w:id="7117" w:name="_Toc97042329"/>
      <w:bookmarkStart w:id="7118" w:name="_Toc97045473"/>
      <w:bookmarkStart w:id="7119" w:name="_Toc97155218"/>
      <w:bookmarkStart w:id="7120" w:name="_Toc101521355"/>
      <w:bookmarkStart w:id="7121" w:name="_Toc138761623"/>
      <w:bookmarkStart w:id="7122" w:name="_Toc145707833"/>
      <w:bookmarkStart w:id="7123" w:name="_Toc160570314"/>
      <w:bookmarkStart w:id="7124" w:name="_Toc160577733"/>
      <w:r>
        <w:rPr>
          <w:lang w:val="en-US"/>
        </w:rPr>
        <w:t>7.7</w:t>
      </w:r>
      <w:r>
        <w:rPr>
          <w:lang w:val="en-US"/>
        </w:rPr>
        <w:tab/>
        <w:t>Error handling</w:t>
      </w:r>
      <w:bookmarkEnd w:id="7115"/>
      <w:bookmarkEnd w:id="7116"/>
      <w:bookmarkEnd w:id="7117"/>
      <w:bookmarkEnd w:id="7118"/>
      <w:bookmarkEnd w:id="7119"/>
      <w:bookmarkEnd w:id="7120"/>
      <w:bookmarkEnd w:id="7121"/>
      <w:bookmarkEnd w:id="7122"/>
      <w:bookmarkEnd w:id="7123"/>
      <w:bookmarkEnd w:id="712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125" w:name="_Toc85734223"/>
      <w:bookmarkStart w:id="7126" w:name="_Toc89431522"/>
      <w:bookmarkStart w:id="7127" w:name="_Toc97042330"/>
      <w:bookmarkStart w:id="7128" w:name="_Toc97045474"/>
      <w:bookmarkStart w:id="7129" w:name="_Toc97155219"/>
      <w:bookmarkStart w:id="7130" w:name="_Toc101521356"/>
      <w:bookmarkStart w:id="7131" w:name="_Toc138761624"/>
      <w:bookmarkStart w:id="7132" w:name="_Toc145707834"/>
      <w:bookmarkStart w:id="7133" w:name="_Toc160570315"/>
      <w:bookmarkStart w:id="7134" w:name="_Toc160577734"/>
      <w:r>
        <w:rPr>
          <w:lang w:val="en-US"/>
        </w:rPr>
        <w:t>7.8</w:t>
      </w:r>
      <w:r>
        <w:rPr>
          <w:lang w:val="en-US"/>
        </w:rPr>
        <w:tab/>
        <w:t>Feature negotiation</w:t>
      </w:r>
      <w:bookmarkEnd w:id="7125"/>
      <w:bookmarkEnd w:id="7126"/>
      <w:bookmarkEnd w:id="7127"/>
      <w:bookmarkEnd w:id="7128"/>
      <w:bookmarkEnd w:id="7129"/>
      <w:bookmarkEnd w:id="7130"/>
      <w:bookmarkEnd w:id="7131"/>
      <w:bookmarkEnd w:id="7132"/>
      <w:bookmarkEnd w:id="7133"/>
      <w:bookmarkEnd w:id="7134"/>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135" w:name="_Toc85734224"/>
      <w:bookmarkStart w:id="7136" w:name="_Toc89431523"/>
      <w:bookmarkStart w:id="7137" w:name="_Toc97042331"/>
      <w:bookmarkStart w:id="7138" w:name="_Toc97045475"/>
      <w:bookmarkStart w:id="7139" w:name="_Toc97155220"/>
      <w:bookmarkStart w:id="7140" w:name="_Toc101521357"/>
      <w:bookmarkStart w:id="7141" w:name="_Toc138761625"/>
      <w:bookmarkStart w:id="7142" w:name="_Toc145707835"/>
      <w:bookmarkStart w:id="7143" w:name="_Toc160570316"/>
      <w:bookmarkStart w:id="7144" w:name="_Toc160577735"/>
      <w:r>
        <w:rPr>
          <w:lang w:val="en-US"/>
        </w:rPr>
        <w:lastRenderedPageBreak/>
        <w:t>7.9</w:t>
      </w:r>
      <w:r>
        <w:rPr>
          <w:lang w:val="en-US"/>
        </w:rPr>
        <w:tab/>
        <w:t>HTTP headers</w:t>
      </w:r>
      <w:bookmarkEnd w:id="7135"/>
      <w:bookmarkEnd w:id="7136"/>
      <w:bookmarkEnd w:id="7137"/>
      <w:bookmarkEnd w:id="7138"/>
      <w:bookmarkEnd w:id="7139"/>
      <w:bookmarkEnd w:id="7140"/>
      <w:bookmarkEnd w:id="7141"/>
      <w:bookmarkEnd w:id="7142"/>
      <w:bookmarkEnd w:id="7143"/>
      <w:bookmarkEnd w:id="714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145" w:name="_Toc85734225"/>
      <w:bookmarkStart w:id="7146" w:name="_Toc89431524"/>
      <w:bookmarkStart w:id="7147" w:name="_Toc97042332"/>
      <w:bookmarkStart w:id="7148" w:name="_Toc97045476"/>
      <w:bookmarkStart w:id="7149" w:name="_Toc97155221"/>
      <w:bookmarkStart w:id="7150" w:name="_Toc101521358"/>
      <w:bookmarkStart w:id="7151" w:name="_Toc138761626"/>
      <w:bookmarkStart w:id="7152" w:name="_Toc145707836"/>
      <w:bookmarkStart w:id="7153" w:name="_Toc160570317"/>
      <w:bookmarkStart w:id="7154" w:name="_Toc160577736"/>
      <w:r>
        <w:rPr>
          <w:lang w:val="en-US"/>
        </w:rPr>
        <w:t>7.10</w:t>
      </w:r>
      <w:r>
        <w:rPr>
          <w:lang w:val="en-US"/>
        </w:rPr>
        <w:tab/>
        <w:t>Conventions for Open API specification files</w:t>
      </w:r>
      <w:bookmarkEnd w:id="7145"/>
      <w:bookmarkEnd w:id="7146"/>
      <w:bookmarkEnd w:id="7147"/>
      <w:bookmarkEnd w:id="7148"/>
      <w:bookmarkEnd w:id="7149"/>
      <w:bookmarkEnd w:id="7150"/>
      <w:bookmarkEnd w:id="7151"/>
      <w:bookmarkEnd w:id="7152"/>
      <w:bookmarkEnd w:id="7153"/>
      <w:bookmarkEnd w:id="715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155" w:name="_Toc85734226"/>
      <w:bookmarkStart w:id="7156" w:name="_Toc89431525"/>
      <w:bookmarkStart w:id="7157" w:name="_Toc97042333"/>
      <w:bookmarkStart w:id="7158" w:name="_Toc97045477"/>
      <w:bookmarkStart w:id="7159" w:name="_Toc97155222"/>
      <w:bookmarkStart w:id="7160" w:name="_Toc101521359"/>
      <w:bookmarkStart w:id="7161" w:name="_Toc138761627"/>
      <w:bookmarkStart w:id="7162" w:name="_Toc145707837"/>
      <w:bookmarkStart w:id="7163" w:name="_Toc160570318"/>
      <w:bookmarkStart w:id="7164" w:name="_Toc160577737"/>
      <w:r>
        <w:t>8</w:t>
      </w:r>
      <w:r w:rsidR="00F37749">
        <w:tab/>
        <w:t>E</w:t>
      </w:r>
      <w:r w:rsidR="00461762">
        <w:t>dge Enabler Server A</w:t>
      </w:r>
      <w:r w:rsidR="00F37749">
        <w:t>PI Definitions</w:t>
      </w:r>
      <w:bookmarkEnd w:id="7155"/>
      <w:bookmarkEnd w:id="7156"/>
      <w:bookmarkEnd w:id="7157"/>
      <w:bookmarkEnd w:id="7158"/>
      <w:bookmarkEnd w:id="7159"/>
      <w:bookmarkEnd w:id="7160"/>
      <w:bookmarkEnd w:id="7161"/>
      <w:bookmarkEnd w:id="7162"/>
      <w:bookmarkEnd w:id="7163"/>
      <w:bookmarkEnd w:id="7164"/>
    </w:p>
    <w:p w14:paraId="5A2720F1" w14:textId="3BA5652C" w:rsidR="00E667B4" w:rsidRPr="00771852" w:rsidRDefault="00E667B4" w:rsidP="00E667B4">
      <w:pPr>
        <w:pStyle w:val="Heading2"/>
      </w:pPr>
      <w:bookmarkStart w:id="7165" w:name="_Toc85734227"/>
      <w:bookmarkStart w:id="7166" w:name="_Toc89431526"/>
      <w:bookmarkStart w:id="7167" w:name="_Toc97042334"/>
      <w:bookmarkStart w:id="7168" w:name="_Toc97045478"/>
      <w:bookmarkStart w:id="7169" w:name="_Toc97155223"/>
      <w:bookmarkStart w:id="7170" w:name="_Toc101521360"/>
      <w:bookmarkStart w:id="7171" w:name="_Toc138761628"/>
      <w:bookmarkStart w:id="7172" w:name="_Toc145707838"/>
      <w:bookmarkStart w:id="7173" w:name="_Toc160570319"/>
      <w:bookmarkStart w:id="7174" w:name="_Toc160577738"/>
      <w:r>
        <w:t>8.1</w:t>
      </w:r>
      <w:r>
        <w:tab/>
        <w:t>Eees_EASRegistration API</w:t>
      </w:r>
      <w:bookmarkEnd w:id="7165"/>
      <w:bookmarkEnd w:id="7166"/>
      <w:bookmarkEnd w:id="7167"/>
      <w:bookmarkEnd w:id="7168"/>
      <w:bookmarkEnd w:id="7169"/>
      <w:bookmarkEnd w:id="7170"/>
      <w:bookmarkEnd w:id="7171"/>
      <w:bookmarkEnd w:id="7172"/>
      <w:bookmarkEnd w:id="7173"/>
      <w:bookmarkEnd w:id="7174"/>
    </w:p>
    <w:p w14:paraId="2A27A33B" w14:textId="2BEAF11A" w:rsidR="00E667B4" w:rsidRDefault="00E667B4" w:rsidP="00E667B4">
      <w:pPr>
        <w:pStyle w:val="Heading3"/>
      </w:pPr>
      <w:bookmarkStart w:id="7175" w:name="_Toc85734228"/>
      <w:bookmarkStart w:id="7176" w:name="_Toc89431527"/>
      <w:bookmarkStart w:id="7177" w:name="_Toc97042335"/>
      <w:bookmarkStart w:id="7178" w:name="_Toc97045479"/>
      <w:bookmarkStart w:id="7179" w:name="_Toc97155224"/>
      <w:bookmarkStart w:id="7180" w:name="_Toc101521361"/>
      <w:bookmarkStart w:id="7181" w:name="_Toc138761629"/>
      <w:bookmarkStart w:id="7182" w:name="_Toc145707839"/>
      <w:bookmarkStart w:id="7183" w:name="_Toc160570320"/>
      <w:bookmarkStart w:id="7184" w:name="_Toc160577739"/>
      <w:r>
        <w:t>8.1.1</w:t>
      </w:r>
      <w:r>
        <w:tab/>
      </w:r>
      <w:bookmarkEnd w:id="7175"/>
      <w:r w:rsidR="00D16A7A">
        <w:t>Introduction</w:t>
      </w:r>
      <w:bookmarkEnd w:id="7176"/>
      <w:bookmarkEnd w:id="7177"/>
      <w:bookmarkEnd w:id="7178"/>
      <w:bookmarkEnd w:id="7179"/>
      <w:bookmarkEnd w:id="7180"/>
      <w:bookmarkEnd w:id="7181"/>
      <w:bookmarkEnd w:id="7182"/>
      <w:bookmarkEnd w:id="7183"/>
      <w:bookmarkEnd w:id="718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185" w:name="_Toc85734229"/>
      <w:bookmarkStart w:id="7186" w:name="_Toc89431528"/>
      <w:bookmarkStart w:id="7187" w:name="_Toc97042336"/>
      <w:bookmarkStart w:id="7188" w:name="_Toc97045480"/>
      <w:bookmarkStart w:id="7189" w:name="_Toc97155225"/>
      <w:bookmarkStart w:id="7190" w:name="_Toc101521362"/>
      <w:bookmarkStart w:id="7191" w:name="_Toc138761630"/>
      <w:bookmarkStart w:id="7192" w:name="_Toc145707840"/>
      <w:bookmarkStart w:id="7193" w:name="_Toc160570321"/>
      <w:bookmarkStart w:id="7194" w:name="_Toc160577740"/>
      <w:r>
        <w:t>8.</w:t>
      </w:r>
      <w:r w:rsidR="000A43F5">
        <w:t>1</w:t>
      </w:r>
      <w:r>
        <w:t>.2</w:t>
      </w:r>
      <w:r>
        <w:tab/>
        <w:t>Resources</w:t>
      </w:r>
      <w:bookmarkEnd w:id="7185"/>
      <w:bookmarkEnd w:id="7186"/>
      <w:bookmarkEnd w:id="7187"/>
      <w:bookmarkEnd w:id="7188"/>
      <w:bookmarkEnd w:id="7189"/>
      <w:bookmarkEnd w:id="7190"/>
      <w:bookmarkEnd w:id="7191"/>
      <w:bookmarkEnd w:id="7192"/>
      <w:bookmarkEnd w:id="7193"/>
      <w:bookmarkEnd w:id="7194"/>
    </w:p>
    <w:p w14:paraId="10942E8A" w14:textId="680EAA35" w:rsidR="00E667B4" w:rsidRDefault="000A43F5" w:rsidP="00E667B4">
      <w:pPr>
        <w:pStyle w:val="Heading4"/>
      </w:pPr>
      <w:bookmarkStart w:id="7195" w:name="_Toc85734230"/>
      <w:bookmarkStart w:id="7196" w:name="_Toc89431529"/>
      <w:bookmarkStart w:id="7197" w:name="_Toc97042337"/>
      <w:bookmarkStart w:id="7198" w:name="_Toc97045481"/>
      <w:bookmarkStart w:id="7199" w:name="_Toc97155226"/>
      <w:bookmarkStart w:id="7200" w:name="_Toc101521363"/>
      <w:bookmarkStart w:id="7201" w:name="_Toc138761631"/>
      <w:bookmarkStart w:id="7202" w:name="_Toc145707841"/>
      <w:bookmarkStart w:id="7203" w:name="_Toc160570322"/>
      <w:bookmarkStart w:id="7204" w:name="_Toc160577741"/>
      <w:r>
        <w:t>8.1</w:t>
      </w:r>
      <w:r w:rsidR="00E667B4">
        <w:t>.2.1</w:t>
      </w:r>
      <w:r w:rsidR="00E667B4">
        <w:tab/>
        <w:t>Overview</w:t>
      </w:r>
      <w:bookmarkEnd w:id="7195"/>
      <w:bookmarkEnd w:id="7196"/>
      <w:bookmarkEnd w:id="7197"/>
      <w:bookmarkEnd w:id="7198"/>
      <w:bookmarkEnd w:id="7199"/>
      <w:bookmarkEnd w:id="7200"/>
      <w:bookmarkEnd w:id="7201"/>
      <w:bookmarkEnd w:id="7202"/>
      <w:bookmarkEnd w:id="7203"/>
      <w:bookmarkEnd w:id="720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85pt" o:ole="">
            <v:imagedata r:id="rId13" o:title=""/>
          </v:shape>
          <o:OLEObject Type="Embed" ProgID="Visio.Drawing.11" ShapeID="_x0000_i1026" DrawAspect="Content" ObjectID="_177252279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205" w:name="_Toc85734231"/>
      <w:bookmarkStart w:id="7206" w:name="_Toc89431530"/>
      <w:bookmarkStart w:id="7207" w:name="_Toc97042338"/>
      <w:bookmarkStart w:id="7208" w:name="_Toc97045482"/>
      <w:bookmarkStart w:id="7209" w:name="_Toc97155227"/>
      <w:bookmarkStart w:id="7210" w:name="_Toc101521364"/>
      <w:bookmarkStart w:id="7211" w:name="_Toc138761632"/>
      <w:bookmarkStart w:id="7212" w:name="_Toc145707842"/>
      <w:bookmarkStart w:id="7213" w:name="_Toc160570323"/>
      <w:bookmarkStart w:id="7214" w:name="_Toc160577742"/>
      <w:r>
        <w:t>8.</w:t>
      </w:r>
      <w:r w:rsidR="000A43F5">
        <w:t>1</w:t>
      </w:r>
      <w:r>
        <w:t>.2.2</w:t>
      </w:r>
      <w:r>
        <w:tab/>
        <w:t>Resource</w:t>
      </w:r>
      <w:r w:rsidRPr="00831458">
        <w:t xml:space="preserve">: </w:t>
      </w:r>
      <w:r>
        <w:t>EAS Registrations</w:t>
      </w:r>
      <w:bookmarkEnd w:id="7205"/>
      <w:bookmarkEnd w:id="7206"/>
      <w:bookmarkEnd w:id="7207"/>
      <w:bookmarkEnd w:id="7208"/>
      <w:bookmarkEnd w:id="7209"/>
      <w:bookmarkEnd w:id="7210"/>
      <w:bookmarkEnd w:id="7211"/>
      <w:bookmarkEnd w:id="7212"/>
      <w:bookmarkEnd w:id="7213"/>
      <w:bookmarkEnd w:id="7214"/>
    </w:p>
    <w:p w14:paraId="71D663C5" w14:textId="5D0A72C6" w:rsidR="00E667B4" w:rsidRDefault="00E667B4" w:rsidP="00E667B4">
      <w:pPr>
        <w:pStyle w:val="Heading5"/>
        <w:rPr>
          <w:lang w:eastAsia="zh-CN"/>
        </w:rPr>
      </w:pPr>
      <w:bookmarkStart w:id="7215" w:name="_Toc85734232"/>
      <w:bookmarkStart w:id="7216" w:name="_Toc89431531"/>
      <w:bookmarkStart w:id="7217" w:name="_Toc97042339"/>
      <w:bookmarkStart w:id="7218" w:name="_Toc97045483"/>
      <w:bookmarkStart w:id="7219" w:name="_Toc97155228"/>
      <w:bookmarkStart w:id="7220" w:name="_Toc101521365"/>
      <w:bookmarkStart w:id="7221" w:name="_Toc138761633"/>
      <w:bookmarkStart w:id="7222" w:name="_Toc145707843"/>
      <w:bookmarkStart w:id="7223" w:name="_Toc160570324"/>
      <w:bookmarkStart w:id="7224" w:name="_Toc160577743"/>
      <w:r>
        <w:rPr>
          <w:lang w:eastAsia="zh-CN"/>
        </w:rPr>
        <w:t>8.</w:t>
      </w:r>
      <w:r w:rsidR="000A43F5">
        <w:rPr>
          <w:lang w:eastAsia="zh-CN"/>
        </w:rPr>
        <w:t>1</w:t>
      </w:r>
      <w:r>
        <w:rPr>
          <w:lang w:eastAsia="zh-CN"/>
        </w:rPr>
        <w:t>.2.2.1</w:t>
      </w:r>
      <w:r>
        <w:rPr>
          <w:lang w:eastAsia="zh-CN"/>
        </w:rPr>
        <w:tab/>
        <w:t>Description</w:t>
      </w:r>
      <w:bookmarkEnd w:id="7215"/>
      <w:bookmarkEnd w:id="7216"/>
      <w:bookmarkEnd w:id="7217"/>
      <w:bookmarkEnd w:id="7218"/>
      <w:bookmarkEnd w:id="7219"/>
      <w:bookmarkEnd w:id="7220"/>
      <w:bookmarkEnd w:id="7221"/>
      <w:bookmarkEnd w:id="7222"/>
      <w:bookmarkEnd w:id="7223"/>
      <w:bookmarkEnd w:id="7224"/>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225" w:name="_Toc85734233"/>
      <w:bookmarkStart w:id="7226" w:name="_Toc89431532"/>
      <w:bookmarkStart w:id="7227" w:name="_Toc97042340"/>
      <w:bookmarkStart w:id="7228" w:name="_Toc97045484"/>
      <w:bookmarkStart w:id="7229" w:name="_Toc97155229"/>
      <w:bookmarkStart w:id="7230" w:name="_Toc101521366"/>
      <w:bookmarkStart w:id="7231" w:name="_Toc138761634"/>
      <w:bookmarkStart w:id="7232" w:name="_Toc145707844"/>
      <w:bookmarkStart w:id="7233" w:name="_Toc160570325"/>
      <w:bookmarkStart w:id="7234" w:name="_Toc160577744"/>
      <w:r>
        <w:rPr>
          <w:lang w:eastAsia="zh-CN"/>
        </w:rPr>
        <w:t>8.</w:t>
      </w:r>
      <w:r w:rsidR="000A43F5">
        <w:rPr>
          <w:lang w:eastAsia="zh-CN"/>
        </w:rPr>
        <w:t>1</w:t>
      </w:r>
      <w:r>
        <w:rPr>
          <w:lang w:eastAsia="zh-CN"/>
        </w:rPr>
        <w:t>.2.2.2</w:t>
      </w:r>
      <w:r>
        <w:rPr>
          <w:lang w:eastAsia="zh-CN"/>
        </w:rPr>
        <w:tab/>
        <w:t>Resource Definition</w:t>
      </w:r>
      <w:bookmarkEnd w:id="7225"/>
      <w:bookmarkEnd w:id="7226"/>
      <w:bookmarkEnd w:id="7227"/>
      <w:bookmarkEnd w:id="7228"/>
      <w:bookmarkEnd w:id="7229"/>
      <w:bookmarkEnd w:id="7230"/>
      <w:bookmarkEnd w:id="7231"/>
      <w:bookmarkEnd w:id="7232"/>
      <w:bookmarkEnd w:id="7233"/>
      <w:bookmarkEnd w:id="7234"/>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235" w:name="_Toc85734234"/>
      <w:bookmarkStart w:id="7236" w:name="_Toc89431533"/>
      <w:bookmarkStart w:id="7237" w:name="_Toc97042341"/>
      <w:bookmarkStart w:id="7238" w:name="_Toc97045485"/>
      <w:bookmarkStart w:id="7239" w:name="_Toc97155230"/>
      <w:bookmarkStart w:id="7240" w:name="_Toc101521367"/>
      <w:bookmarkStart w:id="7241" w:name="_Toc138761635"/>
      <w:bookmarkStart w:id="7242" w:name="_Toc145707845"/>
      <w:bookmarkStart w:id="7243" w:name="_Toc160570326"/>
      <w:bookmarkStart w:id="7244" w:name="_Toc160577745"/>
      <w:r>
        <w:rPr>
          <w:lang w:eastAsia="zh-CN"/>
        </w:rPr>
        <w:lastRenderedPageBreak/>
        <w:t>8.</w:t>
      </w:r>
      <w:r w:rsidR="001166B0">
        <w:rPr>
          <w:lang w:eastAsia="zh-CN"/>
        </w:rPr>
        <w:t>1</w:t>
      </w:r>
      <w:r>
        <w:rPr>
          <w:lang w:eastAsia="zh-CN"/>
        </w:rPr>
        <w:t>.2.2.3</w:t>
      </w:r>
      <w:r>
        <w:rPr>
          <w:lang w:eastAsia="zh-CN"/>
        </w:rPr>
        <w:tab/>
        <w:t>Resource Standard Methods</w:t>
      </w:r>
      <w:bookmarkEnd w:id="7235"/>
      <w:bookmarkEnd w:id="7236"/>
      <w:bookmarkEnd w:id="7237"/>
      <w:bookmarkEnd w:id="7238"/>
      <w:bookmarkEnd w:id="7239"/>
      <w:bookmarkEnd w:id="7240"/>
      <w:bookmarkEnd w:id="7241"/>
      <w:bookmarkEnd w:id="7242"/>
      <w:bookmarkEnd w:id="7243"/>
      <w:bookmarkEnd w:id="7244"/>
    </w:p>
    <w:p w14:paraId="63ADBAE6" w14:textId="342CFE2A" w:rsidR="00E667B4" w:rsidRDefault="001166B0" w:rsidP="00E667B4">
      <w:pPr>
        <w:pStyle w:val="Heading6"/>
        <w:rPr>
          <w:lang w:eastAsia="zh-CN"/>
        </w:rPr>
      </w:pPr>
      <w:bookmarkStart w:id="7245" w:name="_Toc85734235"/>
      <w:bookmarkStart w:id="7246" w:name="_Toc89431534"/>
      <w:bookmarkStart w:id="7247" w:name="_Toc97042342"/>
      <w:bookmarkStart w:id="7248" w:name="_Toc97045486"/>
      <w:bookmarkStart w:id="7249" w:name="_Toc97155231"/>
      <w:bookmarkStart w:id="7250" w:name="_Toc101521368"/>
      <w:bookmarkStart w:id="7251" w:name="_Toc138761636"/>
      <w:bookmarkStart w:id="7252" w:name="_Toc145707846"/>
      <w:bookmarkStart w:id="7253" w:name="_Toc160570327"/>
      <w:bookmarkStart w:id="7254" w:name="_Toc160577746"/>
      <w:r>
        <w:rPr>
          <w:lang w:eastAsia="zh-CN"/>
        </w:rPr>
        <w:t>8.1</w:t>
      </w:r>
      <w:r w:rsidR="00E667B4">
        <w:rPr>
          <w:lang w:eastAsia="zh-CN"/>
        </w:rPr>
        <w:t>.2.2.3.1</w:t>
      </w:r>
      <w:r w:rsidR="00E667B4">
        <w:rPr>
          <w:lang w:eastAsia="zh-CN"/>
        </w:rPr>
        <w:tab/>
        <w:t>POST</w:t>
      </w:r>
      <w:bookmarkEnd w:id="7245"/>
      <w:bookmarkEnd w:id="7246"/>
      <w:bookmarkEnd w:id="7247"/>
      <w:bookmarkEnd w:id="7248"/>
      <w:bookmarkEnd w:id="7249"/>
      <w:bookmarkEnd w:id="7250"/>
      <w:bookmarkEnd w:id="7251"/>
      <w:bookmarkEnd w:id="7252"/>
      <w:bookmarkEnd w:id="7253"/>
      <w:bookmarkEnd w:id="725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255" w:name="_Toc85734236"/>
      <w:bookmarkStart w:id="7256" w:name="_Toc89431535"/>
      <w:bookmarkStart w:id="7257" w:name="_Toc97042343"/>
      <w:bookmarkStart w:id="7258" w:name="_Toc97045487"/>
      <w:bookmarkStart w:id="7259" w:name="_Toc97155232"/>
      <w:bookmarkStart w:id="7260" w:name="_Toc101521369"/>
      <w:bookmarkStart w:id="7261" w:name="_Toc138761637"/>
      <w:bookmarkStart w:id="7262" w:name="_Toc145707847"/>
      <w:bookmarkStart w:id="7263" w:name="_Toc160570328"/>
      <w:bookmarkStart w:id="7264" w:name="_Toc160577747"/>
      <w:r>
        <w:rPr>
          <w:lang w:eastAsia="zh-CN"/>
        </w:rPr>
        <w:t>8.</w:t>
      </w:r>
      <w:r w:rsidR="001166B0">
        <w:rPr>
          <w:lang w:eastAsia="zh-CN"/>
        </w:rPr>
        <w:t>1</w:t>
      </w:r>
      <w:r>
        <w:rPr>
          <w:lang w:eastAsia="zh-CN"/>
        </w:rPr>
        <w:t>.2.2.4</w:t>
      </w:r>
      <w:r>
        <w:rPr>
          <w:lang w:eastAsia="zh-CN"/>
        </w:rPr>
        <w:tab/>
        <w:t>Resource Custom Operations</w:t>
      </w:r>
      <w:bookmarkEnd w:id="7255"/>
      <w:bookmarkEnd w:id="7256"/>
      <w:bookmarkEnd w:id="7257"/>
      <w:bookmarkEnd w:id="7258"/>
      <w:bookmarkEnd w:id="7259"/>
      <w:bookmarkEnd w:id="7260"/>
      <w:bookmarkEnd w:id="7261"/>
      <w:bookmarkEnd w:id="7262"/>
      <w:bookmarkEnd w:id="7263"/>
      <w:bookmarkEnd w:id="7264"/>
    </w:p>
    <w:p w14:paraId="3CFD6CF3" w14:textId="77777777" w:rsidR="00E667B4" w:rsidRDefault="00E667B4" w:rsidP="00E667B4">
      <w:r>
        <w:t>None.</w:t>
      </w:r>
    </w:p>
    <w:p w14:paraId="6149788C" w14:textId="319E5F1C" w:rsidR="00E667B4" w:rsidRDefault="00E667B4" w:rsidP="00E667B4">
      <w:pPr>
        <w:pStyle w:val="Heading4"/>
      </w:pPr>
      <w:bookmarkStart w:id="7265" w:name="_Toc85734237"/>
      <w:bookmarkStart w:id="7266" w:name="_Toc89431536"/>
      <w:bookmarkStart w:id="7267" w:name="_Toc97042344"/>
      <w:bookmarkStart w:id="7268" w:name="_Toc97045488"/>
      <w:bookmarkStart w:id="7269" w:name="_Toc97155233"/>
      <w:bookmarkStart w:id="7270" w:name="_Toc101521370"/>
      <w:bookmarkStart w:id="7271" w:name="_Toc138761638"/>
      <w:bookmarkStart w:id="7272" w:name="_Toc145707848"/>
      <w:bookmarkStart w:id="7273" w:name="_Toc160570329"/>
      <w:bookmarkStart w:id="7274" w:name="_Toc160577748"/>
      <w:r>
        <w:t>8.</w:t>
      </w:r>
      <w:r w:rsidR="001166B0">
        <w:t>1</w:t>
      </w:r>
      <w:r>
        <w:t>.2.3</w:t>
      </w:r>
      <w:r>
        <w:tab/>
        <w:t>Resource</w:t>
      </w:r>
      <w:r w:rsidRPr="00831458">
        <w:t xml:space="preserve">: </w:t>
      </w:r>
      <w:r>
        <w:t>Individual EAS Registration</w:t>
      </w:r>
      <w:bookmarkEnd w:id="7265"/>
      <w:bookmarkEnd w:id="7266"/>
      <w:bookmarkEnd w:id="7267"/>
      <w:bookmarkEnd w:id="7268"/>
      <w:bookmarkEnd w:id="7269"/>
      <w:bookmarkEnd w:id="7270"/>
      <w:bookmarkEnd w:id="7271"/>
      <w:bookmarkEnd w:id="7272"/>
      <w:bookmarkEnd w:id="7273"/>
      <w:bookmarkEnd w:id="7274"/>
    </w:p>
    <w:p w14:paraId="5AA27DA2" w14:textId="68A43BFA" w:rsidR="00E667B4" w:rsidRDefault="00E667B4" w:rsidP="00E667B4">
      <w:pPr>
        <w:pStyle w:val="Heading5"/>
        <w:rPr>
          <w:lang w:eastAsia="zh-CN"/>
        </w:rPr>
      </w:pPr>
      <w:bookmarkStart w:id="7275" w:name="_Toc85734238"/>
      <w:bookmarkStart w:id="7276" w:name="_Toc89431537"/>
      <w:bookmarkStart w:id="7277" w:name="_Toc97042345"/>
      <w:bookmarkStart w:id="7278" w:name="_Toc97045489"/>
      <w:bookmarkStart w:id="7279" w:name="_Toc97155234"/>
      <w:bookmarkStart w:id="7280" w:name="_Toc101521371"/>
      <w:bookmarkStart w:id="7281" w:name="_Toc138761639"/>
      <w:bookmarkStart w:id="7282" w:name="_Toc145707849"/>
      <w:bookmarkStart w:id="7283" w:name="_Toc160570330"/>
      <w:bookmarkStart w:id="7284" w:name="_Toc160577749"/>
      <w:r>
        <w:rPr>
          <w:lang w:eastAsia="zh-CN"/>
        </w:rPr>
        <w:t>8.</w:t>
      </w:r>
      <w:r w:rsidR="001166B0">
        <w:rPr>
          <w:lang w:eastAsia="zh-CN"/>
        </w:rPr>
        <w:t>1</w:t>
      </w:r>
      <w:r>
        <w:rPr>
          <w:lang w:eastAsia="zh-CN"/>
        </w:rPr>
        <w:t>.2.3.1</w:t>
      </w:r>
      <w:r>
        <w:rPr>
          <w:lang w:eastAsia="zh-CN"/>
        </w:rPr>
        <w:tab/>
        <w:t>Description</w:t>
      </w:r>
      <w:bookmarkEnd w:id="7275"/>
      <w:bookmarkEnd w:id="7276"/>
      <w:bookmarkEnd w:id="7277"/>
      <w:bookmarkEnd w:id="7278"/>
      <w:bookmarkEnd w:id="7279"/>
      <w:bookmarkEnd w:id="7280"/>
      <w:bookmarkEnd w:id="7281"/>
      <w:bookmarkEnd w:id="7282"/>
      <w:bookmarkEnd w:id="7283"/>
      <w:bookmarkEnd w:id="7284"/>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7285" w:name="_Toc85734239"/>
      <w:bookmarkStart w:id="7286" w:name="_Toc89431538"/>
      <w:bookmarkStart w:id="7287" w:name="_Toc97042346"/>
      <w:bookmarkStart w:id="7288" w:name="_Toc97045490"/>
      <w:bookmarkStart w:id="7289" w:name="_Toc97155235"/>
      <w:bookmarkStart w:id="7290" w:name="_Toc101521372"/>
      <w:bookmarkStart w:id="7291" w:name="_Toc138761640"/>
      <w:bookmarkStart w:id="7292" w:name="_Toc145707850"/>
      <w:bookmarkStart w:id="7293" w:name="_Toc160570331"/>
      <w:bookmarkStart w:id="7294" w:name="_Toc160577750"/>
      <w:r>
        <w:rPr>
          <w:lang w:eastAsia="zh-CN"/>
        </w:rPr>
        <w:t>8.</w:t>
      </w:r>
      <w:r w:rsidR="001166B0">
        <w:rPr>
          <w:lang w:eastAsia="zh-CN"/>
        </w:rPr>
        <w:t>1</w:t>
      </w:r>
      <w:r>
        <w:rPr>
          <w:lang w:eastAsia="zh-CN"/>
        </w:rPr>
        <w:t>.2.3.2</w:t>
      </w:r>
      <w:r>
        <w:rPr>
          <w:lang w:eastAsia="zh-CN"/>
        </w:rPr>
        <w:tab/>
        <w:t>Resource Definition</w:t>
      </w:r>
      <w:bookmarkEnd w:id="7285"/>
      <w:bookmarkEnd w:id="7286"/>
      <w:bookmarkEnd w:id="7287"/>
      <w:bookmarkEnd w:id="7288"/>
      <w:bookmarkEnd w:id="7289"/>
      <w:bookmarkEnd w:id="7290"/>
      <w:bookmarkEnd w:id="7291"/>
      <w:bookmarkEnd w:id="7292"/>
      <w:bookmarkEnd w:id="7293"/>
      <w:bookmarkEnd w:id="72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lastRenderedPageBreak/>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7295" w:name="_Toc85734240"/>
      <w:bookmarkStart w:id="7296" w:name="_Toc89431539"/>
      <w:bookmarkStart w:id="7297" w:name="_Toc97042347"/>
      <w:bookmarkStart w:id="7298" w:name="_Toc97045491"/>
      <w:bookmarkStart w:id="7299" w:name="_Toc97155236"/>
      <w:bookmarkStart w:id="7300" w:name="_Toc101521373"/>
      <w:bookmarkStart w:id="7301" w:name="_Toc138761641"/>
      <w:bookmarkStart w:id="7302" w:name="_Toc145707851"/>
      <w:bookmarkStart w:id="7303" w:name="_Toc160570332"/>
      <w:bookmarkStart w:id="7304" w:name="_Toc160577751"/>
      <w:r>
        <w:rPr>
          <w:lang w:eastAsia="zh-CN"/>
        </w:rPr>
        <w:t>8.</w:t>
      </w:r>
      <w:r w:rsidR="00C21EAA">
        <w:rPr>
          <w:lang w:eastAsia="zh-CN"/>
        </w:rPr>
        <w:t>1</w:t>
      </w:r>
      <w:r>
        <w:rPr>
          <w:lang w:eastAsia="zh-CN"/>
        </w:rPr>
        <w:t>.2.3.3</w:t>
      </w:r>
      <w:r>
        <w:rPr>
          <w:lang w:eastAsia="zh-CN"/>
        </w:rPr>
        <w:tab/>
        <w:t>Resource Standard Methods</w:t>
      </w:r>
      <w:bookmarkEnd w:id="7295"/>
      <w:bookmarkEnd w:id="7296"/>
      <w:bookmarkEnd w:id="7297"/>
      <w:bookmarkEnd w:id="7298"/>
      <w:bookmarkEnd w:id="7299"/>
      <w:bookmarkEnd w:id="7300"/>
      <w:bookmarkEnd w:id="7301"/>
      <w:bookmarkEnd w:id="7302"/>
      <w:bookmarkEnd w:id="7303"/>
      <w:bookmarkEnd w:id="7304"/>
    </w:p>
    <w:p w14:paraId="3676D8C4" w14:textId="5EFF451A" w:rsidR="00E667B4" w:rsidRDefault="00E667B4" w:rsidP="00E667B4">
      <w:pPr>
        <w:pStyle w:val="Heading6"/>
        <w:rPr>
          <w:lang w:eastAsia="zh-CN"/>
        </w:rPr>
      </w:pPr>
      <w:bookmarkStart w:id="7305" w:name="_Toc85734241"/>
      <w:bookmarkStart w:id="7306" w:name="_Toc89431540"/>
      <w:bookmarkStart w:id="7307" w:name="_Toc97042348"/>
      <w:bookmarkStart w:id="7308" w:name="_Toc97045492"/>
      <w:bookmarkStart w:id="7309" w:name="_Toc97155237"/>
      <w:bookmarkStart w:id="7310" w:name="_Toc101521374"/>
      <w:bookmarkStart w:id="7311" w:name="_Toc138761642"/>
      <w:bookmarkStart w:id="7312" w:name="_Toc145707852"/>
      <w:bookmarkStart w:id="7313" w:name="_Toc160570333"/>
      <w:bookmarkStart w:id="7314" w:name="_Toc160577752"/>
      <w:r>
        <w:rPr>
          <w:lang w:eastAsia="zh-CN"/>
        </w:rPr>
        <w:t>8.</w:t>
      </w:r>
      <w:r w:rsidR="00C21EAA">
        <w:rPr>
          <w:lang w:eastAsia="zh-CN"/>
        </w:rPr>
        <w:t>1</w:t>
      </w:r>
      <w:r>
        <w:rPr>
          <w:lang w:eastAsia="zh-CN"/>
        </w:rPr>
        <w:t>.2.3.3.1</w:t>
      </w:r>
      <w:r>
        <w:rPr>
          <w:lang w:eastAsia="zh-CN"/>
        </w:rPr>
        <w:tab/>
        <w:t>GET</w:t>
      </w:r>
      <w:bookmarkEnd w:id="7305"/>
      <w:bookmarkEnd w:id="7306"/>
      <w:bookmarkEnd w:id="7307"/>
      <w:bookmarkEnd w:id="7308"/>
      <w:bookmarkEnd w:id="7309"/>
      <w:bookmarkEnd w:id="7310"/>
      <w:bookmarkEnd w:id="7311"/>
      <w:bookmarkEnd w:id="7312"/>
      <w:bookmarkEnd w:id="7313"/>
      <w:bookmarkEnd w:id="731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lastRenderedPageBreak/>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7315" w:name="_Toc85734242"/>
      <w:bookmarkStart w:id="7316" w:name="_Toc89431541"/>
      <w:bookmarkStart w:id="7317" w:name="_Toc97042349"/>
      <w:bookmarkStart w:id="7318" w:name="_Toc97045493"/>
      <w:bookmarkStart w:id="7319" w:name="_Toc97155238"/>
      <w:bookmarkStart w:id="7320" w:name="_Toc101521375"/>
      <w:bookmarkStart w:id="7321" w:name="_Toc138761643"/>
      <w:bookmarkStart w:id="7322" w:name="_Toc145707853"/>
      <w:bookmarkStart w:id="7323" w:name="_Toc160570334"/>
      <w:bookmarkStart w:id="7324" w:name="_Toc160577753"/>
      <w:r>
        <w:rPr>
          <w:lang w:eastAsia="zh-CN"/>
        </w:rPr>
        <w:t>8.</w:t>
      </w:r>
      <w:r w:rsidR="00ED4A19">
        <w:rPr>
          <w:lang w:eastAsia="zh-CN"/>
        </w:rPr>
        <w:t>1</w:t>
      </w:r>
      <w:r>
        <w:rPr>
          <w:lang w:eastAsia="zh-CN"/>
        </w:rPr>
        <w:t>.2.3.3.2</w:t>
      </w:r>
      <w:r>
        <w:rPr>
          <w:lang w:eastAsia="zh-CN"/>
        </w:rPr>
        <w:tab/>
        <w:t>PUT</w:t>
      </w:r>
      <w:bookmarkEnd w:id="7315"/>
      <w:bookmarkEnd w:id="7316"/>
      <w:bookmarkEnd w:id="7317"/>
      <w:bookmarkEnd w:id="7318"/>
      <w:bookmarkEnd w:id="7319"/>
      <w:bookmarkEnd w:id="7320"/>
      <w:bookmarkEnd w:id="7321"/>
      <w:bookmarkEnd w:id="7322"/>
      <w:bookmarkEnd w:id="7323"/>
      <w:bookmarkEnd w:id="7324"/>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lastRenderedPageBreak/>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7325" w:name="_Toc85734243"/>
      <w:bookmarkStart w:id="7326" w:name="_Toc89431542"/>
      <w:bookmarkStart w:id="7327" w:name="_Toc97042350"/>
      <w:bookmarkStart w:id="7328" w:name="_Toc97045494"/>
      <w:bookmarkStart w:id="7329" w:name="_Toc97155239"/>
      <w:bookmarkStart w:id="7330" w:name="_Toc101521376"/>
      <w:bookmarkStart w:id="7331" w:name="_Toc138761644"/>
      <w:bookmarkStart w:id="7332" w:name="_Toc145707854"/>
      <w:bookmarkStart w:id="7333" w:name="_Toc160570335"/>
      <w:bookmarkStart w:id="7334" w:name="_Toc160577754"/>
      <w:r>
        <w:rPr>
          <w:lang w:eastAsia="zh-CN"/>
        </w:rPr>
        <w:t>8.</w:t>
      </w:r>
      <w:r w:rsidR="00ED4A19">
        <w:rPr>
          <w:lang w:eastAsia="zh-CN"/>
        </w:rPr>
        <w:t>1</w:t>
      </w:r>
      <w:r>
        <w:rPr>
          <w:lang w:eastAsia="zh-CN"/>
        </w:rPr>
        <w:t>.2.3.3.3</w:t>
      </w:r>
      <w:r>
        <w:rPr>
          <w:lang w:eastAsia="zh-CN"/>
        </w:rPr>
        <w:tab/>
        <w:t>DELETE</w:t>
      </w:r>
      <w:bookmarkEnd w:id="7325"/>
      <w:bookmarkEnd w:id="7326"/>
      <w:bookmarkEnd w:id="7327"/>
      <w:bookmarkEnd w:id="7328"/>
      <w:bookmarkEnd w:id="7329"/>
      <w:bookmarkEnd w:id="7330"/>
      <w:bookmarkEnd w:id="7331"/>
      <w:bookmarkEnd w:id="7332"/>
      <w:bookmarkEnd w:id="7333"/>
      <w:bookmarkEnd w:id="7334"/>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7335" w:name="_Toc85734244"/>
      <w:bookmarkStart w:id="7336" w:name="_Toc89431543"/>
      <w:bookmarkStart w:id="7337" w:name="_Toc97042351"/>
      <w:bookmarkStart w:id="7338" w:name="_Toc97045495"/>
      <w:bookmarkStart w:id="7339" w:name="_Toc97155240"/>
      <w:bookmarkStart w:id="7340" w:name="_Toc101521377"/>
      <w:bookmarkStart w:id="7341" w:name="_Toc138761645"/>
      <w:bookmarkStart w:id="7342" w:name="_Toc145707855"/>
      <w:bookmarkStart w:id="7343" w:name="_Toc160570336"/>
      <w:bookmarkStart w:id="7344" w:name="_Toc160577755"/>
      <w:r>
        <w:rPr>
          <w:lang w:eastAsia="zh-CN"/>
        </w:rPr>
        <w:lastRenderedPageBreak/>
        <w:t>8.1.2.3.3.4</w:t>
      </w:r>
      <w:r>
        <w:rPr>
          <w:lang w:eastAsia="zh-CN"/>
        </w:rPr>
        <w:tab/>
        <w:t>PATCH</w:t>
      </w:r>
      <w:bookmarkEnd w:id="7335"/>
      <w:bookmarkEnd w:id="7336"/>
      <w:bookmarkEnd w:id="7337"/>
      <w:bookmarkEnd w:id="7338"/>
      <w:bookmarkEnd w:id="7339"/>
      <w:bookmarkEnd w:id="7340"/>
      <w:bookmarkEnd w:id="7341"/>
      <w:bookmarkEnd w:id="7342"/>
      <w:bookmarkEnd w:id="7343"/>
      <w:bookmarkEnd w:id="734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7345" w:name="_Toc85734245"/>
      <w:bookmarkStart w:id="7346" w:name="_Toc89431544"/>
      <w:bookmarkStart w:id="7347" w:name="_Toc97042352"/>
      <w:bookmarkStart w:id="7348" w:name="_Toc97045496"/>
      <w:bookmarkStart w:id="7349" w:name="_Toc97155241"/>
      <w:bookmarkStart w:id="7350" w:name="_Toc101521378"/>
      <w:bookmarkStart w:id="7351" w:name="_Toc138761646"/>
      <w:bookmarkStart w:id="7352" w:name="_Toc145707856"/>
      <w:bookmarkStart w:id="7353" w:name="_Toc160570337"/>
      <w:bookmarkStart w:id="7354" w:name="_Toc160577756"/>
      <w:r>
        <w:rPr>
          <w:lang w:eastAsia="zh-CN"/>
        </w:rPr>
        <w:lastRenderedPageBreak/>
        <w:t>8.</w:t>
      </w:r>
      <w:r w:rsidR="007B0A3F">
        <w:rPr>
          <w:lang w:eastAsia="zh-CN"/>
        </w:rPr>
        <w:t>1</w:t>
      </w:r>
      <w:r>
        <w:rPr>
          <w:lang w:eastAsia="zh-CN"/>
        </w:rPr>
        <w:t>.2.3.4</w:t>
      </w:r>
      <w:r>
        <w:rPr>
          <w:lang w:eastAsia="zh-CN"/>
        </w:rPr>
        <w:tab/>
        <w:t>Resource Custom Operations</w:t>
      </w:r>
      <w:bookmarkEnd w:id="7345"/>
      <w:bookmarkEnd w:id="7346"/>
      <w:bookmarkEnd w:id="7347"/>
      <w:bookmarkEnd w:id="7348"/>
      <w:bookmarkEnd w:id="7349"/>
      <w:bookmarkEnd w:id="7350"/>
      <w:bookmarkEnd w:id="7351"/>
      <w:bookmarkEnd w:id="7352"/>
      <w:bookmarkEnd w:id="7353"/>
      <w:bookmarkEnd w:id="7354"/>
    </w:p>
    <w:p w14:paraId="4FE6C132" w14:textId="77777777" w:rsidR="00E667B4" w:rsidRDefault="00E667B4" w:rsidP="00E667B4">
      <w:r>
        <w:t>None.</w:t>
      </w:r>
    </w:p>
    <w:p w14:paraId="628E8B08" w14:textId="6D2B4C81" w:rsidR="00E667B4" w:rsidRDefault="007B0A3F" w:rsidP="00E667B4">
      <w:pPr>
        <w:pStyle w:val="Heading3"/>
      </w:pPr>
      <w:bookmarkStart w:id="7355" w:name="_Toc85734246"/>
      <w:bookmarkStart w:id="7356" w:name="_Toc89431545"/>
      <w:bookmarkStart w:id="7357" w:name="_Toc97042353"/>
      <w:bookmarkStart w:id="7358" w:name="_Toc97045497"/>
      <w:bookmarkStart w:id="7359" w:name="_Toc97155242"/>
      <w:bookmarkStart w:id="7360" w:name="_Toc101521379"/>
      <w:bookmarkStart w:id="7361" w:name="_Toc138761647"/>
      <w:bookmarkStart w:id="7362" w:name="_Toc145707857"/>
      <w:bookmarkStart w:id="7363" w:name="_Toc160570338"/>
      <w:bookmarkStart w:id="7364" w:name="_Toc160577757"/>
      <w:r>
        <w:t>8.1</w:t>
      </w:r>
      <w:r w:rsidR="00E667B4">
        <w:t>.3</w:t>
      </w:r>
      <w:r w:rsidR="00E667B4">
        <w:tab/>
        <w:t>Custom Operations without associated resources</w:t>
      </w:r>
      <w:bookmarkEnd w:id="7355"/>
      <w:bookmarkEnd w:id="7356"/>
      <w:bookmarkEnd w:id="7357"/>
      <w:bookmarkEnd w:id="7358"/>
      <w:bookmarkEnd w:id="7359"/>
      <w:bookmarkEnd w:id="7360"/>
      <w:bookmarkEnd w:id="7361"/>
      <w:bookmarkEnd w:id="7362"/>
      <w:bookmarkEnd w:id="7363"/>
      <w:bookmarkEnd w:id="7364"/>
    </w:p>
    <w:p w14:paraId="11789304" w14:textId="77777777" w:rsidR="00E667B4" w:rsidRDefault="00E667B4" w:rsidP="00E667B4">
      <w:r>
        <w:t>None.</w:t>
      </w:r>
    </w:p>
    <w:p w14:paraId="59ACC383" w14:textId="7A7D74CB" w:rsidR="00E667B4" w:rsidRDefault="007B0A3F" w:rsidP="00E667B4">
      <w:pPr>
        <w:pStyle w:val="Heading3"/>
      </w:pPr>
      <w:bookmarkStart w:id="7365" w:name="_Toc85734247"/>
      <w:bookmarkStart w:id="7366" w:name="_Toc89431546"/>
      <w:bookmarkStart w:id="7367" w:name="_Toc97042354"/>
      <w:bookmarkStart w:id="7368" w:name="_Toc97045498"/>
      <w:bookmarkStart w:id="7369" w:name="_Toc97155243"/>
      <w:bookmarkStart w:id="7370" w:name="_Toc101521380"/>
      <w:bookmarkStart w:id="7371" w:name="_Toc138761648"/>
      <w:bookmarkStart w:id="7372" w:name="_Toc145707858"/>
      <w:bookmarkStart w:id="7373" w:name="_Toc160570339"/>
      <w:bookmarkStart w:id="7374" w:name="_Toc160577758"/>
      <w:r>
        <w:t>8.1</w:t>
      </w:r>
      <w:r w:rsidR="00E667B4">
        <w:t>.4</w:t>
      </w:r>
      <w:r w:rsidR="00E667B4">
        <w:tab/>
        <w:t>Notifications</w:t>
      </w:r>
      <w:bookmarkEnd w:id="7365"/>
      <w:bookmarkEnd w:id="7366"/>
      <w:bookmarkEnd w:id="7367"/>
      <w:bookmarkEnd w:id="7368"/>
      <w:bookmarkEnd w:id="7369"/>
      <w:bookmarkEnd w:id="7370"/>
      <w:bookmarkEnd w:id="7371"/>
      <w:bookmarkEnd w:id="7372"/>
      <w:bookmarkEnd w:id="7373"/>
      <w:bookmarkEnd w:id="7374"/>
    </w:p>
    <w:p w14:paraId="53D5683B" w14:textId="77777777" w:rsidR="00E667B4" w:rsidRPr="00A2226D" w:rsidRDefault="00E667B4" w:rsidP="00E667B4">
      <w:r>
        <w:t>None.</w:t>
      </w:r>
    </w:p>
    <w:p w14:paraId="3D0C9200" w14:textId="6A01ABBD" w:rsidR="00E667B4" w:rsidRDefault="007B0A3F" w:rsidP="00E667B4">
      <w:pPr>
        <w:pStyle w:val="Heading3"/>
      </w:pPr>
      <w:bookmarkStart w:id="7375" w:name="_Toc85734248"/>
      <w:bookmarkStart w:id="7376" w:name="_Toc89431547"/>
      <w:bookmarkStart w:id="7377" w:name="_Toc97042355"/>
      <w:bookmarkStart w:id="7378" w:name="_Toc97045499"/>
      <w:bookmarkStart w:id="7379" w:name="_Toc97155244"/>
      <w:bookmarkStart w:id="7380" w:name="_Toc101521381"/>
      <w:bookmarkStart w:id="7381" w:name="_Toc138761649"/>
      <w:bookmarkStart w:id="7382" w:name="_Toc145707859"/>
      <w:bookmarkStart w:id="7383" w:name="_Toc160570340"/>
      <w:bookmarkStart w:id="7384" w:name="_Toc160577759"/>
      <w:r>
        <w:t>8.1</w:t>
      </w:r>
      <w:r w:rsidR="00E667B4">
        <w:t>.5</w:t>
      </w:r>
      <w:r w:rsidR="00E667B4">
        <w:tab/>
        <w:t>Data Model</w:t>
      </w:r>
      <w:bookmarkEnd w:id="7375"/>
      <w:bookmarkEnd w:id="7376"/>
      <w:bookmarkEnd w:id="7377"/>
      <w:bookmarkEnd w:id="7378"/>
      <w:bookmarkEnd w:id="7379"/>
      <w:bookmarkEnd w:id="7380"/>
      <w:bookmarkEnd w:id="7381"/>
      <w:bookmarkEnd w:id="7382"/>
      <w:bookmarkEnd w:id="7383"/>
      <w:bookmarkEnd w:id="7384"/>
    </w:p>
    <w:p w14:paraId="2649D96D" w14:textId="3253D329" w:rsidR="00E667B4" w:rsidRDefault="00E667B4" w:rsidP="00E667B4">
      <w:pPr>
        <w:pStyle w:val="Heading4"/>
        <w:rPr>
          <w:lang w:eastAsia="zh-CN"/>
        </w:rPr>
      </w:pPr>
      <w:bookmarkStart w:id="7385" w:name="_Toc85734249"/>
      <w:bookmarkStart w:id="7386" w:name="_Toc89431548"/>
      <w:bookmarkStart w:id="7387" w:name="_Toc97042356"/>
      <w:bookmarkStart w:id="7388" w:name="_Toc97045500"/>
      <w:bookmarkStart w:id="7389" w:name="_Toc97155245"/>
      <w:bookmarkStart w:id="7390" w:name="_Toc101521382"/>
      <w:bookmarkStart w:id="7391" w:name="_Toc138761650"/>
      <w:bookmarkStart w:id="7392" w:name="_Toc145707860"/>
      <w:bookmarkStart w:id="7393" w:name="_Toc160570341"/>
      <w:bookmarkStart w:id="7394" w:name="_Toc160577760"/>
      <w:r>
        <w:rPr>
          <w:lang w:eastAsia="zh-CN"/>
        </w:rPr>
        <w:t>8.</w:t>
      </w:r>
      <w:r w:rsidR="007B0A3F">
        <w:rPr>
          <w:lang w:eastAsia="zh-CN"/>
        </w:rPr>
        <w:t>1</w:t>
      </w:r>
      <w:r>
        <w:rPr>
          <w:lang w:eastAsia="zh-CN"/>
        </w:rPr>
        <w:t>.5.1</w:t>
      </w:r>
      <w:r>
        <w:rPr>
          <w:lang w:eastAsia="zh-CN"/>
        </w:rPr>
        <w:tab/>
        <w:t>General</w:t>
      </w:r>
      <w:bookmarkEnd w:id="7385"/>
      <w:bookmarkEnd w:id="7386"/>
      <w:bookmarkEnd w:id="7387"/>
      <w:bookmarkEnd w:id="7388"/>
      <w:bookmarkEnd w:id="7389"/>
      <w:bookmarkEnd w:id="7390"/>
      <w:bookmarkEnd w:id="7391"/>
      <w:bookmarkEnd w:id="7392"/>
      <w:bookmarkEnd w:id="7393"/>
      <w:bookmarkEnd w:id="739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ins w:id="7395" w:author="CR0164" w:date="2024-03-05T18:15:00Z"/>
        </w:trPr>
        <w:tc>
          <w:tcPr>
            <w:tcW w:w="2638" w:type="dxa"/>
          </w:tcPr>
          <w:p w14:paraId="2629C978" w14:textId="5DAB7266" w:rsidR="00705480" w:rsidRDefault="00705480" w:rsidP="00705480">
            <w:pPr>
              <w:pStyle w:val="TAL"/>
              <w:tabs>
                <w:tab w:val="left" w:pos="1784"/>
              </w:tabs>
              <w:rPr>
                <w:ins w:id="7396" w:author="CR0164" w:date="2024-03-05T18:15:00Z"/>
                <w:lang w:eastAsia="zh-CN"/>
              </w:rPr>
            </w:pPr>
            <w:ins w:id="7397" w:author="CR0164" w:date="2024-03-05T18:15:00Z">
              <w:r>
                <w:rPr>
                  <w:lang w:eastAsia="zh-CN"/>
                </w:rPr>
                <w:t>PlmnIdNid</w:t>
              </w:r>
            </w:ins>
          </w:p>
        </w:tc>
        <w:tc>
          <w:tcPr>
            <w:tcW w:w="1770" w:type="dxa"/>
          </w:tcPr>
          <w:p w14:paraId="2C22BB6A" w14:textId="155097B0" w:rsidR="00705480" w:rsidRDefault="00705480" w:rsidP="00705480">
            <w:pPr>
              <w:pStyle w:val="TAL"/>
              <w:rPr>
                <w:ins w:id="7398" w:author="CR0164" w:date="2024-03-05T18:15:00Z"/>
              </w:rPr>
            </w:pPr>
            <w:ins w:id="7399" w:author="CR0164" w:date="2024-03-05T18:15:00Z">
              <w:r>
                <w:t>3GPP TS 29.571 [8]</w:t>
              </w:r>
            </w:ins>
          </w:p>
        </w:tc>
        <w:tc>
          <w:tcPr>
            <w:tcW w:w="2802" w:type="dxa"/>
          </w:tcPr>
          <w:p w14:paraId="4B7C9B89" w14:textId="4FD7EC3D" w:rsidR="00705480" w:rsidRDefault="00705480" w:rsidP="00705480">
            <w:pPr>
              <w:pStyle w:val="TAL"/>
              <w:rPr>
                <w:ins w:id="7400" w:author="CR0164" w:date="2024-03-05T18:15:00Z"/>
                <w:rFonts w:cs="Arial"/>
                <w:szCs w:val="18"/>
              </w:rPr>
            </w:pPr>
            <w:ins w:id="7401" w:author="CR0164" w:date="2024-03-05T18:15:00Z">
              <w:r>
                <w:rPr>
                  <w:rFonts w:cs="Arial"/>
                  <w:szCs w:val="18"/>
                </w:rPr>
                <w:t>Represents the network identifier</w:t>
              </w:r>
              <w:r w:rsidRPr="00301C52">
                <w:rPr>
                  <w:rFonts w:cs="Arial"/>
                  <w:szCs w:val="18"/>
                </w:rPr>
                <w:t>.</w:t>
              </w:r>
            </w:ins>
          </w:p>
        </w:tc>
        <w:tc>
          <w:tcPr>
            <w:tcW w:w="2567" w:type="dxa"/>
          </w:tcPr>
          <w:p w14:paraId="0667C24C" w14:textId="298ECDEF" w:rsidR="00705480" w:rsidRDefault="00705480" w:rsidP="00705480">
            <w:pPr>
              <w:pStyle w:val="TAL"/>
              <w:rPr>
                <w:ins w:id="7402" w:author="CR0164" w:date="2024-03-05T18:15:00Z"/>
                <w:rFonts w:cs="Arial"/>
                <w:szCs w:val="18"/>
              </w:rPr>
            </w:pPr>
            <w:ins w:id="7403" w:author="CR0164" w:date="2024-03-05T18:15:00Z">
              <w:r>
                <w:rPr>
                  <w:rFonts w:cs="Arial"/>
                  <w:szCs w:val="18"/>
                </w:rPr>
                <w:t>EdgeApp_2</w:t>
              </w:r>
            </w:ins>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7404" w:name="_Toc85734250"/>
      <w:bookmarkStart w:id="7405" w:name="_Toc89431549"/>
      <w:bookmarkStart w:id="7406" w:name="_Toc97042357"/>
      <w:bookmarkStart w:id="7407" w:name="_Toc97045501"/>
      <w:bookmarkStart w:id="7408" w:name="_Toc97155246"/>
      <w:bookmarkStart w:id="7409" w:name="_Toc101521383"/>
      <w:bookmarkStart w:id="7410" w:name="_Toc138761651"/>
      <w:bookmarkStart w:id="7411" w:name="_Toc145707861"/>
      <w:bookmarkStart w:id="7412" w:name="_Toc160570342"/>
      <w:bookmarkStart w:id="7413" w:name="_Toc160577761"/>
      <w:r>
        <w:rPr>
          <w:lang w:eastAsia="zh-CN"/>
        </w:rPr>
        <w:t>8.</w:t>
      </w:r>
      <w:r w:rsidR="007B0A3F">
        <w:rPr>
          <w:lang w:eastAsia="zh-CN"/>
        </w:rPr>
        <w:t>1</w:t>
      </w:r>
      <w:r>
        <w:rPr>
          <w:lang w:eastAsia="zh-CN"/>
        </w:rPr>
        <w:t>.5.2</w:t>
      </w:r>
      <w:r>
        <w:rPr>
          <w:lang w:eastAsia="zh-CN"/>
        </w:rPr>
        <w:tab/>
        <w:t>Structured data types</w:t>
      </w:r>
      <w:bookmarkEnd w:id="7404"/>
      <w:bookmarkEnd w:id="7405"/>
      <w:bookmarkEnd w:id="7406"/>
      <w:bookmarkEnd w:id="7407"/>
      <w:bookmarkEnd w:id="7408"/>
      <w:bookmarkEnd w:id="7409"/>
      <w:bookmarkEnd w:id="7410"/>
      <w:bookmarkEnd w:id="7411"/>
      <w:bookmarkEnd w:id="7412"/>
      <w:bookmarkEnd w:id="7413"/>
    </w:p>
    <w:p w14:paraId="50444C0A" w14:textId="7C920FAC" w:rsidR="00E667B4" w:rsidRDefault="00E667B4" w:rsidP="00E667B4">
      <w:pPr>
        <w:pStyle w:val="Heading5"/>
        <w:rPr>
          <w:lang w:eastAsia="zh-CN"/>
        </w:rPr>
      </w:pPr>
      <w:bookmarkStart w:id="7414" w:name="_Toc85734251"/>
      <w:bookmarkStart w:id="7415" w:name="_Toc89431550"/>
      <w:bookmarkStart w:id="7416" w:name="_Toc97042358"/>
      <w:bookmarkStart w:id="7417" w:name="_Toc97045502"/>
      <w:bookmarkStart w:id="7418" w:name="_Toc97155247"/>
      <w:bookmarkStart w:id="7419" w:name="_Toc101521384"/>
      <w:bookmarkStart w:id="7420" w:name="_Toc138761652"/>
      <w:bookmarkStart w:id="7421" w:name="_Toc145707862"/>
      <w:bookmarkStart w:id="7422" w:name="_Toc160570343"/>
      <w:bookmarkStart w:id="7423" w:name="_Toc160577762"/>
      <w:r>
        <w:rPr>
          <w:lang w:eastAsia="zh-CN"/>
        </w:rPr>
        <w:t>8.</w:t>
      </w:r>
      <w:r w:rsidR="007B0A3F">
        <w:rPr>
          <w:lang w:eastAsia="zh-CN"/>
        </w:rPr>
        <w:t>1</w:t>
      </w:r>
      <w:r>
        <w:rPr>
          <w:lang w:eastAsia="zh-CN"/>
        </w:rPr>
        <w:t>.5.2.1</w:t>
      </w:r>
      <w:r>
        <w:rPr>
          <w:lang w:eastAsia="zh-CN"/>
        </w:rPr>
        <w:tab/>
        <w:t>Introduction</w:t>
      </w:r>
      <w:bookmarkEnd w:id="7414"/>
      <w:bookmarkEnd w:id="7415"/>
      <w:bookmarkEnd w:id="7416"/>
      <w:bookmarkEnd w:id="7417"/>
      <w:bookmarkEnd w:id="7418"/>
      <w:bookmarkEnd w:id="7419"/>
      <w:bookmarkEnd w:id="7420"/>
      <w:bookmarkEnd w:id="7421"/>
      <w:bookmarkEnd w:id="7422"/>
      <w:bookmarkEnd w:id="7423"/>
    </w:p>
    <w:p w14:paraId="6725FC83" w14:textId="78CFD3C0" w:rsidR="00E667B4" w:rsidRDefault="00E667B4" w:rsidP="00E667B4">
      <w:pPr>
        <w:pStyle w:val="Heading5"/>
        <w:rPr>
          <w:lang w:eastAsia="zh-CN"/>
        </w:rPr>
      </w:pPr>
      <w:bookmarkStart w:id="7424" w:name="_Toc85734252"/>
      <w:bookmarkStart w:id="7425" w:name="_Toc89431551"/>
      <w:bookmarkStart w:id="7426" w:name="_Toc97042359"/>
      <w:bookmarkStart w:id="7427" w:name="_Toc97045503"/>
      <w:bookmarkStart w:id="7428" w:name="_Toc97155248"/>
      <w:bookmarkStart w:id="7429" w:name="_Toc101521385"/>
      <w:bookmarkStart w:id="7430" w:name="_Toc138761653"/>
      <w:bookmarkStart w:id="7431" w:name="_Toc145707863"/>
      <w:bookmarkStart w:id="7432" w:name="_Toc160570344"/>
      <w:bookmarkStart w:id="7433" w:name="_Toc160577763"/>
      <w:r>
        <w:rPr>
          <w:lang w:eastAsia="zh-CN"/>
        </w:rPr>
        <w:t>8.</w:t>
      </w:r>
      <w:r w:rsidR="007B0A3F">
        <w:rPr>
          <w:lang w:eastAsia="zh-CN"/>
        </w:rPr>
        <w:t>1</w:t>
      </w:r>
      <w:r>
        <w:rPr>
          <w:lang w:eastAsia="zh-CN"/>
        </w:rPr>
        <w:t>.5.2.2</w:t>
      </w:r>
      <w:r>
        <w:rPr>
          <w:lang w:eastAsia="zh-CN"/>
        </w:rPr>
        <w:tab/>
        <w:t>Type: EASRegistration</w:t>
      </w:r>
      <w:bookmarkEnd w:id="7424"/>
      <w:bookmarkEnd w:id="7425"/>
      <w:bookmarkEnd w:id="7426"/>
      <w:bookmarkEnd w:id="7427"/>
      <w:bookmarkEnd w:id="7428"/>
      <w:bookmarkEnd w:id="7429"/>
      <w:bookmarkEnd w:id="7430"/>
      <w:bookmarkEnd w:id="7431"/>
      <w:bookmarkEnd w:id="7432"/>
      <w:bookmarkEnd w:id="7433"/>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7434" w:name="_Toc85734253"/>
      <w:bookmarkStart w:id="7435" w:name="_Toc89431552"/>
      <w:bookmarkStart w:id="7436" w:name="_Toc97042360"/>
      <w:bookmarkStart w:id="7437" w:name="_Toc97045504"/>
      <w:bookmarkStart w:id="7438" w:name="_Toc97155249"/>
      <w:bookmarkStart w:id="7439" w:name="_Toc101521386"/>
      <w:bookmarkStart w:id="7440" w:name="_Toc138761654"/>
      <w:bookmarkStart w:id="7441" w:name="_Toc145707864"/>
      <w:bookmarkStart w:id="7442" w:name="_Toc160570345"/>
      <w:bookmarkStart w:id="7443" w:name="_Toc160577764"/>
      <w:r>
        <w:rPr>
          <w:lang w:eastAsia="zh-CN"/>
        </w:rPr>
        <w:lastRenderedPageBreak/>
        <w:t>8.</w:t>
      </w:r>
      <w:r w:rsidR="007B0A3F">
        <w:rPr>
          <w:lang w:eastAsia="zh-CN"/>
        </w:rPr>
        <w:t>1</w:t>
      </w:r>
      <w:r>
        <w:rPr>
          <w:lang w:eastAsia="zh-CN"/>
        </w:rPr>
        <w:t>.5.2.3</w:t>
      </w:r>
      <w:r>
        <w:rPr>
          <w:lang w:eastAsia="zh-CN"/>
        </w:rPr>
        <w:tab/>
        <w:t>Type: EASProfile</w:t>
      </w:r>
      <w:bookmarkEnd w:id="7434"/>
      <w:bookmarkEnd w:id="7435"/>
      <w:bookmarkEnd w:id="7436"/>
      <w:bookmarkEnd w:id="7437"/>
      <w:bookmarkEnd w:id="7438"/>
      <w:bookmarkEnd w:id="7439"/>
      <w:bookmarkEnd w:id="7440"/>
      <w:bookmarkEnd w:id="7441"/>
      <w:bookmarkEnd w:id="7442"/>
      <w:bookmarkEnd w:id="744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ins w:id="7444" w:author="CR0164" w:date="2024-01-24T16:32:00Z"/>
        </w:trPr>
        <w:tc>
          <w:tcPr>
            <w:tcW w:w="1430" w:type="dxa"/>
          </w:tcPr>
          <w:p w14:paraId="4B85A908" w14:textId="77777777" w:rsidR="00705480" w:rsidRDefault="00705480" w:rsidP="00D656F0">
            <w:pPr>
              <w:pStyle w:val="TAL"/>
              <w:rPr>
                <w:ins w:id="7445" w:author="CR0164" w:date="2024-01-24T16:32:00Z"/>
              </w:rPr>
            </w:pPr>
            <w:ins w:id="7446" w:author="CR0164" w:date="2024-01-24T16:32:00Z">
              <w:r>
                <w:t>allowedPlmnId</w:t>
              </w:r>
            </w:ins>
          </w:p>
        </w:tc>
        <w:tc>
          <w:tcPr>
            <w:tcW w:w="1117" w:type="dxa"/>
          </w:tcPr>
          <w:p w14:paraId="61B26AB3" w14:textId="77777777" w:rsidR="00705480" w:rsidRDefault="00705480" w:rsidP="00D656F0">
            <w:pPr>
              <w:pStyle w:val="TAL"/>
              <w:rPr>
                <w:ins w:id="7447" w:author="CR0164" w:date="2024-01-24T16:32:00Z"/>
              </w:rPr>
            </w:pPr>
            <w:ins w:id="7448" w:author="CR0164" w:date="2024-01-24T16:32:00Z">
              <w:r>
                <w:t>PlmnIdNid</w:t>
              </w:r>
            </w:ins>
          </w:p>
        </w:tc>
        <w:tc>
          <w:tcPr>
            <w:tcW w:w="314" w:type="dxa"/>
          </w:tcPr>
          <w:p w14:paraId="14B44A38" w14:textId="77777777" w:rsidR="00705480" w:rsidRDefault="00705480" w:rsidP="00D656F0">
            <w:pPr>
              <w:pStyle w:val="TAC"/>
              <w:rPr>
                <w:ins w:id="7449" w:author="CR0164" w:date="2024-01-24T16:32:00Z"/>
              </w:rPr>
            </w:pPr>
            <w:ins w:id="7450" w:author="CR0164" w:date="2024-01-24T16:32:00Z">
              <w:r>
                <w:t>O</w:t>
              </w:r>
            </w:ins>
          </w:p>
        </w:tc>
        <w:tc>
          <w:tcPr>
            <w:tcW w:w="1368" w:type="dxa"/>
          </w:tcPr>
          <w:p w14:paraId="638FFD1D" w14:textId="77777777" w:rsidR="00705480" w:rsidRDefault="00705480" w:rsidP="00D656F0">
            <w:pPr>
              <w:pStyle w:val="TAL"/>
              <w:rPr>
                <w:ins w:id="7451" w:author="CR0164" w:date="2024-01-24T16:32:00Z"/>
              </w:rPr>
            </w:pPr>
            <w:ins w:id="7452" w:author="CR0164" w:date="2024-01-24T16:32:00Z">
              <w:r>
                <w:t>0..1</w:t>
              </w:r>
            </w:ins>
          </w:p>
        </w:tc>
        <w:tc>
          <w:tcPr>
            <w:tcW w:w="3438" w:type="dxa"/>
          </w:tcPr>
          <w:p w14:paraId="25EE3946" w14:textId="77777777" w:rsidR="00705480" w:rsidRDefault="00705480" w:rsidP="00D656F0">
            <w:pPr>
              <w:pStyle w:val="TAL"/>
              <w:rPr>
                <w:ins w:id="7453" w:author="CR0164" w:date="2024-01-24T16:32:00Z"/>
              </w:rPr>
            </w:pPr>
            <w:ins w:id="7454" w:author="CR0164" w:date="2024-01-24T16:32:00Z">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ins>
          </w:p>
        </w:tc>
        <w:tc>
          <w:tcPr>
            <w:tcW w:w="1998" w:type="dxa"/>
          </w:tcPr>
          <w:p w14:paraId="3F17EFF2" w14:textId="77777777" w:rsidR="00705480" w:rsidRDefault="00705480" w:rsidP="00D656F0">
            <w:pPr>
              <w:pStyle w:val="TAL"/>
              <w:rPr>
                <w:ins w:id="7455" w:author="CR0164" w:date="2024-01-24T16:32:00Z"/>
                <w:rFonts w:cs="Arial"/>
                <w:szCs w:val="18"/>
              </w:rPr>
            </w:pPr>
            <w:ins w:id="7456" w:author="CR0164" w:date="2024-01-24T16:32:00Z">
              <w:r>
                <w:rPr>
                  <w:rFonts w:cs="Arial"/>
                  <w:szCs w:val="18"/>
                </w:rPr>
                <w:t>EdgeApp_2</w:t>
              </w:r>
            </w:ins>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rPr>
                <w:ins w:id="7457" w:author="CR0164" w:date="2024-01-24T16:32:00Z"/>
              </w:rPr>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rPr>
                <w:ins w:id="7458" w:author="CR0164" w:date="2024-01-24T16:32:00Z"/>
              </w:rPr>
            </w:pPr>
          </w:p>
          <w:p w14:paraId="0C566465" w14:textId="77777777" w:rsidR="00705480" w:rsidRDefault="00705480" w:rsidP="00D656F0">
            <w:pPr>
              <w:pStyle w:val="TAL"/>
            </w:pPr>
            <w:ins w:id="7459" w:author="CR0164" w:date="2024-01-24T16:32:00Z">
              <w:r>
                <w:t>(NOTE 3)</w:t>
              </w:r>
            </w:ins>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w:t>
            </w:r>
            <w:ins w:id="7460" w:author="CR0164" w:date="2024-01-24T16:32:00Z">
              <w:r>
                <w:t> 1</w:t>
              </w:r>
            </w:ins>
            <w:r>
              <w:t>).</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w:t>
            </w:r>
            <w:ins w:id="7461" w:author="CR0164" w:date="2024-01-24T16:32:00Z">
              <w:r>
                <w:t> 1</w:t>
              </w:r>
            </w:ins>
            <w:r>
              <w:t>)</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rPr>
                <w:ins w:id="7462" w:author="CR0164" w:date="2024-01-24T16:32:00Z"/>
              </w:rPr>
            </w:pPr>
            <w:r>
              <w:t>NOTE</w:t>
            </w:r>
            <w:ins w:id="7463" w:author="CR0164" w:date="2024-01-24T16:32:00Z">
              <w:r>
                <w:t> 1</w:t>
              </w:r>
            </w:ins>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ins w:id="7464" w:author="CR0164" w:date="2024-01-24T16:32:00Z">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7465" w:name="_Toc85734254"/>
      <w:bookmarkStart w:id="7466" w:name="_Toc89431553"/>
      <w:bookmarkStart w:id="7467" w:name="_Toc97042361"/>
      <w:bookmarkStart w:id="7468" w:name="_Toc97045505"/>
      <w:bookmarkStart w:id="7469" w:name="_Toc97155250"/>
      <w:bookmarkStart w:id="7470" w:name="_Toc101521387"/>
      <w:bookmarkStart w:id="7471" w:name="_Toc138761655"/>
      <w:bookmarkStart w:id="7472" w:name="_Toc145707865"/>
      <w:bookmarkStart w:id="7473" w:name="_Toc160570346"/>
      <w:bookmarkStart w:id="7474" w:name="_Toc160577765"/>
      <w:r>
        <w:rPr>
          <w:lang w:eastAsia="zh-CN"/>
        </w:rPr>
        <w:lastRenderedPageBreak/>
        <w:t>8.</w:t>
      </w:r>
      <w:r w:rsidR="007B0A3F">
        <w:rPr>
          <w:lang w:eastAsia="zh-CN"/>
        </w:rPr>
        <w:t>1</w:t>
      </w:r>
      <w:r>
        <w:rPr>
          <w:lang w:eastAsia="zh-CN"/>
        </w:rPr>
        <w:t>.5.2.4</w:t>
      </w:r>
      <w:r>
        <w:rPr>
          <w:lang w:eastAsia="zh-CN"/>
        </w:rPr>
        <w:tab/>
        <w:t>Type: EASServiceKPI</w:t>
      </w:r>
      <w:bookmarkEnd w:id="7465"/>
      <w:bookmarkEnd w:id="7466"/>
      <w:bookmarkEnd w:id="7467"/>
      <w:bookmarkEnd w:id="7468"/>
      <w:bookmarkEnd w:id="7469"/>
      <w:bookmarkEnd w:id="7470"/>
      <w:bookmarkEnd w:id="7471"/>
      <w:bookmarkEnd w:id="7472"/>
      <w:bookmarkEnd w:id="7473"/>
      <w:bookmarkEnd w:id="747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7475" w:name="_Toc85734255"/>
      <w:bookmarkStart w:id="7476" w:name="_Toc89431554"/>
      <w:bookmarkStart w:id="7477" w:name="_Toc97042362"/>
      <w:bookmarkStart w:id="7478" w:name="_Toc97045506"/>
      <w:bookmarkStart w:id="7479" w:name="_Toc97155251"/>
      <w:bookmarkStart w:id="7480" w:name="_Toc101521388"/>
      <w:bookmarkStart w:id="7481" w:name="_Toc138761656"/>
      <w:bookmarkStart w:id="7482" w:name="_Toc145707866"/>
      <w:bookmarkStart w:id="7483" w:name="_Toc160570347"/>
      <w:bookmarkStart w:id="7484" w:name="_Toc160577766"/>
      <w:r>
        <w:rPr>
          <w:lang w:eastAsia="zh-CN"/>
        </w:rPr>
        <w:t>8.</w:t>
      </w:r>
      <w:r w:rsidR="007B0A3F">
        <w:rPr>
          <w:lang w:eastAsia="zh-CN"/>
        </w:rPr>
        <w:t>1</w:t>
      </w:r>
      <w:r>
        <w:rPr>
          <w:lang w:eastAsia="zh-CN"/>
        </w:rPr>
        <w:t>.5.2.5</w:t>
      </w:r>
      <w:r>
        <w:rPr>
          <w:lang w:eastAsia="zh-CN"/>
        </w:rPr>
        <w:tab/>
        <w:t>Type: EndPoint</w:t>
      </w:r>
      <w:bookmarkEnd w:id="7475"/>
      <w:bookmarkEnd w:id="7476"/>
      <w:bookmarkEnd w:id="7477"/>
      <w:bookmarkEnd w:id="7478"/>
      <w:bookmarkEnd w:id="7479"/>
      <w:bookmarkEnd w:id="7480"/>
      <w:bookmarkEnd w:id="7481"/>
      <w:bookmarkEnd w:id="7482"/>
      <w:bookmarkEnd w:id="7483"/>
      <w:bookmarkEnd w:id="748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7485" w:name="_Toc85734256"/>
      <w:bookmarkStart w:id="7486" w:name="_Toc89431555"/>
      <w:bookmarkStart w:id="7487" w:name="_Toc97042363"/>
      <w:bookmarkStart w:id="7488" w:name="_Toc97045507"/>
      <w:bookmarkStart w:id="7489" w:name="_Toc97155252"/>
      <w:bookmarkStart w:id="7490" w:name="_Toc101521389"/>
      <w:bookmarkStart w:id="7491" w:name="_Toc138761657"/>
      <w:bookmarkStart w:id="7492" w:name="_Toc145707867"/>
      <w:bookmarkStart w:id="7493" w:name="_Toc160570348"/>
      <w:bookmarkStart w:id="7494" w:name="_Toc160577767"/>
      <w:r>
        <w:rPr>
          <w:lang w:eastAsia="zh-CN"/>
        </w:rPr>
        <w:t>8.1.5.2.6</w:t>
      </w:r>
      <w:r>
        <w:rPr>
          <w:lang w:eastAsia="zh-CN"/>
        </w:rPr>
        <w:tab/>
        <w:t>Type: EASRegistrationPatch</w:t>
      </w:r>
      <w:bookmarkEnd w:id="7485"/>
      <w:bookmarkEnd w:id="7486"/>
      <w:bookmarkEnd w:id="7487"/>
      <w:bookmarkEnd w:id="7488"/>
      <w:bookmarkEnd w:id="7489"/>
      <w:bookmarkEnd w:id="7490"/>
      <w:bookmarkEnd w:id="7491"/>
      <w:bookmarkEnd w:id="7492"/>
      <w:bookmarkEnd w:id="7493"/>
      <w:bookmarkEnd w:id="749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7495" w:name="_Toc138761658"/>
      <w:bookmarkStart w:id="7496" w:name="_Toc145707868"/>
      <w:bookmarkStart w:id="7497" w:name="_Toc160570349"/>
      <w:bookmarkStart w:id="7498" w:name="_Toc160577768"/>
      <w:r>
        <w:rPr>
          <w:lang w:eastAsia="zh-CN"/>
        </w:rPr>
        <w:lastRenderedPageBreak/>
        <w:t>8.1.5.2.7</w:t>
      </w:r>
      <w:r>
        <w:rPr>
          <w:lang w:eastAsia="zh-CN"/>
        </w:rPr>
        <w:tab/>
        <w:t xml:space="preserve">Type: </w:t>
      </w:r>
      <w:r>
        <w:t>TransContSuppDetails</w:t>
      </w:r>
      <w:bookmarkEnd w:id="7495"/>
      <w:bookmarkEnd w:id="7496"/>
      <w:bookmarkEnd w:id="7497"/>
      <w:bookmarkEnd w:id="749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7499" w:name="_Toc138761659"/>
      <w:bookmarkStart w:id="7500" w:name="_Toc145707869"/>
      <w:bookmarkStart w:id="7501" w:name="_Toc160570350"/>
      <w:bookmarkStart w:id="7502" w:name="_Toc16057776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7499"/>
      <w:bookmarkEnd w:id="7500"/>
      <w:bookmarkEnd w:id="7501"/>
      <w:bookmarkEnd w:id="750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7503" w:name="_Toc145707870"/>
      <w:bookmarkStart w:id="7504" w:name="_Toc160570351"/>
      <w:bookmarkStart w:id="7505" w:name="_Toc160577770"/>
      <w:r>
        <w:rPr>
          <w:lang w:eastAsia="zh-CN"/>
        </w:rPr>
        <w:t>8.1.5.2.</w:t>
      </w:r>
      <w:r w:rsidRPr="009F6FAC">
        <w:rPr>
          <w:lang w:eastAsia="zh-CN"/>
        </w:rPr>
        <w:t>9</w:t>
      </w:r>
      <w:r>
        <w:rPr>
          <w:lang w:eastAsia="zh-CN"/>
        </w:rPr>
        <w:tab/>
        <w:t xml:space="preserve">Type: </w:t>
      </w:r>
      <w:r>
        <w:t>EASBdlReqs</w:t>
      </w:r>
      <w:bookmarkEnd w:id="7503"/>
      <w:bookmarkEnd w:id="7504"/>
      <w:bookmarkEnd w:id="750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7506" w:name="_Toc145707871"/>
      <w:bookmarkStart w:id="7507" w:name="_Toc160570352"/>
      <w:bookmarkStart w:id="7508" w:name="_Toc160577771"/>
      <w:r>
        <w:rPr>
          <w:lang w:eastAsia="zh-CN"/>
        </w:rPr>
        <w:lastRenderedPageBreak/>
        <w:t>8.1.5.2.</w:t>
      </w:r>
      <w:r w:rsidRPr="009F6FAC">
        <w:rPr>
          <w:lang w:eastAsia="zh-CN"/>
        </w:rPr>
        <w:t>10</w:t>
      </w:r>
      <w:r>
        <w:rPr>
          <w:lang w:eastAsia="zh-CN"/>
        </w:rPr>
        <w:tab/>
        <w:t xml:space="preserve">Type: </w:t>
      </w:r>
      <w:r>
        <w:t>CoordinatedAcrReqs</w:t>
      </w:r>
      <w:bookmarkEnd w:id="7506"/>
      <w:bookmarkEnd w:id="7507"/>
      <w:bookmarkEnd w:id="750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7509" w:name="_Toc85734257"/>
      <w:bookmarkStart w:id="7510" w:name="_Toc89431556"/>
      <w:bookmarkStart w:id="7511" w:name="_Toc97042364"/>
      <w:bookmarkStart w:id="7512" w:name="_Toc97045508"/>
      <w:bookmarkStart w:id="7513" w:name="_Toc97155253"/>
      <w:bookmarkStart w:id="7514" w:name="_Toc101521390"/>
      <w:bookmarkStart w:id="7515" w:name="_Toc138761660"/>
      <w:bookmarkStart w:id="7516" w:name="_Toc145707872"/>
      <w:bookmarkStart w:id="7517" w:name="_Toc160570353"/>
      <w:bookmarkStart w:id="7518" w:name="_Toc160577772"/>
      <w:r>
        <w:rPr>
          <w:lang w:eastAsia="zh-CN"/>
        </w:rPr>
        <w:t>8.</w:t>
      </w:r>
      <w:r w:rsidR="007B0A3F">
        <w:rPr>
          <w:lang w:eastAsia="zh-CN"/>
        </w:rPr>
        <w:t>1</w:t>
      </w:r>
      <w:r>
        <w:rPr>
          <w:lang w:eastAsia="zh-CN"/>
        </w:rPr>
        <w:t>.5.3</w:t>
      </w:r>
      <w:r>
        <w:rPr>
          <w:lang w:eastAsia="zh-CN"/>
        </w:rPr>
        <w:tab/>
        <w:t>Simple data types and enumerations</w:t>
      </w:r>
      <w:bookmarkEnd w:id="7509"/>
      <w:bookmarkEnd w:id="7510"/>
      <w:bookmarkEnd w:id="7511"/>
      <w:bookmarkEnd w:id="7512"/>
      <w:bookmarkEnd w:id="7513"/>
      <w:bookmarkEnd w:id="7514"/>
      <w:bookmarkEnd w:id="7515"/>
      <w:bookmarkEnd w:id="7516"/>
      <w:bookmarkEnd w:id="7517"/>
      <w:bookmarkEnd w:id="7518"/>
    </w:p>
    <w:p w14:paraId="32FEA8B3" w14:textId="77777777" w:rsidR="0094697A" w:rsidRDefault="0094697A" w:rsidP="0094697A">
      <w:pPr>
        <w:pStyle w:val="Heading5"/>
      </w:pPr>
      <w:bookmarkStart w:id="7519" w:name="_Toc97042365"/>
      <w:bookmarkStart w:id="7520" w:name="_Toc97045509"/>
      <w:bookmarkStart w:id="7521" w:name="_Toc97155254"/>
      <w:bookmarkStart w:id="7522" w:name="_Toc101521391"/>
      <w:bookmarkStart w:id="7523" w:name="_Toc138761661"/>
      <w:bookmarkStart w:id="7524" w:name="_Toc145707873"/>
      <w:bookmarkStart w:id="7525" w:name="_Toc160570354"/>
      <w:bookmarkStart w:id="7526" w:name="_Toc160577773"/>
      <w:r>
        <w:t>8.1.5.3.1</w:t>
      </w:r>
      <w:r>
        <w:tab/>
        <w:t>Introduction</w:t>
      </w:r>
      <w:bookmarkEnd w:id="7519"/>
      <w:bookmarkEnd w:id="7520"/>
      <w:bookmarkEnd w:id="7521"/>
      <w:bookmarkEnd w:id="7522"/>
      <w:bookmarkEnd w:id="7523"/>
      <w:bookmarkEnd w:id="7524"/>
      <w:bookmarkEnd w:id="7525"/>
      <w:bookmarkEnd w:id="752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7527" w:name="_Toc97042366"/>
      <w:bookmarkStart w:id="7528" w:name="_Toc97045510"/>
      <w:bookmarkStart w:id="7529" w:name="_Toc97155255"/>
      <w:bookmarkStart w:id="7530" w:name="_Toc101521392"/>
      <w:bookmarkStart w:id="7531" w:name="_Toc138761662"/>
      <w:bookmarkStart w:id="7532" w:name="_Toc145707874"/>
      <w:bookmarkStart w:id="7533" w:name="_Toc160570355"/>
      <w:bookmarkStart w:id="7534" w:name="_Toc160577774"/>
      <w:r>
        <w:t>8.1.5.3.2</w:t>
      </w:r>
      <w:r>
        <w:tab/>
        <w:t>Simple data types</w:t>
      </w:r>
      <w:bookmarkEnd w:id="7527"/>
      <w:bookmarkEnd w:id="7528"/>
      <w:bookmarkEnd w:id="7529"/>
      <w:bookmarkEnd w:id="7530"/>
      <w:bookmarkEnd w:id="7531"/>
      <w:bookmarkEnd w:id="7532"/>
      <w:bookmarkEnd w:id="7533"/>
      <w:bookmarkEnd w:id="753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7535" w:name="_Toc97042367"/>
      <w:bookmarkStart w:id="7536" w:name="_Toc97045511"/>
      <w:bookmarkStart w:id="7537" w:name="_Toc97155256"/>
      <w:bookmarkStart w:id="7538" w:name="_Toc101521393"/>
      <w:bookmarkStart w:id="7539" w:name="_Toc138761663"/>
      <w:bookmarkStart w:id="7540" w:name="_Toc145707875"/>
      <w:bookmarkStart w:id="7541" w:name="_Toc160570356"/>
      <w:bookmarkStart w:id="7542" w:name="_Toc160577775"/>
      <w:r>
        <w:t>8.1.5.3.3</w:t>
      </w:r>
      <w:r>
        <w:tab/>
        <w:t>Enumeration: PermissionLevel</w:t>
      </w:r>
      <w:bookmarkEnd w:id="7535"/>
      <w:bookmarkEnd w:id="7536"/>
      <w:bookmarkEnd w:id="7537"/>
      <w:bookmarkEnd w:id="7538"/>
      <w:bookmarkEnd w:id="7539"/>
      <w:bookmarkEnd w:id="7540"/>
      <w:bookmarkEnd w:id="7541"/>
      <w:bookmarkEnd w:id="754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7543" w:name="_Toc97042368"/>
      <w:bookmarkStart w:id="7544" w:name="_Toc97045512"/>
      <w:bookmarkStart w:id="7545" w:name="_Toc97155257"/>
      <w:bookmarkStart w:id="7546" w:name="_Toc101521394"/>
      <w:bookmarkStart w:id="7547" w:name="_Toc138761664"/>
      <w:bookmarkStart w:id="7548" w:name="_Toc145707876"/>
      <w:bookmarkStart w:id="7549" w:name="_Toc160570357"/>
      <w:bookmarkStart w:id="7550" w:name="_Toc160577776"/>
      <w:r>
        <w:lastRenderedPageBreak/>
        <w:t>8.1.5.3.4</w:t>
      </w:r>
      <w:r>
        <w:tab/>
        <w:t>Enumeration: EASCategory</w:t>
      </w:r>
      <w:bookmarkEnd w:id="7543"/>
      <w:bookmarkEnd w:id="7544"/>
      <w:bookmarkEnd w:id="7545"/>
      <w:bookmarkEnd w:id="7546"/>
      <w:bookmarkEnd w:id="7547"/>
      <w:bookmarkEnd w:id="7548"/>
      <w:bookmarkEnd w:id="7549"/>
      <w:bookmarkEnd w:id="7550"/>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7551" w:name="_Toc138761665"/>
      <w:bookmarkStart w:id="7552" w:name="_Toc145707877"/>
      <w:bookmarkStart w:id="7553" w:name="_Toc160570358"/>
      <w:bookmarkStart w:id="7554" w:name="_Toc160577777"/>
      <w:r>
        <w:t>8.1.5.3.5</w:t>
      </w:r>
      <w:r>
        <w:tab/>
        <w:t>Enumeration: TransportProtocol</w:t>
      </w:r>
      <w:bookmarkEnd w:id="7551"/>
      <w:bookmarkEnd w:id="7552"/>
      <w:bookmarkEnd w:id="7553"/>
      <w:bookmarkEnd w:id="755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7555" w:name="_Toc145707878"/>
      <w:bookmarkStart w:id="7556" w:name="_Toc160570359"/>
      <w:bookmarkStart w:id="7557" w:name="_Toc160577778"/>
      <w:r>
        <w:t>8.1.5.3.</w:t>
      </w:r>
      <w:r w:rsidRPr="009F6FAC">
        <w:t>6</w:t>
      </w:r>
      <w:r>
        <w:tab/>
        <w:t>Enumeration: BdlType</w:t>
      </w:r>
      <w:bookmarkEnd w:id="7555"/>
      <w:bookmarkEnd w:id="7556"/>
      <w:bookmarkEnd w:id="755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7558" w:name="_Toc145707879"/>
      <w:bookmarkStart w:id="7559" w:name="_Toc160570360"/>
      <w:bookmarkStart w:id="7560" w:name="_Toc160577779"/>
      <w:r>
        <w:t>8.1.5.3.</w:t>
      </w:r>
      <w:r w:rsidRPr="009F6FAC">
        <w:t>7</w:t>
      </w:r>
      <w:r>
        <w:tab/>
        <w:t>Enumeration: Affinity</w:t>
      </w:r>
      <w:bookmarkEnd w:id="7558"/>
      <w:bookmarkEnd w:id="7559"/>
      <w:bookmarkEnd w:id="756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7561" w:name="_Toc145707880"/>
      <w:bookmarkStart w:id="7562" w:name="_Toc160570361"/>
      <w:bookmarkStart w:id="7563" w:name="_Toc160577780"/>
      <w:r>
        <w:t>8.1.5.3.</w:t>
      </w:r>
      <w:r w:rsidRPr="009F6FAC">
        <w:t>8</w:t>
      </w:r>
      <w:r>
        <w:tab/>
        <w:t>Enumeration: FailureAction</w:t>
      </w:r>
      <w:bookmarkEnd w:id="7561"/>
      <w:bookmarkEnd w:id="7562"/>
      <w:bookmarkEnd w:id="75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7564" w:name="_Toc85734258"/>
      <w:bookmarkStart w:id="7565" w:name="_Toc89431557"/>
      <w:bookmarkStart w:id="7566" w:name="_Toc97042369"/>
      <w:bookmarkStart w:id="7567" w:name="_Toc97045513"/>
      <w:bookmarkStart w:id="7568" w:name="_Toc97155258"/>
      <w:bookmarkStart w:id="7569" w:name="_Toc101521395"/>
      <w:bookmarkStart w:id="7570" w:name="_Toc138761666"/>
      <w:bookmarkStart w:id="7571" w:name="_Toc145707881"/>
      <w:bookmarkStart w:id="7572" w:name="_Toc160570362"/>
      <w:bookmarkStart w:id="7573" w:name="_Toc160577781"/>
      <w:r>
        <w:lastRenderedPageBreak/>
        <w:t>8.</w:t>
      </w:r>
      <w:r w:rsidR="007B0A3F">
        <w:t>1</w:t>
      </w:r>
      <w:r>
        <w:t>.6</w:t>
      </w:r>
      <w:r>
        <w:tab/>
        <w:t>Error Handling</w:t>
      </w:r>
      <w:bookmarkEnd w:id="7564"/>
      <w:bookmarkEnd w:id="7565"/>
      <w:bookmarkEnd w:id="7566"/>
      <w:bookmarkEnd w:id="7567"/>
      <w:bookmarkEnd w:id="7568"/>
      <w:bookmarkEnd w:id="7569"/>
      <w:bookmarkEnd w:id="7570"/>
      <w:bookmarkEnd w:id="7571"/>
      <w:bookmarkEnd w:id="7572"/>
      <w:bookmarkEnd w:id="757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7574" w:name="_Toc85734259"/>
      <w:bookmarkStart w:id="7575" w:name="_Toc89431558"/>
      <w:bookmarkStart w:id="7576" w:name="_Toc97042370"/>
      <w:bookmarkStart w:id="7577" w:name="_Toc97045514"/>
      <w:bookmarkStart w:id="7578" w:name="_Toc97155259"/>
      <w:bookmarkStart w:id="7579" w:name="_Toc101521396"/>
      <w:bookmarkStart w:id="7580" w:name="_Toc138761667"/>
      <w:bookmarkStart w:id="7581" w:name="_Toc145707882"/>
      <w:bookmarkStart w:id="7582" w:name="_Toc160570363"/>
      <w:bookmarkStart w:id="7583" w:name="_Toc160577782"/>
      <w:r>
        <w:t>8.</w:t>
      </w:r>
      <w:r w:rsidR="007B0A3F">
        <w:t>1</w:t>
      </w:r>
      <w:r>
        <w:t>.7</w:t>
      </w:r>
      <w:r>
        <w:tab/>
        <w:t>Feature negotiation</w:t>
      </w:r>
      <w:bookmarkEnd w:id="7574"/>
      <w:bookmarkEnd w:id="7575"/>
      <w:bookmarkEnd w:id="7576"/>
      <w:bookmarkEnd w:id="7577"/>
      <w:bookmarkEnd w:id="7578"/>
      <w:bookmarkEnd w:id="7579"/>
      <w:bookmarkEnd w:id="7580"/>
      <w:bookmarkEnd w:id="7581"/>
      <w:bookmarkEnd w:id="7582"/>
      <w:bookmarkEnd w:id="758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7584" w:name="_Toc85734260"/>
      <w:bookmarkStart w:id="7585" w:name="_Toc89431559"/>
      <w:bookmarkStart w:id="7586" w:name="_Toc97042371"/>
      <w:bookmarkStart w:id="7587" w:name="_Toc97045515"/>
      <w:bookmarkStart w:id="7588" w:name="_Toc97155260"/>
      <w:bookmarkStart w:id="7589" w:name="_Toc101521397"/>
      <w:bookmarkStart w:id="7590" w:name="_Toc138761668"/>
      <w:bookmarkStart w:id="7591" w:name="_Toc145707883"/>
      <w:bookmarkStart w:id="7592" w:name="_Toc160570364"/>
      <w:bookmarkStart w:id="7593" w:name="_Toc160577783"/>
      <w:r>
        <w:t>8.2</w:t>
      </w:r>
      <w:r>
        <w:tab/>
        <w:t>Eees_UELocation API</w:t>
      </w:r>
      <w:bookmarkEnd w:id="7584"/>
      <w:bookmarkEnd w:id="7585"/>
      <w:bookmarkEnd w:id="7586"/>
      <w:bookmarkEnd w:id="7587"/>
      <w:bookmarkEnd w:id="7588"/>
      <w:bookmarkEnd w:id="7589"/>
      <w:bookmarkEnd w:id="7590"/>
      <w:bookmarkEnd w:id="7591"/>
      <w:bookmarkEnd w:id="7592"/>
      <w:bookmarkEnd w:id="7593"/>
    </w:p>
    <w:p w14:paraId="6D967C31" w14:textId="732F6D3F" w:rsidR="00C95A9A" w:rsidRDefault="00C95A9A" w:rsidP="00C95A9A">
      <w:pPr>
        <w:pStyle w:val="Heading3"/>
      </w:pPr>
      <w:bookmarkStart w:id="7594" w:name="_Toc85734261"/>
      <w:bookmarkStart w:id="7595" w:name="_Toc89431560"/>
      <w:bookmarkStart w:id="7596" w:name="_Toc97042372"/>
      <w:bookmarkStart w:id="7597" w:name="_Toc97045516"/>
      <w:bookmarkStart w:id="7598" w:name="_Toc97155261"/>
      <w:bookmarkStart w:id="7599" w:name="_Toc101521398"/>
      <w:bookmarkStart w:id="7600" w:name="_Toc138761669"/>
      <w:bookmarkStart w:id="7601" w:name="_Toc145707884"/>
      <w:bookmarkStart w:id="7602" w:name="_Toc160570365"/>
      <w:bookmarkStart w:id="7603" w:name="_Toc160577784"/>
      <w:r>
        <w:t>8.2.1</w:t>
      </w:r>
      <w:r>
        <w:tab/>
      </w:r>
      <w:bookmarkEnd w:id="7594"/>
      <w:r w:rsidR="00F63995">
        <w:t>Introduction</w:t>
      </w:r>
      <w:bookmarkEnd w:id="7595"/>
      <w:bookmarkEnd w:id="7596"/>
      <w:bookmarkEnd w:id="7597"/>
      <w:bookmarkEnd w:id="7598"/>
      <w:bookmarkEnd w:id="7599"/>
      <w:bookmarkEnd w:id="7600"/>
      <w:bookmarkEnd w:id="7601"/>
      <w:bookmarkEnd w:id="7602"/>
      <w:bookmarkEnd w:id="760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7604" w:name="_Toc85734262"/>
      <w:bookmarkStart w:id="7605" w:name="_Toc89431561"/>
      <w:bookmarkStart w:id="7606" w:name="_Toc97042373"/>
      <w:bookmarkStart w:id="7607" w:name="_Toc97045517"/>
      <w:bookmarkStart w:id="7608" w:name="_Toc97155262"/>
      <w:bookmarkStart w:id="7609" w:name="_Toc101521399"/>
      <w:bookmarkStart w:id="7610" w:name="_Toc138761670"/>
      <w:bookmarkStart w:id="7611" w:name="_Toc145707885"/>
      <w:bookmarkStart w:id="7612" w:name="_Toc160570366"/>
      <w:bookmarkStart w:id="7613" w:name="_Toc160577785"/>
      <w:r>
        <w:t>8.2.2</w:t>
      </w:r>
      <w:r>
        <w:tab/>
        <w:t>Resources</w:t>
      </w:r>
      <w:bookmarkEnd w:id="7604"/>
      <w:bookmarkEnd w:id="7605"/>
      <w:bookmarkEnd w:id="7606"/>
      <w:bookmarkEnd w:id="7607"/>
      <w:bookmarkEnd w:id="7608"/>
      <w:bookmarkEnd w:id="7609"/>
      <w:bookmarkEnd w:id="7610"/>
      <w:bookmarkEnd w:id="7611"/>
      <w:bookmarkEnd w:id="7612"/>
      <w:bookmarkEnd w:id="7613"/>
    </w:p>
    <w:p w14:paraId="5F4D41DF" w14:textId="440D3E81" w:rsidR="00C95A9A" w:rsidRDefault="00C95A9A" w:rsidP="00C95A9A">
      <w:pPr>
        <w:pStyle w:val="Heading4"/>
      </w:pPr>
      <w:bookmarkStart w:id="7614" w:name="_Toc85734263"/>
      <w:bookmarkStart w:id="7615" w:name="_Toc89431562"/>
      <w:bookmarkStart w:id="7616" w:name="_Toc97042374"/>
      <w:bookmarkStart w:id="7617" w:name="_Toc97045518"/>
      <w:bookmarkStart w:id="7618" w:name="_Toc97155263"/>
      <w:bookmarkStart w:id="7619" w:name="_Toc101521400"/>
      <w:bookmarkStart w:id="7620" w:name="_Toc138761671"/>
      <w:bookmarkStart w:id="7621" w:name="_Toc145707886"/>
      <w:bookmarkStart w:id="7622" w:name="_Toc160570367"/>
      <w:bookmarkStart w:id="7623" w:name="_Toc160577786"/>
      <w:r>
        <w:t>8.2.2.1</w:t>
      </w:r>
      <w:r>
        <w:tab/>
        <w:t>Overview</w:t>
      </w:r>
      <w:bookmarkEnd w:id="7614"/>
      <w:bookmarkEnd w:id="7615"/>
      <w:bookmarkEnd w:id="7616"/>
      <w:bookmarkEnd w:id="7617"/>
      <w:bookmarkEnd w:id="7618"/>
      <w:bookmarkEnd w:id="7619"/>
      <w:bookmarkEnd w:id="7620"/>
      <w:bookmarkEnd w:id="7621"/>
      <w:bookmarkEnd w:id="7622"/>
      <w:bookmarkEnd w:id="762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7252279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7624" w:name="_Toc85734264"/>
      <w:bookmarkStart w:id="7625" w:name="_Toc89431563"/>
      <w:bookmarkStart w:id="7626" w:name="_Toc97042375"/>
      <w:bookmarkStart w:id="7627" w:name="_Toc97045519"/>
      <w:bookmarkStart w:id="7628" w:name="_Toc97155264"/>
      <w:bookmarkStart w:id="7629" w:name="_Toc101521401"/>
      <w:bookmarkStart w:id="7630" w:name="_Toc138761672"/>
      <w:bookmarkStart w:id="7631" w:name="_Toc145707887"/>
      <w:bookmarkStart w:id="7632" w:name="_Toc160570368"/>
      <w:bookmarkStart w:id="7633" w:name="_Toc160577787"/>
      <w:r>
        <w:t>8.2.2.2</w:t>
      </w:r>
      <w:r>
        <w:tab/>
        <w:t>Resource</w:t>
      </w:r>
      <w:r w:rsidRPr="00831458">
        <w:t xml:space="preserve">: </w:t>
      </w:r>
      <w:r>
        <w:t>Location Information Subscriptions</w:t>
      </w:r>
      <w:bookmarkEnd w:id="7624"/>
      <w:bookmarkEnd w:id="7625"/>
      <w:bookmarkEnd w:id="7626"/>
      <w:bookmarkEnd w:id="7627"/>
      <w:bookmarkEnd w:id="7628"/>
      <w:bookmarkEnd w:id="7629"/>
      <w:bookmarkEnd w:id="7630"/>
      <w:bookmarkEnd w:id="7631"/>
      <w:bookmarkEnd w:id="7632"/>
      <w:bookmarkEnd w:id="7633"/>
    </w:p>
    <w:p w14:paraId="7390CD20" w14:textId="17A056FB" w:rsidR="00C95A9A" w:rsidRDefault="00C95A9A" w:rsidP="00C95A9A">
      <w:pPr>
        <w:pStyle w:val="Heading5"/>
        <w:rPr>
          <w:lang w:eastAsia="zh-CN"/>
        </w:rPr>
      </w:pPr>
      <w:bookmarkStart w:id="7634" w:name="_Toc85734265"/>
      <w:bookmarkStart w:id="7635" w:name="_Toc89431564"/>
      <w:bookmarkStart w:id="7636" w:name="_Toc97042376"/>
      <w:bookmarkStart w:id="7637" w:name="_Toc97045520"/>
      <w:bookmarkStart w:id="7638" w:name="_Toc97155265"/>
      <w:bookmarkStart w:id="7639" w:name="_Toc101521402"/>
      <w:bookmarkStart w:id="7640" w:name="_Toc138761673"/>
      <w:bookmarkStart w:id="7641" w:name="_Toc145707888"/>
      <w:bookmarkStart w:id="7642" w:name="_Toc160570369"/>
      <w:bookmarkStart w:id="7643" w:name="_Toc160577788"/>
      <w:r>
        <w:rPr>
          <w:lang w:eastAsia="zh-CN"/>
        </w:rPr>
        <w:t>8.2.2.2.1</w:t>
      </w:r>
      <w:r>
        <w:rPr>
          <w:lang w:eastAsia="zh-CN"/>
        </w:rPr>
        <w:tab/>
        <w:t>Description</w:t>
      </w:r>
      <w:bookmarkEnd w:id="7634"/>
      <w:bookmarkEnd w:id="7635"/>
      <w:bookmarkEnd w:id="7636"/>
      <w:bookmarkEnd w:id="7637"/>
      <w:bookmarkEnd w:id="7638"/>
      <w:bookmarkEnd w:id="7639"/>
      <w:bookmarkEnd w:id="7640"/>
      <w:bookmarkEnd w:id="7641"/>
      <w:bookmarkEnd w:id="7642"/>
      <w:bookmarkEnd w:id="7643"/>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7644" w:name="_Toc85734266"/>
      <w:bookmarkStart w:id="7645" w:name="_Toc89431565"/>
      <w:bookmarkStart w:id="7646" w:name="_Toc97042377"/>
      <w:bookmarkStart w:id="7647" w:name="_Toc97045521"/>
      <w:bookmarkStart w:id="7648" w:name="_Toc97155266"/>
      <w:bookmarkStart w:id="7649" w:name="_Toc101521403"/>
      <w:bookmarkStart w:id="7650" w:name="_Toc138761674"/>
      <w:bookmarkStart w:id="7651" w:name="_Toc145707889"/>
      <w:bookmarkStart w:id="7652" w:name="_Toc160570370"/>
      <w:bookmarkStart w:id="7653" w:name="_Toc160577789"/>
      <w:r>
        <w:rPr>
          <w:lang w:eastAsia="zh-CN"/>
        </w:rPr>
        <w:t>8.2.2.2.2</w:t>
      </w:r>
      <w:r>
        <w:rPr>
          <w:lang w:eastAsia="zh-CN"/>
        </w:rPr>
        <w:tab/>
        <w:t>Resource Definition</w:t>
      </w:r>
      <w:bookmarkEnd w:id="7644"/>
      <w:bookmarkEnd w:id="7645"/>
      <w:bookmarkEnd w:id="7646"/>
      <w:bookmarkEnd w:id="7647"/>
      <w:bookmarkEnd w:id="7648"/>
      <w:bookmarkEnd w:id="7649"/>
      <w:bookmarkEnd w:id="7650"/>
      <w:bookmarkEnd w:id="7651"/>
      <w:bookmarkEnd w:id="7652"/>
      <w:bookmarkEnd w:id="7653"/>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7654" w:name="_Toc85734267"/>
      <w:bookmarkStart w:id="7655" w:name="_Toc89431566"/>
      <w:bookmarkStart w:id="7656" w:name="_Toc97042378"/>
      <w:bookmarkStart w:id="7657" w:name="_Toc97045522"/>
      <w:bookmarkStart w:id="7658" w:name="_Toc97155267"/>
      <w:bookmarkStart w:id="7659" w:name="_Toc101521404"/>
      <w:bookmarkStart w:id="7660" w:name="_Toc138761675"/>
      <w:bookmarkStart w:id="7661" w:name="_Toc145707890"/>
      <w:bookmarkStart w:id="7662" w:name="_Toc160570371"/>
      <w:bookmarkStart w:id="7663" w:name="_Toc160577790"/>
      <w:r>
        <w:rPr>
          <w:lang w:eastAsia="zh-CN"/>
        </w:rPr>
        <w:t>8.2.2.2.3</w:t>
      </w:r>
      <w:r>
        <w:rPr>
          <w:lang w:eastAsia="zh-CN"/>
        </w:rPr>
        <w:tab/>
        <w:t>Resource Standard Methods</w:t>
      </w:r>
      <w:bookmarkEnd w:id="7654"/>
      <w:bookmarkEnd w:id="7655"/>
      <w:bookmarkEnd w:id="7656"/>
      <w:bookmarkEnd w:id="7657"/>
      <w:bookmarkEnd w:id="7658"/>
      <w:bookmarkEnd w:id="7659"/>
      <w:bookmarkEnd w:id="7660"/>
      <w:bookmarkEnd w:id="7661"/>
      <w:bookmarkEnd w:id="7662"/>
      <w:bookmarkEnd w:id="7663"/>
    </w:p>
    <w:p w14:paraId="432F835E" w14:textId="321DBDD0" w:rsidR="00C95A9A" w:rsidRDefault="00C95A9A" w:rsidP="00C95A9A">
      <w:pPr>
        <w:pStyle w:val="Heading6"/>
        <w:rPr>
          <w:lang w:eastAsia="zh-CN"/>
        </w:rPr>
      </w:pPr>
      <w:bookmarkStart w:id="7664" w:name="_Toc85734268"/>
      <w:bookmarkStart w:id="7665" w:name="_Toc89431567"/>
      <w:bookmarkStart w:id="7666" w:name="_Toc97042379"/>
      <w:bookmarkStart w:id="7667" w:name="_Toc97045523"/>
      <w:bookmarkStart w:id="7668" w:name="_Toc97155268"/>
      <w:bookmarkStart w:id="7669" w:name="_Toc101521405"/>
      <w:bookmarkStart w:id="7670" w:name="_Toc138761676"/>
      <w:bookmarkStart w:id="7671" w:name="_Toc145707891"/>
      <w:bookmarkStart w:id="7672" w:name="_Toc160570372"/>
      <w:bookmarkStart w:id="7673" w:name="_Toc160577791"/>
      <w:r>
        <w:rPr>
          <w:lang w:eastAsia="zh-CN"/>
        </w:rPr>
        <w:t>8.2.2.2.3.1</w:t>
      </w:r>
      <w:r>
        <w:rPr>
          <w:lang w:eastAsia="zh-CN"/>
        </w:rPr>
        <w:tab/>
        <w:t>POST</w:t>
      </w:r>
      <w:bookmarkEnd w:id="7664"/>
      <w:bookmarkEnd w:id="7665"/>
      <w:bookmarkEnd w:id="7666"/>
      <w:bookmarkEnd w:id="7667"/>
      <w:bookmarkEnd w:id="7668"/>
      <w:bookmarkEnd w:id="7669"/>
      <w:bookmarkEnd w:id="7670"/>
      <w:bookmarkEnd w:id="7671"/>
      <w:bookmarkEnd w:id="7672"/>
      <w:bookmarkEnd w:id="767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7674" w:name="_Toc85734269"/>
      <w:bookmarkStart w:id="7675" w:name="_Toc89431568"/>
      <w:bookmarkStart w:id="7676" w:name="_Toc97042380"/>
      <w:bookmarkStart w:id="7677" w:name="_Toc97045524"/>
      <w:bookmarkStart w:id="7678" w:name="_Toc97155269"/>
      <w:bookmarkStart w:id="7679" w:name="_Toc101521406"/>
      <w:bookmarkStart w:id="7680" w:name="_Toc138761677"/>
      <w:bookmarkStart w:id="7681" w:name="_Toc145707892"/>
      <w:bookmarkStart w:id="7682" w:name="_Toc160570373"/>
      <w:bookmarkStart w:id="7683" w:name="_Toc160577792"/>
      <w:r>
        <w:rPr>
          <w:lang w:eastAsia="zh-CN"/>
        </w:rPr>
        <w:t>8.2.2.2.4</w:t>
      </w:r>
      <w:r>
        <w:rPr>
          <w:lang w:eastAsia="zh-CN"/>
        </w:rPr>
        <w:tab/>
        <w:t>Resource Custom Operations</w:t>
      </w:r>
      <w:bookmarkEnd w:id="7674"/>
      <w:bookmarkEnd w:id="7675"/>
      <w:bookmarkEnd w:id="7676"/>
      <w:bookmarkEnd w:id="7677"/>
      <w:bookmarkEnd w:id="7678"/>
      <w:bookmarkEnd w:id="7679"/>
      <w:bookmarkEnd w:id="7680"/>
      <w:bookmarkEnd w:id="7681"/>
      <w:bookmarkEnd w:id="7682"/>
      <w:bookmarkEnd w:id="7683"/>
    </w:p>
    <w:p w14:paraId="4A14BA72" w14:textId="77777777" w:rsidR="00C95A9A" w:rsidRDefault="00C95A9A" w:rsidP="00C95A9A">
      <w:r>
        <w:t>None.</w:t>
      </w:r>
    </w:p>
    <w:p w14:paraId="18418CCB" w14:textId="7AFCBE58" w:rsidR="00C95A9A" w:rsidRDefault="00C95A9A" w:rsidP="00C95A9A">
      <w:pPr>
        <w:pStyle w:val="Heading4"/>
      </w:pPr>
      <w:bookmarkStart w:id="7684" w:name="_Toc85734270"/>
      <w:bookmarkStart w:id="7685" w:name="_Toc89431569"/>
      <w:bookmarkStart w:id="7686" w:name="_Toc97042381"/>
      <w:bookmarkStart w:id="7687" w:name="_Toc97045525"/>
      <w:bookmarkStart w:id="7688" w:name="_Toc97155270"/>
      <w:bookmarkStart w:id="7689" w:name="_Toc101521407"/>
      <w:bookmarkStart w:id="7690" w:name="_Toc138761678"/>
      <w:bookmarkStart w:id="7691" w:name="_Toc145707893"/>
      <w:bookmarkStart w:id="7692" w:name="_Toc160570374"/>
      <w:bookmarkStart w:id="7693" w:name="_Toc160577793"/>
      <w:r>
        <w:lastRenderedPageBreak/>
        <w:t>8.2.2.3</w:t>
      </w:r>
      <w:r>
        <w:tab/>
        <w:t>Resource</w:t>
      </w:r>
      <w:r w:rsidRPr="00831458">
        <w:t xml:space="preserve">: </w:t>
      </w:r>
      <w:r>
        <w:t>Individual Location Information Subscription</w:t>
      </w:r>
      <w:bookmarkEnd w:id="7684"/>
      <w:bookmarkEnd w:id="7685"/>
      <w:bookmarkEnd w:id="7686"/>
      <w:bookmarkEnd w:id="7687"/>
      <w:bookmarkEnd w:id="7688"/>
      <w:bookmarkEnd w:id="7689"/>
      <w:bookmarkEnd w:id="7690"/>
      <w:bookmarkEnd w:id="7691"/>
      <w:bookmarkEnd w:id="7692"/>
      <w:bookmarkEnd w:id="7693"/>
    </w:p>
    <w:p w14:paraId="25C3185F" w14:textId="10387C15" w:rsidR="00C95A9A" w:rsidRDefault="00C95A9A" w:rsidP="00C95A9A">
      <w:pPr>
        <w:pStyle w:val="Heading5"/>
        <w:rPr>
          <w:lang w:eastAsia="zh-CN"/>
        </w:rPr>
      </w:pPr>
      <w:bookmarkStart w:id="7694" w:name="_Toc85734271"/>
      <w:bookmarkStart w:id="7695" w:name="_Toc89431570"/>
      <w:bookmarkStart w:id="7696" w:name="_Toc97042382"/>
      <w:bookmarkStart w:id="7697" w:name="_Toc97045526"/>
      <w:bookmarkStart w:id="7698" w:name="_Toc97155271"/>
      <w:bookmarkStart w:id="7699" w:name="_Toc101521408"/>
      <w:bookmarkStart w:id="7700" w:name="_Toc138761679"/>
      <w:bookmarkStart w:id="7701" w:name="_Toc145707894"/>
      <w:bookmarkStart w:id="7702" w:name="_Toc160570375"/>
      <w:bookmarkStart w:id="7703" w:name="_Toc160577794"/>
      <w:r>
        <w:rPr>
          <w:lang w:eastAsia="zh-CN"/>
        </w:rPr>
        <w:t>8.2.2.3.1</w:t>
      </w:r>
      <w:r>
        <w:rPr>
          <w:lang w:eastAsia="zh-CN"/>
        </w:rPr>
        <w:tab/>
        <w:t>Description</w:t>
      </w:r>
      <w:bookmarkEnd w:id="7694"/>
      <w:bookmarkEnd w:id="7695"/>
      <w:bookmarkEnd w:id="7696"/>
      <w:bookmarkEnd w:id="7697"/>
      <w:bookmarkEnd w:id="7698"/>
      <w:bookmarkEnd w:id="7699"/>
      <w:bookmarkEnd w:id="7700"/>
      <w:bookmarkEnd w:id="7701"/>
      <w:bookmarkEnd w:id="7702"/>
      <w:bookmarkEnd w:id="770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7704" w:name="_Toc85734272"/>
      <w:bookmarkStart w:id="7705" w:name="_Toc89431571"/>
      <w:bookmarkStart w:id="7706" w:name="_Toc97042383"/>
      <w:bookmarkStart w:id="7707" w:name="_Toc97045527"/>
      <w:bookmarkStart w:id="7708" w:name="_Toc97155272"/>
      <w:bookmarkStart w:id="7709" w:name="_Toc101521409"/>
      <w:bookmarkStart w:id="7710" w:name="_Toc138761680"/>
      <w:bookmarkStart w:id="7711" w:name="_Toc145707895"/>
      <w:bookmarkStart w:id="7712" w:name="_Toc160570376"/>
      <w:bookmarkStart w:id="7713" w:name="_Toc160577795"/>
      <w:r>
        <w:rPr>
          <w:lang w:eastAsia="zh-CN"/>
        </w:rPr>
        <w:t>8.2.2.3.2</w:t>
      </w:r>
      <w:r>
        <w:rPr>
          <w:lang w:eastAsia="zh-CN"/>
        </w:rPr>
        <w:tab/>
        <w:t>Resource Definition</w:t>
      </w:r>
      <w:bookmarkEnd w:id="7704"/>
      <w:bookmarkEnd w:id="7705"/>
      <w:bookmarkEnd w:id="7706"/>
      <w:bookmarkEnd w:id="7707"/>
      <w:bookmarkEnd w:id="7708"/>
      <w:bookmarkEnd w:id="7709"/>
      <w:bookmarkEnd w:id="7710"/>
      <w:bookmarkEnd w:id="7711"/>
      <w:bookmarkEnd w:id="7712"/>
      <w:bookmarkEnd w:id="771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7714" w:name="_Toc85734273"/>
      <w:bookmarkStart w:id="7715" w:name="_Toc89431572"/>
      <w:bookmarkStart w:id="7716" w:name="_Toc97042384"/>
      <w:bookmarkStart w:id="7717" w:name="_Toc97045528"/>
      <w:bookmarkStart w:id="7718" w:name="_Toc97155273"/>
      <w:bookmarkStart w:id="7719" w:name="_Toc101521410"/>
      <w:bookmarkStart w:id="7720" w:name="_Toc138761681"/>
      <w:bookmarkStart w:id="7721" w:name="_Toc145707896"/>
      <w:bookmarkStart w:id="7722" w:name="_Toc160570377"/>
      <w:bookmarkStart w:id="7723" w:name="_Toc160577796"/>
      <w:r>
        <w:rPr>
          <w:lang w:eastAsia="zh-CN"/>
        </w:rPr>
        <w:t>8.2.2.3.3</w:t>
      </w:r>
      <w:r>
        <w:rPr>
          <w:lang w:eastAsia="zh-CN"/>
        </w:rPr>
        <w:tab/>
        <w:t>Resource Standard Methods</w:t>
      </w:r>
      <w:bookmarkEnd w:id="7714"/>
      <w:bookmarkEnd w:id="7715"/>
      <w:bookmarkEnd w:id="7716"/>
      <w:bookmarkEnd w:id="7717"/>
      <w:bookmarkEnd w:id="7718"/>
      <w:bookmarkEnd w:id="7719"/>
      <w:bookmarkEnd w:id="7720"/>
      <w:bookmarkEnd w:id="7721"/>
      <w:bookmarkEnd w:id="7722"/>
      <w:bookmarkEnd w:id="7723"/>
    </w:p>
    <w:p w14:paraId="495ACCB9" w14:textId="4169AF66" w:rsidR="00C95A9A" w:rsidRDefault="00C95A9A" w:rsidP="00C95A9A">
      <w:pPr>
        <w:pStyle w:val="Heading6"/>
        <w:rPr>
          <w:lang w:eastAsia="zh-CN"/>
        </w:rPr>
      </w:pPr>
      <w:bookmarkStart w:id="7724" w:name="_Toc85734274"/>
      <w:bookmarkStart w:id="7725" w:name="_Toc89431573"/>
      <w:bookmarkStart w:id="7726" w:name="_Toc97042385"/>
      <w:bookmarkStart w:id="7727" w:name="_Toc97045529"/>
      <w:bookmarkStart w:id="7728" w:name="_Toc97155274"/>
      <w:bookmarkStart w:id="7729" w:name="_Toc101521411"/>
      <w:bookmarkStart w:id="7730" w:name="_Toc138761682"/>
      <w:bookmarkStart w:id="7731" w:name="_Toc145707897"/>
      <w:bookmarkStart w:id="7732" w:name="_Toc160570378"/>
      <w:bookmarkStart w:id="7733" w:name="_Toc160577797"/>
      <w:r>
        <w:rPr>
          <w:lang w:eastAsia="zh-CN"/>
        </w:rPr>
        <w:t>8.2.2.3.3.1</w:t>
      </w:r>
      <w:r>
        <w:rPr>
          <w:lang w:eastAsia="zh-CN"/>
        </w:rPr>
        <w:tab/>
        <w:t>GET</w:t>
      </w:r>
      <w:bookmarkEnd w:id="7724"/>
      <w:bookmarkEnd w:id="7725"/>
      <w:bookmarkEnd w:id="7726"/>
      <w:bookmarkEnd w:id="7727"/>
      <w:bookmarkEnd w:id="7728"/>
      <w:bookmarkEnd w:id="7729"/>
      <w:bookmarkEnd w:id="7730"/>
      <w:bookmarkEnd w:id="7731"/>
      <w:bookmarkEnd w:id="7732"/>
      <w:bookmarkEnd w:id="773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7734" w:name="_Toc85734275"/>
      <w:bookmarkStart w:id="7735" w:name="_Toc89431574"/>
      <w:bookmarkStart w:id="7736" w:name="_Toc97042386"/>
      <w:bookmarkStart w:id="7737" w:name="_Toc97045530"/>
      <w:bookmarkStart w:id="7738" w:name="_Toc97155275"/>
      <w:bookmarkStart w:id="7739" w:name="_Toc101521412"/>
      <w:bookmarkStart w:id="7740" w:name="_Toc138761683"/>
      <w:bookmarkStart w:id="7741" w:name="_Toc145707898"/>
      <w:bookmarkStart w:id="7742" w:name="_Toc160570379"/>
      <w:bookmarkStart w:id="7743" w:name="_Toc160577798"/>
      <w:r>
        <w:rPr>
          <w:lang w:eastAsia="zh-CN"/>
        </w:rPr>
        <w:t>8.2.2.3.3.2</w:t>
      </w:r>
      <w:r>
        <w:rPr>
          <w:lang w:eastAsia="zh-CN"/>
        </w:rPr>
        <w:tab/>
        <w:t>PATCH</w:t>
      </w:r>
      <w:bookmarkEnd w:id="7734"/>
      <w:bookmarkEnd w:id="7735"/>
      <w:bookmarkEnd w:id="7736"/>
      <w:bookmarkEnd w:id="7737"/>
      <w:bookmarkEnd w:id="7738"/>
      <w:bookmarkEnd w:id="7739"/>
      <w:bookmarkEnd w:id="7740"/>
      <w:bookmarkEnd w:id="7741"/>
      <w:bookmarkEnd w:id="7742"/>
      <w:bookmarkEnd w:id="7743"/>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7744" w:name="_Toc85734276"/>
      <w:bookmarkStart w:id="7745" w:name="_Toc89431575"/>
      <w:bookmarkStart w:id="7746" w:name="_Toc97042387"/>
      <w:bookmarkStart w:id="7747" w:name="_Toc97045531"/>
      <w:bookmarkStart w:id="7748" w:name="_Toc97155276"/>
      <w:bookmarkStart w:id="7749" w:name="_Toc101521413"/>
      <w:bookmarkStart w:id="7750" w:name="_Toc138761684"/>
      <w:bookmarkStart w:id="7751" w:name="_Toc145707899"/>
      <w:bookmarkStart w:id="7752" w:name="_Toc160570380"/>
      <w:bookmarkStart w:id="7753" w:name="_Toc160577799"/>
      <w:r>
        <w:rPr>
          <w:lang w:eastAsia="zh-CN"/>
        </w:rPr>
        <w:t>8.2.2.3.3.3</w:t>
      </w:r>
      <w:r>
        <w:rPr>
          <w:lang w:eastAsia="zh-CN"/>
        </w:rPr>
        <w:tab/>
        <w:t>PUT</w:t>
      </w:r>
      <w:bookmarkEnd w:id="7744"/>
      <w:bookmarkEnd w:id="7745"/>
      <w:bookmarkEnd w:id="7746"/>
      <w:bookmarkEnd w:id="7747"/>
      <w:bookmarkEnd w:id="7748"/>
      <w:bookmarkEnd w:id="7749"/>
      <w:bookmarkEnd w:id="7750"/>
      <w:bookmarkEnd w:id="7751"/>
      <w:bookmarkEnd w:id="7752"/>
      <w:bookmarkEnd w:id="7753"/>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7754" w:name="_Toc85734277"/>
      <w:bookmarkStart w:id="7755" w:name="_Toc89431576"/>
      <w:bookmarkStart w:id="7756" w:name="_Toc97042388"/>
      <w:bookmarkStart w:id="7757" w:name="_Toc97045532"/>
      <w:bookmarkStart w:id="7758" w:name="_Toc97155277"/>
      <w:bookmarkStart w:id="7759" w:name="_Toc101521414"/>
      <w:bookmarkStart w:id="7760" w:name="_Toc138761685"/>
      <w:bookmarkStart w:id="7761" w:name="_Toc145707900"/>
      <w:bookmarkStart w:id="7762" w:name="_Toc160570381"/>
      <w:bookmarkStart w:id="7763" w:name="_Toc160577800"/>
      <w:r>
        <w:rPr>
          <w:lang w:eastAsia="zh-CN"/>
        </w:rPr>
        <w:t>8.2</w:t>
      </w:r>
      <w:r w:rsidR="00C95A9A">
        <w:rPr>
          <w:lang w:eastAsia="zh-CN"/>
        </w:rPr>
        <w:t>.2.3.3.4</w:t>
      </w:r>
      <w:r w:rsidR="00C95A9A">
        <w:rPr>
          <w:lang w:eastAsia="zh-CN"/>
        </w:rPr>
        <w:tab/>
        <w:t>DELETE</w:t>
      </w:r>
      <w:bookmarkEnd w:id="7754"/>
      <w:bookmarkEnd w:id="7755"/>
      <w:bookmarkEnd w:id="7756"/>
      <w:bookmarkEnd w:id="7757"/>
      <w:bookmarkEnd w:id="7758"/>
      <w:bookmarkEnd w:id="7759"/>
      <w:bookmarkEnd w:id="7760"/>
      <w:bookmarkEnd w:id="7761"/>
      <w:bookmarkEnd w:id="7762"/>
      <w:bookmarkEnd w:id="776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7764" w:name="_Toc85734278"/>
      <w:bookmarkStart w:id="7765" w:name="_Toc89431577"/>
      <w:bookmarkStart w:id="7766" w:name="_Toc97042389"/>
      <w:bookmarkStart w:id="7767" w:name="_Toc97045533"/>
      <w:bookmarkStart w:id="7768" w:name="_Toc97155278"/>
      <w:bookmarkStart w:id="7769" w:name="_Toc101521415"/>
      <w:bookmarkStart w:id="7770" w:name="_Toc138761686"/>
      <w:bookmarkStart w:id="7771" w:name="_Toc145707901"/>
      <w:bookmarkStart w:id="7772" w:name="_Toc160570382"/>
      <w:bookmarkStart w:id="7773" w:name="_Toc160577801"/>
      <w:r>
        <w:rPr>
          <w:lang w:eastAsia="zh-CN"/>
        </w:rPr>
        <w:t>8.2</w:t>
      </w:r>
      <w:r w:rsidR="00C95A9A">
        <w:rPr>
          <w:lang w:eastAsia="zh-CN"/>
        </w:rPr>
        <w:t>.2.3.4</w:t>
      </w:r>
      <w:r w:rsidR="00C95A9A">
        <w:rPr>
          <w:lang w:eastAsia="zh-CN"/>
        </w:rPr>
        <w:tab/>
        <w:t>Resource Custom Operations</w:t>
      </w:r>
      <w:bookmarkEnd w:id="7764"/>
      <w:bookmarkEnd w:id="7765"/>
      <w:bookmarkEnd w:id="7766"/>
      <w:bookmarkEnd w:id="7767"/>
      <w:bookmarkEnd w:id="7768"/>
      <w:bookmarkEnd w:id="7769"/>
      <w:bookmarkEnd w:id="7770"/>
      <w:bookmarkEnd w:id="7771"/>
      <w:bookmarkEnd w:id="7772"/>
      <w:bookmarkEnd w:id="777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7774" w:name="_Toc85734279"/>
      <w:bookmarkStart w:id="7775" w:name="_Toc89431578"/>
      <w:bookmarkStart w:id="7776" w:name="_Toc97042390"/>
      <w:bookmarkStart w:id="7777" w:name="_Toc97045534"/>
      <w:bookmarkStart w:id="7778" w:name="_Toc97155279"/>
      <w:bookmarkStart w:id="7779" w:name="_Toc101521416"/>
      <w:bookmarkStart w:id="7780" w:name="_Toc138761687"/>
      <w:bookmarkStart w:id="7781" w:name="_Toc145707902"/>
      <w:bookmarkStart w:id="7782" w:name="_Toc160570383"/>
      <w:bookmarkStart w:id="7783" w:name="_Toc160577802"/>
      <w:r>
        <w:t>8.2</w:t>
      </w:r>
      <w:r w:rsidR="00C95A9A">
        <w:t>.3</w:t>
      </w:r>
      <w:r w:rsidR="00C95A9A">
        <w:tab/>
        <w:t>Custom Operations without associated resources</w:t>
      </w:r>
      <w:bookmarkEnd w:id="7774"/>
      <w:bookmarkEnd w:id="7775"/>
      <w:bookmarkEnd w:id="7776"/>
      <w:bookmarkEnd w:id="7777"/>
      <w:bookmarkEnd w:id="7778"/>
      <w:bookmarkEnd w:id="7779"/>
      <w:bookmarkEnd w:id="7780"/>
      <w:bookmarkEnd w:id="7781"/>
      <w:bookmarkEnd w:id="7782"/>
      <w:bookmarkEnd w:id="7783"/>
    </w:p>
    <w:p w14:paraId="683CACC6" w14:textId="77777777" w:rsidR="0016246B" w:rsidRPr="000A7435" w:rsidRDefault="0016246B" w:rsidP="0016246B">
      <w:pPr>
        <w:pStyle w:val="Heading4"/>
      </w:pPr>
      <w:bookmarkStart w:id="7784" w:name="_Toc65839243"/>
      <w:bookmarkStart w:id="7785" w:name="_Toc85734280"/>
      <w:bookmarkStart w:id="7786" w:name="_Toc89431579"/>
      <w:bookmarkStart w:id="7787" w:name="_Toc97042391"/>
      <w:bookmarkStart w:id="7788" w:name="_Toc97045535"/>
      <w:bookmarkStart w:id="7789" w:name="_Toc97155280"/>
      <w:bookmarkStart w:id="7790" w:name="_Toc101521417"/>
      <w:bookmarkStart w:id="7791" w:name="_Toc138761688"/>
      <w:bookmarkStart w:id="7792" w:name="_Toc145707903"/>
      <w:bookmarkStart w:id="7793" w:name="_Toc160570384"/>
      <w:bookmarkStart w:id="7794" w:name="_Toc160577803"/>
      <w:r>
        <w:t>8.2.3.1</w:t>
      </w:r>
      <w:r>
        <w:tab/>
        <w:t>Overview</w:t>
      </w:r>
      <w:bookmarkEnd w:id="7784"/>
      <w:bookmarkEnd w:id="7785"/>
      <w:bookmarkEnd w:id="7786"/>
      <w:bookmarkEnd w:id="7787"/>
      <w:bookmarkEnd w:id="7788"/>
      <w:bookmarkEnd w:id="7789"/>
      <w:bookmarkEnd w:id="7790"/>
      <w:bookmarkEnd w:id="7791"/>
      <w:bookmarkEnd w:id="7792"/>
      <w:bookmarkEnd w:id="7793"/>
      <w:bookmarkEnd w:id="779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85pt" o:ole="">
            <v:imagedata r:id="rId17" o:title=""/>
          </v:shape>
          <o:OLEObject Type="Embed" ProgID="Visio.Drawing.11" ShapeID="_x0000_i1028" DrawAspect="Content" ObjectID="_177252280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7795" w:name="_Toc65839244"/>
      <w:bookmarkStart w:id="7796" w:name="_Toc85734281"/>
      <w:bookmarkStart w:id="7797" w:name="_Toc89431580"/>
      <w:bookmarkStart w:id="7798" w:name="_Toc97042392"/>
      <w:bookmarkStart w:id="7799" w:name="_Toc97045536"/>
      <w:bookmarkStart w:id="7800" w:name="_Toc97155281"/>
      <w:bookmarkStart w:id="7801" w:name="_Toc101521418"/>
      <w:bookmarkStart w:id="7802" w:name="_Toc138761689"/>
      <w:bookmarkStart w:id="7803" w:name="_Toc145707904"/>
      <w:bookmarkStart w:id="7804" w:name="_Toc160570385"/>
      <w:bookmarkStart w:id="7805" w:name="_Toc160577804"/>
      <w:r>
        <w:t>8.2.3.2</w:t>
      </w:r>
      <w:r>
        <w:tab/>
        <w:t xml:space="preserve">Operation: </w:t>
      </w:r>
      <w:bookmarkEnd w:id="7795"/>
      <w:r>
        <w:t>Fetch</w:t>
      </w:r>
      <w:bookmarkEnd w:id="7796"/>
      <w:bookmarkEnd w:id="7797"/>
      <w:bookmarkEnd w:id="7798"/>
      <w:bookmarkEnd w:id="7799"/>
      <w:bookmarkEnd w:id="7800"/>
      <w:bookmarkEnd w:id="7801"/>
      <w:bookmarkEnd w:id="7802"/>
      <w:bookmarkEnd w:id="7803"/>
      <w:bookmarkEnd w:id="7804"/>
      <w:bookmarkEnd w:id="7805"/>
    </w:p>
    <w:p w14:paraId="7DBEC0F6" w14:textId="77777777" w:rsidR="0016246B" w:rsidRDefault="0016246B" w:rsidP="0016246B">
      <w:pPr>
        <w:pStyle w:val="Heading5"/>
      </w:pPr>
      <w:bookmarkStart w:id="7806" w:name="_Toc65839245"/>
      <w:bookmarkStart w:id="7807" w:name="_Toc85734282"/>
      <w:bookmarkStart w:id="7808" w:name="_Toc89431581"/>
      <w:bookmarkStart w:id="7809" w:name="_Toc97042393"/>
      <w:bookmarkStart w:id="7810" w:name="_Toc97045537"/>
      <w:bookmarkStart w:id="7811" w:name="_Toc97155282"/>
      <w:bookmarkStart w:id="7812" w:name="_Toc101521419"/>
      <w:bookmarkStart w:id="7813" w:name="_Toc138761690"/>
      <w:bookmarkStart w:id="7814" w:name="_Toc145707905"/>
      <w:bookmarkStart w:id="7815" w:name="_Toc160570386"/>
      <w:bookmarkStart w:id="7816" w:name="_Toc160577805"/>
      <w:r>
        <w:t>8.2.3.2.1</w:t>
      </w:r>
      <w:r>
        <w:tab/>
        <w:t>Description</w:t>
      </w:r>
      <w:bookmarkEnd w:id="7806"/>
      <w:bookmarkEnd w:id="7807"/>
      <w:bookmarkEnd w:id="7808"/>
      <w:bookmarkEnd w:id="7809"/>
      <w:bookmarkEnd w:id="7810"/>
      <w:bookmarkEnd w:id="7811"/>
      <w:bookmarkEnd w:id="7812"/>
      <w:bookmarkEnd w:id="7813"/>
      <w:bookmarkEnd w:id="7814"/>
      <w:bookmarkEnd w:id="7815"/>
      <w:bookmarkEnd w:id="78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7817" w:name="_Toc65839246"/>
      <w:bookmarkStart w:id="7818" w:name="_Toc85734283"/>
      <w:bookmarkStart w:id="7819" w:name="_Toc89431582"/>
      <w:bookmarkStart w:id="7820" w:name="_Toc97042394"/>
      <w:bookmarkStart w:id="7821" w:name="_Toc97045538"/>
      <w:bookmarkStart w:id="7822" w:name="_Toc97155283"/>
      <w:bookmarkStart w:id="7823" w:name="_Toc101521420"/>
      <w:bookmarkStart w:id="7824" w:name="_Toc138761691"/>
      <w:bookmarkStart w:id="7825" w:name="_Toc145707906"/>
      <w:bookmarkStart w:id="7826" w:name="_Toc160570387"/>
      <w:bookmarkStart w:id="7827" w:name="_Toc160577806"/>
      <w:r>
        <w:t>8.2.3.2.2</w:t>
      </w:r>
      <w:r>
        <w:tab/>
        <w:t>Operation Definition</w:t>
      </w:r>
      <w:bookmarkEnd w:id="7817"/>
      <w:bookmarkEnd w:id="7818"/>
      <w:bookmarkEnd w:id="7819"/>
      <w:bookmarkEnd w:id="7820"/>
      <w:bookmarkEnd w:id="7821"/>
      <w:bookmarkEnd w:id="7822"/>
      <w:bookmarkEnd w:id="7823"/>
      <w:bookmarkEnd w:id="7824"/>
      <w:bookmarkEnd w:id="7825"/>
      <w:bookmarkEnd w:id="7826"/>
      <w:bookmarkEnd w:id="782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7828" w:name="_Toc85734284"/>
      <w:bookmarkStart w:id="7829" w:name="_Toc89431583"/>
      <w:bookmarkStart w:id="7830" w:name="_Toc97042395"/>
      <w:bookmarkStart w:id="7831" w:name="_Toc97045539"/>
      <w:bookmarkStart w:id="7832" w:name="_Toc97155284"/>
      <w:bookmarkStart w:id="7833" w:name="_Toc101521421"/>
      <w:bookmarkStart w:id="7834" w:name="_Toc138761692"/>
      <w:bookmarkStart w:id="7835" w:name="_Toc145707907"/>
      <w:bookmarkStart w:id="7836" w:name="_Toc160570388"/>
      <w:bookmarkStart w:id="7837" w:name="_Toc160577807"/>
      <w:r>
        <w:t>8.2</w:t>
      </w:r>
      <w:r w:rsidR="00C95A9A">
        <w:t>.4</w:t>
      </w:r>
      <w:r w:rsidR="00C95A9A">
        <w:tab/>
        <w:t>Notifications</w:t>
      </w:r>
      <w:bookmarkEnd w:id="7828"/>
      <w:bookmarkEnd w:id="7829"/>
      <w:bookmarkEnd w:id="7830"/>
      <w:bookmarkEnd w:id="7831"/>
      <w:bookmarkEnd w:id="7832"/>
      <w:bookmarkEnd w:id="7833"/>
      <w:bookmarkEnd w:id="7834"/>
      <w:bookmarkEnd w:id="7835"/>
      <w:bookmarkEnd w:id="7836"/>
      <w:bookmarkEnd w:id="7837"/>
    </w:p>
    <w:p w14:paraId="4202B195" w14:textId="4671DEE7" w:rsidR="00C95A9A" w:rsidRPr="00AF7276" w:rsidRDefault="00377899" w:rsidP="00C95A9A">
      <w:pPr>
        <w:pStyle w:val="Heading4"/>
      </w:pPr>
      <w:bookmarkStart w:id="7838" w:name="_Toc85734285"/>
      <w:bookmarkStart w:id="7839" w:name="_Toc89431584"/>
      <w:bookmarkStart w:id="7840" w:name="_Toc97042396"/>
      <w:bookmarkStart w:id="7841" w:name="_Toc97045540"/>
      <w:bookmarkStart w:id="7842" w:name="_Toc97155285"/>
      <w:bookmarkStart w:id="7843" w:name="_Toc101521422"/>
      <w:bookmarkStart w:id="7844" w:name="_Toc138761693"/>
      <w:bookmarkStart w:id="7845" w:name="_Toc145707908"/>
      <w:bookmarkStart w:id="7846" w:name="_Toc160570389"/>
      <w:bookmarkStart w:id="7847" w:name="_Toc160577808"/>
      <w:r>
        <w:t>8.2</w:t>
      </w:r>
      <w:r w:rsidR="00C95A9A" w:rsidRPr="00AF7276">
        <w:t>.</w:t>
      </w:r>
      <w:r w:rsidR="00C95A9A">
        <w:t>4</w:t>
      </w:r>
      <w:r w:rsidR="00C95A9A" w:rsidRPr="00AF7276">
        <w:t>.1</w:t>
      </w:r>
      <w:r w:rsidR="00C95A9A" w:rsidRPr="00AF7276">
        <w:tab/>
        <w:t>General</w:t>
      </w:r>
      <w:bookmarkEnd w:id="7838"/>
      <w:bookmarkEnd w:id="7839"/>
      <w:bookmarkEnd w:id="7840"/>
      <w:bookmarkEnd w:id="7841"/>
      <w:bookmarkEnd w:id="7842"/>
      <w:bookmarkEnd w:id="7843"/>
      <w:bookmarkEnd w:id="7844"/>
      <w:bookmarkEnd w:id="7845"/>
      <w:bookmarkEnd w:id="7846"/>
      <w:bookmarkEnd w:id="784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7848" w:name="_Toc85734286"/>
      <w:bookmarkStart w:id="7849" w:name="_Toc89431585"/>
      <w:bookmarkStart w:id="7850" w:name="_Toc97042397"/>
      <w:bookmarkStart w:id="7851" w:name="_Toc97045541"/>
      <w:bookmarkStart w:id="7852" w:name="_Toc97155286"/>
      <w:bookmarkStart w:id="7853" w:name="_Toc101521423"/>
      <w:bookmarkStart w:id="7854" w:name="_Toc138761694"/>
      <w:bookmarkStart w:id="7855" w:name="_Toc145707909"/>
      <w:bookmarkStart w:id="7856" w:name="_Toc160570390"/>
      <w:bookmarkStart w:id="7857" w:name="_Toc160577809"/>
      <w:r>
        <w:rPr>
          <w:lang w:eastAsia="zh-CN"/>
        </w:rPr>
        <w:lastRenderedPageBreak/>
        <w:t>8.2</w:t>
      </w:r>
      <w:r w:rsidR="00C95A9A">
        <w:rPr>
          <w:lang w:eastAsia="zh-CN"/>
        </w:rPr>
        <w:t>.4.2</w:t>
      </w:r>
      <w:r w:rsidR="00C95A9A">
        <w:rPr>
          <w:lang w:eastAsia="zh-CN"/>
        </w:rPr>
        <w:tab/>
        <w:t>Location Information Notification</w:t>
      </w:r>
      <w:bookmarkEnd w:id="7848"/>
      <w:bookmarkEnd w:id="7849"/>
      <w:bookmarkEnd w:id="7850"/>
      <w:bookmarkEnd w:id="7851"/>
      <w:bookmarkEnd w:id="7852"/>
      <w:bookmarkEnd w:id="7853"/>
      <w:bookmarkEnd w:id="7854"/>
      <w:bookmarkEnd w:id="7855"/>
      <w:bookmarkEnd w:id="7856"/>
      <w:bookmarkEnd w:id="7857"/>
    </w:p>
    <w:p w14:paraId="68935CA8" w14:textId="1ACA0FA2" w:rsidR="00C95A9A" w:rsidRDefault="00377899" w:rsidP="00C95A9A">
      <w:pPr>
        <w:pStyle w:val="Heading5"/>
        <w:rPr>
          <w:lang w:eastAsia="zh-CN"/>
        </w:rPr>
      </w:pPr>
      <w:bookmarkStart w:id="7858" w:name="_Toc85734287"/>
      <w:bookmarkStart w:id="7859" w:name="_Toc89431586"/>
      <w:bookmarkStart w:id="7860" w:name="_Toc97042398"/>
      <w:bookmarkStart w:id="7861" w:name="_Toc97045542"/>
      <w:bookmarkStart w:id="7862" w:name="_Toc97155287"/>
      <w:bookmarkStart w:id="7863" w:name="_Toc101521424"/>
      <w:bookmarkStart w:id="7864" w:name="_Toc138761695"/>
      <w:bookmarkStart w:id="7865" w:name="_Toc145707910"/>
      <w:bookmarkStart w:id="7866" w:name="_Toc160570391"/>
      <w:bookmarkStart w:id="7867" w:name="_Toc160577810"/>
      <w:r>
        <w:rPr>
          <w:lang w:eastAsia="zh-CN"/>
        </w:rPr>
        <w:t>8.2</w:t>
      </w:r>
      <w:r w:rsidR="00C95A9A">
        <w:rPr>
          <w:lang w:eastAsia="zh-CN"/>
        </w:rPr>
        <w:t>.4.2.1</w:t>
      </w:r>
      <w:r w:rsidR="00C95A9A">
        <w:rPr>
          <w:lang w:eastAsia="zh-CN"/>
        </w:rPr>
        <w:tab/>
        <w:t>Description</w:t>
      </w:r>
      <w:bookmarkEnd w:id="7858"/>
      <w:bookmarkEnd w:id="7859"/>
      <w:bookmarkEnd w:id="7860"/>
      <w:bookmarkEnd w:id="7861"/>
      <w:bookmarkEnd w:id="7862"/>
      <w:bookmarkEnd w:id="7863"/>
      <w:bookmarkEnd w:id="7864"/>
      <w:bookmarkEnd w:id="7865"/>
      <w:bookmarkEnd w:id="7866"/>
      <w:bookmarkEnd w:id="786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7868" w:name="_Toc85734288"/>
      <w:bookmarkStart w:id="7869" w:name="_Toc89431587"/>
      <w:bookmarkStart w:id="7870" w:name="_Toc97042399"/>
      <w:bookmarkStart w:id="7871" w:name="_Toc97045543"/>
      <w:bookmarkStart w:id="7872" w:name="_Toc97155288"/>
      <w:bookmarkStart w:id="7873" w:name="_Toc101521425"/>
      <w:bookmarkStart w:id="7874" w:name="_Toc138761696"/>
      <w:bookmarkStart w:id="7875" w:name="_Toc145707911"/>
      <w:bookmarkStart w:id="7876" w:name="_Toc160570392"/>
      <w:bookmarkStart w:id="7877" w:name="_Toc160577811"/>
      <w:r>
        <w:rPr>
          <w:lang w:eastAsia="zh-CN"/>
        </w:rPr>
        <w:t>8.2</w:t>
      </w:r>
      <w:r w:rsidR="00C95A9A">
        <w:rPr>
          <w:lang w:eastAsia="zh-CN"/>
        </w:rPr>
        <w:t>.4.2.2</w:t>
      </w:r>
      <w:r w:rsidR="00C95A9A">
        <w:rPr>
          <w:lang w:eastAsia="zh-CN"/>
        </w:rPr>
        <w:tab/>
      </w:r>
      <w:bookmarkEnd w:id="7868"/>
      <w:bookmarkEnd w:id="7869"/>
      <w:bookmarkEnd w:id="7870"/>
      <w:bookmarkEnd w:id="7871"/>
      <w:bookmarkEnd w:id="7872"/>
      <w:bookmarkEnd w:id="7873"/>
      <w:r w:rsidR="00C46D36">
        <w:rPr>
          <w:lang w:eastAsia="zh-CN"/>
        </w:rPr>
        <w:t>Target URI</w:t>
      </w:r>
      <w:bookmarkEnd w:id="7874"/>
      <w:bookmarkEnd w:id="7875"/>
      <w:bookmarkEnd w:id="7876"/>
      <w:bookmarkEnd w:id="787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7878" w:name="_Toc532994457"/>
      <w:bookmarkStart w:id="7879" w:name="_Toc35971424"/>
      <w:bookmarkStart w:id="7880" w:name="_Toc67903541"/>
      <w:bookmarkStart w:id="7881" w:name="_Toc138761697"/>
      <w:bookmarkStart w:id="7882" w:name="_Toc145707912"/>
      <w:bookmarkStart w:id="7883" w:name="_Toc160570393"/>
      <w:bookmarkStart w:id="7884" w:name="_Toc160577812"/>
      <w:r w:rsidRPr="006C7EB1">
        <w:t>8.2.4.2.3</w:t>
      </w:r>
      <w:r w:rsidRPr="006C7EB1">
        <w:tab/>
        <w:t>Standard Methods</w:t>
      </w:r>
      <w:bookmarkEnd w:id="7878"/>
      <w:bookmarkEnd w:id="7879"/>
      <w:bookmarkEnd w:id="7880"/>
      <w:bookmarkEnd w:id="7881"/>
      <w:bookmarkEnd w:id="7882"/>
      <w:bookmarkEnd w:id="7883"/>
      <w:bookmarkEnd w:id="7884"/>
    </w:p>
    <w:p w14:paraId="569C8ED1" w14:textId="1DF0991F" w:rsidR="00C95A9A" w:rsidRPr="00E73566" w:rsidRDefault="00C46D36" w:rsidP="006C7EB1">
      <w:pPr>
        <w:pStyle w:val="Heading6"/>
      </w:pPr>
      <w:bookmarkStart w:id="7885" w:name="_Toc532994458"/>
      <w:bookmarkStart w:id="7886" w:name="_Toc35971425"/>
      <w:bookmarkStart w:id="7887" w:name="_Toc138761698"/>
      <w:bookmarkStart w:id="7888" w:name="_Toc145707913"/>
      <w:bookmarkStart w:id="7889" w:name="_Toc160570394"/>
      <w:bookmarkStart w:id="7890" w:name="_Toc160577813"/>
      <w:r>
        <w:rPr>
          <w:lang w:eastAsia="zh-CN"/>
        </w:rPr>
        <w:t>8.2.4.2</w:t>
      </w:r>
      <w:r>
        <w:t>.3</w:t>
      </w:r>
      <w:r w:rsidRPr="00986E88">
        <w:rPr>
          <w:noProof/>
        </w:rPr>
        <w:t>.1</w:t>
      </w:r>
      <w:r w:rsidRPr="00986E88">
        <w:rPr>
          <w:noProof/>
        </w:rPr>
        <w:tab/>
        <w:t>POST</w:t>
      </w:r>
      <w:bookmarkEnd w:id="7885"/>
      <w:bookmarkEnd w:id="7886"/>
      <w:bookmarkEnd w:id="7887"/>
      <w:bookmarkEnd w:id="7888"/>
      <w:bookmarkEnd w:id="7889"/>
      <w:bookmarkEnd w:id="789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7891" w:name="_Toc100767573"/>
      <w:bookmarkStart w:id="7892" w:name="_Toc138761699"/>
      <w:bookmarkStart w:id="7893" w:name="_Toc145707914"/>
      <w:bookmarkStart w:id="7894" w:name="_Toc160570395"/>
      <w:bookmarkStart w:id="7895" w:name="_Toc160577814"/>
      <w:r w:rsidRPr="00C955D0">
        <w:rPr>
          <w:lang w:val="fr-FR" w:eastAsia="zh-CN"/>
        </w:rPr>
        <w:t>8.2.4.</w:t>
      </w:r>
      <w:r w:rsidR="00AE15D9">
        <w:rPr>
          <w:lang w:val="fr-FR" w:eastAsia="zh-CN"/>
        </w:rPr>
        <w:t>3</w:t>
      </w:r>
      <w:r w:rsidRPr="00C955D0">
        <w:rPr>
          <w:lang w:val="fr-FR" w:eastAsia="zh-CN"/>
        </w:rPr>
        <w:tab/>
      </w:r>
      <w:bookmarkEnd w:id="7891"/>
      <w:r w:rsidRPr="00C955D0">
        <w:rPr>
          <w:lang w:val="fr-FR"/>
        </w:rPr>
        <w:t>User Consent Revocation Notification</w:t>
      </w:r>
      <w:bookmarkEnd w:id="7892"/>
      <w:bookmarkEnd w:id="7893"/>
      <w:bookmarkEnd w:id="7894"/>
      <w:bookmarkEnd w:id="7895"/>
    </w:p>
    <w:p w14:paraId="54C0443E" w14:textId="0339CE8D" w:rsidR="00606C35" w:rsidRPr="00C955D0" w:rsidRDefault="00606C35" w:rsidP="00606C35">
      <w:pPr>
        <w:pStyle w:val="Heading5"/>
        <w:rPr>
          <w:lang w:val="fr-FR" w:eastAsia="zh-CN"/>
        </w:rPr>
      </w:pPr>
      <w:bookmarkStart w:id="7896" w:name="_Toc100767574"/>
      <w:bookmarkStart w:id="7897" w:name="_Toc138761700"/>
      <w:bookmarkStart w:id="7898" w:name="_Toc145707915"/>
      <w:bookmarkStart w:id="7899" w:name="_Toc160570396"/>
      <w:bookmarkStart w:id="7900" w:name="_Toc16057781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7896"/>
      <w:bookmarkEnd w:id="7897"/>
      <w:bookmarkEnd w:id="7898"/>
      <w:bookmarkEnd w:id="7899"/>
      <w:bookmarkEnd w:id="7900"/>
    </w:p>
    <w:p w14:paraId="6F06DB82" w14:textId="77777777" w:rsidR="00606C35" w:rsidRDefault="00606C35" w:rsidP="00606C35">
      <w:pPr>
        <w:rPr>
          <w:noProof/>
        </w:rPr>
      </w:pPr>
      <w:bookmarkStart w:id="790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7902" w:name="_Toc138761701"/>
      <w:bookmarkStart w:id="7903" w:name="_Toc145707916"/>
      <w:bookmarkStart w:id="7904" w:name="_Toc160570397"/>
      <w:bookmarkStart w:id="7905" w:name="_Toc160577816"/>
      <w:r>
        <w:rPr>
          <w:lang w:eastAsia="zh-CN"/>
        </w:rPr>
        <w:t>8.2.4.</w:t>
      </w:r>
      <w:r w:rsidR="00AE15D9">
        <w:rPr>
          <w:lang w:eastAsia="zh-CN"/>
        </w:rPr>
        <w:t>3</w:t>
      </w:r>
      <w:r>
        <w:rPr>
          <w:lang w:eastAsia="zh-CN"/>
        </w:rPr>
        <w:t>.2</w:t>
      </w:r>
      <w:r>
        <w:rPr>
          <w:lang w:eastAsia="zh-CN"/>
        </w:rPr>
        <w:tab/>
      </w:r>
      <w:bookmarkEnd w:id="7901"/>
      <w:r>
        <w:rPr>
          <w:lang w:eastAsia="zh-CN"/>
        </w:rPr>
        <w:t>Target URI</w:t>
      </w:r>
      <w:bookmarkEnd w:id="7902"/>
      <w:bookmarkEnd w:id="7903"/>
      <w:bookmarkEnd w:id="7904"/>
      <w:bookmarkEnd w:id="790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7906" w:name="_Toc138761702"/>
      <w:bookmarkStart w:id="7907" w:name="_Toc145707917"/>
      <w:bookmarkStart w:id="7908" w:name="_Toc160570398"/>
      <w:bookmarkStart w:id="7909" w:name="_Toc160577817"/>
      <w:r>
        <w:rPr>
          <w:lang w:eastAsia="zh-CN"/>
        </w:rPr>
        <w:t>8.2.4.</w:t>
      </w:r>
      <w:r w:rsidR="00AE15D9">
        <w:rPr>
          <w:lang w:eastAsia="zh-CN"/>
        </w:rPr>
        <w:t>3</w:t>
      </w:r>
      <w:r w:rsidRPr="00986E88">
        <w:rPr>
          <w:noProof/>
        </w:rPr>
        <w:t>.3</w:t>
      </w:r>
      <w:r w:rsidRPr="00986E88">
        <w:rPr>
          <w:noProof/>
        </w:rPr>
        <w:tab/>
        <w:t>Standard Methods</w:t>
      </w:r>
      <w:bookmarkEnd w:id="7906"/>
      <w:bookmarkEnd w:id="7907"/>
      <w:bookmarkEnd w:id="7908"/>
      <w:bookmarkEnd w:id="790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7910" w:name="_Toc85734289"/>
      <w:bookmarkStart w:id="7911" w:name="_Toc89431588"/>
      <w:bookmarkStart w:id="7912" w:name="_Toc97042400"/>
      <w:bookmarkStart w:id="7913" w:name="_Toc97045544"/>
      <w:bookmarkStart w:id="7914" w:name="_Toc97155289"/>
      <w:bookmarkStart w:id="7915" w:name="_Toc101521426"/>
      <w:bookmarkStart w:id="7916" w:name="_Toc138761703"/>
      <w:bookmarkStart w:id="7917" w:name="_Toc145707918"/>
      <w:bookmarkStart w:id="7918" w:name="_Toc160570399"/>
      <w:bookmarkStart w:id="7919" w:name="_Toc160577818"/>
      <w:r>
        <w:t>8.2</w:t>
      </w:r>
      <w:r w:rsidR="00C95A9A">
        <w:t>.5</w:t>
      </w:r>
      <w:r w:rsidR="00C95A9A">
        <w:tab/>
        <w:t>Data Model</w:t>
      </w:r>
      <w:bookmarkEnd w:id="7910"/>
      <w:bookmarkEnd w:id="7911"/>
      <w:bookmarkEnd w:id="7912"/>
      <w:bookmarkEnd w:id="7913"/>
      <w:bookmarkEnd w:id="7914"/>
      <w:bookmarkEnd w:id="7915"/>
      <w:bookmarkEnd w:id="7916"/>
      <w:bookmarkEnd w:id="7917"/>
      <w:bookmarkEnd w:id="7918"/>
      <w:bookmarkEnd w:id="7919"/>
    </w:p>
    <w:p w14:paraId="369D2C9E" w14:textId="68F99EBE" w:rsidR="00C95A9A" w:rsidRDefault="00C95A9A" w:rsidP="00C95A9A">
      <w:pPr>
        <w:pStyle w:val="Heading4"/>
        <w:rPr>
          <w:lang w:eastAsia="zh-CN"/>
        </w:rPr>
      </w:pPr>
      <w:bookmarkStart w:id="7920" w:name="_Toc85734290"/>
      <w:bookmarkStart w:id="7921" w:name="_Toc89431589"/>
      <w:bookmarkStart w:id="7922" w:name="_Toc97042401"/>
      <w:bookmarkStart w:id="7923" w:name="_Toc97045545"/>
      <w:bookmarkStart w:id="7924" w:name="_Toc97155290"/>
      <w:bookmarkStart w:id="7925" w:name="_Toc101521427"/>
      <w:bookmarkStart w:id="7926" w:name="_Toc138761704"/>
      <w:bookmarkStart w:id="7927" w:name="_Toc145707919"/>
      <w:bookmarkStart w:id="7928" w:name="_Toc160570400"/>
      <w:bookmarkStart w:id="7929" w:name="_Toc160577819"/>
      <w:r>
        <w:rPr>
          <w:lang w:eastAsia="zh-CN"/>
        </w:rPr>
        <w:t>8.</w:t>
      </w:r>
      <w:r w:rsidR="00377899">
        <w:rPr>
          <w:lang w:eastAsia="zh-CN"/>
        </w:rPr>
        <w:t>2</w:t>
      </w:r>
      <w:r>
        <w:rPr>
          <w:lang w:eastAsia="zh-CN"/>
        </w:rPr>
        <w:t>.5.1</w:t>
      </w:r>
      <w:r>
        <w:rPr>
          <w:lang w:eastAsia="zh-CN"/>
        </w:rPr>
        <w:tab/>
        <w:t>General</w:t>
      </w:r>
      <w:bookmarkEnd w:id="7920"/>
      <w:bookmarkEnd w:id="7921"/>
      <w:bookmarkEnd w:id="7922"/>
      <w:bookmarkEnd w:id="7923"/>
      <w:bookmarkEnd w:id="7924"/>
      <w:bookmarkEnd w:id="7925"/>
      <w:bookmarkEnd w:id="7926"/>
      <w:bookmarkEnd w:id="7927"/>
      <w:bookmarkEnd w:id="7928"/>
      <w:bookmarkEnd w:id="7929"/>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7930" w:name="_Toc85734291"/>
      <w:bookmarkStart w:id="7931" w:name="_Toc89431590"/>
      <w:bookmarkStart w:id="7932" w:name="_Toc97042402"/>
      <w:bookmarkStart w:id="7933" w:name="_Toc97045546"/>
      <w:bookmarkStart w:id="7934" w:name="_Toc97155291"/>
      <w:bookmarkStart w:id="7935" w:name="_Toc101521428"/>
      <w:bookmarkStart w:id="7936" w:name="_Toc138761705"/>
      <w:bookmarkStart w:id="7937" w:name="_Toc145707920"/>
      <w:bookmarkStart w:id="7938" w:name="_Toc160570401"/>
      <w:bookmarkStart w:id="7939" w:name="_Toc160577820"/>
      <w:r>
        <w:rPr>
          <w:lang w:eastAsia="zh-CN"/>
        </w:rPr>
        <w:lastRenderedPageBreak/>
        <w:t>8.2</w:t>
      </w:r>
      <w:r w:rsidR="00C95A9A">
        <w:rPr>
          <w:lang w:eastAsia="zh-CN"/>
        </w:rPr>
        <w:t>.5.2</w:t>
      </w:r>
      <w:r w:rsidR="00C95A9A">
        <w:rPr>
          <w:lang w:eastAsia="zh-CN"/>
        </w:rPr>
        <w:tab/>
        <w:t>Structured data types</w:t>
      </w:r>
      <w:bookmarkEnd w:id="7930"/>
      <w:bookmarkEnd w:id="7931"/>
      <w:bookmarkEnd w:id="7932"/>
      <w:bookmarkEnd w:id="7933"/>
      <w:bookmarkEnd w:id="7934"/>
      <w:bookmarkEnd w:id="7935"/>
      <w:bookmarkEnd w:id="7936"/>
      <w:bookmarkEnd w:id="7937"/>
      <w:bookmarkEnd w:id="7938"/>
      <w:bookmarkEnd w:id="7939"/>
    </w:p>
    <w:p w14:paraId="28C1213A" w14:textId="57E237A7" w:rsidR="00C95A9A" w:rsidRDefault="00377899" w:rsidP="00C95A9A">
      <w:pPr>
        <w:pStyle w:val="Heading5"/>
        <w:rPr>
          <w:lang w:eastAsia="zh-CN"/>
        </w:rPr>
      </w:pPr>
      <w:bookmarkStart w:id="7940" w:name="_Toc85734292"/>
      <w:bookmarkStart w:id="7941" w:name="_Toc89431591"/>
      <w:bookmarkStart w:id="7942" w:name="_Toc97042403"/>
      <w:bookmarkStart w:id="7943" w:name="_Toc97045547"/>
      <w:bookmarkStart w:id="7944" w:name="_Toc97155292"/>
      <w:bookmarkStart w:id="7945" w:name="_Toc101521429"/>
      <w:bookmarkStart w:id="7946" w:name="_Toc138761706"/>
      <w:bookmarkStart w:id="7947" w:name="_Toc145707921"/>
      <w:bookmarkStart w:id="7948" w:name="_Toc160570402"/>
      <w:bookmarkStart w:id="7949" w:name="_Toc160577821"/>
      <w:r>
        <w:rPr>
          <w:lang w:eastAsia="zh-CN"/>
        </w:rPr>
        <w:t>8.2</w:t>
      </w:r>
      <w:r w:rsidR="00C95A9A">
        <w:rPr>
          <w:lang w:eastAsia="zh-CN"/>
        </w:rPr>
        <w:t>.5.2.1</w:t>
      </w:r>
      <w:r w:rsidR="00C95A9A">
        <w:rPr>
          <w:lang w:eastAsia="zh-CN"/>
        </w:rPr>
        <w:tab/>
        <w:t>Introduction</w:t>
      </w:r>
      <w:bookmarkEnd w:id="7940"/>
      <w:bookmarkEnd w:id="7941"/>
      <w:bookmarkEnd w:id="7942"/>
      <w:bookmarkEnd w:id="7943"/>
      <w:bookmarkEnd w:id="7944"/>
      <w:bookmarkEnd w:id="7945"/>
      <w:bookmarkEnd w:id="7946"/>
      <w:bookmarkEnd w:id="7947"/>
      <w:bookmarkEnd w:id="7948"/>
      <w:bookmarkEnd w:id="7949"/>
    </w:p>
    <w:p w14:paraId="142473D5" w14:textId="6F9C799D" w:rsidR="00C95A9A" w:rsidRDefault="00377899" w:rsidP="00C95A9A">
      <w:pPr>
        <w:pStyle w:val="Heading5"/>
        <w:rPr>
          <w:lang w:eastAsia="zh-CN"/>
        </w:rPr>
      </w:pPr>
      <w:bookmarkStart w:id="7950" w:name="_Toc85734293"/>
      <w:bookmarkStart w:id="7951" w:name="_Toc89431592"/>
      <w:bookmarkStart w:id="7952" w:name="_Toc97042404"/>
      <w:bookmarkStart w:id="7953" w:name="_Toc97045548"/>
      <w:bookmarkStart w:id="7954" w:name="_Toc97155293"/>
      <w:bookmarkStart w:id="7955" w:name="_Toc101521430"/>
      <w:bookmarkStart w:id="7956" w:name="_Toc138761707"/>
      <w:bookmarkStart w:id="7957" w:name="_Toc145707922"/>
      <w:bookmarkStart w:id="7958" w:name="_Toc160570403"/>
      <w:bookmarkStart w:id="7959" w:name="_Toc160577822"/>
      <w:r>
        <w:rPr>
          <w:lang w:eastAsia="zh-CN"/>
        </w:rPr>
        <w:t>8.2</w:t>
      </w:r>
      <w:r w:rsidR="00C95A9A">
        <w:rPr>
          <w:lang w:eastAsia="zh-CN"/>
        </w:rPr>
        <w:t>.5.2.2</w:t>
      </w:r>
      <w:r w:rsidR="00C95A9A">
        <w:rPr>
          <w:lang w:eastAsia="zh-CN"/>
        </w:rPr>
        <w:tab/>
        <w:t>Type: LocationSubscription</w:t>
      </w:r>
      <w:bookmarkEnd w:id="7950"/>
      <w:bookmarkEnd w:id="7951"/>
      <w:bookmarkEnd w:id="7952"/>
      <w:bookmarkEnd w:id="7953"/>
      <w:bookmarkEnd w:id="7954"/>
      <w:bookmarkEnd w:id="7955"/>
      <w:bookmarkEnd w:id="7956"/>
      <w:bookmarkEnd w:id="7957"/>
      <w:bookmarkEnd w:id="7958"/>
      <w:bookmarkEnd w:id="795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7960" w:name="_Toc85734294"/>
      <w:bookmarkStart w:id="7961" w:name="_Toc89431593"/>
      <w:bookmarkStart w:id="7962" w:name="_Toc97042405"/>
      <w:bookmarkStart w:id="7963" w:name="_Toc97045549"/>
      <w:bookmarkStart w:id="7964" w:name="_Toc97155294"/>
      <w:bookmarkStart w:id="7965" w:name="_Toc101521431"/>
      <w:bookmarkStart w:id="7966" w:name="_Toc138761708"/>
      <w:bookmarkStart w:id="7967" w:name="_Toc145707923"/>
      <w:bookmarkStart w:id="7968" w:name="_Toc160570404"/>
      <w:bookmarkStart w:id="7969" w:name="_Toc160577823"/>
      <w:r>
        <w:rPr>
          <w:lang w:eastAsia="zh-CN"/>
        </w:rPr>
        <w:t>8.2</w:t>
      </w:r>
      <w:r w:rsidR="00C95A9A">
        <w:rPr>
          <w:lang w:eastAsia="zh-CN"/>
        </w:rPr>
        <w:t>.5.2.3</w:t>
      </w:r>
      <w:r w:rsidR="00C95A9A">
        <w:rPr>
          <w:lang w:eastAsia="zh-CN"/>
        </w:rPr>
        <w:tab/>
        <w:t>Type: LocationSubscriptionPatch</w:t>
      </w:r>
      <w:bookmarkEnd w:id="7960"/>
      <w:bookmarkEnd w:id="7961"/>
      <w:bookmarkEnd w:id="7962"/>
      <w:bookmarkEnd w:id="7963"/>
      <w:bookmarkEnd w:id="7964"/>
      <w:bookmarkEnd w:id="7965"/>
      <w:bookmarkEnd w:id="7966"/>
      <w:bookmarkEnd w:id="7967"/>
      <w:bookmarkEnd w:id="7968"/>
      <w:bookmarkEnd w:id="796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7970" w:name="_Toc85734295"/>
      <w:bookmarkStart w:id="7971" w:name="_Toc89431594"/>
      <w:bookmarkStart w:id="7972" w:name="_Toc97042406"/>
      <w:bookmarkStart w:id="7973" w:name="_Toc97045550"/>
      <w:bookmarkStart w:id="7974" w:name="_Toc97155295"/>
      <w:bookmarkStart w:id="7975" w:name="_Toc101521432"/>
      <w:bookmarkStart w:id="7976" w:name="_Toc138761709"/>
      <w:bookmarkStart w:id="7977" w:name="_Toc145707924"/>
      <w:bookmarkStart w:id="7978" w:name="_Toc160570405"/>
      <w:bookmarkStart w:id="7979" w:name="_Toc160577824"/>
      <w:r>
        <w:rPr>
          <w:lang w:eastAsia="zh-CN"/>
        </w:rPr>
        <w:t>8.</w:t>
      </w:r>
      <w:r w:rsidR="00377899">
        <w:rPr>
          <w:lang w:eastAsia="zh-CN"/>
        </w:rPr>
        <w:t>2</w:t>
      </w:r>
      <w:r>
        <w:rPr>
          <w:lang w:eastAsia="zh-CN"/>
        </w:rPr>
        <w:t>.5.2.4</w:t>
      </w:r>
      <w:r>
        <w:rPr>
          <w:lang w:eastAsia="zh-CN"/>
        </w:rPr>
        <w:tab/>
        <w:t>Type: LocationNotification</w:t>
      </w:r>
      <w:bookmarkEnd w:id="7970"/>
      <w:bookmarkEnd w:id="7971"/>
      <w:bookmarkEnd w:id="7972"/>
      <w:bookmarkEnd w:id="7973"/>
      <w:bookmarkEnd w:id="7974"/>
      <w:bookmarkEnd w:id="7975"/>
      <w:bookmarkEnd w:id="7976"/>
      <w:bookmarkEnd w:id="7977"/>
      <w:bookmarkEnd w:id="7978"/>
      <w:bookmarkEnd w:id="797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7980" w:name="_Toc85734296"/>
      <w:bookmarkStart w:id="7981" w:name="_Toc89431595"/>
      <w:bookmarkStart w:id="7982" w:name="_Toc97042407"/>
      <w:bookmarkStart w:id="7983" w:name="_Toc97045551"/>
      <w:bookmarkStart w:id="7984" w:name="_Toc97155296"/>
      <w:bookmarkStart w:id="7985" w:name="_Toc101521433"/>
      <w:bookmarkStart w:id="7986" w:name="_Toc138761710"/>
      <w:bookmarkStart w:id="7987" w:name="_Toc145707925"/>
      <w:bookmarkStart w:id="7988" w:name="_Toc160570406"/>
      <w:bookmarkStart w:id="7989" w:name="_Toc160577825"/>
      <w:r>
        <w:rPr>
          <w:lang w:eastAsia="zh-CN"/>
        </w:rPr>
        <w:t>8.2</w:t>
      </w:r>
      <w:r w:rsidR="00C95A9A">
        <w:rPr>
          <w:lang w:eastAsia="zh-CN"/>
        </w:rPr>
        <w:t>.5.2.5</w:t>
      </w:r>
      <w:r w:rsidR="00C95A9A">
        <w:rPr>
          <w:lang w:eastAsia="zh-CN"/>
        </w:rPr>
        <w:tab/>
        <w:t>Type: LocationEvent</w:t>
      </w:r>
      <w:bookmarkEnd w:id="7980"/>
      <w:bookmarkEnd w:id="7981"/>
      <w:bookmarkEnd w:id="7982"/>
      <w:bookmarkEnd w:id="7983"/>
      <w:bookmarkEnd w:id="7984"/>
      <w:bookmarkEnd w:id="7985"/>
      <w:bookmarkEnd w:id="7986"/>
      <w:bookmarkEnd w:id="7987"/>
      <w:bookmarkEnd w:id="7988"/>
      <w:bookmarkEnd w:id="798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7990" w:name="_Toc85734297"/>
      <w:bookmarkStart w:id="7991" w:name="_Toc89431596"/>
      <w:bookmarkStart w:id="7992" w:name="_Toc97042408"/>
      <w:bookmarkStart w:id="7993" w:name="_Toc97045552"/>
      <w:bookmarkStart w:id="7994" w:name="_Toc97155297"/>
      <w:bookmarkStart w:id="7995" w:name="_Toc101521434"/>
      <w:bookmarkStart w:id="7996" w:name="_Toc138761711"/>
      <w:bookmarkStart w:id="7997" w:name="_Toc145707926"/>
      <w:bookmarkStart w:id="7998" w:name="_Toc160570407"/>
      <w:bookmarkStart w:id="7999" w:name="_Toc160577826"/>
      <w:r>
        <w:rPr>
          <w:lang w:eastAsia="zh-CN"/>
        </w:rPr>
        <w:lastRenderedPageBreak/>
        <w:t>8.2.5.2.6</w:t>
      </w:r>
      <w:r>
        <w:rPr>
          <w:lang w:eastAsia="zh-CN"/>
        </w:rPr>
        <w:tab/>
        <w:t>Type: LocationRequest</w:t>
      </w:r>
      <w:bookmarkEnd w:id="7990"/>
      <w:bookmarkEnd w:id="7991"/>
      <w:bookmarkEnd w:id="7992"/>
      <w:bookmarkEnd w:id="7993"/>
      <w:bookmarkEnd w:id="7994"/>
      <w:bookmarkEnd w:id="7995"/>
      <w:bookmarkEnd w:id="7996"/>
      <w:bookmarkEnd w:id="7997"/>
      <w:bookmarkEnd w:id="7998"/>
      <w:bookmarkEnd w:id="799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8000" w:name="_Toc138761712"/>
      <w:bookmarkStart w:id="8001" w:name="_Toc145707927"/>
      <w:bookmarkStart w:id="8002" w:name="_Toc160570408"/>
      <w:bookmarkStart w:id="8003" w:name="_Toc160577827"/>
      <w:r>
        <w:rPr>
          <w:lang w:eastAsia="zh-CN"/>
        </w:rPr>
        <w:t>8.2.5.2.7</w:t>
      </w:r>
      <w:r>
        <w:rPr>
          <w:lang w:eastAsia="zh-CN"/>
        </w:rPr>
        <w:tab/>
        <w:t>Type: LocationResponse</w:t>
      </w:r>
      <w:bookmarkEnd w:id="8000"/>
      <w:bookmarkEnd w:id="8001"/>
      <w:bookmarkEnd w:id="8002"/>
      <w:bookmarkEnd w:id="800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8004" w:name="_Toc138761713"/>
      <w:bookmarkStart w:id="8005" w:name="_Toc145707928"/>
      <w:bookmarkStart w:id="8006" w:name="_Toc160570409"/>
      <w:bookmarkStart w:id="8007" w:name="_Toc16057782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8004"/>
      <w:bookmarkEnd w:id="8005"/>
      <w:bookmarkEnd w:id="8006"/>
      <w:bookmarkEnd w:id="8007"/>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008" w:name="_Toc138761714"/>
      <w:bookmarkStart w:id="8009" w:name="_Toc145707929"/>
      <w:bookmarkStart w:id="8010" w:name="_Toc160570410"/>
      <w:bookmarkStart w:id="8011" w:name="_Toc160577829"/>
      <w:r>
        <w:rPr>
          <w:lang w:eastAsia="zh-CN"/>
        </w:rPr>
        <w:lastRenderedPageBreak/>
        <w:t>8.2.5.2</w:t>
      </w:r>
      <w:r>
        <w:t>.9</w:t>
      </w:r>
      <w:r>
        <w:tab/>
        <w:t xml:space="preserve">Type: </w:t>
      </w:r>
      <w:r>
        <w:rPr>
          <w:lang w:eastAsia="zh-CN"/>
        </w:rPr>
        <w:t>ConsentRevoked</w:t>
      </w:r>
      <w:bookmarkEnd w:id="8008"/>
      <w:bookmarkEnd w:id="8009"/>
      <w:bookmarkEnd w:id="8010"/>
      <w:bookmarkEnd w:id="8011"/>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B72BFE1" w:rsidR="009D163C" w:rsidRDefault="009D163C" w:rsidP="009F0D97">
            <w:pPr>
              <w:pStyle w:val="TAL"/>
              <w:rPr>
                <w:noProof/>
                <w:lang w:eastAsia="zh-CN"/>
              </w:rPr>
            </w:pPr>
            <w:r>
              <w:rPr>
                <w:noProof/>
                <w:lang w:eastAsia="zh-CN"/>
              </w:rPr>
              <w:t>Contains the identifier</w:t>
            </w:r>
            <w:del w:id="8012" w:author="CR0167" w:date="2024-03-05T19:34:00Z">
              <w:r w:rsidDel="00982E8B">
                <w:rPr>
                  <w:noProof/>
                  <w:lang w:eastAsia="zh-CN"/>
                </w:rPr>
                <w:delText>s(s)</w:delText>
              </w:r>
            </w:del>
            <w:r>
              <w:rPr>
                <w:noProof/>
                <w:lang w:eastAsia="zh-CN"/>
              </w:rPr>
              <w:t xml:space="preserve"> of the UE</w:t>
            </w:r>
            <w:del w:id="8013" w:author="CR0167" w:date="2024-03-05T19:34:00Z">
              <w:r w:rsidDel="00982E8B">
                <w:rPr>
                  <w:noProof/>
                  <w:lang w:eastAsia="zh-CN"/>
                </w:rPr>
                <w:delText>(s)</w:delText>
              </w:r>
            </w:del>
            <w:r>
              <w:rPr>
                <w:noProof/>
                <w:lang w:eastAsia="zh-CN"/>
              </w:rPr>
              <w:t xml:space="preserv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94FB5AB" w:rsidR="009D163C" w:rsidRDefault="009D163C" w:rsidP="009F0D97">
            <w:pPr>
              <w:pStyle w:val="TAL"/>
              <w:rPr>
                <w:noProof/>
                <w:lang w:eastAsia="zh-CN"/>
              </w:rPr>
            </w:pPr>
            <w:r>
              <w:rPr>
                <w:noProof/>
                <w:lang w:eastAsia="zh-CN"/>
              </w:rPr>
              <w:t>Indicates the user</w:t>
            </w:r>
            <w:del w:id="8014" w:author="CR0167" w:date="2024-03-05T19:34:00Z">
              <w:r w:rsidDel="00982E8B">
                <w:rPr>
                  <w:noProof/>
                  <w:lang w:eastAsia="zh-CN"/>
                </w:rPr>
                <w:delText>(s)</w:delText>
              </w:r>
            </w:del>
            <w:r>
              <w:rPr>
                <w:noProof/>
                <w:lang w:eastAsia="zh-CN"/>
              </w:rPr>
              <w:t xml:space="preserve">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015" w:name="_Toc85734298"/>
      <w:bookmarkStart w:id="8016" w:name="_Toc89431597"/>
      <w:bookmarkStart w:id="8017" w:name="_Toc97042409"/>
      <w:bookmarkStart w:id="8018" w:name="_Toc97045553"/>
      <w:bookmarkStart w:id="8019" w:name="_Toc97155298"/>
      <w:bookmarkStart w:id="8020" w:name="_Toc101521435"/>
      <w:bookmarkStart w:id="8021" w:name="_Toc138761715"/>
      <w:bookmarkStart w:id="8022" w:name="_Toc145707930"/>
      <w:bookmarkStart w:id="8023" w:name="_Toc160570411"/>
      <w:bookmarkStart w:id="8024" w:name="_Toc160577830"/>
      <w:r>
        <w:rPr>
          <w:lang w:eastAsia="zh-CN"/>
        </w:rPr>
        <w:t>8.</w:t>
      </w:r>
      <w:r w:rsidR="00377899">
        <w:rPr>
          <w:lang w:eastAsia="zh-CN"/>
        </w:rPr>
        <w:t>2</w:t>
      </w:r>
      <w:r>
        <w:rPr>
          <w:lang w:eastAsia="zh-CN"/>
        </w:rPr>
        <w:t>.5.3</w:t>
      </w:r>
      <w:r>
        <w:rPr>
          <w:lang w:eastAsia="zh-CN"/>
        </w:rPr>
        <w:tab/>
        <w:t>Simple data types and enumerations</w:t>
      </w:r>
      <w:bookmarkEnd w:id="8015"/>
      <w:bookmarkEnd w:id="8016"/>
      <w:bookmarkEnd w:id="8017"/>
      <w:bookmarkEnd w:id="8018"/>
      <w:bookmarkEnd w:id="8019"/>
      <w:bookmarkEnd w:id="8020"/>
      <w:bookmarkEnd w:id="8021"/>
      <w:bookmarkEnd w:id="8022"/>
      <w:bookmarkEnd w:id="8023"/>
      <w:bookmarkEnd w:id="802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025" w:name="_Toc85734299"/>
      <w:bookmarkStart w:id="8026" w:name="_Toc89431598"/>
      <w:bookmarkStart w:id="8027" w:name="_Toc97042410"/>
      <w:bookmarkStart w:id="8028" w:name="_Toc97045554"/>
      <w:bookmarkStart w:id="8029" w:name="_Toc97155299"/>
      <w:bookmarkStart w:id="8030" w:name="_Toc101521436"/>
      <w:bookmarkStart w:id="8031" w:name="_Toc138761716"/>
      <w:bookmarkStart w:id="8032" w:name="_Toc145707931"/>
      <w:bookmarkStart w:id="8033" w:name="_Toc160570412"/>
      <w:bookmarkStart w:id="8034" w:name="_Toc160577831"/>
      <w:r>
        <w:t>8.</w:t>
      </w:r>
      <w:r w:rsidR="00377899">
        <w:t>2</w:t>
      </w:r>
      <w:r>
        <w:t>.6</w:t>
      </w:r>
      <w:r>
        <w:tab/>
        <w:t>Error Handling</w:t>
      </w:r>
      <w:bookmarkEnd w:id="8025"/>
      <w:bookmarkEnd w:id="8026"/>
      <w:bookmarkEnd w:id="8027"/>
      <w:bookmarkEnd w:id="8028"/>
      <w:bookmarkEnd w:id="8029"/>
      <w:bookmarkEnd w:id="8030"/>
      <w:bookmarkEnd w:id="8031"/>
      <w:bookmarkEnd w:id="8032"/>
      <w:bookmarkEnd w:id="8033"/>
      <w:bookmarkEnd w:id="8034"/>
    </w:p>
    <w:p w14:paraId="1D0402E1" w14:textId="7FD8285F" w:rsidR="00D017C1" w:rsidRDefault="00D017C1" w:rsidP="00D017C1">
      <w:pPr>
        <w:pStyle w:val="Heading4"/>
      </w:pPr>
      <w:bookmarkStart w:id="8035" w:name="_Toc100767822"/>
      <w:bookmarkStart w:id="8036" w:name="_Toc138761717"/>
      <w:bookmarkStart w:id="8037" w:name="_Toc145707932"/>
      <w:bookmarkStart w:id="8038" w:name="_Toc160570413"/>
      <w:bookmarkStart w:id="8039" w:name="_Toc160577832"/>
      <w:r>
        <w:t>8.2.6.1</w:t>
      </w:r>
      <w:r>
        <w:tab/>
        <w:t>General</w:t>
      </w:r>
      <w:bookmarkEnd w:id="8035"/>
      <w:bookmarkEnd w:id="8036"/>
      <w:bookmarkEnd w:id="8037"/>
      <w:bookmarkEnd w:id="8038"/>
      <w:bookmarkEnd w:id="803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040" w:name="_Toc100767823"/>
      <w:bookmarkStart w:id="8041" w:name="_Toc138761718"/>
      <w:bookmarkStart w:id="8042" w:name="_Toc145707933"/>
      <w:bookmarkStart w:id="8043" w:name="_Toc160570414"/>
      <w:bookmarkStart w:id="8044" w:name="_Toc160577833"/>
      <w:r>
        <w:t>8.2.6.2</w:t>
      </w:r>
      <w:r>
        <w:tab/>
        <w:t>Protocol Errors</w:t>
      </w:r>
      <w:bookmarkEnd w:id="8040"/>
      <w:bookmarkEnd w:id="8041"/>
      <w:bookmarkEnd w:id="8042"/>
      <w:bookmarkEnd w:id="8043"/>
      <w:bookmarkEnd w:id="804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045" w:name="_Toc100767824"/>
      <w:bookmarkStart w:id="8046" w:name="_Toc138761719"/>
      <w:bookmarkStart w:id="8047" w:name="_Toc145707934"/>
      <w:bookmarkStart w:id="8048" w:name="_Toc160570415"/>
      <w:bookmarkStart w:id="8049" w:name="_Toc160577834"/>
      <w:r>
        <w:t>8.2.6.3</w:t>
      </w:r>
      <w:r>
        <w:tab/>
        <w:t>Application Errors</w:t>
      </w:r>
      <w:bookmarkEnd w:id="8045"/>
      <w:bookmarkEnd w:id="8046"/>
      <w:bookmarkEnd w:id="8047"/>
      <w:bookmarkEnd w:id="8048"/>
      <w:bookmarkEnd w:id="804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050" w:name="_Toc85734300"/>
      <w:bookmarkStart w:id="8051" w:name="_Toc89431599"/>
      <w:bookmarkStart w:id="8052" w:name="_Toc97042411"/>
      <w:bookmarkStart w:id="8053" w:name="_Toc97045555"/>
      <w:bookmarkStart w:id="8054" w:name="_Toc97155300"/>
      <w:bookmarkStart w:id="8055" w:name="_Toc101521437"/>
      <w:bookmarkStart w:id="8056" w:name="_Toc138761720"/>
      <w:bookmarkStart w:id="8057" w:name="_Toc145707935"/>
      <w:bookmarkStart w:id="8058" w:name="_Toc160570416"/>
      <w:bookmarkStart w:id="8059" w:name="_Toc160577835"/>
      <w:r>
        <w:t>8.</w:t>
      </w:r>
      <w:r w:rsidR="00377899">
        <w:t>2</w:t>
      </w:r>
      <w:r>
        <w:t>.7</w:t>
      </w:r>
      <w:r>
        <w:tab/>
        <w:t>Feature negotiation</w:t>
      </w:r>
      <w:bookmarkEnd w:id="8050"/>
      <w:bookmarkEnd w:id="8051"/>
      <w:bookmarkEnd w:id="8052"/>
      <w:bookmarkEnd w:id="8053"/>
      <w:bookmarkEnd w:id="8054"/>
      <w:bookmarkEnd w:id="8055"/>
      <w:bookmarkEnd w:id="8056"/>
      <w:bookmarkEnd w:id="8057"/>
      <w:bookmarkEnd w:id="8058"/>
      <w:bookmarkEnd w:id="805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060" w:name="_Toc85734301"/>
      <w:bookmarkStart w:id="8061" w:name="_Toc89431600"/>
      <w:bookmarkStart w:id="8062" w:name="_Toc97042412"/>
      <w:bookmarkStart w:id="8063" w:name="_Toc97045556"/>
      <w:bookmarkStart w:id="8064" w:name="_Toc97155301"/>
      <w:bookmarkStart w:id="8065" w:name="_Toc101521438"/>
      <w:bookmarkStart w:id="8066" w:name="_Toc138761721"/>
      <w:bookmarkStart w:id="8067" w:name="_Toc145707936"/>
      <w:bookmarkStart w:id="8068" w:name="_Toc160570417"/>
      <w:bookmarkStart w:id="8069" w:name="_Toc160577836"/>
      <w:r>
        <w:t>8.3</w:t>
      </w:r>
      <w:r>
        <w:tab/>
        <w:t>Eees_UEIdentifier API</w:t>
      </w:r>
      <w:bookmarkEnd w:id="8060"/>
      <w:bookmarkEnd w:id="8061"/>
      <w:bookmarkEnd w:id="8062"/>
      <w:bookmarkEnd w:id="8063"/>
      <w:bookmarkEnd w:id="8064"/>
      <w:bookmarkEnd w:id="8065"/>
      <w:bookmarkEnd w:id="8066"/>
      <w:bookmarkEnd w:id="8067"/>
      <w:bookmarkEnd w:id="8068"/>
      <w:bookmarkEnd w:id="8069"/>
    </w:p>
    <w:p w14:paraId="12A38C20" w14:textId="03D50268" w:rsidR="00BD7A82" w:rsidRDefault="00BD7A82" w:rsidP="00BD7A82">
      <w:pPr>
        <w:pStyle w:val="Heading3"/>
      </w:pPr>
      <w:bookmarkStart w:id="8070" w:name="_Toc85734302"/>
      <w:bookmarkStart w:id="8071" w:name="_Toc89431601"/>
      <w:bookmarkStart w:id="8072" w:name="_Toc97042413"/>
      <w:bookmarkStart w:id="8073" w:name="_Toc97045557"/>
      <w:bookmarkStart w:id="8074" w:name="_Toc97155302"/>
      <w:bookmarkStart w:id="8075" w:name="_Toc101521439"/>
      <w:bookmarkStart w:id="8076" w:name="_Toc138761722"/>
      <w:bookmarkStart w:id="8077" w:name="_Toc145707937"/>
      <w:bookmarkStart w:id="8078" w:name="_Toc160570418"/>
      <w:bookmarkStart w:id="8079" w:name="_Toc160577837"/>
      <w:r>
        <w:t>8.3.1</w:t>
      </w:r>
      <w:r>
        <w:tab/>
      </w:r>
      <w:bookmarkEnd w:id="8070"/>
      <w:r w:rsidR="00B01C2E">
        <w:t>Introduction</w:t>
      </w:r>
      <w:bookmarkEnd w:id="8071"/>
      <w:bookmarkEnd w:id="8072"/>
      <w:bookmarkEnd w:id="8073"/>
      <w:bookmarkEnd w:id="8074"/>
      <w:bookmarkEnd w:id="8075"/>
      <w:bookmarkEnd w:id="8076"/>
      <w:bookmarkEnd w:id="8077"/>
      <w:bookmarkEnd w:id="8078"/>
      <w:bookmarkEnd w:id="807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080" w:name="_Toc85734303"/>
      <w:bookmarkStart w:id="8081" w:name="_Toc89431602"/>
      <w:bookmarkStart w:id="8082" w:name="_Toc97042414"/>
      <w:bookmarkStart w:id="8083" w:name="_Toc97045558"/>
      <w:bookmarkStart w:id="8084" w:name="_Toc97155303"/>
      <w:bookmarkStart w:id="8085" w:name="_Toc101521440"/>
      <w:bookmarkStart w:id="8086" w:name="_Toc138761723"/>
      <w:bookmarkStart w:id="8087" w:name="_Toc145707938"/>
      <w:bookmarkStart w:id="8088" w:name="_Toc160570419"/>
      <w:bookmarkStart w:id="8089" w:name="_Toc160577838"/>
      <w:r>
        <w:t>8.3</w:t>
      </w:r>
      <w:r w:rsidR="00BD7A82">
        <w:t>.2</w:t>
      </w:r>
      <w:r w:rsidR="00BD7A82">
        <w:tab/>
        <w:t>Resources</w:t>
      </w:r>
      <w:bookmarkEnd w:id="8080"/>
      <w:bookmarkEnd w:id="8081"/>
      <w:bookmarkEnd w:id="8082"/>
      <w:bookmarkEnd w:id="8083"/>
      <w:bookmarkEnd w:id="8084"/>
      <w:bookmarkEnd w:id="8085"/>
      <w:bookmarkEnd w:id="8086"/>
      <w:bookmarkEnd w:id="8087"/>
      <w:bookmarkEnd w:id="8088"/>
      <w:bookmarkEnd w:id="808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090" w:name="_Toc85734314"/>
      <w:bookmarkStart w:id="8091" w:name="_Toc89431613"/>
      <w:bookmarkStart w:id="8092" w:name="_Toc97042425"/>
      <w:bookmarkStart w:id="8093" w:name="_Toc97045569"/>
      <w:bookmarkStart w:id="8094" w:name="_Toc97155314"/>
      <w:bookmarkStart w:id="8095" w:name="_Toc101521451"/>
      <w:bookmarkStart w:id="8096" w:name="_Toc138761724"/>
      <w:bookmarkStart w:id="8097" w:name="_Toc145707939"/>
      <w:bookmarkStart w:id="8098" w:name="_Toc160570420"/>
      <w:bookmarkStart w:id="8099" w:name="_Toc160577839"/>
      <w:r>
        <w:t>8.</w:t>
      </w:r>
      <w:r w:rsidR="0026562D">
        <w:t>3</w:t>
      </w:r>
      <w:r>
        <w:t>.3</w:t>
      </w:r>
      <w:r>
        <w:tab/>
        <w:t>Custom Operations without associated resources</w:t>
      </w:r>
      <w:bookmarkEnd w:id="8090"/>
      <w:bookmarkEnd w:id="8091"/>
      <w:bookmarkEnd w:id="8092"/>
      <w:bookmarkEnd w:id="8093"/>
      <w:bookmarkEnd w:id="8094"/>
      <w:bookmarkEnd w:id="8095"/>
      <w:bookmarkEnd w:id="8096"/>
      <w:bookmarkEnd w:id="8097"/>
      <w:bookmarkEnd w:id="8098"/>
      <w:bookmarkEnd w:id="8099"/>
    </w:p>
    <w:p w14:paraId="3C1841AC" w14:textId="77777777" w:rsidR="003633CB" w:rsidRDefault="003633CB" w:rsidP="003633CB">
      <w:pPr>
        <w:pStyle w:val="Heading4"/>
      </w:pPr>
      <w:bookmarkStart w:id="8100" w:name="_Toc510696623"/>
      <w:bookmarkStart w:id="8101" w:name="_Toc35971414"/>
      <w:bookmarkStart w:id="8102" w:name="_Toc96843360"/>
      <w:bookmarkStart w:id="8103" w:name="_Toc96844335"/>
      <w:bookmarkStart w:id="8104" w:name="_Toc97039889"/>
      <w:bookmarkStart w:id="8105" w:name="_Toc138761725"/>
      <w:bookmarkStart w:id="8106" w:name="_Toc145707940"/>
      <w:bookmarkStart w:id="8107" w:name="_Toc160570421"/>
      <w:bookmarkStart w:id="8108" w:name="_Toc160577840"/>
      <w:r>
        <w:t>8.3.3.1</w:t>
      </w:r>
      <w:r>
        <w:tab/>
        <w:t>Overview</w:t>
      </w:r>
      <w:bookmarkEnd w:id="8100"/>
      <w:bookmarkEnd w:id="8101"/>
      <w:bookmarkEnd w:id="8102"/>
      <w:bookmarkEnd w:id="8103"/>
      <w:bookmarkEnd w:id="8104"/>
      <w:bookmarkEnd w:id="8105"/>
      <w:bookmarkEnd w:id="8106"/>
      <w:bookmarkEnd w:id="8107"/>
      <w:bookmarkEnd w:id="810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5pt;height:138.85pt" o:ole="">
            <v:imagedata r:id="rId19" o:title=""/>
          </v:shape>
          <o:OLEObject Type="Embed" ProgID="Visio.Drawing.15" ShapeID="_x0000_i1029" DrawAspect="Content" ObjectID="_177252280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109" w:name="_Toc510696624"/>
      <w:bookmarkStart w:id="8110" w:name="_Toc35971415"/>
      <w:bookmarkStart w:id="8111" w:name="_Toc96843361"/>
      <w:bookmarkStart w:id="8112" w:name="_Toc96844336"/>
      <w:bookmarkStart w:id="8113" w:name="_Toc97039890"/>
      <w:bookmarkStart w:id="8114" w:name="_Toc138761726"/>
      <w:bookmarkStart w:id="8115" w:name="_Toc145707941"/>
      <w:bookmarkStart w:id="8116" w:name="_Toc160570422"/>
      <w:bookmarkStart w:id="8117" w:name="_Toc160577841"/>
      <w:r>
        <w:t>8.3.3.2</w:t>
      </w:r>
      <w:r>
        <w:tab/>
        <w:t xml:space="preserve">Operation: </w:t>
      </w:r>
      <w:bookmarkEnd w:id="8109"/>
      <w:bookmarkEnd w:id="8110"/>
      <w:bookmarkEnd w:id="8111"/>
      <w:bookmarkEnd w:id="8112"/>
      <w:bookmarkEnd w:id="8113"/>
      <w:r>
        <w:t>Fetch</w:t>
      </w:r>
      <w:bookmarkEnd w:id="8114"/>
      <w:bookmarkEnd w:id="8115"/>
      <w:bookmarkEnd w:id="8116"/>
      <w:bookmarkEnd w:id="8117"/>
    </w:p>
    <w:p w14:paraId="47A584C0" w14:textId="639BF4BF" w:rsidR="00D0620E" w:rsidRDefault="00D0620E" w:rsidP="00527D5E">
      <w:bookmarkStart w:id="8118" w:name="_Toc510696625"/>
      <w:bookmarkStart w:id="8119" w:name="_Toc35971416"/>
      <w:bookmarkStart w:id="8120" w:name="_Toc96843362"/>
      <w:bookmarkStart w:id="8121" w:name="_Toc96844337"/>
      <w:bookmarkStart w:id="8122" w:name="_Toc97039891"/>
      <w:bookmarkStart w:id="8123" w:name="_Toc138761727"/>
      <w:bookmarkStart w:id="8124" w:name="_Toc145707942"/>
      <w:r>
        <w:t>This operation is deprecated. The operation defined in clause 8.3.3.3 should be used instead.</w:t>
      </w:r>
    </w:p>
    <w:p w14:paraId="1293A99A" w14:textId="01DAF2E9" w:rsidR="003633CB" w:rsidRDefault="003633CB" w:rsidP="003633CB">
      <w:pPr>
        <w:pStyle w:val="Heading5"/>
      </w:pPr>
      <w:bookmarkStart w:id="8125" w:name="_Toc160570423"/>
      <w:bookmarkStart w:id="8126" w:name="_Toc160577842"/>
      <w:r>
        <w:t>8.3.3.2.1</w:t>
      </w:r>
      <w:r>
        <w:tab/>
        <w:t>Description</w:t>
      </w:r>
      <w:bookmarkEnd w:id="8118"/>
      <w:bookmarkEnd w:id="8119"/>
      <w:bookmarkEnd w:id="8120"/>
      <w:bookmarkEnd w:id="8121"/>
      <w:bookmarkEnd w:id="8122"/>
      <w:bookmarkEnd w:id="8123"/>
      <w:bookmarkEnd w:id="8124"/>
      <w:bookmarkEnd w:id="8125"/>
      <w:bookmarkEnd w:id="8126"/>
    </w:p>
    <w:p w14:paraId="45DE3BEE" w14:textId="77777777" w:rsidR="003633CB" w:rsidRPr="00384E92" w:rsidRDefault="003633CB" w:rsidP="003633CB">
      <w:bookmarkStart w:id="8127" w:name="_Toc510696626"/>
      <w:bookmarkStart w:id="8128" w:name="_Toc35971417"/>
      <w:bookmarkStart w:id="8129" w:name="_Toc96843363"/>
      <w:bookmarkStart w:id="8130" w:name="_Toc96844338"/>
      <w:bookmarkStart w:id="813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132" w:name="_Toc138761728"/>
      <w:bookmarkStart w:id="8133" w:name="_Toc145707943"/>
      <w:bookmarkStart w:id="8134" w:name="_Toc160570424"/>
      <w:bookmarkStart w:id="8135" w:name="_Toc160577843"/>
      <w:r>
        <w:t>8.3.3.2.2</w:t>
      </w:r>
      <w:r>
        <w:tab/>
        <w:t>Operation Definition</w:t>
      </w:r>
      <w:bookmarkEnd w:id="8127"/>
      <w:bookmarkEnd w:id="8128"/>
      <w:bookmarkEnd w:id="8129"/>
      <w:bookmarkEnd w:id="8130"/>
      <w:bookmarkEnd w:id="8131"/>
      <w:bookmarkEnd w:id="8132"/>
      <w:bookmarkEnd w:id="8133"/>
      <w:bookmarkEnd w:id="8134"/>
      <w:bookmarkEnd w:id="813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136" w:name="_Toc510696627"/>
      <w:bookmarkStart w:id="813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136"/>
      <w:bookmarkEnd w:id="8137"/>
    </w:tbl>
    <w:p w14:paraId="3CB40F72" w14:textId="019F058B" w:rsidR="00BD7A82" w:rsidRDefault="00BD7A82" w:rsidP="00BD7A82"/>
    <w:p w14:paraId="23AB7917" w14:textId="77777777" w:rsidR="00D0620E" w:rsidRDefault="00D0620E" w:rsidP="00D0620E">
      <w:pPr>
        <w:pStyle w:val="Heading4"/>
      </w:pPr>
      <w:bookmarkStart w:id="8138" w:name="_Toc160570425"/>
      <w:bookmarkStart w:id="8139" w:name="_Toc160577844"/>
      <w:r>
        <w:t>8.3.3.3</w:t>
      </w:r>
      <w:r>
        <w:tab/>
        <w:t>Operation: Get</w:t>
      </w:r>
      <w:bookmarkEnd w:id="8138"/>
      <w:bookmarkEnd w:id="8139"/>
    </w:p>
    <w:p w14:paraId="0451374F" w14:textId="77777777" w:rsidR="00D0620E" w:rsidRDefault="00D0620E" w:rsidP="00D0620E">
      <w:pPr>
        <w:pStyle w:val="Heading5"/>
      </w:pPr>
      <w:bookmarkStart w:id="8140" w:name="_Toc160570426"/>
      <w:bookmarkStart w:id="8141" w:name="_Toc160577845"/>
      <w:r>
        <w:t>8.3.3.3.1</w:t>
      </w:r>
      <w:r>
        <w:tab/>
        <w:t>Description</w:t>
      </w:r>
      <w:bookmarkEnd w:id="8140"/>
      <w:bookmarkEnd w:id="814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142" w:name="_Toc160570427"/>
      <w:bookmarkStart w:id="8143" w:name="_Toc160577846"/>
      <w:r>
        <w:t>8.3.3.3.2</w:t>
      </w:r>
      <w:r>
        <w:tab/>
        <w:t>Operation Definition</w:t>
      </w:r>
      <w:bookmarkEnd w:id="8142"/>
      <w:bookmarkEnd w:id="814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144" w:name="_Toc85734315"/>
      <w:bookmarkStart w:id="8145" w:name="_Toc89431614"/>
      <w:bookmarkStart w:id="8146" w:name="_Toc97042426"/>
      <w:bookmarkStart w:id="8147" w:name="_Toc97045570"/>
      <w:bookmarkStart w:id="8148" w:name="_Toc97155315"/>
      <w:bookmarkStart w:id="8149" w:name="_Toc101521452"/>
      <w:bookmarkStart w:id="8150" w:name="_Toc138761729"/>
      <w:bookmarkStart w:id="8151" w:name="_Toc145707944"/>
      <w:bookmarkStart w:id="8152" w:name="_Toc160570428"/>
      <w:bookmarkStart w:id="8153" w:name="_Toc160577847"/>
      <w:r>
        <w:t>8.</w:t>
      </w:r>
      <w:r w:rsidR="0026562D">
        <w:t>3</w:t>
      </w:r>
      <w:r>
        <w:t>.4</w:t>
      </w:r>
      <w:r>
        <w:tab/>
        <w:t>Notifications</w:t>
      </w:r>
      <w:bookmarkEnd w:id="8144"/>
      <w:bookmarkEnd w:id="8145"/>
      <w:bookmarkEnd w:id="8146"/>
      <w:bookmarkEnd w:id="8147"/>
      <w:bookmarkEnd w:id="8148"/>
      <w:bookmarkEnd w:id="8149"/>
      <w:bookmarkEnd w:id="8150"/>
      <w:bookmarkEnd w:id="8151"/>
      <w:bookmarkEnd w:id="8152"/>
      <w:bookmarkEnd w:id="8153"/>
    </w:p>
    <w:p w14:paraId="30C35F33" w14:textId="77777777" w:rsidR="00BD7A82" w:rsidRDefault="00BD7A82" w:rsidP="00BD7A82">
      <w:r>
        <w:t>None.</w:t>
      </w:r>
    </w:p>
    <w:p w14:paraId="5227F261" w14:textId="13E54C29" w:rsidR="00BD7A82" w:rsidRDefault="00BD7A82" w:rsidP="00BD7A82">
      <w:pPr>
        <w:pStyle w:val="Heading3"/>
      </w:pPr>
      <w:bookmarkStart w:id="8154" w:name="_Toc85734316"/>
      <w:bookmarkStart w:id="8155" w:name="_Toc89431615"/>
      <w:bookmarkStart w:id="8156" w:name="_Toc97042427"/>
      <w:bookmarkStart w:id="8157" w:name="_Toc97045571"/>
      <w:bookmarkStart w:id="8158" w:name="_Toc97155316"/>
      <w:bookmarkStart w:id="8159" w:name="_Toc101521453"/>
      <w:bookmarkStart w:id="8160" w:name="_Toc138761730"/>
      <w:bookmarkStart w:id="8161" w:name="_Toc145707945"/>
      <w:bookmarkStart w:id="8162" w:name="_Toc160570429"/>
      <w:bookmarkStart w:id="8163" w:name="_Toc160577848"/>
      <w:r>
        <w:t>8.</w:t>
      </w:r>
      <w:r w:rsidR="0026562D">
        <w:t>3</w:t>
      </w:r>
      <w:r>
        <w:t>.5</w:t>
      </w:r>
      <w:r>
        <w:tab/>
        <w:t>Data Model</w:t>
      </w:r>
      <w:bookmarkEnd w:id="8154"/>
      <w:bookmarkEnd w:id="8155"/>
      <w:bookmarkEnd w:id="8156"/>
      <w:bookmarkEnd w:id="8157"/>
      <w:bookmarkEnd w:id="8158"/>
      <w:bookmarkEnd w:id="8159"/>
      <w:bookmarkEnd w:id="8160"/>
      <w:bookmarkEnd w:id="8161"/>
      <w:bookmarkEnd w:id="8162"/>
      <w:bookmarkEnd w:id="8163"/>
    </w:p>
    <w:p w14:paraId="618A5EAF" w14:textId="5A676C24" w:rsidR="00BD7A82" w:rsidRDefault="0026562D" w:rsidP="00BD7A82">
      <w:pPr>
        <w:pStyle w:val="Heading4"/>
        <w:rPr>
          <w:lang w:eastAsia="zh-CN"/>
        </w:rPr>
      </w:pPr>
      <w:bookmarkStart w:id="8164" w:name="_Toc85734317"/>
      <w:bookmarkStart w:id="8165" w:name="_Toc89431616"/>
      <w:bookmarkStart w:id="8166" w:name="_Toc97042428"/>
      <w:bookmarkStart w:id="8167" w:name="_Toc97045572"/>
      <w:bookmarkStart w:id="8168" w:name="_Toc97155317"/>
      <w:bookmarkStart w:id="8169" w:name="_Toc101521454"/>
      <w:bookmarkStart w:id="8170" w:name="_Toc138761731"/>
      <w:bookmarkStart w:id="8171" w:name="_Toc145707946"/>
      <w:bookmarkStart w:id="8172" w:name="_Toc160570430"/>
      <w:bookmarkStart w:id="8173" w:name="_Toc160577849"/>
      <w:r>
        <w:rPr>
          <w:lang w:eastAsia="zh-CN"/>
        </w:rPr>
        <w:t>8.3</w:t>
      </w:r>
      <w:r w:rsidR="00BD7A82">
        <w:rPr>
          <w:lang w:eastAsia="zh-CN"/>
        </w:rPr>
        <w:t>.5.1</w:t>
      </w:r>
      <w:r w:rsidR="00BD7A82">
        <w:rPr>
          <w:lang w:eastAsia="zh-CN"/>
        </w:rPr>
        <w:tab/>
        <w:t>General</w:t>
      </w:r>
      <w:bookmarkEnd w:id="8164"/>
      <w:bookmarkEnd w:id="8165"/>
      <w:bookmarkEnd w:id="8166"/>
      <w:bookmarkEnd w:id="8167"/>
      <w:bookmarkEnd w:id="8168"/>
      <w:bookmarkEnd w:id="8169"/>
      <w:bookmarkEnd w:id="8170"/>
      <w:bookmarkEnd w:id="8171"/>
      <w:bookmarkEnd w:id="8172"/>
      <w:bookmarkEnd w:id="817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174" w:name="_Toc85734318"/>
      <w:bookmarkStart w:id="8175" w:name="_Toc89431617"/>
      <w:bookmarkStart w:id="8176" w:name="_Toc97042429"/>
      <w:bookmarkStart w:id="8177" w:name="_Toc97045573"/>
      <w:bookmarkStart w:id="8178" w:name="_Toc97155318"/>
      <w:bookmarkStart w:id="8179" w:name="_Toc101521455"/>
      <w:bookmarkStart w:id="8180" w:name="_Toc138761732"/>
      <w:bookmarkStart w:id="8181" w:name="_Toc145707947"/>
      <w:bookmarkStart w:id="8182" w:name="_Toc160570431"/>
      <w:bookmarkStart w:id="8183" w:name="_Toc160577850"/>
      <w:r>
        <w:rPr>
          <w:lang w:eastAsia="zh-CN"/>
        </w:rPr>
        <w:t>8.</w:t>
      </w:r>
      <w:r w:rsidR="0026562D">
        <w:rPr>
          <w:lang w:eastAsia="zh-CN"/>
        </w:rPr>
        <w:t>3</w:t>
      </w:r>
      <w:r>
        <w:rPr>
          <w:lang w:eastAsia="zh-CN"/>
        </w:rPr>
        <w:t>.5.2</w:t>
      </w:r>
      <w:r>
        <w:rPr>
          <w:lang w:eastAsia="zh-CN"/>
        </w:rPr>
        <w:tab/>
        <w:t>Structured data types</w:t>
      </w:r>
      <w:bookmarkEnd w:id="8174"/>
      <w:bookmarkEnd w:id="8175"/>
      <w:bookmarkEnd w:id="8176"/>
      <w:bookmarkEnd w:id="8177"/>
      <w:bookmarkEnd w:id="8178"/>
      <w:bookmarkEnd w:id="8179"/>
      <w:bookmarkEnd w:id="8180"/>
      <w:bookmarkEnd w:id="8181"/>
      <w:bookmarkEnd w:id="8182"/>
      <w:bookmarkEnd w:id="8183"/>
    </w:p>
    <w:p w14:paraId="4CE86B58" w14:textId="364B2A37" w:rsidR="00BD7A82" w:rsidRDefault="00BD7A82" w:rsidP="00BD7A82">
      <w:pPr>
        <w:pStyle w:val="Heading5"/>
        <w:rPr>
          <w:lang w:eastAsia="zh-CN"/>
        </w:rPr>
      </w:pPr>
      <w:bookmarkStart w:id="8184" w:name="_Toc85734319"/>
      <w:bookmarkStart w:id="8185" w:name="_Toc89431618"/>
      <w:bookmarkStart w:id="8186" w:name="_Toc97042430"/>
      <w:bookmarkStart w:id="8187" w:name="_Toc97045574"/>
      <w:bookmarkStart w:id="8188" w:name="_Toc97155319"/>
      <w:bookmarkStart w:id="8189" w:name="_Toc101521456"/>
      <w:bookmarkStart w:id="8190" w:name="_Toc138761733"/>
      <w:bookmarkStart w:id="8191" w:name="_Toc145707948"/>
      <w:bookmarkStart w:id="8192" w:name="_Toc160570432"/>
      <w:bookmarkStart w:id="8193" w:name="_Toc160577851"/>
      <w:r>
        <w:rPr>
          <w:lang w:eastAsia="zh-CN"/>
        </w:rPr>
        <w:t>8.</w:t>
      </w:r>
      <w:r w:rsidR="0026562D">
        <w:rPr>
          <w:lang w:eastAsia="zh-CN"/>
        </w:rPr>
        <w:t>3</w:t>
      </w:r>
      <w:r>
        <w:rPr>
          <w:lang w:eastAsia="zh-CN"/>
        </w:rPr>
        <w:t>.5.2.1</w:t>
      </w:r>
      <w:r>
        <w:rPr>
          <w:lang w:eastAsia="zh-CN"/>
        </w:rPr>
        <w:tab/>
        <w:t>Introduction</w:t>
      </w:r>
      <w:bookmarkEnd w:id="8184"/>
      <w:bookmarkEnd w:id="8185"/>
      <w:bookmarkEnd w:id="8186"/>
      <w:bookmarkEnd w:id="8187"/>
      <w:bookmarkEnd w:id="8188"/>
      <w:bookmarkEnd w:id="8189"/>
      <w:bookmarkEnd w:id="8190"/>
      <w:bookmarkEnd w:id="8191"/>
      <w:bookmarkEnd w:id="8192"/>
      <w:bookmarkEnd w:id="8193"/>
    </w:p>
    <w:p w14:paraId="0B6AEFDB" w14:textId="60987BF1" w:rsidR="00BD7A82" w:rsidRDefault="00BD7A82" w:rsidP="00BD7A82">
      <w:pPr>
        <w:pStyle w:val="Heading5"/>
        <w:rPr>
          <w:lang w:eastAsia="zh-CN"/>
        </w:rPr>
      </w:pPr>
      <w:bookmarkStart w:id="8194" w:name="_Toc85734320"/>
      <w:bookmarkStart w:id="8195" w:name="_Toc89431619"/>
      <w:bookmarkStart w:id="8196" w:name="_Toc97042431"/>
      <w:bookmarkStart w:id="8197" w:name="_Toc97045575"/>
      <w:bookmarkStart w:id="8198" w:name="_Toc97155320"/>
      <w:bookmarkStart w:id="8199" w:name="_Toc101521457"/>
      <w:bookmarkStart w:id="8200" w:name="_Toc138761734"/>
      <w:bookmarkStart w:id="8201" w:name="_Toc145707949"/>
      <w:bookmarkStart w:id="8202" w:name="_Toc160570433"/>
      <w:bookmarkStart w:id="8203" w:name="_Toc160577852"/>
      <w:r>
        <w:rPr>
          <w:lang w:eastAsia="zh-CN"/>
        </w:rPr>
        <w:t>8.</w:t>
      </w:r>
      <w:r w:rsidR="0026562D">
        <w:rPr>
          <w:lang w:eastAsia="zh-CN"/>
        </w:rPr>
        <w:t>3</w:t>
      </w:r>
      <w:r>
        <w:rPr>
          <w:lang w:eastAsia="zh-CN"/>
        </w:rPr>
        <w:t>.5.2.2</w:t>
      </w:r>
      <w:r>
        <w:rPr>
          <w:lang w:eastAsia="zh-CN"/>
        </w:rPr>
        <w:tab/>
        <w:t>Type: UserInformation</w:t>
      </w:r>
      <w:bookmarkEnd w:id="8194"/>
      <w:bookmarkEnd w:id="8195"/>
      <w:bookmarkEnd w:id="8196"/>
      <w:bookmarkEnd w:id="8197"/>
      <w:bookmarkEnd w:id="8198"/>
      <w:bookmarkEnd w:id="8199"/>
      <w:bookmarkEnd w:id="8200"/>
      <w:bookmarkEnd w:id="8201"/>
      <w:bookmarkEnd w:id="8202"/>
      <w:bookmarkEnd w:id="820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8204" w:name="_Toc160570434"/>
      <w:bookmarkStart w:id="8205" w:name="_Toc160577853"/>
      <w:r w:rsidRPr="00527D5E">
        <w:rPr>
          <w:lang w:eastAsia="zh-CN"/>
        </w:rPr>
        <w:lastRenderedPageBreak/>
        <w:t>8.3.5.2.3</w:t>
      </w:r>
      <w:r>
        <w:rPr>
          <w:lang w:eastAsia="zh-CN"/>
        </w:rPr>
        <w:tab/>
        <w:t>Type: UserInfo</w:t>
      </w:r>
      <w:bookmarkEnd w:id="8204"/>
      <w:bookmarkEnd w:id="8205"/>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ins w:id="8206" w:author="CR0161" w:date="2024-03-05T17:48:00Z">
              <w:r>
                <w:t>0..</w:t>
              </w:r>
            </w:ins>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ins w:id="8207" w:author="CR0156" w:date="2024-01-24T16:32:00Z"/>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rPr>
                <w:ins w:id="8208" w:author="CR0156" w:date="2024-01-24T16:32:00Z"/>
              </w:rPr>
            </w:pPr>
            <w:ins w:id="8209" w:author="CR0156" w:date="2024-01-24T16:32:00Z">
              <w:r w:rsidRPr="000C4B7B">
                <w:t>appPortId</w:t>
              </w:r>
            </w:ins>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rPr>
                <w:ins w:id="8210" w:author="CR0156" w:date="2024-01-24T16:32:00Z"/>
              </w:rPr>
            </w:pPr>
            <w:ins w:id="8211" w:author="CR0156" w:date="2024-01-24T16:32:00Z">
              <w:r>
                <w:t>Port</w:t>
              </w:r>
            </w:ins>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rPr>
                <w:ins w:id="8212" w:author="CR0156" w:date="2024-01-24T16:32:00Z"/>
              </w:rPr>
            </w:pPr>
            <w:ins w:id="8213" w:author="CR0156" w:date="2024-01-24T16:32:00Z">
              <w:r>
                <w:t>O</w:t>
              </w:r>
            </w:ins>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rPr>
                <w:ins w:id="8214" w:author="CR0156" w:date="2024-01-24T16:32:00Z"/>
              </w:rPr>
            </w:pPr>
            <w:ins w:id="8215" w:author="CR0156" w:date="2024-01-24T16:32:00Z">
              <w:r>
                <w:t>0..1</w:t>
              </w:r>
            </w:ins>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rPr>
                <w:ins w:id="8216" w:author="CR0156" w:date="2024-01-24T16:32:00Z"/>
              </w:rPr>
            </w:pPr>
            <w:ins w:id="8217" w:author="CR0156" w:date="2024-01-24T16:32:00Z">
              <w:r>
                <w:t>I</w:t>
              </w:r>
              <w:r w:rsidRPr="000C4B7B">
                <w:t>dentifier</w:t>
              </w:r>
              <w:r>
                <w:t xml:space="preserve"> of the </w:t>
              </w:r>
              <w:r w:rsidRPr="000C4B7B">
                <w:t>Application</w:t>
              </w:r>
              <w:r>
                <w:t xml:space="preserve"> P</w:t>
              </w:r>
              <w:r w:rsidRPr="000C4B7B">
                <w:t>ort</w:t>
              </w:r>
              <w:r>
                <w:t xml:space="preserve"> ID associated with the EAS.</w:t>
              </w:r>
            </w:ins>
          </w:p>
          <w:p w14:paraId="083CFD9A" w14:textId="77777777" w:rsidR="005B1F10" w:rsidRPr="00B72284" w:rsidRDefault="005B1F10" w:rsidP="00C55650">
            <w:pPr>
              <w:pStyle w:val="TAL"/>
              <w:rPr>
                <w:ins w:id="8218" w:author="CR0156" w:date="2024-01-24T16:32:00Z"/>
              </w:rPr>
            </w:pPr>
            <w:ins w:id="8219" w:author="CR0156" w:date="2024-01-24T16:32:00Z">
              <w:r>
                <w:t>(</w:t>
              </w:r>
              <w:r w:rsidRPr="005D3A26">
                <w:t>NOTE </w:t>
              </w:r>
              <w:r>
                <w:t>6)</w:t>
              </w:r>
            </w:ins>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rPr>
                <w:ins w:id="8220" w:author="CR0156" w:date="2024-01-24T16:32:00Z"/>
              </w:rPr>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rPr>
                <w:ins w:id="8221" w:author="CR0156" w:date="2024-01-24T16:32:00Z"/>
              </w:rPr>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ins w:id="8222" w:author="CR0156" w:date="2024-01-24T16:32:00Z">
              <w:r w:rsidRPr="005D3A26">
                <w:t>NOTE </w:t>
              </w:r>
              <w:r>
                <w:t>6</w:t>
              </w:r>
              <w:r w:rsidRPr="005D3A26">
                <w:t>:</w:t>
              </w:r>
              <w:r w:rsidRPr="005D3A26">
                <w:tab/>
                <w:t>Th</w:t>
              </w:r>
              <w:r>
                <w:t>is attribute may be present only if the service consumer is an EAS</w:t>
              </w:r>
              <w:r w:rsidRPr="005D3A26">
                <w:t>.</w:t>
              </w:r>
            </w:ins>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8223" w:name="_Toc160570435"/>
      <w:bookmarkStart w:id="8224" w:name="_Toc160577854"/>
      <w:r w:rsidRPr="00527D5E">
        <w:rPr>
          <w:lang w:eastAsia="zh-CN"/>
        </w:rPr>
        <w:t>8.3.5.2.4</w:t>
      </w:r>
      <w:r>
        <w:rPr>
          <w:lang w:eastAsia="zh-CN"/>
        </w:rPr>
        <w:tab/>
        <w:t>Type: UeIdInfo</w:t>
      </w:r>
      <w:bookmarkEnd w:id="8223"/>
      <w:bookmarkEnd w:id="822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8225" w:name="_Toc160570436"/>
      <w:bookmarkStart w:id="8226" w:name="_Toc160577855"/>
      <w:r w:rsidRPr="00527D5E">
        <w:rPr>
          <w:lang w:eastAsia="zh-CN"/>
        </w:rPr>
        <w:lastRenderedPageBreak/>
        <w:t>8.3.5.2.5</w:t>
      </w:r>
      <w:r>
        <w:rPr>
          <w:lang w:eastAsia="zh-CN"/>
        </w:rPr>
        <w:tab/>
        <w:t>Type: UeId</w:t>
      </w:r>
      <w:bookmarkEnd w:id="8225"/>
      <w:bookmarkEnd w:id="822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DA58F4C" w:rsidR="00D0620E" w:rsidRDefault="00D0620E" w:rsidP="00DF3EBA">
            <w:pPr>
              <w:pStyle w:val="TAC"/>
            </w:pPr>
            <w:del w:id="8227" w:author="CR0161" w:date="2024-03-05T17:48:00Z">
              <w:r w:rsidDel="00C55650">
                <w:delText>M</w:delText>
              </w:r>
            </w:del>
            <w:ins w:id="8228" w:author="CR0161" w:date="2024-03-05T17:48:00Z">
              <w:r w:rsidR="00C55650">
                <w:t>C</w:t>
              </w:r>
            </w:ins>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8229" w:name="_Toc85734321"/>
      <w:bookmarkStart w:id="8230" w:name="_Toc89431620"/>
      <w:bookmarkStart w:id="8231" w:name="_Toc97042432"/>
      <w:bookmarkStart w:id="8232" w:name="_Toc97045576"/>
      <w:bookmarkStart w:id="8233" w:name="_Toc97155321"/>
      <w:bookmarkStart w:id="8234" w:name="_Toc101521458"/>
      <w:bookmarkStart w:id="8235" w:name="_Toc138761735"/>
      <w:bookmarkStart w:id="8236" w:name="_Toc145707950"/>
      <w:bookmarkStart w:id="8237" w:name="_Toc160570437"/>
      <w:bookmarkStart w:id="8238" w:name="_Toc160577856"/>
      <w:r>
        <w:rPr>
          <w:lang w:eastAsia="zh-CN"/>
        </w:rPr>
        <w:t>8.3</w:t>
      </w:r>
      <w:r w:rsidR="00BD7A82">
        <w:rPr>
          <w:lang w:eastAsia="zh-CN"/>
        </w:rPr>
        <w:t>.5.3</w:t>
      </w:r>
      <w:r w:rsidR="00BD7A82">
        <w:rPr>
          <w:lang w:eastAsia="zh-CN"/>
        </w:rPr>
        <w:tab/>
        <w:t>Simple data types and enumerations</w:t>
      </w:r>
      <w:bookmarkEnd w:id="8229"/>
      <w:bookmarkEnd w:id="8230"/>
      <w:bookmarkEnd w:id="8231"/>
      <w:bookmarkEnd w:id="8232"/>
      <w:bookmarkEnd w:id="8233"/>
      <w:bookmarkEnd w:id="8234"/>
      <w:bookmarkEnd w:id="8235"/>
      <w:bookmarkEnd w:id="8236"/>
      <w:bookmarkEnd w:id="8237"/>
      <w:bookmarkEnd w:id="8238"/>
    </w:p>
    <w:p w14:paraId="3E735318" w14:textId="77777777" w:rsidR="004E6468" w:rsidRDefault="004E6468" w:rsidP="004E6468">
      <w:pPr>
        <w:pStyle w:val="Heading5"/>
      </w:pPr>
      <w:bookmarkStart w:id="8239" w:name="_Toc160570438"/>
      <w:bookmarkStart w:id="8240" w:name="_Toc160577857"/>
      <w:r>
        <w:t>8.3.5.3.</w:t>
      </w:r>
      <w:r w:rsidRPr="00527D5E">
        <w:t>1</w:t>
      </w:r>
      <w:r>
        <w:tab/>
        <w:t>Introduction</w:t>
      </w:r>
      <w:bookmarkEnd w:id="8239"/>
      <w:bookmarkEnd w:id="824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8241" w:name="_Toc129169592"/>
      <w:bookmarkStart w:id="8242" w:name="_Toc160570439"/>
      <w:bookmarkStart w:id="8243" w:name="_Toc160577858"/>
      <w:r>
        <w:t>8.3.5.3.</w:t>
      </w:r>
      <w:r w:rsidRPr="00527D5E">
        <w:t>2</w:t>
      </w:r>
      <w:r>
        <w:tab/>
        <w:t>Simple data types</w:t>
      </w:r>
      <w:bookmarkEnd w:id="8241"/>
      <w:bookmarkEnd w:id="8242"/>
      <w:bookmarkEnd w:id="824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8244" w:name="_Toc85734322"/>
      <w:bookmarkStart w:id="8245" w:name="_Toc89431621"/>
      <w:bookmarkStart w:id="8246" w:name="_Toc97042433"/>
      <w:bookmarkStart w:id="8247" w:name="_Toc97045577"/>
      <w:bookmarkStart w:id="8248" w:name="_Toc97155322"/>
      <w:bookmarkStart w:id="8249" w:name="_Toc101521459"/>
      <w:bookmarkStart w:id="8250" w:name="_Toc138761736"/>
      <w:bookmarkStart w:id="8251" w:name="_Toc145707951"/>
      <w:bookmarkStart w:id="8252" w:name="_Toc160570440"/>
      <w:bookmarkStart w:id="8253" w:name="_Toc160577859"/>
      <w:r>
        <w:t>8.3</w:t>
      </w:r>
      <w:r w:rsidR="00BD7A82">
        <w:t>.6</w:t>
      </w:r>
      <w:r w:rsidR="00BD7A82">
        <w:tab/>
        <w:t>Error Handling</w:t>
      </w:r>
      <w:bookmarkEnd w:id="8244"/>
      <w:bookmarkEnd w:id="8245"/>
      <w:bookmarkEnd w:id="8246"/>
      <w:bookmarkEnd w:id="8247"/>
      <w:bookmarkEnd w:id="8248"/>
      <w:bookmarkEnd w:id="8249"/>
      <w:bookmarkEnd w:id="8250"/>
      <w:bookmarkEnd w:id="8251"/>
      <w:bookmarkEnd w:id="8252"/>
      <w:bookmarkEnd w:id="8253"/>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8254" w:name="_Toc85734323"/>
      <w:bookmarkStart w:id="8255" w:name="_Toc89431622"/>
      <w:bookmarkStart w:id="8256" w:name="_Toc97042434"/>
      <w:bookmarkStart w:id="8257" w:name="_Toc97045578"/>
      <w:bookmarkStart w:id="8258" w:name="_Toc97155323"/>
      <w:bookmarkStart w:id="8259" w:name="_Toc101521460"/>
      <w:bookmarkStart w:id="8260" w:name="_Toc138761737"/>
      <w:bookmarkStart w:id="8261" w:name="_Toc145707952"/>
      <w:bookmarkStart w:id="8262" w:name="_Toc160570441"/>
      <w:bookmarkStart w:id="8263" w:name="_Toc160577860"/>
      <w:r>
        <w:t>8.3</w:t>
      </w:r>
      <w:r w:rsidR="00BD7A82">
        <w:t>.7</w:t>
      </w:r>
      <w:r w:rsidR="00BD7A82">
        <w:tab/>
        <w:t>Feature negotiation</w:t>
      </w:r>
      <w:bookmarkEnd w:id="8254"/>
      <w:bookmarkEnd w:id="8255"/>
      <w:bookmarkEnd w:id="8256"/>
      <w:bookmarkEnd w:id="8257"/>
      <w:bookmarkEnd w:id="8258"/>
      <w:bookmarkEnd w:id="8259"/>
      <w:bookmarkEnd w:id="8260"/>
      <w:bookmarkEnd w:id="8261"/>
      <w:bookmarkEnd w:id="8262"/>
      <w:bookmarkEnd w:id="826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8264" w:name="_Toc85734324"/>
      <w:bookmarkStart w:id="8265" w:name="_Toc89431623"/>
      <w:bookmarkStart w:id="8266" w:name="_Toc97042435"/>
      <w:bookmarkStart w:id="8267" w:name="_Toc97045579"/>
      <w:bookmarkStart w:id="8268" w:name="_Toc97155324"/>
      <w:bookmarkStart w:id="8269" w:name="_Toc101521461"/>
      <w:bookmarkStart w:id="8270" w:name="_Toc138761738"/>
      <w:bookmarkStart w:id="8271" w:name="_Toc145707953"/>
      <w:bookmarkStart w:id="8272" w:name="_Toc160570442"/>
      <w:bookmarkStart w:id="8273" w:name="_Toc160577861"/>
      <w:r>
        <w:lastRenderedPageBreak/>
        <w:t>8.4</w:t>
      </w:r>
      <w:r w:rsidR="00C1068C">
        <w:tab/>
        <w:t>Eees_AppClientInformation API</w:t>
      </w:r>
      <w:bookmarkEnd w:id="8264"/>
      <w:bookmarkEnd w:id="8265"/>
      <w:bookmarkEnd w:id="8266"/>
      <w:bookmarkEnd w:id="8267"/>
      <w:bookmarkEnd w:id="8268"/>
      <w:bookmarkEnd w:id="8269"/>
      <w:bookmarkEnd w:id="8270"/>
      <w:bookmarkEnd w:id="8271"/>
      <w:bookmarkEnd w:id="8272"/>
      <w:bookmarkEnd w:id="8273"/>
    </w:p>
    <w:p w14:paraId="05C35719" w14:textId="5491D110" w:rsidR="00C1068C" w:rsidRDefault="008D1128" w:rsidP="00C1068C">
      <w:pPr>
        <w:pStyle w:val="Heading3"/>
      </w:pPr>
      <w:bookmarkStart w:id="8274" w:name="_Toc85734325"/>
      <w:bookmarkStart w:id="8275" w:name="_Toc89431624"/>
      <w:bookmarkStart w:id="8276" w:name="_Toc97042436"/>
      <w:bookmarkStart w:id="8277" w:name="_Toc97045580"/>
      <w:bookmarkStart w:id="8278" w:name="_Toc97155325"/>
      <w:bookmarkStart w:id="8279" w:name="_Toc101521462"/>
      <w:bookmarkStart w:id="8280" w:name="_Toc138761739"/>
      <w:bookmarkStart w:id="8281" w:name="_Toc145707954"/>
      <w:bookmarkStart w:id="8282" w:name="_Toc160570443"/>
      <w:bookmarkStart w:id="8283" w:name="_Toc160577862"/>
      <w:r>
        <w:t>8.4</w:t>
      </w:r>
      <w:r w:rsidR="00C1068C">
        <w:t>.1</w:t>
      </w:r>
      <w:r w:rsidR="00C1068C">
        <w:tab/>
      </w:r>
      <w:bookmarkEnd w:id="8274"/>
      <w:r w:rsidR="00C96826">
        <w:t>I</w:t>
      </w:r>
      <w:r w:rsidR="00A81404">
        <w:t>ntroduction</w:t>
      </w:r>
      <w:bookmarkEnd w:id="8275"/>
      <w:bookmarkEnd w:id="8276"/>
      <w:bookmarkEnd w:id="8277"/>
      <w:bookmarkEnd w:id="8278"/>
      <w:bookmarkEnd w:id="8279"/>
      <w:bookmarkEnd w:id="8280"/>
      <w:bookmarkEnd w:id="8281"/>
      <w:bookmarkEnd w:id="8282"/>
      <w:bookmarkEnd w:id="828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8284" w:name="_Toc85734326"/>
      <w:bookmarkStart w:id="8285" w:name="_Toc89431625"/>
      <w:bookmarkStart w:id="8286" w:name="_Toc97042437"/>
      <w:bookmarkStart w:id="8287" w:name="_Toc97045581"/>
      <w:bookmarkStart w:id="8288" w:name="_Toc97155326"/>
      <w:bookmarkStart w:id="8289" w:name="_Toc101521463"/>
      <w:bookmarkStart w:id="8290" w:name="_Toc138761740"/>
      <w:bookmarkStart w:id="8291" w:name="_Toc145707955"/>
      <w:bookmarkStart w:id="8292" w:name="_Toc160570444"/>
      <w:bookmarkStart w:id="8293" w:name="_Toc160577863"/>
      <w:r>
        <w:t>8.</w:t>
      </w:r>
      <w:r w:rsidR="008D1128">
        <w:t>4</w:t>
      </w:r>
      <w:r>
        <w:t>.2</w:t>
      </w:r>
      <w:r>
        <w:tab/>
        <w:t>Resources</w:t>
      </w:r>
      <w:bookmarkEnd w:id="8284"/>
      <w:bookmarkEnd w:id="8285"/>
      <w:bookmarkEnd w:id="8286"/>
      <w:bookmarkEnd w:id="8287"/>
      <w:bookmarkEnd w:id="8288"/>
      <w:bookmarkEnd w:id="8289"/>
      <w:bookmarkEnd w:id="8290"/>
      <w:bookmarkEnd w:id="8291"/>
      <w:bookmarkEnd w:id="8292"/>
      <w:bookmarkEnd w:id="8293"/>
    </w:p>
    <w:p w14:paraId="04671252" w14:textId="27EFFCE5" w:rsidR="00C1068C" w:rsidRDefault="008D1128" w:rsidP="00C1068C">
      <w:pPr>
        <w:pStyle w:val="Heading4"/>
      </w:pPr>
      <w:bookmarkStart w:id="8294" w:name="_Toc85734327"/>
      <w:bookmarkStart w:id="8295" w:name="_Toc89431626"/>
      <w:bookmarkStart w:id="8296" w:name="_Toc97042438"/>
      <w:bookmarkStart w:id="8297" w:name="_Toc97045582"/>
      <w:bookmarkStart w:id="8298" w:name="_Toc97155327"/>
      <w:bookmarkStart w:id="8299" w:name="_Toc101521464"/>
      <w:bookmarkStart w:id="8300" w:name="_Toc138761741"/>
      <w:bookmarkStart w:id="8301" w:name="_Toc145707956"/>
      <w:bookmarkStart w:id="8302" w:name="_Toc160570445"/>
      <w:bookmarkStart w:id="8303" w:name="_Toc160577864"/>
      <w:r>
        <w:t>8.4</w:t>
      </w:r>
      <w:r w:rsidR="00C1068C">
        <w:t>.2.1</w:t>
      </w:r>
      <w:r w:rsidR="00C1068C">
        <w:tab/>
        <w:t>Overview</w:t>
      </w:r>
      <w:bookmarkEnd w:id="8294"/>
      <w:bookmarkEnd w:id="8295"/>
      <w:bookmarkEnd w:id="8296"/>
      <w:bookmarkEnd w:id="8297"/>
      <w:bookmarkEnd w:id="8298"/>
      <w:bookmarkEnd w:id="8299"/>
      <w:bookmarkEnd w:id="8300"/>
      <w:bookmarkEnd w:id="8301"/>
      <w:bookmarkEnd w:id="8302"/>
      <w:bookmarkEnd w:id="830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7252280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8304" w:name="_Toc85734328"/>
      <w:bookmarkStart w:id="8305" w:name="_Toc89431627"/>
      <w:bookmarkStart w:id="8306" w:name="_Toc97042439"/>
      <w:bookmarkStart w:id="8307" w:name="_Toc97045583"/>
      <w:bookmarkStart w:id="8308" w:name="_Toc97155328"/>
      <w:bookmarkStart w:id="8309" w:name="_Toc101521465"/>
      <w:bookmarkStart w:id="8310" w:name="_Toc138761742"/>
      <w:bookmarkStart w:id="8311" w:name="_Toc145707957"/>
      <w:bookmarkStart w:id="8312" w:name="_Toc160570446"/>
      <w:bookmarkStart w:id="8313" w:name="_Toc160577865"/>
      <w:r w:rsidRPr="0067699A">
        <w:rPr>
          <w:lang w:val="fr-FR"/>
        </w:rPr>
        <w:t>8.4</w:t>
      </w:r>
      <w:r w:rsidR="00C1068C" w:rsidRPr="0067699A">
        <w:rPr>
          <w:lang w:val="fr-FR"/>
        </w:rPr>
        <w:t>.2.2</w:t>
      </w:r>
      <w:r w:rsidR="00C1068C" w:rsidRPr="0067699A">
        <w:rPr>
          <w:lang w:val="fr-FR"/>
        </w:rPr>
        <w:tab/>
        <w:t>Resource: Application Client Information Subscriptions</w:t>
      </w:r>
      <w:bookmarkEnd w:id="8304"/>
      <w:bookmarkEnd w:id="8305"/>
      <w:bookmarkEnd w:id="8306"/>
      <w:bookmarkEnd w:id="8307"/>
      <w:bookmarkEnd w:id="8308"/>
      <w:bookmarkEnd w:id="8309"/>
      <w:bookmarkEnd w:id="8310"/>
      <w:bookmarkEnd w:id="8311"/>
      <w:bookmarkEnd w:id="8312"/>
      <w:bookmarkEnd w:id="8313"/>
    </w:p>
    <w:p w14:paraId="1976BB28" w14:textId="08DE9A62" w:rsidR="00C1068C" w:rsidRPr="0067699A" w:rsidRDefault="008D1128" w:rsidP="00C1068C">
      <w:pPr>
        <w:pStyle w:val="Heading5"/>
        <w:rPr>
          <w:lang w:val="fr-FR" w:eastAsia="zh-CN"/>
        </w:rPr>
      </w:pPr>
      <w:bookmarkStart w:id="8314" w:name="_Toc85734329"/>
      <w:bookmarkStart w:id="8315" w:name="_Toc89431628"/>
      <w:bookmarkStart w:id="8316" w:name="_Toc97042440"/>
      <w:bookmarkStart w:id="8317" w:name="_Toc97045584"/>
      <w:bookmarkStart w:id="8318" w:name="_Toc97155329"/>
      <w:bookmarkStart w:id="8319" w:name="_Toc101521466"/>
      <w:bookmarkStart w:id="8320" w:name="_Toc138761743"/>
      <w:bookmarkStart w:id="8321" w:name="_Toc145707958"/>
      <w:bookmarkStart w:id="8322" w:name="_Toc160570447"/>
      <w:bookmarkStart w:id="8323" w:name="_Toc160577866"/>
      <w:r w:rsidRPr="0067699A">
        <w:rPr>
          <w:lang w:val="fr-FR" w:eastAsia="zh-CN"/>
        </w:rPr>
        <w:t>8.4</w:t>
      </w:r>
      <w:r w:rsidR="00C1068C" w:rsidRPr="0067699A">
        <w:rPr>
          <w:lang w:val="fr-FR" w:eastAsia="zh-CN"/>
        </w:rPr>
        <w:t>.2.2.1</w:t>
      </w:r>
      <w:r w:rsidR="00C1068C" w:rsidRPr="0067699A">
        <w:rPr>
          <w:lang w:val="fr-FR" w:eastAsia="zh-CN"/>
        </w:rPr>
        <w:tab/>
        <w:t>Description</w:t>
      </w:r>
      <w:bookmarkEnd w:id="8314"/>
      <w:bookmarkEnd w:id="8315"/>
      <w:bookmarkEnd w:id="8316"/>
      <w:bookmarkEnd w:id="8317"/>
      <w:bookmarkEnd w:id="8318"/>
      <w:bookmarkEnd w:id="8319"/>
      <w:bookmarkEnd w:id="8320"/>
      <w:bookmarkEnd w:id="8321"/>
      <w:bookmarkEnd w:id="8322"/>
      <w:bookmarkEnd w:id="832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8324" w:name="_Toc85734330"/>
      <w:bookmarkStart w:id="8325" w:name="_Toc89431629"/>
      <w:bookmarkStart w:id="8326" w:name="_Toc97042441"/>
      <w:bookmarkStart w:id="8327" w:name="_Toc97045585"/>
      <w:bookmarkStart w:id="8328" w:name="_Toc97155330"/>
      <w:bookmarkStart w:id="8329" w:name="_Toc101521467"/>
      <w:bookmarkStart w:id="8330" w:name="_Toc138761744"/>
      <w:bookmarkStart w:id="8331" w:name="_Toc145707959"/>
      <w:bookmarkStart w:id="8332" w:name="_Toc160570448"/>
      <w:bookmarkStart w:id="8333" w:name="_Toc160577867"/>
      <w:r>
        <w:rPr>
          <w:lang w:eastAsia="zh-CN"/>
        </w:rPr>
        <w:t>8.4</w:t>
      </w:r>
      <w:r w:rsidR="00C1068C">
        <w:rPr>
          <w:lang w:eastAsia="zh-CN"/>
        </w:rPr>
        <w:t>.2.2.2</w:t>
      </w:r>
      <w:r w:rsidR="00C1068C">
        <w:rPr>
          <w:lang w:eastAsia="zh-CN"/>
        </w:rPr>
        <w:tab/>
        <w:t>Resource Definition</w:t>
      </w:r>
      <w:bookmarkEnd w:id="8324"/>
      <w:bookmarkEnd w:id="8325"/>
      <w:bookmarkEnd w:id="8326"/>
      <w:bookmarkEnd w:id="8327"/>
      <w:bookmarkEnd w:id="8328"/>
      <w:bookmarkEnd w:id="8329"/>
      <w:bookmarkEnd w:id="8330"/>
      <w:bookmarkEnd w:id="8331"/>
      <w:bookmarkEnd w:id="8332"/>
      <w:bookmarkEnd w:id="83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8334" w:name="_Toc85734331"/>
      <w:bookmarkStart w:id="8335" w:name="_Toc89431630"/>
      <w:bookmarkStart w:id="8336" w:name="_Toc97042442"/>
      <w:bookmarkStart w:id="8337" w:name="_Toc97045586"/>
      <w:bookmarkStart w:id="8338" w:name="_Toc97155331"/>
      <w:bookmarkStart w:id="8339" w:name="_Toc101521468"/>
      <w:bookmarkStart w:id="8340" w:name="_Toc138761745"/>
      <w:bookmarkStart w:id="8341" w:name="_Toc145707960"/>
      <w:bookmarkStart w:id="8342" w:name="_Toc160570449"/>
      <w:bookmarkStart w:id="8343" w:name="_Toc160577868"/>
      <w:r>
        <w:rPr>
          <w:lang w:eastAsia="zh-CN"/>
        </w:rPr>
        <w:t>8.</w:t>
      </w:r>
      <w:r w:rsidR="008D1128">
        <w:rPr>
          <w:lang w:eastAsia="zh-CN"/>
        </w:rPr>
        <w:t>4</w:t>
      </w:r>
      <w:r>
        <w:rPr>
          <w:lang w:eastAsia="zh-CN"/>
        </w:rPr>
        <w:t>.2.2.3</w:t>
      </w:r>
      <w:r>
        <w:rPr>
          <w:lang w:eastAsia="zh-CN"/>
        </w:rPr>
        <w:tab/>
        <w:t>Resource Standard Methods</w:t>
      </w:r>
      <w:bookmarkEnd w:id="8334"/>
      <w:bookmarkEnd w:id="8335"/>
      <w:bookmarkEnd w:id="8336"/>
      <w:bookmarkEnd w:id="8337"/>
      <w:bookmarkEnd w:id="8338"/>
      <w:bookmarkEnd w:id="8339"/>
      <w:bookmarkEnd w:id="8340"/>
      <w:bookmarkEnd w:id="8341"/>
      <w:bookmarkEnd w:id="8342"/>
      <w:bookmarkEnd w:id="8343"/>
    </w:p>
    <w:p w14:paraId="5596308F" w14:textId="145E13E1" w:rsidR="00C1068C" w:rsidRDefault="00C1068C" w:rsidP="00C1068C">
      <w:pPr>
        <w:pStyle w:val="Heading6"/>
        <w:rPr>
          <w:lang w:eastAsia="zh-CN"/>
        </w:rPr>
      </w:pPr>
      <w:bookmarkStart w:id="8344" w:name="_Toc85734332"/>
      <w:bookmarkStart w:id="8345" w:name="_Toc89431631"/>
      <w:bookmarkStart w:id="8346" w:name="_Toc97042443"/>
      <w:bookmarkStart w:id="8347" w:name="_Toc97045587"/>
      <w:bookmarkStart w:id="8348" w:name="_Toc97155332"/>
      <w:bookmarkStart w:id="8349" w:name="_Toc101521469"/>
      <w:bookmarkStart w:id="8350" w:name="_Toc138761746"/>
      <w:bookmarkStart w:id="8351" w:name="_Toc145707961"/>
      <w:bookmarkStart w:id="8352" w:name="_Toc160570450"/>
      <w:bookmarkStart w:id="8353" w:name="_Toc160577869"/>
      <w:r>
        <w:rPr>
          <w:lang w:eastAsia="zh-CN"/>
        </w:rPr>
        <w:t>8.</w:t>
      </w:r>
      <w:r w:rsidR="008D1128">
        <w:rPr>
          <w:lang w:eastAsia="zh-CN"/>
        </w:rPr>
        <w:t>4</w:t>
      </w:r>
      <w:r>
        <w:rPr>
          <w:lang w:eastAsia="zh-CN"/>
        </w:rPr>
        <w:t>.2.2.3.1</w:t>
      </w:r>
      <w:r>
        <w:rPr>
          <w:lang w:eastAsia="zh-CN"/>
        </w:rPr>
        <w:tab/>
        <w:t>POST</w:t>
      </w:r>
      <w:bookmarkEnd w:id="8344"/>
      <w:bookmarkEnd w:id="8345"/>
      <w:bookmarkEnd w:id="8346"/>
      <w:bookmarkEnd w:id="8347"/>
      <w:bookmarkEnd w:id="8348"/>
      <w:bookmarkEnd w:id="8349"/>
      <w:bookmarkEnd w:id="8350"/>
      <w:bookmarkEnd w:id="8351"/>
      <w:bookmarkEnd w:id="8352"/>
      <w:bookmarkEnd w:id="835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8354" w:name="_Toc85734333"/>
      <w:bookmarkStart w:id="8355" w:name="_Toc89431632"/>
      <w:bookmarkStart w:id="8356" w:name="_Toc97042444"/>
      <w:bookmarkStart w:id="8357" w:name="_Toc97045588"/>
      <w:bookmarkStart w:id="8358" w:name="_Toc97155333"/>
      <w:bookmarkStart w:id="8359" w:name="_Toc101521470"/>
      <w:bookmarkStart w:id="8360" w:name="_Toc138761747"/>
      <w:bookmarkStart w:id="8361" w:name="_Toc145707962"/>
      <w:bookmarkStart w:id="8362" w:name="_Toc160570451"/>
      <w:bookmarkStart w:id="8363" w:name="_Toc160577870"/>
      <w:r>
        <w:rPr>
          <w:lang w:eastAsia="zh-CN"/>
        </w:rPr>
        <w:t>8.4</w:t>
      </w:r>
      <w:r w:rsidR="00C1068C">
        <w:rPr>
          <w:lang w:eastAsia="zh-CN"/>
        </w:rPr>
        <w:t>.2.2.4</w:t>
      </w:r>
      <w:r w:rsidR="00C1068C">
        <w:rPr>
          <w:lang w:eastAsia="zh-CN"/>
        </w:rPr>
        <w:tab/>
        <w:t>Resource Custom Operations</w:t>
      </w:r>
      <w:bookmarkEnd w:id="8354"/>
      <w:bookmarkEnd w:id="8355"/>
      <w:bookmarkEnd w:id="8356"/>
      <w:bookmarkEnd w:id="8357"/>
      <w:bookmarkEnd w:id="8358"/>
      <w:bookmarkEnd w:id="8359"/>
      <w:bookmarkEnd w:id="8360"/>
      <w:bookmarkEnd w:id="8361"/>
      <w:bookmarkEnd w:id="8362"/>
      <w:bookmarkEnd w:id="8363"/>
    </w:p>
    <w:p w14:paraId="5C793A34" w14:textId="77777777" w:rsidR="00C1068C" w:rsidRDefault="00C1068C" w:rsidP="00C1068C">
      <w:r>
        <w:t>None.</w:t>
      </w:r>
    </w:p>
    <w:p w14:paraId="31BAD23B" w14:textId="0A56C226" w:rsidR="00C1068C" w:rsidRDefault="008D1128" w:rsidP="00C1068C">
      <w:pPr>
        <w:pStyle w:val="Heading4"/>
      </w:pPr>
      <w:bookmarkStart w:id="8364" w:name="_Toc85734334"/>
      <w:bookmarkStart w:id="8365" w:name="_Toc89431633"/>
      <w:bookmarkStart w:id="8366" w:name="_Toc97042445"/>
      <w:bookmarkStart w:id="8367" w:name="_Toc97045589"/>
      <w:bookmarkStart w:id="8368" w:name="_Toc97155334"/>
      <w:bookmarkStart w:id="8369" w:name="_Toc101521471"/>
      <w:bookmarkStart w:id="8370" w:name="_Toc138761748"/>
      <w:bookmarkStart w:id="8371" w:name="_Toc145707963"/>
      <w:bookmarkStart w:id="8372" w:name="_Toc160570452"/>
      <w:bookmarkStart w:id="8373" w:name="_Toc160577871"/>
      <w:r>
        <w:t>8.4</w:t>
      </w:r>
      <w:r w:rsidR="00C1068C">
        <w:t>.2.3</w:t>
      </w:r>
      <w:r w:rsidR="00C1068C">
        <w:tab/>
        <w:t>Resource</w:t>
      </w:r>
      <w:r w:rsidR="00C1068C" w:rsidRPr="00831458">
        <w:t xml:space="preserve">: </w:t>
      </w:r>
      <w:r w:rsidR="00C1068C">
        <w:t>Individual Application Client Information Subscription</w:t>
      </w:r>
      <w:bookmarkEnd w:id="8364"/>
      <w:bookmarkEnd w:id="8365"/>
      <w:bookmarkEnd w:id="8366"/>
      <w:bookmarkEnd w:id="8367"/>
      <w:bookmarkEnd w:id="8368"/>
      <w:bookmarkEnd w:id="8369"/>
      <w:bookmarkEnd w:id="8370"/>
      <w:bookmarkEnd w:id="8371"/>
      <w:bookmarkEnd w:id="8372"/>
      <w:bookmarkEnd w:id="8373"/>
    </w:p>
    <w:p w14:paraId="671FE624" w14:textId="40259E52" w:rsidR="00C1068C" w:rsidRDefault="008D1128" w:rsidP="00C1068C">
      <w:pPr>
        <w:pStyle w:val="Heading5"/>
        <w:rPr>
          <w:lang w:eastAsia="zh-CN"/>
        </w:rPr>
      </w:pPr>
      <w:bookmarkStart w:id="8374" w:name="_Toc85734335"/>
      <w:bookmarkStart w:id="8375" w:name="_Toc89431634"/>
      <w:bookmarkStart w:id="8376" w:name="_Toc97042446"/>
      <w:bookmarkStart w:id="8377" w:name="_Toc97045590"/>
      <w:bookmarkStart w:id="8378" w:name="_Toc97155335"/>
      <w:bookmarkStart w:id="8379" w:name="_Toc101521472"/>
      <w:bookmarkStart w:id="8380" w:name="_Toc138761749"/>
      <w:bookmarkStart w:id="8381" w:name="_Toc145707964"/>
      <w:bookmarkStart w:id="8382" w:name="_Toc160570453"/>
      <w:bookmarkStart w:id="8383" w:name="_Toc160577872"/>
      <w:r>
        <w:rPr>
          <w:lang w:eastAsia="zh-CN"/>
        </w:rPr>
        <w:t>8.4</w:t>
      </w:r>
      <w:r w:rsidR="00C1068C">
        <w:rPr>
          <w:lang w:eastAsia="zh-CN"/>
        </w:rPr>
        <w:t>.2.3.1</w:t>
      </w:r>
      <w:r w:rsidR="00C1068C">
        <w:rPr>
          <w:lang w:eastAsia="zh-CN"/>
        </w:rPr>
        <w:tab/>
        <w:t>Description</w:t>
      </w:r>
      <w:bookmarkEnd w:id="8374"/>
      <w:bookmarkEnd w:id="8375"/>
      <w:bookmarkEnd w:id="8376"/>
      <w:bookmarkEnd w:id="8377"/>
      <w:bookmarkEnd w:id="8378"/>
      <w:bookmarkEnd w:id="8379"/>
      <w:bookmarkEnd w:id="8380"/>
      <w:bookmarkEnd w:id="8381"/>
      <w:bookmarkEnd w:id="8382"/>
      <w:bookmarkEnd w:id="8383"/>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8384" w:name="_Toc85734336"/>
      <w:bookmarkStart w:id="8385" w:name="_Toc89431635"/>
      <w:bookmarkStart w:id="8386" w:name="_Toc97042447"/>
      <w:bookmarkStart w:id="8387" w:name="_Toc97045591"/>
      <w:bookmarkStart w:id="8388" w:name="_Toc97155336"/>
      <w:bookmarkStart w:id="8389" w:name="_Toc101521473"/>
      <w:bookmarkStart w:id="8390" w:name="_Toc138761750"/>
      <w:bookmarkStart w:id="8391" w:name="_Toc145707965"/>
      <w:bookmarkStart w:id="8392" w:name="_Toc160570454"/>
      <w:bookmarkStart w:id="8393" w:name="_Toc160577873"/>
      <w:r>
        <w:rPr>
          <w:lang w:eastAsia="zh-CN"/>
        </w:rPr>
        <w:t>8.4</w:t>
      </w:r>
      <w:r w:rsidR="00C1068C">
        <w:rPr>
          <w:lang w:eastAsia="zh-CN"/>
        </w:rPr>
        <w:t>.2.3.2</w:t>
      </w:r>
      <w:r w:rsidR="00C1068C">
        <w:rPr>
          <w:lang w:eastAsia="zh-CN"/>
        </w:rPr>
        <w:tab/>
        <w:t>Resource Definition</w:t>
      </w:r>
      <w:bookmarkEnd w:id="8384"/>
      <w:bookmarkEnd w:id="8385"/>
      <w:bookmarkEnd w:id="8386"/>
      <w:bookmarkEnd w:id="8387"/>
      <w:bookmarkEnd w:id="8388"/>
      <w:bookmarkEnd w:id="8389"/>
      <w:bookmarkEnd w:id="8390"/>
      <w:bookmarkEnd w:id="8391"/>
      <w:bookmarkEnd w:id="8392"/>
      <w:bookmarkEnd w:id="839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8394" w:name="_Toc85734337"/>
      <w:bookmarkStart w:id="8395" w:name="_Toc89431636"/>
      <w:bookmarkStart w:id="8396" w:name="_Toc97042448"/>
      <w:bookmarkStart w:id="8397" w:name="_Toc97045592"/>
      <w:bookmarkStart w:id="8398" w:name="_Toc97155337"/>
      <w:bookmarkStart w:id="8399" w:name="_Toc101521474"/>
      <w:bookmarkStart w:id="8400" w:name="_Toc138761751"/>
      <w:bookmarkStart w:id="8401" w:name="_Toc145707966"/>
      <w:bookmarkStart w:id="8402" w:name="_Toc160570455"/>
      <w:bookmarkStart w:id="8403" w:name="_Toc160577874"/>
      <w:r>
        <w:rPr>
          <w:lang w:eastAsia="zh-CN"/>
        </w:rPr>
        <w:t>8.</w:t>
      </w:r>
      <w:r w:rsidR="008D1128">
        <w:rPr>
          <w:lang w:eastAsia="zh-CN"/>
        </w:rPr>
        <w:t>4</w:t>
      </w:r>
      <w:r>
        <w:rPr>
          <w:lang w:eastAsia="zh-CN"/>
        </w:rPr>
        <w:t>.2.3.3</w:t>
      </w:r>
      <w:r>
        <w:rPr>
          <w:lang w:eastAsia="zh-CN"/>
        </w:rPr>
        <w:tab/>
        <w:t>Resource Standard Methods</w:t>
      </w:r>
      <w:bookmarkEnd w:id="8394"/>
      <w:bookmarkEnd w:id="8395"/>
      <w:bookmarkEnd w:id="8396"/>
      <w:bookmarkEnd w:id="8397"/>
      <w:bookmarkEnd w:id="8398"/>
      <w:bookmarkEnd w:id="8399"/>
      <w:bookmarkEnd w:id="8400"/>
      <w:bookmarkEnd w:id="8401"/>
      <w:bookmarkEnd w:id="8402"/>
      <w:bookmarkEnd w:id="8403"/>
    </w:p>
    <w:p w14:paraId="16D336A9" w14:textId="23C312AC" w:rsidR="00C1068C" w:rsidRDefault="00C1068C" w:rsidP="00C1068C">
      <w:pPr>
        <w:pStyle w:val="Heading6"/>
        <w:rPr>
          <w:lang w:eastAsia="zh-CN"/>
        </w:rPr>
      </w:pPr>
      <w:bookmarkStart w:id="8404" w:name="_Toc85734338"/>
      <w:bookmarkStart w:id="8405" w:name="_Toc89431637"/>
      <w:bookmarkStart w:id="8406" w:name="_Toc97042449"/>
      <w:bookmarkStart w:id="8407" w:name="_Toc97045593"/>
      <w:bookmarkStart w:id="8408" w:name="_Toc97155338"/>
      <w:bookmarkStart w:id="8409" w:name="_Toc101521475"/>
      <w:bookmarkStart w:id="8410" w:name="_Toc138761752"/>
      <w:bookmarkStart w:id="8411" w:name="_Toc145707967"/>
      <w:bookmarkStart w:id="8412" w:name="_Toc160570456"/>
      <w:bookmarkStart w:id="8413" w:name="_Toc160577875"/>
      <w:r>
        <w:rPr>
          <w:lang w:eastAsia="zh-CN"/>
        </w:rPr>
        <w:t>8.</w:t>
      </w:r>
      <w:r w:rsidR="008D1128">
        <w:rPr>
          <w:lang w:eastAsia="zh-CN"/>
        </w:rPr>
        <w:t>4</w:t>
      </w:r>
      <w:r>
        <w:rPr>
          <w:lang w:eastAsia="zh-CN"/>
        </w:rPr>
        <w:t>.2.3.3.1</w:t>
      </w:r>
      <w:r>
        <w:rPr>
          <w:lang w:eastAsia="zh-CN"/>
        </w:rPr>
        <w:tab/>
        <w:t>GET</w:t>
      </w:r>
      <w:bookmarkEnd w:id="8404"/>
      <w:bookmarkEnd w:id="8405"/>
      <w:bookmarkEnd w:id="8406"/>
      <w:bookmarkEnd w:id="8407"/>
      <w:bookmarkEnd w:id="8408"/>
      <w:bookmarkEnd w:id="8409"/>
      <w:bookmarkEnd w:id="8410"/>
      <w:bookmarkEnd w:id="8411"/>
      <w:bookmarkEnd w:id="8412"/>
      <w:bookmarkEnd w:id="841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8414" w:name="_Toc85734339"/>
      <w:bookmarkStart w:id="8415" w:name="_Toc89431638"/>
      <w:bookmarkStart w:id="8416" w:name="_Toc97042450"/>
      <w:bookmarkStart w:id="8417" w:name="_Toc97045594"/>
      <w:bookmarkStart w:id="8418" w:name="_Toc97155339"/>
      <w:bookmarkStart w:id="8419" w:name="_Toc101521476"/>
      <w:bookmarkStart w:id="8420" w:name="_Toc138761753"/>
      <w:bookmarkStart w:id="8421" w:name="_Toc145707968"/>
      <w:bookmarkStart w:id="8422" w:name="_Toc160570457"/>
      <w:bookmarkStart w:id="8423" w:name="_Toc160577876"/>
      <w:r>
        <w:rPr>
          <w:lang w:eastAsia="zh-CN"/>
        </w:rPr>
        <w:t>8.</w:t>
      </w:r>
      <w:r w:rsidR="008D1128">
        <w:rPr>
          <w:lang w:eastAsia="zh-CN"/>
        </w:rPr>
        <w:t>4</w:t>
      </w:r>
      <w:r>
        <w:rPr>
          <w:lang w:eastAsia="zh-CN"/>
        </w:rPr>
        <w:t>.2.3.3.2</w:t>
      </w:r>
      <w:r>
        <w:rPr>
          <w:lang w:eastAsia="zh-CN"/>
        </w:rPr>
        <w:tab/>
        <w:t>PATCH</w:t>
      </w:r>
      <w:bookmarkEnd w:id="8414"/>
      <w:bookmarkEnd w:id="8415"/>
      <w:bookmarkEnd w:id="8416"/>
      <w:bookmarkEnd w:id="8417"/>
      <w:bookmarkEnd w:id="8418"/>
      <w:bookmarkEnd w:id="8419"/>
      <w:bookmarkEnd w:id="8420"/>
      <w:bookmarkEnd w:id="8421"/>
      <w:bookmarkEnd w:id="8422"/>
      <w:bookmarkEnd w:id="842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8424" w:name="_Toc85734340"/>
      <w:bookmarkStart w:id="8425" w:name="_Toc89431639"/>
      <w:bookmarkStart w:id="8426" w:name="_Toc97042451"/>
      <w:bookmarkStart w:id="8427" w:name="_Toc97045595"/>
      <w:bookmarkStart w:id="8428" w:name="_Toc97155340"/>
      <w:bookmarkStart w:id="8429" w:name="_Toc101521477"/>
      <w:bookmarkStart w:id="8430" w:name="_Toc138761754"/>
      <w:bookmarkStart w:id="8431" w:name="_Toc145707969"/>
      <w:bookmarkStart w:id="8432" w:name="_Toc160570458"/>
      <w:bookmarkStart w:id="8433" w:name="_Toc160577877"/>
      <w:r>
        <w:rPr>
          <w:lang w:eastAsia="zh-CN"/>
        </w:rPr>
        <w:t>8.</w:t>
      </w:r>
      <w:r w:rsidR="008D1128">
        <w:rPr>
          <w:lang w:eastAsia="zh-CN"/>
        </w:rPr>
        <w:t>4</w:t>
      </w:r>
      <w:r>
        <w:rPr>
          <w:lang w:eastAsia="zh-CN"/>
        </w:rPr>
        <w:t>.2.3.3.3</w:t>
      </w:r>
      <w:r>
        <w:rPr>
          <w:lang w:eastAsia="zh-CN"/>
        </w:rPr>
        <w:tab/>
        <w:t>PUT</w:t>
      </w:r>
      <w:bookmarkEnd w:id="8424"/>
      <w:bookmarkEnd w:id="8425"/>
      <w:bookmarkEnd w:id="8426"/>
      <w:bookmarkEnd w:id="8427"/>
      <w:bookmarkEnd w:id="8428"/>
      <w:bookmarkEnd w:id="8429"/>
      <w:bookmarkEnd w:id="8430"/>
      <w:bookmarkEnd w:id="8431"/>
      <w:bookmarkEnd w:id="8432"/>
      <w:bookmarkEnd w:id="843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8434" w:name="_Toc85734341"/>
      <w:bookmarkStart w:id="8435" w:name="_Toc89431640"/>
      <w:bookmarkStart w:id="8436" w:name="_Toc97042452"/>
      <w:bookmarkStart w:id="8437" w:name="_Toc97045596"/>
      <w:bookmarkStart w:id="8438" w:name="_Toc97155341"/>
      <w:bookmarkStart w:id="8439" w:name="_Toc101521478"/>
      <w:bookmarkStart w:id="8440" w:name="_Toc138761755"/>
      <w:bookmarkStart w:id="8441" w:name="_Toc145707970"/>
      <w:bookmarkStart w:id="8442" w:name="_Toc160570459"/>
      <w:bookmarkStart w:id="8443" w:name="_Toc160577878"/>
      <w:r>
        <w:rPr>
          <w:lang w:eastAsia="zh-CN"/>
        </w:rPr>
        <w:t>8.</w:t>
      </w:r>
      <w:r w:rsidR="008D1128">
        <w:rPr>
          <w:lang w:eastAsia="zh-CN"/>
        </w:rPr>
        <w:t>4</w:t>
      </w:r>
      <w:r>
        <w:rPr>
          <w:lang w:eastAsia="zh-CN"/>
        </w:rPr>
        <w:t>.2.3.3.4</w:t>
      </w:r>
      <w:r>
        <w:rPr>
          <w:lang w:eastAsia="zh-CN"/>
        </w:rPr>
        <w:tab/>
        <w:t>DELETE</w:t>
      </w:r>
      <w:bookmarkEnd w:id="8434"/>
      <w:bookmarkEnd w:id="8435"/>
      <w:bookmarkEnd w:id="8436"/>
      <w:bookmarkEnd w:id="8437"/>
      <w:bookmarkEnd w:id="8438"/>
      <w:bookmarkEnd w:id="8439"/>
      <w:bookmarkEnd w:id="8440"/>
      <w:bookmarkEnd w:id="8441"/>
      <w:bookmarkEnd w:id="8442"/>
      <w:bookmarkEnd w:id="844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8444" w:name="_Toc85734342"/>
      <w:bookmarkStart w:id="8445" w:name="_Toc89431641"/>
      <w:bookmarkStart w:id="8446" w:name="_Toc97042453"/>
      <w:bookmarkStart w:id="8447" w:name="_Toc97045597"/>
      <w:bookmarkStart w:id="8448" w:name="_Toc97155342"/>
      <w:bookmarkStart w:id="8449" w:name="_Toc101521479"/>
      <w:bookmarkStart w:id="8450" w:name="_Toc138761756"/>
      <w:bookmarkStart w:id="8451" w:name="_Toc145707971"/>
      <w:bookmarkStart w:id="8452" w:name="_Toc160570460"/>
      <w:bookmarkStart w:id="8453" w:name="_Toc160577879"/>
      <w:r>
        <w:rPr>
          <w:lang w:eastAsia="zh-CN"/>
        </w:rPr>
        <w:t>8.</w:t>
      </w:r>
      <w:r w:rsidR="008D1128">
        <w:rPr>
          <w:lang w:eastAsia="zh-CN"/>
        </w:rPr>
        <w:t>4</w:t>
      </w:r>
      <w:r>
        <w:rPr>
          <w:lang w:eastAsia="zh-CN"/>
        </w:rPr>
        <w:t>.2.3.4</w:t>
      </w:r>
      <w:r>
        <w:rPr>
          <w:lang w:eastAsia="zh-CN"/>
        </w:rPr>
        <w:tab/>
        <w:t>Resource Custom Operations</w:t>
      </w:r>
      <w:bookmarkEnd w:id="8444"/>
      <w:bookmarkEnd w:id="8445"/>
      <w:bookmarkEnd w:id="8446"/>
      <w:bookmarkEnd w:id="8447"/>
      <w:bookmarkEnd w:id="8448"/>
      <w:bookmarkEnd w:id="8449"/>
      <w:bookmarkEnd w:id="8450"/>
      <w:bookmarkEnd w:id="8451"/>
      <w:bookmarkEnd w:id="8452"/>
      <w:bookmarkEnd w:id="845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8454" w:name="_Toc85734343"/>
      <w:bookmarkStart w:id="8455" w:name="_Toc89431642"/>
      <w:bookmarkStart w:id="8456" w:name="_Toc97042454"/>
      <w:bookmarkStart w:id="8457" w:name="_Toc97045598"/>
      <w:bookmarkStart w:id="8458" w:name="_Toc97155343"/>
      <w:bookmarkStart w:id="8459" w:name="_Toc101521480"/>
      <w:bookmarkStart w:id="8460" w:name="_Toc138761757"/>
      <w:bookmarkStart w:id="8461" w:name="_Toc145707972"/>
      <w:bookmarkStart w:id="8462" w:name="_Toc160570461"/>
      <w:bookmarkStart w:id="8463" w:name="_Toc160577880"/>
      <w:r>
        <w:t>8.</w:t>
      </w:r>
      <w:r w:rsidR="008D1128">
        <w:t>4</w:t>
      </w:r>
      <w:r>
        <w:t>.3</w:t>
      </w:r>
      <w:r>
        <w:tab/>
        <w:t>Custom Operations without associated resources</w:t>
      </w:r>
      <w:bookmarkEnd w:id="8454"/>
      <w:bookmarkEnd w:id="8455"/>
      <w:bookmarkEnd w:id="8456"/>
      <w:bookmarkEnd w:id="8457"/>
      <w:bookmarkEnd w:id="8458"/>
      <w:bookmarkEnd w:id="8459"/>
      <w:bookmarkEnd w:id="8460"/>
      <w:bookmarkEnd w:id="8461"/>
      <w:bookmarkEnd w:id="8462"/>
      <w:bookmarkEnd w:id="846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8464" w:name="_Toc85734344"/>
      <w:bookmarkStart w:id="8465" w:name="_Toc89431643"/>
      <w:bookmarkStart w:id="8466" w:name="_Toc97042455"/>
      <w:bookmarkStart w:id="8467" w:name="_Toc97045599"/>
      <w:bookmarkStart w:id="8468" w:name="_Toc97155344"/>
      <w:bookmarkStart w:id="8469" w:name="_Toc101521481"/>
      <w:bookmarkStart w:id="8470" w:name="_Toc138761758"/>
      <w:bookmarkStart w:id="8471" w:name="_Toc145707973"/>
      <w:bookmarkStart w:id="8472" w:name="_Toc160570462"/>
      <w:bookmarkStart w:id="8473" w:name="_Toc160577881"/>
      <w:r>
        <w:lastRenderedPageBreak/>
        <w:t>8.</w:t>
      </w:r>
      <w:r w:rsidR="008D1128">
        <w:t>4</w:t>
      </w:r>
      <w:r>
        <w:t>.4</w:t>
      </w:r>
      <w:r>
        <w:tab/>
        <w:t>Notifications</w:t>
      </w:r>
      <w:bookmarkEnd w:id="8464"/>
      <w:bookmarkEnd w:id="8465"/>
      <w:bookmarkEnd w:id="8466"/>
      <w:bookmarkEnd w:id="8467"/>
      <w:bookmarkEnd w:id="8468"/>
      <w:bookmarkEnd w:id="8469"/>
      <w:bookmarkEnd w:id="8470"/>
      <w:bookmarkEnd w:id="8471"/>
      <w:bookmarkEnd w:id="8472"/>
      <w:bookmarkEnd w:id="8473"/>
    </w:p>
    <w:p w14:paraId="3041A3EC" w14:textId="2F7CEC22" w:rsidR="00C1068C" w:rsidRPr="00AF7276" w:rsidRDefault="00C1068C" w:rsidP="00C1068C">
      <w:pPr>
        <w:pStyle w:val="Heading4"/>
      </w:pPr>
      <w:bookmarkStart w:id="8474" w:name="_Toc85734345"/>
      <w:bookmarkStart w:id="8475" w:name="_Toc89431644"/>
      <w:bookmarkStart w:id="8476" w:name="_Toc97042456"/>
      <w:bookmarkStart w:id="8477" w:name="_Toc97045600"/>
      <w:bookmarkStart w:id="8478" w:name="_Toc97155345"/>
      <w:bookmarkStart w:id="8479" w:name="_Toc101521482"/>
      <w:bookmarkStart w:id="8480" w:name="_Toc138761759"/>
      <w:bookmarkStart w:id="8481" w:name="_Toc145707974"/>
      <w:bookmarkStart w:id="8482" w:name="_Toc160570463"/>
      <w:bookmarkStart w:id="8483" w:name="_Toc160577882"/>
      <w:r>
        <w:t>8.</w:t>
      </w:r>
      <w:r w:rsidR="008D1128">
        <w:t>4</w:t>
      </w:r>
      <w:r w:rsidRPr="00AF7276">
        <w:t>.</w:t>
      </w:r>
      <w:r>
        <w:t>4</w:t>
      </w:r>
      <w:r w:rsidRPr="00AF7276">
        <w:t>.1</w:t>
      </w:r>
      <w:r w:rsidRPr="00AF7276">
        <w:tab/>
        <w:t>General</w:t>
      </w:r>
      <w:bookmarkEnd w:id="8474"/>
      <w:bookmarkEnd w:id="8475"/>
      <w:bookmarkEnd w:id="8476"/>
      <w:bookmarkEnd w:id="8477"/>
      <w:bookmarkEnd w:id="8478"/>
      <w:bookmarkEnd w:id="8479"/>
      <w:bookmarkEnd w:id="8480"/>
      <w:bookmarkEnd w:id="8481"/>
      <w:bookmarkEnd w:id="8482"/>
      <w:bookmarkEnd w:id="8483"/>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8484" w:name="_Toc85734346"/>
      <w:bookmarkStart w:id="8485" w:name="_Toc89431645"/>
      <w:bookmarkStart w:id="8486" w:name="_Toc97042457"/>
      <w:bookmarkStart w:id="8487" w:name="_Toc97045601"/>
      <w:bookmarkStart w:id="8488" w:name="_Toc97155346"/>
      <w:bookmarkStart w:id="8489" w:name="_Toc101521483"/>
      <w:bookmarkStart w:id="8490" w:name="_Toc138761760"/>
      <w:bookmarkStart w:id="8491" w:name="_Toc145707975"/>
      <w:bookmarkStart w:id="8492" w:name="_Toc160570464"/>
      <w:bookmarkStart w:id="8493" w:name="_Toc160577883"/>
      <w:r>
        <w:rPr>
          <w:lang w:eastAsia="zh-CN"/>
        </w:rPr>
        <w:t>8.</w:t>
      </w:r>
      <w:r w:rsidR="008D1128">
        <w:rPr>
          <w:lang w:eastAsia="zh-CN"/>
        </w:rPr>
        <w:t>4</w:t>
      </w:r>
      <w:r>
        <w:rPr>
          <w:lang w:eastAsia="zh-CN"/>
        </w:rPr>
        <w:t>.4.2</w:t>
      </w:r>
      <w:r>
        <w:rPr>
          <w:lang w:eastAsia="zh-CN"/>
        </w:rPr>
        <w:tab/>
        <w:t>AC Information Notification</w:t>
      </w:r>
      <w:bookmarkEnd w:id="8484"/>
      <w:bookmarkEnd w:id="8485"/>
      <w:bookmarkEnd w:id="8486"/>
      <w:bookmarkEnd w:id="8487"/>
      <w:bookmarkEnd w:id="8488"/>
      <w:bookmarkEnd w:id="8489"/>
      <w:bookmarkEnd w:id="8490"/>
      <w:bookmarkEnd w:id="8491"/>
      <w:bookmarkEnd w:id="8492"/>
      <w:bookmarkEnd w:id="8493"/>
    </w:p>
    <w:p w14:paraId="75E38EEE" w14:textId="21577E2D" w:rsidR="00C1068C" w:rsidRDefault="00C1068C" w:rsidP="00C1068C">
      <w:pPr>
        <w:pStyle w:val="Heading5"/>
        <w:rPr>
          <w:lang w:eastAsia="zh-CN"/>
        </w:rPr>
      </w:pPr>
      <w:bookmarkStart w:id="8494" w:name="_Toc85734347"/>
      <w:bookmarkStart w:id="8495" w:name="_Toc89431646"/>
      <w:bookmarkStart w:id="8496" w:name="_Toc97042458"/>
      <w:bookmarkStart w:id="8497" w:name="_Toc97045602"/>
      <w:bookmarkStart w:id="8498" w:name="_Toc97155347"/>
      <w:bookmarkStart w:id="8499" w:name="_Toc101521484"/>
      <w:bookmarkStart w:id="8500" w:name="_Toc138761761"/>
      <w:bookmarkStart w:id="8501" w:name="_Toc145707976"/>
      <w:bookmarkStart w:id="8502" w:name="_Toc160570465"/>
      <w:bookmarkStart w:id="8503" w:name="_Toc160577884"/>
      <w:r>
        <w:rPr>
          <w:lang w:eastAsia="zh-CN"/>
        </w:rPr>
        <w:t>8.</w:t>
      </w:r>
      <w:r w:rsidR="008D1128">
        <w:rPr>
          <w:lang w:eastAsia="zh-CN"/>
        </w:rPr>
        <w:t>4</w:t>
      </w:r>
      <w:r>
        <w:rPr>
          <w:lang w:eastAsia="zh-CN"/>
        </w:rPr>
        <w:t>.4.2.1</w:t>
      </w:r>
      <w:r>
        <w:rPr>
          <w:lang w:eastAsia="zh-CN"/>
        </w:rPr>
        <w:tab/>
        <w:t>Description</w:t>
      </w:r>
      <w:bookmarkEnd w:id="8494"/>
      <w:bookmarkEnd w:id="8495"/>
      <w:bookmarkEnd w:id="8496"/>
      <w:bookmarkEnd w:id="8497"/>
      <w:bookmarkEnd w:id="8498"/>
      <w:bookmarkEnd w:id="8499"/>
      <w:bookmarkEnd w:id="8500"/>
      <w:bookmarkEnd w:id="8501"/>
      <w:bookmarkEnd w:id="8502"/>
      <w:bookmarkEnd w:id="850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8504" w:name="_Toc85734348"/>
      <w:bookmarkStart w:id="8505" w:name="_Toc89431647"/>
      <w:bookmarkStart w:id="8506" w:name="_Toc97042459"/>
      <w:bookmarkStart w:id="8507" w:name="_Toc97045603"/>
      <w:bookmarkStart w:id="8508" w:name="_Toc97155348"/>
      <w:bookmarkStart w:id="8509" w:name="_Toc101521485"/>
      <w:bookmarkStart w:id="8510" w:name="_Toc138761762"/>
      <w:bookmarkStart w:id="8511" w:name="_Toc145707977"/>
      <w:bookmarkStart w:id="8512" w:name="_Toc160570466"/>
      <w:bookmarkStart w:id="8513" w:name="_Toc160577885"/>
      <w:r>
        <w:rPr>
          <w:lang w:eastAsia="zh-CN"/>
        </w:rPr>
        <w:t>8.4</w:t>
      </w:r>
      <w:r w:rsidR="00C1068C">
        <w:rPr>
          <w:lang w:eastAsia="zh-CN"/>
        </w:rPr>
        <w:t>.4.2.2</w:t>
      </w:r>
      <w:r w:rsidR="00C1068C">
        <w:rPr>
          <w:lang w:eastAsia="zh-CN"/>
        </w:rPr>
        <w:tab/>
      </w:r>
      <w:bookmarkEnd w:id="8504"/>
      <w:bookmarkEnd w:id="8505"/>
      <w:bookmarkEnd w:id="8506"/>
      <w:bookmarkEnd w:id="8507"/>
      <w:bookmarkEnd w:id="8508"/>
      <w:bookmarkEnd w:id="8509"/>
      <w:r w:rsidR="00A97864">
        <w:rPr>
          <w:lang w:eastAsia="zh-CN"/>
        </w:rPr>
        <w:t>Target URI</w:t>
      </w:r>
      <w:bookmarkEnd w:id="8510"/>
      <w:bookmarkEnd w:id="8511"/>
      <w:bookmarkEnd w:id="8512"/>
      <w:bookmarkEnd w:id="851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8514" w:name="_Toc138761763"/>
      <w:bookmarkStart w:id="8515" w:name="_Toc145707978"/>
      <w:bookmarkStart w:id="8516" w:name="_Toc160570467"/>
      <w:bookmarkStart w:id="8517" w:name="_Toc160577886"/>
      <w:r>
        <w:rPr>
          <w:lang w:eastAsia="zh-CN"/>
        </w:rPr>
        <w:t>8.4.4.2</w:t>
      </w:r>
      <w:r w:rsidRPr="00986E88">
        <w:rPr>
          <w:noProof/>
        </w:rPr>
        <w:t>.3</w:t>
      </w:r>
      <w:r w:rsidRPr="00986E88">
        <w:rPr>
          <w:noProof/>
        </w:rPr>
        <w:tab/>
        <w:t>Standard Methods</w:t>
      </w:r>
      <w:bookmarkEnd w:id="8514"/>
      <w:bookmarkEnd w:id="8515"/>
      <w:bookmarkEnd w:id="8516"/>
      <w:bookmarkEnd w:id="8517"/>
    </w:p>
    <w:p w14:paraId="0994A695" w14:textId="77777777" w:rsidR="00A97864" w:rsidRPr="00986E88" w:rsidRDefault="00A97864" w:rsidP="006C7EB1">
      <w:pPr>
        <w:pStyle w:val="Heading6"/>
        <w:rPr>
          <w:noProof/>
        </w:rPr>
      </w:pPr>
      <w:bookmarkStart w:id="8518" w:name="_Toc138761764"/>
      <w:bookmarkStart w:id="8519" w:name="_Toc145707979"/>
      <w:bookmarkStart w:id="8520" w:name="_Toc160570468"/>
      <w:bookmarkStart w:id="8521" w:name="_Toc160577887"/>
      <w:r>
        <w:rPr>
          <w:lang w:eastAsia="zh-CN"/>
        </w:rPr>
        <w:t>8.4.4.2</w:t>
      </w:r>
      <w:r>
        <w:t>.3</w:t>
      </w:r>
      <w:r w:rsidRPr="00986E88">
        <w:rPr>
          <w:noProof/>
        </w:rPr>
        <w:t>.1</w:t>
      </w:r>
      <w:r w:rsidRPr="00986E88">
        <w:rPr>
          <w:noProof/>
        </w:rPr>
        <w:tab/>
        <w:t>POST</w:t>
      </w:r>
      <w:bookmarkEnd w:id="8518"/>
      <w:bookmarkEnd w:id="8519"/>
      <w:bookmarkEnd w:id="8520"/>
      <w:bookmarkEnd w:id="8521"/>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8522" w:name="_Toc85734349"/>
      <w:bookmarkStart w:id="8523" w:name="_Toc89431648"/>
      <w:bookmarkStart w:id="8524" w:name="_Toc97042460"/>
      <w:bookmarkStart w:id="8525" w:name="_Toc97045604"/>
      <w:bookmarkStart w:id="8526" w:name="_Toc97155349"/>
      <w:bookmarkStart w:id="8527" w:name="_Toc101521486"/>
      <w:bookmarkStart w:id="8528" w:name="_Toc138761765"/>
      <w:bookmarkStart w:id="8529" w:name="_Toc145707980"/>
      <w:bookmarkStart w:id="8530" w:name="_Toc160570469"/>
      <w:bookmarkStart w:id="8531" w:name="_Toc160577888"/>
      <w:r>
        <w:t>8.</w:t>
      </w:r>
      <w:r w:rsidR="008D1128">
        <w:t>4</w:t>
      </w:r>
      <w:r>
        <w:t>.5</w:t>
      </w:r>
      <w:r>
        <w:tab/>
        <w:t>Data Model</w:t>
      </w:r>
      <w:bookmarkEnd w:id="8522"/>
      <w:bookmarkEnd w:id="8523"/>
      <w:bookmarkEnd w:id="8524"/>
      <w:bookmarkEnd w:id="8525"/>
      <w:bookmarkEnd w:id="8526"/>
      <w:bookmarkEnd w:id="8527"/>
      <w:bookmarkEnd w:id="8528"/>
      <w:bookmarkEnd w:id="8529"/>
      <w:bookmarkEnd w:id="8530"/>
      <w:bookmarkEnd w:id="8531"/>
    </w:p>
    <w:p w14:paraId="45EB4011" w14:textId="268CAE6C" w:rsidR="00C1068C" w:rsidRDefault="00C1068C" w:rsidP="00C1068C">
      <w:pPr>
        <w:pStyle w:val="Heading4"/>
        <w:rPr>
          <w:lang w:eastAsia="zh-CN"/>
        </w:rPr>
      </w:pPr>
      <w:bookmarkStart w:id="8532" w:name="_Toc85734350"/>
      <w:bookmarkStart w:id="8533" w:name="_Toc89431649"/>
      <w:bookmarkStart w:id="8534" w:name="_Toc97042461"/>
      <w:bookmarkStart w:id="8535" w:name="_Toc97045605"/>
      <w:bookmarkStart w:id="8536" w:name="_Toc97155350"/>
      <w:bookmarkStart w:id="8537" w:name="_Toc101521487"/>
      <w:bookmarkStart w:id="8538" w:name="_Toc138761766"/>
      <w:bookmarkStart w:id="8539" w:name="_Toc145707981"/>
      <w:bookmarkStart w:id="8540" w:name="_Toc160570470"/>
      <w:bookmarkStart w:id="8541" w:name="_Toc160577889"/>
      <w:r>
        <w:rPr>
          <w:lang w:eastAsia="zh-CN"/>
        </w:rPr>
        <w:t>8.</w:t>
      </w:r>
      <w:r w:rsidR="008D1128">
        <w:rPr>
          <w:lang w:eastAsia="zh-CN"/>
        </w:rPr>
        <w:t>4</w:t>
      </w:r>
      <w:r>
        <w:rPr>
          <w:lang w:eastAsia="zh-CN"/>
        </w:rPr>
        <w:t>.5.1</w:t>
      </w:r>
      <w:r>
        <w:rPr>
          <w:lang w:eastAsia="zh-CN"/>
        </w:rPr>
        <w:tab/>
        <w:t>General</w:t>
      </w:r>
      <w:bookmarkEnd w:id="8532"/>
      <w:bookmarkEnd w:id="8533"/>
      <w:bookmarkEnd w:id="8534"/>
      <w:bookmarkEnd w:id="8535"/>
      <w:bookmarkEnd w:id="8536"/>
      <w:bookmarkEnd w:id="8537"/>
      <w:bookmarkEnd w:id="8538"/>
      <w:bookmarkEnd w:id="8539"/>
      <w:bookmarkEnd w:id="8540"/>
      <w:bookmarkEnd w:id="854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ins w:id="8542" w:author="CR0163" w:date="2024-03-05T18:07:00Z"/>
        </w:trPr>
        <w:tc>
          <w:tcPr>
            <w:tcW w:w="2868" w:type="dxa"/>
          </w:tcPr>
          <w:p w14:paraId="1D201328" w14:textId="545FFA5A" w:rsidR="0085411B" w:rsidRDefault="0085411B" w:rsidP="0085411B">
            <w:pPr>
              <w:pStyle w:val="TAL"/>
              <w:rPr>
                <w:ins w:id="8543" w:author="CR0163" w:date="2024-03-05T18:07:00Z"/>
              </w:rPr>
            </w:pPr>
            <w:ins w:id="8544" w:author="CR0163" w:date="2024-03-05T18:07:00Z">
              <w:r>
                <w:t>EASBdlInd</w:t>
              </w:r>
            </w:ins>
          </w:p>
        </w:tc>
        <w:tc>
          <w:tcPr>
            <w:tcW w:w="1297" w:type="dxa"/>
          </w:tcPr>
          <w:p w14:paraId="728BA4EB" w14:textId="01143666" w:rsidR="0085411B" w:rsidRDefault="0085411B" w:rsidP="0085411B">
            <w:pPr>
              <w:pStyle w:val="TAC"/>
              <w:rPr>
                <w:ins w:id="8545" w:author="CR0163" w:date="2024-03-05T18:07:00Z"/>
              </w:rPr>
            </w:pPr>
            <w:ins w:id="8546" w:author="CR0163" w:date="2024-03-05T18:07:00Z">
              <w:r>
                <w:t>8.4.5.2.7</w:t>
              </w:r>
            </w:ins>
          </w:p>
        </w:tc>
        <w:tc>
          <w:tcPr>
            <w:tcW w:w="2887" w:type="dxa"/>
          </w:tcPr>
          <w:p w14:paraId="7242BED5" w14:textId="7F77A983" w:rsidR="0085411B" w:rsidRDefault="0085411B" w:rsidP="0085411B">
            <w:pPr>
              <w:pStyle w:val="TAL"/>
              <w:rPr>
                <w:ins w:id="8547" w:author="CR0163" w:date="2024-03-05T18:07:00Z"/>
                <w:rFonts w:cs="Arial"/>
                <w:szCs w:val="18"/>
              </w:rPr>
            </w:pPr>
            <w:ins w:id="8548" w:author="CR0163" w:date="2024-03-05T18:07:00Z">
              <w:r>
                <w:rPr>
                  <w:rFonts w:cs="Arial"/>
                  <w:szCs w:val="18"/>
                </w:rPr>
                <w:t>Represents the EAS Bundle indication information.</w:t>
              </w:r>
            </w:ins>
          </w:p>
        </w:tc>
        <w:tc>
          <w:tcPr>
            <w:tcW w:w="2725" w:type="dxa"/>
          </w:tcPr>
          <w:p w14:paraId="059FEE23" w14:textId="2CAF0B37" w:rsidR="0085411B" w:rsidRDefault="0085411B" w:rsidP="0085411B">
            <w:pPr>
              <w:pStyle w:val="TAL"/>
              <w:rPr>
                <w:ins w:id="8549" w:author="CR0163" w:date="2024-03-05T18:07:00Z"/>
                <w:rFonts w:cs="Arial"/>
                <w:szCs w:val="18"/>
              </w:rPr>
            </w:pPr>
            <w:ins w:id="8550" w:author="CR0163" w:date="2024-03-05T18:07:00Z">
              <w:r>
                <w:t>EdgeApp_2</w:t>
              </w:r>
            </w:ins>
          </w:p>
        </w:tc>
      </w:tr>
      <w:tr w:rsidR="0085411B" w14:paraId="1EDF3374" w14:textId="77777777" w:rsidTr="00C55650">
        <w:trPr>
          <w:jc w:val="center"/>
          <w:ins w:id="8551" w:author="CR0159" w:date="2024-01-24T16:32:00Z"/>
        </w:trPr>
        <w:tc>
          <w:tcPr>
            <w:tcW w:w="2868" w:type="dxa"/>
          </w:tcPr>
          <w:p w14:paraId="6FAFADE0" w14:textId="77777777" w:rsidR="0085411B" w:rsidRDefault="0085411B" w:rsidP="0085411B">
            <w:pPr>
              <w:pStyle w:val="TAL"/>
              <w:rPr>
                <w:ins w:id="8552" w:author="CR0159" w:date="2024-01-24T16:32:00Z"/>
              </w:rPr>
            </w:pPr>
            <w:ins w:id="8553" w:author="CR0159" w:date="2024-01-24T16:32:00Z">
              <w:r>
                <w:t>TrigCondParams</w:t>
              </w:r>
            </w:ins>
          </w:p>
        </w:tc>
        <w:tc>
          <w:tcPr>
            <w:tcW w:w="1297" w:type="dxa"/>
          </w:tcPr>
          <w:p w14:paraId="41AE5C31" w14:textId="77777777" w:rsidR="0085411B" w:rsidRDefault="0085411B" w:rsidP="0085411B">
            <w:pPr>
              <w:pStyle w:val="TAC"/>
              <w:rPr>
                <w:ins w:id="8554" w:author="CR0159" w:date="2024-01-24T16:32:00Z"/>
              </w:rPr>
            </w:pPr>
            <w:ins w:id="8555" w:author="CR0159" w:date="2024-01-24T16:32:00Z">
              <w:r>
                <w:t>8.4.5.3.3</w:t>
              </w:r>
            </w:ins>
          </w:p>
        </w:tc>
        <w:tc>
          <w:tcPr>
            <w:tcW w:w="2887" w:type="dxa"/>
          </w:tcPr>
          <w:p w14:paraId="59139A57" w14:textId="77777777" w:rsidR="0085411B" w:rsidRPr="00C61689" w:rsidRDefault="0085411B" w:rsidP="0085411B">
            <w:pPr>
              <w:pStyle w:val="TAL"/>
              <w:rPr>
                <w:ins w:id="8556" w:author="CR0159" w:date="2024-01-24T16:32:00Z"/>
              </w:rPr>
            </w:pPr>
            <w:ins w:id="8557" w:author="CR0159" w:date="2024-01-24T16:32:00Z">
              <w:r w:rsidRPr="00FE72A4">
                <w:t>Represents the notification triggering conditions</w:t>
              </w:r>
            </w:ins>
            <w:r>
              <w:t>.</w:t>
            </w:r>
          </w:p>
        </w:tc>
        <w:tc>
          <w:tcPr>
            <w:tcW w:w="2725" w:type="dxa"/>
          </w:tcPr>
          <w:p w14:paraId="6014F3F0" w14:textId="77777777" w:rsidR="0085411B" w:rsidRPr="00C61689" w:rsidRDefault="0085411B" w:rsidP="0085411B">
            <w:pPr>
              <w:pStyle w:val="TAL"/>
              <w:rPr>
                <w:ins w:id="8558" w:author="CR0159" w:date="2024-01-24T16:32:00Z"/>
              </w:rPr>
            </w:pPr>
            <w:ins w:id="8559" w:author="CR0159" w:date="2024-01-24T16:32:00Z">
              <w:r w:rsidRPr="004D64F9">
                <w:t>EdgeApp_2</w:t>
              </w:r>
            </w:ins>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ins w:id="8560" w:author="CR0163" w:date="2024-03-05T18:07:00Z"/>
        </w:trPr>
        <w:tc>
          <w:tcPr>
            <w:tcW w:w="2639" w:type="dxa"/>
          </w:tcPr>
          <w:p w14:paraId="639414AD" w14:textId="43527302" w:rsidR="00095F4D" w:rsidRDefault="00095F4D" w:rsidP="00095F4D">
            <w:pPr>
              <w:pStyle w:val="TAL"/>
              <w:rPr>
                <w:ins w:id="8561" w:author="CR0163" w:date="2024-03-05T18:07:00Z"/>
              </w:rPr>
            </w:pPr>
            <w:ins w:id="8562" w:author="CR0163" w:date="2024-03-05T18:07:00Z">
              <w:r>
                <w:t>EASBdlReqs</w:t>
              </w:r>
            </w:ins>
          </w:p>
        </w:tc>
        <w:tc>
          <w:tcPr>
            <w:tcW w:w="2208" w:type="dxa"/>
          </w:tcPr>
          <w:p w14:paraId="42EA12C7" w14:textId="4D12DC68" w:rsidR="00095F4D" w:rsidRDefault="00095F4D" w:rsidP="00095F4D">
            <w:pPr>
              <w:pStyle w:val="TAC"/>
              <w:rPr>
                <w:ins w:id="8563" w:author="CR0163" w:date="2024-03-05T18:07:00Z"/>
              </w:rPr>
            </w:pPr>
            <w:ins w:id="8564" w:author="CR0163" w:date="2024-03-05T18:07:00Z">
              <w:r>
                <w:t>Clause 8.1.5.2.9</w:t>
              </w:r>
            </w:ins>
          </w:p>
        </w:tc>
        <w:tc>
          <w:tcPr>
            <w:tcW w:w="2569" w:type="dxa"/>
          </w:tcPr>
          <w:p w14:paraId="28DF45A5" w14:textId="679E62F6" w:rsidR="00095F4D" w:rsidRDefault="00095F4D" w:rsidP="00095F4D">
            <w:pPr>
              <w:pStyle w:val="TAL"/>
              <w:rPr>
                <w:ins w:id="8565" w:author="CR0163" w:date="2024-03-05T18:07:00Z"/>
                <w:rFonts w:cs="Arial"/>
                <w:szCs w:val="18"/>
              </w:rPr>
            </w:pPr>
            <w:ins w:id="8566" w:author="CR0163" w:date="2024-03-05T18:07:00Z">
              <w:r>
                <w:rPr>
                  <w:rFonts w:cs="Arial"/>
                  <w:szCs w:val="18"/>
                </w:rPr>
                <w:t>Used to represent the EAS bundle requirements</w:t>
              </w:r>
            </w:ins>
          </w:p>
        </w:tc>
        <w:tc>
          <w:tcPr>
            <w:tcW w:w="2361" w:type="dxa"/>
          </w:tcPr>
          <w:p w14:paraId="187F8D41" w14:textId="424767C3" w:rsidR="00095F4D" w:rsidRDefault="00095F4D" w:rsidP="00095F4D">
            <w:pPr>
              <w:pStyle w:val="TAL"/>
              <w:rPr>
                <w:ins w:id="8567" w:author="CR0163" w:date="2024-03-05T18:07:00Z"/>
                <w:rFonts w:cs="Arial"/>
                <w:szCs w:val="18"/>
              </w:rPr>
            </w:pPr>
            <w:ins w:id="8568" w:author="CR0163" w:date="2024-03-05T18:07:00Z">
              <w:r>
                <w:t>EdgeApp_2</w:t>
              </w:r>
            </w:ins>
          </w:p>
        </w:tc>
      </w:tr>
      <w:tr w:rsidR="00095F4D" w14:paraId="7528E6A3" w14:textId="77777777" w:rsidTr="00522CF9">
        <w:trPr>
          <w:jc w:val="center"/>
          <w:ins w:id="8569" w:author="CR0163" w:date="2024-03-05T18:07:00Z"/>
        </w:trPr>
        <w:tc>
          <w:tcPr>
            <w:tcW w:w="2639" w:type="dxa"/>
          </w:tcPr>
          <w:p w14:paraId="7B5A262A" w14:textId="48646900" w:rsidR="00095F4D" w:rsidRDefault="00095F4D" w:rsidP="00095F4D">
            <w:pPr>
              <w:pStyle w:val="TAL"/>
              <w:rPr>
                <w:ins w:id="8570" w:author="CR0163" w:date="2024-03-05T18:07:00Z"/>
              </w:rPr>
            </w:pPr>
            <w:ins w:id="8571" w:author="CR0163" w:date="2024-03-05T18:07:00Z">
              <w:r>
                <w:t>BdlType</w:t>
              </w:r>
            </w:ins>
          </w:p>
        </w:tc>
        <w:tc>
          <w:tcPr>
            <w:tcW w:w="2208" w:type="dxa"/>
          </w:tcPr>
          <w:p w14:paraId="4C77200E" w14:textId="4F1CF193" w:rsidR="00095F4D" w:rsidRDefault="00095F4D" w:rsidP="00095F4D">
            <w:pPr>
              <w:pStyle w:val="TAC"/>
              <w:rPr>
                <w:ins w:id="8572" w:author="CR0163" w:date="2024-03-05T18:07:00Z"/>
              </w:rPr>
            </w:pPr>
            <w:ins w:id="8573" w:author="CR0163" w:date="2024-03-05T18:07:00Z">
              <w:r>
                <w:t>Clause 8.1.5.3.6</w:t>
              </w:r>
            </w:ins>
          </w:p>
        </w:tc>
        <w:tc>
          <w:tcPr>
            <w:tcW w:w="2569" w:type="dxa"/>
          </w:tcPr>
          <w:p w14:paraId="11158A3D" w14:textId="246C86AC" w:rsidR="00095F4D" w:rsidRDefault="00095F4D" w:rsidP="00095F4D">
            <w:pPr>
              <w:pStyle w:val="TAL"/>
              <w:rPr>
                <w:ins w:id="8574" w:author="CR0163" w:date="2024-03-05T18:07:00Z"/>
                <w:rFonts w:cs="Arial"/>
                <w:szCs w:val="18"/>
              </w:rPr>
            </w:pPr>
            <w:ins w:id="8575" w:author="CR0163" w:date="2024-03-05T18:07:00Z">
              <w:r>
                <w:rPr>
                  <w:rFonts w:cs="Arial"/>
                  <w:szCs w:val="18"/>
                </w:rPr>
                <w:t>Used to represent the EAS bundle type.</w:t>
              </w:r>
            </w:ins>
          </w:p>
        </w:tc>
        <w:tc>
          <w:tcPr>
            <w:tcW w:w="2361" w:type="dxa"/>
          </w:tcPr>
          <w:p w14:paraId="0264EEC6" w14:textId="72772808" w:rsidR="00095F4D" w:rsidRDefault="00095F4D" w:rsidP="00095F4D">
            <w:pPr>
              <w:pStyle w:val="TAL"/>
              <w:rPr>
                <w:ins w:id="8576" w:author="CR0163" w:date="2024-03-05T18:07:00Z"/>
                <w:rFonts w:cs="Arial"/>
                <w:szCs w:val="18"/>
              </w:rPr>
            </w:pPr>
            <w:ins w:id="8577" w:author="CR0163" w:date="2024-03-05T18:07:00Z">
              <w:r>
                <w:t>EdgeApp_2</w:t>
              </w:r>
            </w:ins>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8578" w:name="_Toc85734351"/>
      <w:bookmarkStart w:id="8579" w:name="_Toc89431650"/>
      <w:bookmarkStart w:id="8580" w:name="_Toc97042462"/>
      <w:bookmarkStart w:id="8581" w:name="_Toc97045606"/>
      <w:bookmarkStart w:id="8582" w:name="_Toc97155351"/>
      <w:bookmarkStart w:id="8583" w:name="_Toc101521488"/>
      <w:bookmarkStart w:id="8584" w:name="_Toc138761767"/>
      <w:bookmarkStart w:id="8585" w:name="_Toc145707982"/>
      <w:bookmarkStart w:id="8586" w:name="_Toc160570471"/>
      <w:bookmarkStart w:id="8587" w:name="_Toc160577890"/>
      <w:r>
        <w:rPr>
          <w:lang w:eastAsia="zh-CN"/>
        </w:rPr>
        <w:lastRenderedPageBreak/>
        <w:t>8.4</w:t>
      </w:r>
      <w:r w:rsidR="00C1068C">
        <w:rPr>
          <w:lang w:eastAsia="zh-CN"/>
        </w:rPr>
        <w:t>.5.2</w:t>
      </w:r>
      <w:r w:rsidR="00C1068C">
        <w:rPr>
          <w:lang w:eastAsia="zh-CN"/>
        </w:rPr>
        <w:tab/>
        <w:t>Structured data types</w:t>
      </w:r>
      <w:bookmarkEnd w:id="8578"/>
      <w:bookmarkEnd w:id="8579"/>
      <w:bookmarkEnd w:id="8580"/>
      <w:bookmarkEnd w:id="8581"/>
      <w:bookmarkEnd w:id="8582"/>
      <w:bookmarkEnd w:id="8583"/>
      <w:bookmarkEnd w:id="8584"/>
      <w:bookmarkEnd w:id="8585"/>
      <w:bookmarkEnd w:id="8586"/>
      <w:bookmarkEnd w:id="8587"/>
    </w:p>
    <w:p w14:paraId="7A908A66" w14:textId="29E0D7B6" w:rsidR="00C1068C" w:rsidRDefault="008D1128" w:rsidP="00C1068C">
      <w:pPr>
        <w:pStyle w:val="Heading5"/>
        <w:rPr>
          <w:lang w:eastAsia="zh-CN"/>
        </w:rPr>
      </w:pPr>
      <w:bookmarkStart w:id="8588" w:name="_Toc85734352"/>
      <w:bookmarkStart w:id="8589" w:name="_Toc89431651"/>
      <w:bookmarkStart w:id="8590" w:name="_Toc97042463"/>
      <w:bookmarkStart w:id="8591" w:name="_Toc97045607"/>
      <w:bookmarkStart w:id="8592" w:name="_Toc97155352"/>
      <w:bookmarkStart w:id="8593" w:name="_Toc101521489"/>
      <w:bookmarkStart w:id="8594" w:name="_Toc138761768"/>
      <w:bookmarkStart w:id="8595" w:name="_Toc145707983"/>
      <w:bookmarkStart w:id="8596" w:name="_Toc160570472"/>
      <w:bookmarkStart w:id="8597" w:name="_Toc160577891"/>
      <w:r>
        <w:rPr>
          <w:lang w:eastAsia="zh-CN"/>
        </w:rPr>
        <w:t>8.4</w:t>
      </w:r>
      <w:r w:rsidR="00C1068C">
        <w:rPr>
          <w:lang w:eastAsia="zh-CN"/>
        </w:rPr>
        <w:t>.5.2.1</w:t>
      </w:r>
      <w:r w:rsidR="00C1068C">
        <w:rPr>
          <w:lang w:eastAsia="zh-CN"/>
        </w:rPr>
        <w:tab/>
        <w:t>Introduction</w:t>
      </w:r>
      <w:bookmarkEnd w:id="8588"/>
      <w:bookmarkEnd w:id="8589"/>
      <w:bookmarkEnd w:id="8590"/>
      <w:bookmarkEnd w:id="8591"/>
      <w:bookmarkEnd w:id="8592"/>
      <w:bookmarkEnd w:id="8593"/>
      <w:bookmarkEnd w:id="8594"/>
      <w:bookmarkEnd w:id="8595"/>
      <w:bookmarkEnd w:id="8596"/>
      <w:bookmarkEnd w:id="8597"/>
    </w:p>
    <w:p w14:paraId="161A7527" w14:textId="0328D0E9" w:rsidR="00C1068C" w:rsidRDefault="008D1128" w:rsidP="00C1068C">
      <w:pPr>
        <w:pStyle w:val="Heading5"/>
        <w:rPr>
          <w:lang w:eastAsia="zh-CN"/>
        </w:rPr>
      </w:pPr>
      <w:bookmarkStart w:id="8598" w:name="_Toc85734353"/>
      <w:bookmarkStart w:id="8599" w:name="_Toc89431652"/>
      <w:bookmarkStart w:id="8600" w:name="_Toc97042464"/>
      <w:bookmarkStart w:id="8601" w:name="_Toc97045608"/>
      <w:bookmarkStart w:id="8602" w:name="_Toc97155353"/>
      <w:bookmarkStart w:id="8603" w:name="_Toc101521490"/>
      <w:bookmarkStart w:id="8604" w:name="_Toc138761769"/>
      <w:bookmarkStart w:id="8605" w:name="_Toc145707984"/>
      <w:bookmarkStart w:id="8606" w:name="_Toc160570473"/>
      <w:bookmarkStart w:id="8607" w:name="_Toc160577892"/>
      <w:r>
        <w:rPr>
          <w:lang w:eastAsia="zh-CN"/>
        </w:rPr>
        <w:t>8.4</w:t>
      </w:r>
      <w:r w:rsidR="00C1068C">
        <w:rPr>
          <w:lang w:eastAsia="zh-CN"/>
        </w:rPr>
        <w:t>.5.2.2</w:t>
      </w:r>
      <w:r w:rsidR="00C1068C">
        <w:rPr>
          <w:lang w:eastAsia="zh-CN"/>
        </w:rPr>
        <w:tab/>
        <w:t>Type: ACInfoSubscription</w:t>
      </w:r>
      <w:bookmarkEnd w:id="8598"/>
      <w:bookmarkEnd w:id="8599"/>
      <w:bookmarkEnd w:id="8600"/>
      <w:bookmarkEnd w:id="8601"/>
      <w:bookmarkEnd w:id="8602"/>
      <w:bookmarkEnd w:id="8603"/>
      <w:bookmarkEnd w:id="8604"/>
      <w:bookmarkEnd w:id="8605"/>
      <w:bookmarkEnd w:id="8606"/>
      <w:bookmarkEnd w:id="860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w:t>
            </w:r>
            <w:ins w:id="8608" w:author="CR0159" w:date="2024-01-24T16:32:00Z">
              <w:r>
                <w:t> 1</w:t>
              </w:r>
            </w:ins>
            <w:r>
              <w:t>)</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ins w:id="8609" w:author="CR0159" w:date="2024-01-24T16:32:00Z">
              <w:r w:rsidRPr="00FE72A4">
                <w:t>Contains the notification triggering conditions</w:t>
              </w:r>
            </w:ins>
            <w:r>
              <w:t xml:space="preserve">. </w:t>
            </w:r>
            <w:ins w:id="8610" w:author="CR0159" w:date="2024-01-24T16:32:00Z">
              <w:r>
                <w:t>(NOTE 2)</w:t>
              </w:r>
            </w:ins>
          </w:p>
        </w:tc>
        <w:tc>
          <w:tcPr>
            <w:tcW w:w="1998" w:type="dxa"/>
          </w:tcPr>
          <w:p w14:paraId="7A4B8044" w14:textId="77777777" w:rsidR="00803090" w:rsidRDefault="00803090" w:rsidP="00C55650">
            <w:pPr>
              <w:pStyle w:val="TAL"/>
              <w:rPr>
                <w:rFonts w:cs="Arial"/>
                <w:szCs w:val="18"/>
              </w:rPr>
            </w:pPr>
            <w:ins w:id="8611" w:author="CR0159" w:date="2024-01-24T16:32:00Z">
              <w:r w:rsidRPr="00364B6B">
                <w:rPr>
                  <w:rFonts w:cs="Arial"/>
                  <w:szCs w:val="18"/>
                </w:rPr>
                <w:t>EdgeApp_2</w:t>
              </w:r>
            </w:ins>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ins w:id="8612" w:author="CR0159" w:date="2024-01-24T16:32:00Z"/>
                <w:noProof/>
              </w:rPr>
            </w:pPr>
            <w:r w:rsidRPr="0016361A">
              <w:t>NOTE</w:t>
            </w:r>
            <w:ins w:id="8613" w:author="CR0159" w:date="2024-01-24T16:32:00Z">
              <w:r>
                <w:t> 1</w:t>
              </w:r>
            </w:ins>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ins w:id="8614" w:author="CR0159" w:date="2024-01-24T16:32:00Z">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ins>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8615" w:name="_Toc85734354"/>
      <w:bookmarkStart w:id="8616" w:name="_Toc89431653"/>
      <w:bookmarkStart w:id="8617" w:name="_Toc97042465"/>
      <w:bookmarkStart w:id="8618" w:name="_Toc97045609"/>
      <w:bookmarkStart w:id="8619" w:name="_Toc97155354"/>
      <w:bookmarkStart w:id="8620" w:name="_Toc101521491"/>
      <w:bookmarkStart w:id="8621" w:name="_Toc138761770"/>
      <w:bookmarkStart w:id="8622" w:name="_Toc145707985"/>
      <w:bookmarkStart w:id="8623" w:name="_Toc160570474"/>
      <w:bookmarkStart w:id="8624" w:name="_Toc160577893"/>
      <w:r>
        <w:rPr>
          <w:lang w:eastAsia="zh-CN"/>
        </w:rPr>
        <w:lastRenderedPageBreak/>
        <w:t>8.4</w:t>
      </w:r>
      <w:r w:rsidR="00C1068C">
        <w:rPr>
          <w:lang w:eastAsia="zh-CN"/>
        </w:rPr>
        <w:t>.5.2.3</w:t>
      </w:r>
      <w:r w:rsidR="00C1068C">
        <w:rPr>
          <w:lang w:eastAsia="zh-CN"/>
        </w:rPr>
        <w:tab/>
        <w:t>Type: ACInfoSubscriptionPatch</w:t>
      </w:r>
      <w:bookmarkEnd w:id="8615"/>
      <w:bookmarkEnd w:id="8616"/>
      <w:bookmarkEnd w:id="8617"/>
      <w:bookmarkEnd w:id="8618"/>
      <w:bookmarkEnd w:id="8619"/>
      <w:bookmarkEnd w:id="8620"/>
      <w:bookmarkEnd w:id="8621"/>
      <w:bookmarkEnd w:id="8622"/>
      <w:bookmarkEnd w:id="8623"/>
      <w:bookmarkEnd w:id="862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ins w:id="8625" w:author="CR0159" w:date="2024-01-24T16:32:00Z"/>
        </w:trPr>
        <w:tc>
          <w:tcPr>
            <w:tcW w:w="1430" w:type="dxa"/>
          </w:tcPr>
          <w:p w14:paraId="55B5443A" w14:textId="77777777" w:rsidR="00803090" w:rsidRDefault="00803090" w:rsidP="00C55650">
            <w:pPr>
              <w:pStyle w:val="TAL"/>
              <w:rPr>
                <w:ins w:id="8626" w:author="CR0159" w:date="2024-01-24T16:32:00Z"/>
              </w:rPr>
            </w:pPr>
            <w:ins w:id="8627" w:author="CR0159" w:date="2024-01-24T16:32:00Z">
              <w:r>
                <w:t>trigCondParams</w:t>
              </w:r>
            </w:ins>
          </w:p>
        </w:tc>
        <w:tc>
          <w:tcPr>
            <w:tcW w:w="1006" w:type="dxa"/>
          </w:tcPr>
          <w:p w14:paraId="260750AB" w14:textId="77777777" w:rsidR="00803090" w:rsidRDefault="00803090" w:rsidP="00C55650">
            <w:pPr>
              <w:pStyle w:val="TAL"/>
              <w:rPr>
                <w:ins w:id="8628" w:author="CR0159" w:date="2024-01-24T16:32:00Z"/>
              </w:rPr>
            </w:pPr>
            <w:ins w:id="8629" w:author="CR0159" w:date="2024-01-24T16:32:00Z">
              <w:r>
                <w:t>array(TrigCondParams)</w:t>
              </w:r>
            </w:ins>
          </w:p>
        </w:tc>
        <w:tc>
          <w:tcPr>
            <w:tcW w:w="425" w:type="dxa"/>
          </w:tcPr>
          <w:p w14:paraId="01AE83AC" w14:textId="77777777" w:rsidR="00803090" w:rsidRDefault="00803090" w:rsidP="00C55650">
            <w:pPr>
              <w:pStyle w:val="TAC"/>
              <w:rPr>
                <w:ins w:id="8630" w:author="CR0159" w:date="2024-01-24T16:32:00Z"/>
              </w:rPr>
            </w:pPr>
            <w:ins w:id="8631" w:author="CR0159" w:date="2024-01-24T16:32:00Z">
              <w:r>
                <w:t>O</w:t>
              </w:r>
            </w:ins>
          </w:p>
        </w:tc>
        <w:tc>
          <w:tcPr>
            <w:tcW w:w="1368" w:type="dxa"/>
          </w:tcPr>
          <w:p w14:paraId="1EFDFEE8" w14:textId="77777777" w:rsidR="00803090" w:rsidRDefault="00803090" w:rsidP="00C55650">
            <w:pPr>
              <w:pStyle w:val="TAL"/>
              <w:rPr>
                <w:ins w:id="8632" w:author="CR0159" w:date="2024-01-24T16:32:00Z"/>
              </w:rPr>
            </w:pPr>
            <w:ins w:id="8633" w:author="CR0159" w:date="2024-01-24T16:32:00Z">
              <w:r>
                <w:t>1..N</w:t>
              </w:r>
            </w:ins>
          </w:p>
        </w:tc>
        <w:tc>
          <w:tcPr>
            <w:tcW w:w="3438" w:type="dxa"/>
          </w:tcPr>
          <w:p w14:paraId="1128BE36" w14:textId="77777777" w:rsidR="00803090" w:rsidRDefault="00803090" w:rsidP="00C55650">
            <w:pPr>
              <w:pStyle w:val="TAL"/>
              <w:rPr>
                <w:ins w:id="8634" w:author="CR0159" w:date="2024-01-24T16:32:00Z"/>
              </w:rPr>
            </w:pPr>
            <w:ins w:id="8635" w:author="CR0159" w:date="2024-01-24T16:32:00Z">
              <w:r w:rsidRPr="00FE72A4">
                <w:t>Contains the updated notification triggering conditions</w:t>
              </w:r>
              <w:r>
                <w:t>.</w:t>
              </w:r>
            </w:ins>
            <w:r>
              <w:t xml:space="preserve"> </w:t>
            </w:r>
            <w:ins w:id="8636" w:author="CR0159" w:date="2024-01-24T16:32:00Z">
              <w:r>
                <w:t>(NOTE)</w:t>
              </w:r>
            </w:ins>
          </w:p>
        </w:tc>
        <w:tc>
          <w:tcPr>
            <w:tcW w:w="1998" w:type="dxa"/>
          </w:tcPr>
          <w:p w14:paraId="6315E360" w14:textId="77777777" w:rsidR="00803090" w:rsidRDefault="00803090" w:rsidP="00C55650">
            <w:pPr>
              <w:pStyle w:val="TAL"/>
              <w:rPr>
                <w:ins w:id="8637" w:author="CR0159" w:date="2024-01-24T16:32:00Z"/>
                <w:rFonts w:cs="Arial"/>
                <w:szCs w:val="18"/>
              </w:rPr>
            </w:pPr>
            <w:ins w:id="8638" w:author="CR0159" w:date="2024-01-24T16:32:00Z">
              <w:r w:rsidRPr="00364B6B">
                <w:rPr>
                  <w:rFonts w:cs="Arial"/>
                  <w:szCs w:val="18"/>
                </w:rPr>
                <w:t>EdgeApp_2</w:t>
              </w:r>
            </w:ins>
          </w:p>
        </w:tc>
      </w:tr>
      <w:tr w:rsidR="00803090" w14:paraId="6C79828B" w14:textId="77777777" w:rsidTr="00C55650">
        <w:trPr>
          <w:jc w:val="center"/>
          <w:ins w:id="8639" w:author="CR0159" w:date="2024-01-24T16:32:00Z"/>
        </w:trPr>
        <w:tc>
          <w:tcPr>
            <w:tcW w:w="9665" w:type="dxa"/>
            <w:gridSpan w:val="6"/>
          </w:tcPr>
          <w:p w14:paraId="51595E0A" w14:textId="77777777" w:rsidR="00803090" w:rsidRDefault="00803090" w:rsidP="00C55650">
            <w:pPr>
              <w:pStyle w:val="TAN"/>
              <w:rPr>
                <w:ins w:id="8640" w:author="CR0159" w:date="2024-01-24T16:32:00Z"/>
                <w:rFonts w:cs="Arial"/>
                <w:szCs w:val="18"/>
              </w:rPr>
            </w:pPr>
            <w:ins w:id="8641" w:author="CR0159" w:date="2024-01-24T16:32:00Z">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ins>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8642" w:name="_Toc85734355"/>
      <w:bookmarkStart w:id="8643" w:name="_Toc89431654"/>
      <w:bookmarkStart w:id="8644" w:name="_Toc97042466"/>
      <w:bookmarkStart w:id="8645" w:name="_Toc97045610"/>
      <w:bookmarkStart w:id="8646" w:name="_Toc97155355"/>
      <w:bookmarkStart w:id="8647" w:name="_Toc101521492"/>
      <w:bookmarkStart w:id="8648" w:name="_Toc138761771"/>
      <w:bookmarkStart w:id="8649" w:name="_Toc145707986"/>
      <w:bookmarkStart w:id="8650" w:name="_Toc160570475"/>
      <w:bookmarkStart w:id="8651" w:name="_Toc160577894"/>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8642"/>
      <w:bookmarkEnd w:id="8643"/>
      <w:bookmarkEnd w:id="8644"/>
      <w:bookmarkEnd w:id="8645"/>
      <w:bookmarkEnd w:id="8646"/>
      <w:bookmarkEnd w:id="8647"/>
      <w:bookmarkEnd w:id="8648"/>
      <w:bookmarkEnd w:id="8649"/>
      <w:bookmarkEnd w:id="8650"/>
      <w:bookmarkEnd w:id="865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ins w:id="8652" w:author="CR0163" w:date="2024-01-24T16:32:00Z"/>
        </w:trPr>
        <w:tc>
          <w:tcPr>
            <w:tcW w:w="1430" w:type="dxa"/>
          </w:tcPr>
          <w:p w14:paraId="2CB83C5E" w14:textId="77777777" w:rsidR="00095F4D" w:rsidRDefault="00095F4D" w:rsidP="00D656F0">
            <w:pPr>
              <w:pStyle w:val="TAL"/>
              <w:rPr>
                <w:ins w:id="8653" w:author="CR0163" w:date="2024-01-24T16:32:00Z"/>
              </w:rPr>
            </w:pPr>
            <w:ins w:id="8654" w:author="CR0163" w:date="2024-01-24T16:32:00Z">
              <w:r>
                <w:t>easBundInd</w:t>
              </w:r>
            </w:ins>
          </w:p>
        </w:tc>
        <w:tc>
          <w:tcPr>
            <w:tcW w:w="1006" w:type="dxa"/>
          </w:tcPr>
          <w:p w14:paraId="32F0A67C" w14:textId="77777777" w:rsidR="00095F4D" w:rsidRDefault="00095F4D" w:rsidP="00D656F0">
            <w:pPr>
              <w:pStyle w:val="TAL"/>
              <w:rPr>
                <w:ins w:id="8655" w:author="CR0163" w:date="2024-01-24T16:32:00Z"/>
              </w:rPr>
            </w:pPr>
            <w:ins w:id="8656" w:author="CR0163" w:date="2024-01-24T16:32:00Z">
              <w:r>
                <w:t>EASBdlInd</w:t>
              </w:r>
            </w:ins>
          </w:p>
        </w:tc>
        <w:tc>
          <w:tcPr>
            <w:tcW w:w="425" w:type="dxa"/>
          </w:tcPr>
          <w:p w14:paraId="552FAFB3" w14:textId="77777777" w:rsidR="00095F4D" w:rsidRDefault="00095F4D" w:rsidP="00D656F0">
            <w:pPr>
              <w:pStyle w:val="TAC"/>
              <w:rPr>
                <w:ins w:id="8657" w:author="CR0163" w:date="2024-01-24T16:32:00Z"/>
              </w:rPr>
            </w:pPr>
            <w:ins w:id="8658" w:author="CR0163" w:date="2024-01-24T16:32:00Z">
              <w:r>
                <w:t>O</w:t>
              </w:r>
            </w:ins>
          </w:p>
        </w:tc>
        <w:tc>
          <w:tcPr>
            <w:tcW w:w="1368" w:type="dxa"/>
          </w:tcPr>
          <w:p w14:paraId="217438E6" w14:textId="77777777" w:rsidR="00095F4D" w:rsidRDefault="00095F4D" w:rsidP="00D656F0">
            <w:pPr>
              <w:pStyle w:val="TAL"/>
              <w:rPr>
                <w:ins w:id="8659" w:author="CR0163" w:date="2024-01-24T16:32:00Z"/>
              </w:rPr>
            </w:pPr>
            <w:ins w:id="8660" w:author="CR0163" w:date="2024-01-24T16:32:00Z">
              <w:r>
                <w:t>0..1</w:t>
              </w:r>
            </w:ins>
          </w:p>
        </w:tc>
        <w:tc>
          <w:tcPr>
            <w:tcW w:w="3438" w:type="dxa"/>
          </w:tcPr>
          <w:p w14:paraId="02B7A55A" w14:textId="77777777" w:rsidR="00095F4D" w:rsidRDefault="00095F4D" w:rsidP="00D656F0">
            <w:pPr>
              <w:pStyle w:val="TAL"/>
              <w:rPr>
                <w:ins w:id="8661" w:author="CR0163" w:date="2024-01-24T16:32:00Z"/>
                <w:rFonts w:cs="Arial"/>
                <w:szCs w:val="18"/>
              </w:rPr>
            </w:pPr>
            <w:ins w:id="8662" w:author="CR0163" w:date="2024-01-24T16:32:00Z">
              <w:r>
                <w:rPr>
                  <w:rFonts w:cs="Arial"/>
                  <w:szCs w:val="18"/>
                </w:rPr>
                <w:t>Contains the EAS bundle indication related information</w:t>
              </w:r>
              <w:r w:rsidRPr="0048291E">
                <w:rPr>
                  <w:rFonts w:cs="Arial"/>
                  <w:szCs w:val="18"/>
                </w:rPr>
                <w:t>.</w:t>
              </w:r>
            </w:ins>
          </w:p>
          <w:p w14:paraId="5A4F2058" w14:textId="77777777" w:rsidR="00095F4D" w:rsidRDefault="00095F4D" w:rsidP="00D656F0">
            <w:pPr>
              <w:pStyle w:val="TAL"/>
              <w:rPr>
                <w:ins w:id="8663" w:author="CR0163" w:date="2024-01-24T16:32:00Z"/>
                <w:rFonts w:cs="Arial"/>
                <w:szCs w:val="18"/>
              </w:rPr>
            </w:pPr>
          </w:p>
          <w:p w14:paraId="2898C815" w14:textId="77777777" w:rsidR="00095F4D" w:rsidRDefault="00095F4D" w:rsidP="00D656F0">
            <w:pPr>
              <w:pStyle w:val="TAL"/>
              <w:rPr>
                <w:ins w:id="8664" w:author="CR0163" w:date="2024-01-24T16:32:00Z"/>
              </w:rPr>
            </w:pPr>
            <w:ins w:id="8665" w:author="CR0163" w:date="2024-01-24T16:32:00Z">
              <w:r>
                <w:rPr>
                  <w:rFonts w:cs="Arial"/>
                  <w:szCs w:val="18"/>
                </w:rPr>
                <w:t>(NOTE)</w:t>
              </w:r>
            </w:ins>
          </w:p>
        </w:tc>
        <w:tc>
          <w:tcPr>
            <w:tcW w:w="1998" w:type="dxa"/>
          </w:tcPr>
          <w:p w14:paraId="08409EA1" w14:textId="77777777" w:rsidR="00095F4D" w:rsidRDefault="00095F4D" w:rsidP="00D656F0">
            <w:pPr>
              <w:pStyle w:val="TAL"/>
              <w:rPr>
                <w:ins w:id="8666" w:author="CR0163" w:date="2024-01-24T16:32:00Z"/>
                <w:rFonts w:cs="Arial"/>
                <w:szCs w:val="18"/>
              </w:rPr>
            </w:pPr>
            <w:ins w:id="8667" w:author="CR0163" w:date="2024-01-24T16:32:00Z">
              <w:r>
                <w:t>EdgeApp_2</w:t>
              </w:r>
            </w:ins>
          </w:p>
        </w:tc>
      </w:tr>
      <w:tr w:rsidR="00095F4D" w14:paraId="25014905" w14:textId="77777777" w:rsidTr="00D656F0">
        <w:trPr>
          <w:jc w:val="center"/>
          <w:ins w:id="8668" w:author="CR0163" w:date="2024-01-24T16:32:00Z"/>
        </w:trPr>
        <w:tc>
          <w:tcPr>
            <w:tcW w:w="9665" w:type="dxa"/>
            <w:gridSpan w:val="6"/>
          </w:tcPr>
          <w:p w14:paraId="024ED300" w14:textId="77777777" w:rsidR="00095F4D" w:rsidRDefault="00095F4D">
            <w:pPr>
              <w:pStyle w:val="TAN"/>
              <w:rPr>
                <w:ins w:id="8669" w:author="CR0163" w:date="2024-01-24T16:32:00Z"/>
              </w:rPr>
              <w:pPrChange w:id="8670" w:author="CR0163" w:date="2024-01-24T16:32:00Z">
                <w:pPr>
                  <w:pStyle w:val="TAL"/>
                </w:pPr>
              </w:pPrChange>
            </w:pPr>
            <w:ins w:id="8671" w:author="CR0163" w:date="2024-01-24T16:32:00Z">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ins>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8672" w:name="_Toc85734356"/>
      <w:bookmarkStart w:id="8673" w:name="_Toc89431655"/>
      <w:bookmarkStart w:id="8674" w:name="_Toc97042467"/>
      <w:bookmarkStart w:id="8675" w:name="_Toc97045611"/>
      <w:bookmarkStart w:id="8676" w:name="_Toc97155356"/>
      <w:bookmarkStart w:id="8677" w:name="_Toc101521493"/>
      <w:bookmarkStart w:id="8678" w:name="_Toc138761772"/>
      <w:bookmarkStart w:id="8679" w:name="_Toc145707987"/>
      <w:bookmarkStart w:id="8680" w:name="_Toc160570476"/>
      <w:bookmarkStart w:id="8681" w:name="_Toc160577895"/>
      <w:r>
        <w:rPr>
          <w:lang w:eastAsia="zh-CN"/>
        </w:rPr>
        <w:t>8.</w:t>
      </w:r>
      <w:r w:rsidR="008D1128">
        <w:rPr>
          <w:lang w:eastAsia="zh-CN"/>
        </w:rPr>
        <w:t>4</w:t>
      </w:r>
      <w:r>
        <w:rPr>
          <w:lang w:eastAsia="zh-CN"/>
        </w:rPr>
        <w:t>.5.2.5</w:t>
      </w:r>
      <w:r>
        <w:rPr>
          <w:lang w:eastAsia="zh-CN"/>
        </w:rPr>
        <w:tab/>
        <w:t>Type: ACInfoNotification</w:t>
      </w:r>
      <w:bookmarkEnd w:id="8672"/>
      <w:bookmarkEnd w:id="8673"/>
      <w:bookmarkEnd w:id="8674"/>
      <w:bookmarkEnd w:id="8675"/>
      <w:bookmarkEnd w:id="8676"/>
      <w:bookmarkEnd w:id="8677"/>
      <w:bookmarkEnd w:id="8678"/>
      <w:bookmarkEnd w:id="8679"/>
      <w:bookmarkEnd w:id="8680"/>
      <w:bookmarkEnd w:id="868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8682" w:name="_Toc85734357"/>
      <w:bookmarkStart w:id="8683" w:name="_Toc89431656"/>
      <w:bookmarkStart w:id="8684" w:name="_Toc97042468"/>
      <w:bookmarkStart w:id="8685" w:name="_Toc97045612"/>
      <w:bookmarkStart w:id="8686" w:name="_Toc97155357"/>
      <w:bookmarkStart w:id="8687" w:name="_Toc101521494"/>
      <w:bookmarkStart w:id="8688" w:name="_Toc138761773"/>
      <w:bookmarkStart w:id="8689" w:name="_Toc145707988"/>
      <w:bookmarkStart w:id="8690" w:name="_Toc160570477"/>
      <w:bookmarkStart w:id="8691" w:name="_Toc160577896"/>
      <w:r>
        <w:rPr>
          <w:lang w:eastAsia="zh-CN"/>
        </w:rPr>
        <w:lastRenderedPageBreak/>
        <w:t>8.</w:t>
      </w:r>
      <w:r w:rsidR="008D1128">
        <w:rPr>
          <w:lang w:eastAsia="zh-CN"/>
        </w:rPr>
        <w:t>4</w:t>
      </w:r>
      <w:r>
        <w:rPr>
          <w:lang w:eastAsia="zh-CN"/>
        </w:rPr>
        <w:t>.5.2.6</w:t>
      </w:r>
      <w:r>
        <w:rPr>
          <w:lang w:eastAsia="zh-CN"/>
        </w:rPr>
        <w:tab/>
        <w:t>Type: ACInformation</w:t>
      </w:r>
      <w:bookmarkEnd w:id="8682"/>
      <w:bookmarkEnd w:id="8683"/>
      <w:bookmarkEnd w:id="8684"/>
      <w:bookmarkEnd w:id="8685"/>
      <w:bookmarkEnd w:id="8686"/>
      <w:bookmarkEnd w:id="8687"/>
      <w:bookmarkEnd w:id="8688"/>
      <w:bookmarkEnd w:id="8689"/>
      <w:bookmarkEnd w:id="8690"/>
      <w:bookmarkEnd w:id="86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ins w:id="8692" w:author="CR0163" w:date="2024-01-24T16:32:00Z"/>
          <w:lang w:eastAsia="zh-CN"/>
        </w:rPr>
      </w:pPr>
      <w:bookmarkStart w:id="8693" w:name="_Toc160570478"/>
      <w:bookmarkStart w:id="8694" w:name="_Toc160577897"/>
      <w:ins w:id="8695" w:author="CR0163" w:date="2024-01-24T16:32:00Z">
        <w:r>
          <w:rPr>
            <w:lang w:eastAsia="zh-CN"/>
          </w:rPr>
          <w:t>8.4.5.2.7</w:t>
        </w:r>
        <w:r>
          <w:rPr>
            <w:lang w:eastAsia="zh-CN"/>
          </w:rPr>
          <w:tab/>
          <w:t xml:space="preserve">Type: </w:t>
        </w:r>
        <w:r w:rsidRPr="00B559FC">
          <w:t>EAS</w:t>
        </w:r>
        <w:r>
          <w:t>B</w:t>
        </w:r>
        <w:r w:rsidRPr="00B559FC">
          <w:t>dl</w:t>
        </w:r>
        <w:r>
          <w:t>I</w:t>
        </w:r>
        <w:r w:rsidRPr="00B559FC">
          <w:t>n</w:t>
        </w:r>
        <w:r>
          <w:t>d</w:t>
        </w:r>
        <w:bookmarkEnd w:id="8693"/>
        <w:bookmarkEnd w:id="8694"/>
      </w:ins>
    </w:p>
    <w:p w14:paraId="6853C4EA" w14:textId="77777777" w:rsidR="00095F4D" w:rsidRDefault="00095F4D" w:rsidP="00095F4D">
      <w:pPr>
        <w:pStyle w:val="TH"/>
        <w:rPr>
          <w:ins w:id="8696" w:author="CR0163" w:date="2024-01-24T16:32:00Z"/>
        </w:rPr>
      </w:pPr>
      <w:ins w:id="8697" w:author="CR0163" w:date="2024-01-24T16:32:00Z">
        <w:r>
          <w:rPr>
            <w:noProof/>
          </w:rPr>
          <w:t>Table 8.4.5.2.7</w:t>
        </w:r>
        <w:r>
          <w:t xml:space="preserve">-1: </w:t>
        </w:r>
        <w:r>
          <w:rPr>
            <w:noProof/>
          </w:rPr>
          <w:t xml:space="preserve">Definition of type </w:t>
        </w:r>
        <w:r w:rsidRPr="00B559FC">
          <w:t>EAS</w:t>
        </w:r>
        <w:r>
          <w:t>B</w:t>
        </w:r>
        <w:r w:rsidRPr="00B559FC">
          <w:t>dl</w:t>
        </w:r>
        <w:r>
          <w:t>I</w:t>
        </w:r>
        <w:r w:rsidRPr="00B559FC">
          <w:t>n</w:t>
        </w:r>
        <w:r>
          <w:t>d</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ins w:id="8698" w:author="CR0163" w:date="2024-01-24T16:32:00Z"/>
        </w:trPr>
        <w:tc>
          <w:tcPr>
            <w:tcW w:w="1126" w:type="dxa"/>
            <w:shd w:val="clear" w:color="auto" w:fill="C0C0C0"/>
            <w:hideMark/>
          </w:tcPr>
          <w:p w14:paraId="70B6340D" w14:textId="77777777" w:rsidR="00095F4D" w:rsidRDefault="00095F4D" w:rsidP="00D656F0">
            <w:pPr>
              <w:pStyle w:val="TAH"/>
              <w:rPr>
                <w:ins w:id="8699" w:author="CR0163" w:date="2024-01-24T16:32:00Z"/>
              </w:rPr>
            </w:pPr>
            <w:ins w:id="8700" w:author="CR0163" w:date="2024-01-24T16:32:00Z">
              <w:r>
                <w:t>Attribute name</w:t>
              </w:r>
            </w:ins>
          </w:p>
        </w:tc>
        <w:tc>
          <w:tcPr>
            <w:tcW w:w="1310" w:type="dxa"/>
            <w:shd w:val="clear" w:color="auto" w:fill="C0C0C0"/>
            <w:hideMark/>
          </w:tcPr>
          <w:p w14:paraId="18F7B7E8" w14:textId="77777777" w:rsidR="00095F4D" w:rsidRDefault="00095F4D" w:rsidP="00D656F0">
            <w:pPr>
              <w:pStyle w:val="TAH"/>
              <w:rPr>
                <w:ins w:id="8701" w:author="CR0163" w:date="2024-01-24T16:32:00Z"/>
              </w:rPr>
            </w:pPr>
            <w:ins w:id="8702" w:author="CR0163" w:date="2024-01-24T16:32:00Z">
              <w:r>
                <w:t>Data type</w:t>
              </w:r>
            </w:ins>
          </w:p>
        </w:tc>
        <w:tc>
          <w:tcPr>
            <w:tcW w:w="425" w:type="dxa"/>
            <w:shd w:val="clear" w:color="auto" w:fill="C0C0C0"/>
            <w:hideMark/>
          </w:tcPr>
          <w:p w14:paraId="72570962" w14:textId="77777777" w:rsidR="00095F4D" w:rsidRDefault="00095F4D" w:rsidP="00D656F0">
            <w:pPr>
              <w:pStyle w:val="TAH"/>
              <w:rPr>
                <w:ins w:id="8703" w:author="CR0163" w:date="2024-01-24T16:32:00Z"/>
              </w:rPr>
            </w:pPr>
            <w:ins w:id="8704" w:author="CR0163" w:date="2024-01-24T16:32:00Z">
              <w:r>
                <w:t>P</w:t>
              </w:r>
            </w:ins>
          </w:p>
        </w:tc>
        <w:tc>
          <w:tcPr>
            <w:tcW w:w="1368" w:type="dxa"/>
            <w:shd w:val="clear" w:color="auto" w:fill="C0C0C0"/>
            <w:hideMark/>
          </w:tcPr>
          <w:p w14:paraId="100FE718" w14:textId="77777777" w:rsidR="00095F4D" w:rsidRDefault="00095F4D" w:rsidP="00D656F0">
            <w:pPr>
              <w:pStyle w:val="TAH"/>
              <w:jc w:val="left"/>
              <w:rPr>
                <w:ins w:id="8705" w:author="CR0163" w:date="2024-01-24T16:32:00Z"/>
              </w:rPr>
            </w:pPr>
            <w:ins w:id="8706" w:author="CR0163" w:date="2024-01-24T16:32:00Z">
              <w:r>
                <w:t>Cardinality</w:t>
              </w:r>
            </w:ins>
          </w:p>
        </w:tc>
        <w:tc>
          <w:tcPr>
            <w:tcW w:w="3438" w:type="dxa"/>
            <w:shd w:val="clear" w:color="auto" w:fill="C0C0C0"/>
            <w:hideMark/>
          </w:tcPr>
          <w:p w14:paraId="4D214C2D" w14:textId="77777777" w:rsidR="00095F4D" w:rsidRDefault="00095F4D" w:rsidP="00D656F0">
            <w:pPr>
              <w:pStyle w:val="TAH"/>
              <w:rPr>
                <w:ins w:id="8707" w:author="CR0163" w:date="2024-01-24T16:32:00Z"/>
                <w:rFonts w:cs="Arial"/>
                <w:szCs w:val="18"/>
              </w:rPr>
            </w:pPr>
            <w:ins w:id="8708" w:author="CR0163" w:date="2024-01-24T16:32:00Z">
              <w:r>
                <w:rPr>
                  <w:rFonts w:cs="Arial"/>
                  <w:szCs w:val="18"/>
                </w:rPr>
                <w:t>Description</w:t>
              </w:r>
            </w:ins>
          </w:p>
        </w:tc>
        <w:tc>
          <w:tcPr>
            <w:tcW w:w="1998" w:type="dxa"/>
            <w:shd w:val="clear" w:color="auto" w:fill="C0C0C0"/>
          </w:tcPr>
          <w:p w14:paraId="117426A1" w14:textId="77777777" w:rsidR="00095F4D" w:rsidRDefault="00095F4D" w:rsidP="00D656F0">
            <w:pPr>
              <w:pStyle w:val="TAH"/>
              <w:rPr>
                <w:ins w:id="8709" w:author="CR0163" w:date="2024-01-24T16:32:00Z"/>
                <w:rFonts w:cs="Arial"/>
                <w:szCs w:val="18"/>
              </w:rPr>
            </w:pPr>
            <w:ins w:id="8710" w:author="CR0163" w:date="2024-01-24T16:32:00Z">
              <w:r>
                <w:t>Applicability</w:t>
              </w:r>
            </w:ins>
          </w:p>
        </w:tc>
      </w:tr>
      <w:tr w:rsidR="00095F4D" w14:paraId="68085469" w14:textId="77777777" w:rsidTr="00D656F0">
        <w:trPr>
          <w:jc w:val="center"/>
          <w:ins w:id="8711" w:author="CR0163" w:date="2024-01-24T16:32:00Z"/>
        </w:trPr>
        <w:tc>
          <w:tcPr>
            <w:tcW w:w="1126" w:type="dxa"/>
          </w:tcPr>
          <w:p w14:paraId="3CA0185A" w14:textId="77777777" w:rsidR="00095F4D" w:rsidRDefault="00095F4D" w:rsidP="00D656F0">
            <w:pPr>
              <w:pStyle w:val="TAL"/>
              <w:rPr>
                <w:ins w:id="8712" w:author="CR0163" w:date="2024-01-24T16:32:00Z"/>
                <w:lang w:eastAsia="zh-CN"/>
              </w:rPr>
            </w:pPr>
            <w:ins w:id="8713" w:author="CR0163" w:date="2024-01-24T16:32:00Z">
              <w:r>
                <w:rPr>
                  <w:lang w:eastAsia="zh-CN"/>
                </w:rPr>
                <w:t>bdlType</w:t>
              </w:r>
            </w:ins>
          </w:p>
        </w:tc>
        <w:tc>
          <w:tcPr>
            <w:tcW w:w="1310" w:type="dxa"/>
          </w:tcPr>
          <w:p w14:paraId="64D30BD6" w14:textId="77777777" w:rsidR="00095F4D" w:rsidRDefault="00095F4D" w:rsidP="00D656F0">
            <w:pPr>
              <w:pStyle w:val="TAL"/>
              <w:rPr>
                <w:ins w:id="8714" w:author="CR0163" w:date="2024-01-24T16:32:00Z"/>
              </w:rPr>
            </w:pPr>
            <w:ins w:id="8715" w:author="CR0163" w:date="2024-01-24T16:32:00Z">
              <w:r>
                <w:t>BdlType</w:t>
              </w:r>
            </w:ins>
          </w:p>
        </w:tc>
        <w:tc>
          <w:tcPr>
            <w:tcW w:w="425" w:type="dxa"/>
          </w:tcPr>
          <w:p w14:paraId="0F79F41A" w14:textId="77777777" w:rsidR="00095F4D" w:rsidRDefault="00095F4D" w:rsidP="00D656F0">
            <w:pPr>
              <w:pStyle w:val="TAC"/>
              <w:rPr>
                <w:ins w:id="8716" w:author="CR0163" w:date="2024-01-24T16:32:00Z"/>
              </w:rPr>
            </w:pPr>
            <w:ins w:id="8717" w:author="CR0163" w:date="2024-01-24T16:32:00Z">
              <w:r>
                <w:t>C</w:t>
              </w:r>
            </w:ins>
          </w:p>
        </w:tc>
        <w:tc>
          <w:tcPr>
            <w:tcW w:w="1368" w:type="dxa"/>
          </w:tcPr>
          <w:p w14:paraId="54963760" w14:textId="77777777" w:rsidR="00095F4D" w:rsidRDefault="00095F4D" w:rsidP="00D656F0">
            <w:pPr>
              <w:pStyle w:val="TAL"/>
              <w:rPr>
                <w:ins w:id="8718" w:author="CR0163" w:date="2024-01-24T16:32:00Z"/>
              </w:rPr>
            </w:pPr>
            <w:ins w:id="8719" w:author="CR0163" w:date="2024-01-24T16:32:00Z">
              <w:r>
                <w:t>0..1</w:t>
              </w:r>
            </w:ins>
          </w:p>
        </w:tc>
        <w:tc>
          <w:tcPr>
            <w:tcW w:w="3438" w:type="dxa"/>
          </w:tcPr>
          <w:p w14:paraId="21D744FA" w14:textId="77777777" w:rsidR="00095F4D" w:rsidRDefault="00095F4D" w:rsidP="00D656F0">
            <w:pPr>
              <w:pStyle w:val="TAL"/>
              <w:ind w:left="284" w:hanging="284"/>
              <w:rPr>
                <w:ins w:id="8720" w:author="CR0163" w:date="2024-01-24T16:32:00Z"/>
              </w:rPr>
            </w:pPr>
            <w:ins w:id="8721" w:author="CR0163" w:date="2024-01-24T16:32:00Z">
              <w:r>
                <w:t xml:space="preserve">Represents the EAS bundle type. </w:t>
              </w:r>
            </w:ins>
          </w:p>
          <w:p w14:paraId="5A7E0243" w14:textId="77777777" w:rsidR="00095F4D" w:rsidRDefault="00095F4D" w:rsidP="00D656F0">
            <w:pPr>
              <w:pStyle w:val="TAL"/>
              <w:ind w:left="284" w:hanging="284"/>
              <w:rPr>
                <w:ins w:id="8722" w:author="CR0163" w:date="2024-01-24T16:32:00Z"/>
              </w:rPr>
            </w:pPr>
          </w:p>
          <w:p w14:paraId="2F299D35" w14:textId="77777777" w:rsidR="00095F4D" w:rsidRDefault="00095F4D" w:rsidP="00D656F0">
            <w:pPr>
              <w:pStyle w:val="TAL"/>
              <w:rPr>
                <w:ins w:id="8723" w:author="CR0163" w:date="2024-01-24T16:32:00Z"/>
              </w:rPr>
            </w:pPr>
            <w:ins w:id="8724" w:author="CR0163" w:date="2024-01-24T16:32:00Z">
              <w:r>
                <w:t>(NOTE)</w:t>
              </w:r>
            </w:ins>
          </w:p>
        </w:tc>
        <w:tc>
          <w:tcPr>
            <w:tcW w:w="1998" w:type="dxa"/>
          </w:tcPr>
          <w:p w14:paraId="6A80BE10" w14:textId="77777777" w:rsidR="00095F4D" w:rsidRDefault="00095F4D" w:rsidP="00D656F0">
            <w:pPr>
              <w:pStyle w:val="TAL"/>
              <w:rPr>
                <w:ins w:id="8725" w:author="CR0163" w:date="2024-01-24T16:32:00Z"/>
                <w:rFonts w:cs="Arial"/>
                <w:szCs w:val="18"/>
              </w:rPr>
            </w:pPr>
          </w:p>
        </w:tc>
      </w:tr>
      <w:tr w:rsidR="00095F4D" w14:paraId="6614D8DF" w14:textId="77777777" w:rsidTr="00D656F0">
        <w:trPr>
          <w:jc w:val="center"/>
          <w:ins w:id="8726" w:author="CR0163" w:date="2024-01-24T16:32:00Z"/>
        </w:trPr>
        <w:tc>
          <w:tcPr>
            <w:tcW w:w="1126" w:type="dxa"/>
          </w:tcPr>
          <w:p w14:paraId="229B2FDD" w14:textId="77777777" w:rsidR="00095F4D" w:rsidRDefault="00095F4D" w:rsidP="00D656F0">
            <w:pPr>
              <w:pStyle w:val="TAL"/>
              <w:rPr>
                <w:ins w:id="8727" w:author="CR0163" w:date="2024-01-24T16:32:00Z"/>
                <w:lang w:eastAsia="zh-CN"/>
              </w:rPr>
            </w:pPr>
            <w:ins w:id="8728" w:author="CR0163" w:date="2024-01-24T16:32:00Z">
              <w:r>
                <w:rPr>
                  <w:rFonts w:hint="eastAsia"/>
                  <w:lang w:eastAsia="zh-CN"/>
                </w:rPr>
                <w:t>b</w:t>
              </w:r>
              <w:r>
                <w:rPr>
                  <w:lang w:eastAsia="zh-CN"/>
                </w:rPr>
                <w:t>dlId</w:t>
              </w:r>
            </w:ins>
          </w:p>
        </w:tc>
        <w:tc>
          <w:tcPr>
            <w:tcW w:w="1310" w:type="dxa"/>
          </w:tcPr>
          <w:p w14:paraId="36880475" w14:textId="77777777" w:rsidR="00095F4D" w:rsidRDefault="00095F4D" w:rsidP="00D656F0">
            <w:pPr>
              <w:pStyle w:val="TAL"/>
              <w:rPr>
                <w:ins w:id="8729" w:author="CR0163" w:date="2024-01-24T16:32:00Z"/>
              </w:rPr>
            </w:pPr>
            <w:ins w:id="8730" w:author="CR0163" w:date="2024-01-24T16:32:00Z">
              <w:r>
                <w:t>string</w:t>
              </w:r>
            </w:ins>
          </w:p>
        </w:tc>
        <w:tc>
          <w:tcPr>
            <w:tcW w:w="425" w:type="dxa"/>
          </w:tcPr>
          <w:p w14:paraId="1B1FC7CF" w14:textId="77777777" w:rsidR="00095F4D" w:rsidRDefault="00095F4D" w:rsidP="00D656F0">
            <w:pPr>
              <w:pStyle w:val="TAC"/>
              <w:rPr>
                <w:ins w:id="8731" w:author="CR0163" w:date="2024-01-24T16:32:00Z"/>
              </w:rPr>
            </w:pPr>
            <w:ins w:id="8732" w:author="CR0163" w:date="2024-01-24T16:32:00Z">
              <w:r>
                <w:t>C</w:t>
              </w:r>
            </w:ins>
          </w:p>
        </w:tc>
        <w:tc>
          <w:tcPr>
            <w:tcW w:w="1368" w:type="dxa"/>
          </w:tcPr>
          <w:p w14:paraId="2D4118BB" w14:textId="77777777" w:rsidR="00095F4D" w:rsidRDefault="00095F4D" w:rsidP="00D656F0">
            <w:pPr>
              <w:pStyle w:val="TAL"/>
              <w:rPr>
                <w:ins w:id="8733" w:author="CR0163" w:date="2024-01-24T16:32:00Z"/>
              </w:rPr>
            </w:pPr>
            <w:ins w:id="8734" w:author="CR0163" w:date="2024-01-24T16:32:00Z">
              <w:r>
                <w:t>0..1</w:t>
              </w:r>
            </w:ins>
          </w:p>
        </w:tc>
        <w:tc>
          <w:tcPr>
            <w:tcW w:w="3438" w:type="dxa"/>
          </w:tcPr>
          <w:p w14:paraId="355E912E" w14:textId="77777777" w:rsidR="00095F4D" w:rsidRDefault="00095F4D" w:rsidP="00D656F0">
            <w:pPr>
              <w:pStyle w:val="TAL"/>
              <w:ind w:left="284" w:hanging="284"/>
              <w:rPr>
                <w:ins w:id="8735" w:author="CR0163" w:date="2024-01-24T16:32:00Z"/>
              </w:rPr>
            </w:pPr>
            <w:ins w:id="8736" w:author="CR0163" w:date="2024-01-24T16:32:00Z">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ins>
          </w:p>
          <w:p w14:paraId="07F463FC" w14:textId="77777777" w:rsidR="00095F4D" w:rsidRDefault="00095F4D" w:rsidP="00D656F0">
            <w:pPr>
              <w:pStyle w:val="TAL"/>
              <w:ind w:left="284" w:hanging="284"/>
              <w:rPr>
                <w:ins w:id="8737" w:author="CR0163" w:date="2024-01-24T16:32:00Z"/>
              </w:rPr>
            </w:pPr>
          </w:p>
          <w:p w14:paraId="45AC7EF5" w14:textId="77777777" w:rsidR="00095F4D" w:rsidRDefault="00095F4D" w:rsidP="00D656F0">
            <w:pPr>
              <w:pStyle w:val="TAL"/>
              <w:rPr>
                <w:ins w:id="8738" w:author="CR0163" w:date="2024-01-24T16:32:00Z"/>
              </w:rPr>
            </w:pPr>
            <w:ins w:id="8739" w:author="CR0163" w:date="2024-01-24T16:32:00Z">
              <w:r>
                <w:t>(NOTE)</w:t>
              </w:r>
            </w:ins>
          </w:p>
        </w:tc>
        <w:tc>
          <w:tcPr>
            <w:tcW w:w="1998" w:type="dxa"/>
          </w:tcPr>
          <w:p w14:paraId="058F50A1" w14:textId="77777777" w:rsidR="00095F4D" w:rsidRDefault="00095F4D" w:rsidP="00D656F0">
            <w:pPr>
              <w:pStyle w:val="TAL"/>
              <w:rPr>
                <w:ins w:id="8740" w:author="CR0163" w:date="2024-01-24T16:32:00Z"/>
                <w:rFonts w:cs="Arial"/>
                <w:szCs w:val="18"/>
              </w:rPr>
            </w:pPr>
          </w:p>
        </w:tc>
      </w:tr>
      <w:tr w:rsidR="00095F4D" w14:paraId="767715EB" w14:textId="77777777" w:rsidTr="00D656F0">
        <w:trPr>
          <w:jc w:val="center"/>
          <w:ins w:id="8741" w:author="CR0163" w:date="2024-01-24T16:32:00Z"/>
        </w:trPr>
        <w:tc>
          <w:tcPr>
            <w:tcW w:w="1126" w:type="dxa"/>
          </w:tcPr>
          <w:p w14:paraId="48D0DF8B" w14:textId="77777777" w:rsidR="00095F4D" w:rsidRDefault="00095F4D" w:rsidP="00D656F0">
            <w:pPr>
              <w:pStyle w:val="TAL"/>
              <w:rPr>
                <w:ins w:id="8742" w:author="CR0163" w:date="2024-01-24T16:32:00Z"/>
                <w:lang w:eastAsia="zh-CN"/>
              </w:rPr>
            </w:pPr>
            <w:ins w:id="8743" w:author="CR0163" w:date="2024-01-24T16:32:00Z">
              <w:r>
                <w:rPr>
                  <w:lang w:eastAsia="zh-CN"/>
                </w:rPr>
                <w:t>easBdlReqs</w:t>
              </w:r>
            </w:ins>
          </w:p>
        </w:tc>
        <w:tc>
          <w:tcPr>
            <w:tcW w:w="1310" w:type="dxa"/>
          </w:tcPr>
          <w:p w14:paraId="101CACFE" w14:textId="77777777" w:rsidR="00095F4D" w:rsidRDefault="00095F4D" w:rsidP="00D656F0">
            <w:pPr>
              <w:pStyle w:val="TAL"/>
              <w:rPr>
                <w:ins w:id="8744" w:author="CR0163" w:date="2024-01-24T16:32:00Z"/>
              </w:rPr>
            </w:pPr>
            <w:ins w:id="8745" w:author="CR0163" w:date="2024-01-24T16:32:00Z">
              <w:r>
                <w:t>EASBdlReqs</w:t>
              </w:r>
            </w:ins>
          </w:p>
        </w:tc>
        <w:tc>
          <w:tcPr>
            <w:tcW w:w="425" w:type="dxa"/>
          </w:tcPr>
          <w:p w14:paraId="3725496A" w14:textId="77777777" w:rsidR="00095F4D" w:rsidRDefault="00095F4D" w:rsidP="00D656F0">
            <w:pPr>
              <w:pStyle w:val="TAC"/>
              <w:rPr>
                <w:ins w:id="8746" w:author="CR0163" w:date="2024-01-24T16:32:00Z"/>
              </w:rPr>
            </w:pPr>
            <w:ins w:id="8747" w:author="CR0163" w:date="2024-01-24T16:32:00Z">
              <w:r>
                <w:t>C</w:t>
              </w:r>
            </w:ins>
          </w:p>
        </w:tc>
        <w:tc>
          <w:tcPr>
            <w:tcW w:w="1368" w:type="dxa"/>
          </w:tcPr>
          <w:p w14:paraId="2C7E49BE" w14:textId="77777777" w:rsidR="00095F4D" w:rsidRDefault="00095F4D" w:rsidP="00D656F0">
            <w:pPr>
              <w:pStyle w:val="TAL"/>
              <w:rPr>
                <w:ins w:id="8748" w:author="CR0163" w:date="2024-01-24T16:32:00Z"/>
              </w:rPr>
            </w:pPr>
            <w:ins w:id="8749" w:author="CR0163" w:date="2024-01-24T16:32:00Z">
              <w:r>
                <w:t>0..1</w:t>
              </w:r>
            </w:ins>
          </w:p>
        </w:tc>
        <w:tc>
          <w:tcPr>
            <w:tcW w:w="3438" w:type="dxa"/>
          </w:tcPr>
          <w:p w14:paraId="03DFB686" w14:textId="77777777" w:rsidR="00095F4D" w:rsidRDefault="00095F4D" w:rsidP="00D656F0">
            <w:pPr>
              <w:pStyle w:val="TAL"/>
              <w:ind w:left="284" w:hanging="284"/>
              <w:rPr>
                <w:ins w:id="8750" w:author="CR0163" w:date="2024-01-24T16:32:00Z"/>
              </w:rPr>
            </w:pPr>
            <w:ins w:id="8751" w:author="CR0163" w:date="2024-01-24T16:32:00Z">
              <w:r>
                <w:t xml:space="preserve">Contains the EAS Bundle Requirements </w:t>
              </w:r>
              <w:r w:rsidRPr="0048291E">
                <w:rPr>
                  <w:rFonts w:cs="Arial"/>
                  <w:szCs w:val="18"/>
                </w:rPr>
                <w:t>for identifying ACs with EAS bundle information in the AC Profile and with matching bundle requirements</w:t>
              </w:r>
              <w:r>
                <w:t xml:space="preserve">. </w:t>
              </w:r>
            </w:ins>
          </w:p>
          <w:p w14:paraId="3869E482" w14:textId="77777777" w:rsidR="00095F4D" w:rsidRDefault="00095F4D" w:rsidP="00D656F0">
            <w:pPr>
              <w:pStyle w:val="TAL"/>
              <w:ind w:left="284" w:hanging="284"/>
              <w:rPr>
                <w:ins w:id="8752" w:author="CR0163" w:date="2024-01-24T16:32:00Z"/>
              </w:rPr>
            </w:pPr>
          </w:p>
          <w:p w14:paraId="5170210C" w14:textId="77777777" w:rsidR="00095F4D" w:rsidRDefault="00095F4D" w:rsidP="00D656F0">
            <w:pPr>
              <w:pStyle w:val="TAL"/>
              <w:rPr>
                <w:ins w:id="8753" w:author="CR0163" w:date="2024-01-24T16:32:00Z"/>
              </w:rPr>
            </w:pPr>
            <w:ins w:id="8754" w:author="CR0163" w:date="2024-01-24T16:32:00Z">
              <w:r>
                <w:t>(NOTE)</w:t>
              </w:r>
            </w:ins>
          </w:p>
        </w:tc>
        <w:tc>
          <w:tcPr>
            <w:tcW w:w="1998" w:type="dxa"/>
          </w:tcPr>
          <w:p w14:paraId="55B0B0AF" w14:textId="77777777" w:rsidR="00095F4D" w:rsidRDefault="00095F4D" w:rsidP="00D656F0">
            <w:pPr>
              <w:pStyle w:val="TAL"/>
              <w:rPr>
                <w:ins w:id="8755" w:author="CR0163" w:date="2024-01-24T16:32:00Z"/>
                <w:rFonts w:cs="Arial"/>
                <w:szCs w:val="18"/>
              </w:rPr>
            </w:pPr>
          </w:p>
        </w:tc>
      </w:tr>
      <w:tr w:rsidR="00095F4D" w14:paraId="06665627" w14:textId="77777777" w:rsidTr="00D656F0">
        <w:trPr>
          <w:jc w:val="center"/>
          <w:ins w:id="8756" w:author="CR0163" w:date="2024-01-24T16:32:00Z"/>
        </w:trPr>
        <w:tc>
          <w:tcPr>
            <w:tcW w:w="1126" w:type="dxa"/>
          </w:tcPr>
          <w:p w14:paraId="5190CB3C" w14:textId="77777777" w:rsidR="00095F4D" w:rsidRDefault="00095F4D" w:rsidP="00D656F0">
            <w:pPr>
              <w:pStyle w:val="TAL"/>
              <w:rPr>
                <w:ins w:id="8757" w:author="CR0163" w:date="2024-01-24T16:32:00Z"/>
                <w:lang w:eastAsia="zh-CN"/>
              </w:rPr>
            </w:pPr>
            <w:ins w:id="8758" w:author="CR0163" w:date="2024-01-24T16:32:00Z">
              <w:r>
                <w:rPr>
                  <w:lang w:eastAsia="zh-CN"/>
                </w:rPr>
                <w:t>parBundDet</w:t>
              </w:r>
            </w:ins>
          </w:p>
        </w:tc>
        <w:tc>
          <w:tcPr>
            <w:tcW w:w="1310" w:type="dxa"/>
          </w:tcPr>
          <w:p w14:paraId="3AD1A82B" w14:textId="77777777" w:rsidR="00095F4D" w:rsidRDefault="00095F4D" w:rsidP="00D656F0">
            <w:pPr>
              <w:pStyle w:val="TAL"/>
              <w:rPr>
                <w:ins w:id="8759" w:author="CR0163" w:date="2024-01-24T16:32:00Z"/>
              </w:rPr>
            </w:pPr>
            <w:ins w:id="8760" w:author="CR0163" w:date="2024-01-24T16:32:00Z">
              <w:r w:rsidRPr="008D61CA">
                <w:t>boolean</w:t>
              </w:r>
            </w:ins>
          </w:p>
        </w:tc>
        <w:tc>
          <w:tcPr>
            <w:tcW w:w="425" w:type="dxa"/>
          </w:tcPr>
          <w:p w14:paraId="182D5EA1" w14:textId="77777777" w:rsidR="00095F4D" w:rsidRDefault="00095F4D" w:rsidP="00D656F0">
            <w:pPr>
              <w:pStyle w:val="TAC"/>
              <w:rPr>
                <w:ins w:id="8761" w:author="CR0163" w:date="2024-01-24T16:32:00Z"/>
              </w:rPr>
            </w:pPr>
            <w:ins w:id="8762" w:author="CR0163" w:date="2024-01-24T16:32:00Z">
              <w:r>
                <w:rPr>
                  <w:lang w:eastAsia="ja-JP"/>
                </w:rPr>
                <w:t>C</w:t>
              </w:r>
            </w:ins>
          </w:p>
        </w:tc>
        <w:tc>
          <w:tcPr>
            <w:tcW w:w="1368" w:type="dxa"/>
          </w:tcPr>
          <w:p w14:paraId="1F93F446" w14:textId="77777777" w:rsidR="00095F4D" w:rsidRDefault="00095F4D" w:rsidP="00D656F0">
            <w:pPr>
              <w:pStyle w:val="TAL"/>
              <w:rPr>
                <w:ins w:id="8763" w:author="CR0163" w:date="2024-01-24T16:32:00Z"/>
              </w:rPr>
            </w:pPr>
            <w:ins w:id="8764" w:author="CR0163" w:date="2024-01-24T16:32:00Z">
              <w:r w:rsidRPr="008D61CA">
                <w:t>0..1</w:t>
              </w:r>
            </w:ins>
          </w:p>
        </w:tc>
        <w:tc>
          <w:tcPr>
            <w:tcW w:w="3438" w:type="dxa"/>
          </w:tcPr>
          <w:p w14:paraId="0A0ED43C" w14:textId="77777777" w:rsidR="00095F4D" w:rsidRDefault="00095F4D" w:rsidP="00D656F0">
            <w:pPr>
              <w:pStyle w:val="TAL"/>
              <w:rPr>
                <w:ins w:id="8765" w:author="CR0163" w:date="2024-01-24T16:32:00Z"/>
              </w:rPr>
            </w:pPr>
            <w:ins w:id="8766" w:author="CR0163" w:date="2024-01-24T16:32:00Z">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ins>
          </w:p>
          <w:p w14:paraId="75F0BB1D" w14:textId="77777777" w:rsidR="00095F4D" w:rsidRDefault="00095F4D" w:rsidP="00D656F0">
            <w:pPr>
              <w:pStyle w:val="TAL"/>
              <w:rPr>
                <w:ins w:id="8767" w:author="CR0163" w:date="2024-01-24T16:32:00Z"/>
              </w:rPr>
            </w:pPr>
          </w:p>
          <w:p w14:paraId="2F474604" w14:textId="77777777" w:rsidR="00095F4D" w:rsidRDefault="00095F4D" w:rsidP="00D656F0">
            <w:pPr>
              <w:pStyle w:val="TAL"/>
              <w:ind w:left="284" w:hanging="284"/>
              <w:rPr>
                <w:ins w:id="8768" w:author="CR0163" w:date="2024-01-24T16:32:00Z"/>
              </w:rPr>
            </w:pPr>
            <w:ins w:id="8769" w:author="CR0163" w:date="2024-01-24T16:32:00Z">
              <w:r w:rsidRPr="000B5902">
                <w:t>-</w:t>
              </w:r>
              <w:r>
                <w:tab/>
                <w:t xml:space="preserve">When set to "true", it indicates </w:t>
              </w:r>
              <w:r>
                <w:rPr>
                  <w:rFonts w:cs="Arial"/>
                  <w:szCs w:val="18"/>
                </w:rPr>
                <w:t>that the partial bundle determination is requested</w:t>
              </w:r>
              <w:r>
                <w:t>.</w:t>
              </w:r>
            </w:ins>
          </w:p>
          <w:p w14:paraId="5C55D24E" w14:textId="77777777" w:rsidR="00095F4D" w:rsidRDefault="00095F4D" w:rsidP="00D656F0">
            <w:pPr>
              <w:pStyle w:val="TAL"/>
              <w:ind w:left="284" w:hanging="284"/>
              <w:rPr>
                <w:ins w:id="8770" w:author="CR0163" w:date="2024-01-24T16:32:00Z"/>
              </w:rPr>
            </w:pPr>
            <w:ins w:id="8771" w:author="CR0163" w:date="2024-01-24T16:32:00Z">
              <w:r>
                <w:t>-</w:t>
              </w:r>
              <w:r>
                <w:tab/>
                <w:t xml:space="preserve">When set to "false", it indicates </w:t>
              </w:r>
              <w:r>
                <w:rPr>
                  <w:rFonts w:cs="Arial"/>
                  <w:szCs w:val="18"/>
                </w:rPr>
                <w:t>that the partial bundle determination is not requested</w:t>
              </w:r>
              <w:r>
                <w:t>.</w:t>
              </w:r>
            </w:ins>
          </w:p>
          <w:p w14:paraId="6371E5C8" w14:textId="77777777" w:rsidR="00095F4D" w:rsidRDefault="00095F4D" w:rsidP="00D656F0">
            <w:pPr>
              <w:pStyle w:val="TAL"/>
              <w:ind w:left="284" w:hanging="284"/>
              <w:rPr>
                <w:ins w:id="8772" w:author="CR0163" w:date="2024-01-24T16:32:00Z"/>
              </w:rPr>
            </w:pPr>
            <w:ins w:id="8773" w:author="CR0163" w:date="2024-01-24T16:32:00Z">
              <w:r w:rsidRPr="000B5902">
                <w:t>-</w:t>
              </w:r>
              <w:r>
                <w:tab/>
                <w:t>The default value when this attribute is omitted is "false".</w:t>
              </w:r>
            </w:ins>
          </w:p>
          <w:p w14:paraId="238915A1" w14:textId="77777777" w:rsidR="00095F4D" w:rsidRDefault="00095F4D" w:rsidP="00D656F0">
            <w:pPr>
              <w:pStyle w:val="TAL"/>
              <w:ind w:left="284" w:hanging="284"/>
              <w:rPr>
                <w:ins w:id="8774" w:author="CR0163" w:date="2024-01-24T16:32:00Z"/>
              </w:rPr>
            </w:pPr>
          </w:p>
          <w:p w14:paraId="5D0F9183" w14:textId="77777777" w:rsidR="00095F4D" w:rsidRPr="00C664DE" w:rsidRDefault="00095F4D" w:rsidP="00D656F0">
            <w:pPr>
              <w:pStyle w:val="TAL"/>
              <w:ind w:left="284" w:hanging="284"/>
              <w:rPr>
                <w:ins w:id="8775" w:author="CR0163" w:date="2024-01-24T16:32:00Z"/>
              </w:rPr>
            </w:pPr>
            <w:ins w:id="8776" w:author="CR0163" w:date="2024-01-24T16:32:00Z">
              <w:r>
                <w:t>(NOTE)</w:t>
              </w:r>
            </w:ins>
          </w:p>
        </w:tc>
        <w:tc>
          <w:tcPr>
            <w:tcW w:w="1998" w:type="dxa"/>
          </w:tcPr>
          <w:p w14:paraId="394E2821" w14:textId="77777777" w:rsidR="00095F4D" w:rsidRDefault="00095F4D" w:rsidP="00D656F0">
            <w:pPr>
              <w:pStyle w:val="TAL"/>
              <w:rPr>
                <w:ins w:id="8777" w:author="CR0163" w:date="2024-01-24T16:32:00Z"/>
                <w:rFonts w:cs="Arial"/>
                <w:szCs w:val="18"/>
              </w:rPr>
            </w:pPr>
          </w:p>
        </w:tc>
      </w:tr>
      <w:tr w:rsidR="00095F4D" w14:paraId="71C2B4EF" w14:textId="77777777" w:rsidTr="00D656F0">
        <w:trPr>
          <w:jc w:val="center"/>
          <w:ins w:id="8778" w:author="CR0163" w:date="2024-01-24T16:32:00Z"/>
        </w:trPr>
        <w:tc>
          <w:tcPr>
            <w:tcW w:w="9665" w:type="dxa"/>
            <w:gridSpan w:val="6"/>
          </w:tcPr>
          <w:p w14:paraId="1F03D9AE" w14:textId="77777777" w:rsidR="00095F4D" w:rsidRDefault="00095F4D" w:rsidP="00D656F0">
            <w:pPr>
              <w:pStyle w:val="TAN"/>
              <w:rPr>
                <w:ins w:id="8779" w:author="CR0163" w:date="2024-01-24T16:32:00Z"/>
              </w:rPr>
            </w:pPr>
            <w:ins w:id="8780" w:author="CR0163" w:date="2024-01-24T16:32:00Z">
              <w:r>
                <w:t>NOTE:</w:t>
              </w:r>
              <w:r>
                <w:tab/>
                <w:t xml:space="preserve">At least one of these attributes </w:t>
              </w:r>
              <w:r w:rsidRPr="001576B7">
                <w:t>shall</w:t>
              </w:r>
              <w:r>
                <w:t xml:space="preserve"> be present.</w:t>
              </w:r>
            </w:ins>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8781" w:name="_Toc85734358"/>
      <w:bookmarkStart w:id="8782" w:name="_Toc89431657"/>
      <w:bookmarkStart w:id="8783" w:name="_Toc97042469"/>
      <w:bookmarkStart w:id="8784" w:name="_Toc97045613"/>
      <w:bookmarkStart w:id="8785" w:name="_Toc97155358"/>
      <w:bookmarkStart w:id="8786" w:name="_Toc101521495"/>
      <w:bookmarkStart w:id="8787" w:name="_Toc138761774"/>
      <w:bookmarkStart w:id="8788" w:name="_Toc145707989"/>
      <w:bookmarkStart w:id="8789" w:name="_Toc160570479"/>
      <w:bookmarkStart w:id="8790" w:name="_Toc160577898"/>
      <w:r>
        <w:rPr>
          <w:lang w:eastAsia="zh-CN"/>
        </w:rPr>
        <w:t>8.</w:t>
      </w:r>
      <w:r w:rsidR="008D1128">
        <w:rPr>
          <w:lang w:eastAsia="zh-CN"/>
        </w:rPr>
        <w:t>4</w:t>
      </w:r>
      <w:r>
        <w:rPr>
          <w:lang w:eastAsia="zh-CN"/>
        </w:rPr>
        <w:t>.5.3</w:t>
      </w:r>
      <w:r>
        <w:rPr>
          <w:lang w:eastAsia="zh-CN"/>
        </w:rPr>
        <w:tab/>
        <w:t>Simple data types and enumerations</w:t>
      </w:r>
      <w:bookmarkEnd w:id="8781"/>
      <w:bookmarkEnd w:id="8782"/>
      <w:bookmarkEnd w:id="8783"/>
      <w:bookmarkEnd w:id="8784"/>
      <w:bookmarkEnd w:id="8785"/>
      <w:bookmarkEnd w:id="8786"/>
      <w:bookmarkEnd w:id="8787"/>
      <w:bookmarkEnd w:id="8788"/>
      <w:bookmarkEnd w:id="8789"/>
      <w:bookmarkEnd w:id="8790"/>
    </w:p>
    <w:p w14:paraId="6CF38572" w14:textId="114E91DC" w:rsidR="00803090" w:rsidRDefault="00C1068C" w:rsidP="00803090">
      <w:pPr>
        <w:pStyle w:val="Heading5"/>
        <w:rPr>
          <w:ins w:id="8791" w:author="CR0159" w:date="2024-03-05T17:41:00Z"/>
        </w:rPr>
      </w:pPr>
      <w:bookmarkStart w:id="8792" w:name="_Toc160570480"/>
      <w:bookmarkStart w:id="8793" w:name="_Toc160577899"/>
      <w:del w:id="8794" w:author="CR0159" w:date="2024-03-05T17:41:00Z">
        <w:r w:rsidDel="00803090">
          <w:rPr>
            <w:lang w:eastAsia="zh-CN"/>
          </w:rPr>
          <w:delText>None.</w:delText>
        </w:r>
      </w:del>
      <w:ins w:id="8795" w:author="CR0159" w:date="2024-03-05T17:41:00Z">
        <w:r w:rsidR="00803090">
          <w:t>8.4.5.3.1</w:t>
        </w:r>
        <w:r w:rsidR="00803090">
          <w:tab/>
          <w:t>Introduction</w:t>
        </w:r>
        <w:bookmarkEnd w:id="8792"/>
        <w:bookmarkEnd w:id="8793"/>
      </w:ins>
    </w:p>
    <w:p w14:paraId="55535EBF" w14:textId="77777777" w:rsidR="00803090" w:rsidRPr="00FE72A4" w:rsidRDefault="00803090" w:rsidP="00803090">
      <w:pPr>
        <w:rPr>
          <w:ins w:id="8796" w:author="CR0159" w:date="2024-03-05T17:41:00Z"/>
        </w:rPr>
      </w:pPr>
      <w:ins w:id="8797" w:author="CR0159" w:date="2024-03-05T17:41:00Z">
        <w:r w:rsidRPr="00FE72A4">
          <w:t>This clause defines simple data types and enumerations that can be referenced from data structures defined in the previous clauses.</w:t>
        </w:r>
      </w:ins>
    </w:p>
    <w:p w14:paraId="7A66BACC" w14:textId="77777777" w:rsidR="00803090" w:rsidRDefault="00803090" w:rsidP="00803090">
      <w:pPr>
        <w:pStyle w:val="Heading5"/>
        <w:rPr>
          <w:ins w:id="8798" w:author="CR0159" w:date="2024-03-05T17:41:00Z"/>
        </w:rPr>
      </w:pPr>
      <w:bookmarkStart w:id="8799" w:name="_Toc160570481"/>
      <w:bookmarkStart w:id="8800" w:name="_Toc160577900"/>
      <w:ins w:id="8801" w:author="CR0159" w:date="2024-03-05T17:41:00Z">
        <w:r>
          <w:t>8.4.5.3.2</w:t>
        </w:r>
        <w:r>
          <w:tab/>
          <w:t>Simple data types</w:t>
        </w:r>
        <w:bookmarkEnd w:id="8799"/>
        <w:bookmarkEnd w:id="8800"/>
      </w:ins>
    </w:p>
    <w:p w14:paraId="52191626" w14:textId="77777777" w:rsidR="00803090" w:rsidRDefault="00803090" w:rsidP="00803090">
      <w:pPr>
        <w:rPr>
          <w:ins w:id="8802" w:author="CR0159" w:date="2024-03-05T17:41:00Z"/>
        </w:rPr>
      </w:pPr>
      <w:ins w:id="8803" w:author="CR0159" w:date="2024-03-05T17:41:00Z">
        <w:r>
          <w:t>The simple data types defined in table 8.4.5.3.2-1 shall be supported.</w:t>
        </w:r>
      </w:ins>
    </w:p>
    <w:p w14:paraId="27739B54" w14:textId="77777777" w:rsidR="00803090" w:rsidRDefault="00803090" w:rsidP="00803090">
      <w:pPr>
        <w:pStyle w:val="TH"/>
        <w:overflowPunct w:val="0"/>
        <w:autoSpaceDE w:val="0"/>
        <w:autoSpaceDN w:val="0"/>
        <w:adjustRightInd w:val="0"/>
        <w:textAlignment w:val="baseline"/>
        <w:rPr>
          <w:ins w:id="8804" w:author="CR0159" w:date="2024-03-05T17:41:00Z"/>
          <w:rFonts w:eastAsia="MS Mincho"/>
        </w:rPr>
      </w:pPr>
      <w:ins w:id="8805" w:author="CR0159" w:date="2024-03-05T17:41:00Z">
        <w:r>
          <w:rPr>
            <w:rFonts w:eastAsia="MS Mincho"/>
          </w:rPr>
          <w:lastRenderedPageBreak/>
          <w:t>Table 8.4.5.3.2-1: Simple data types</w:t>
        </w:r>
      </w:ins>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ins w:id="8806" w:author="CR0159" w:date="2024-03-05T17:41:00Z"/>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rPr>
                <w:ins w:id="8807" w:author="CR0159" w:date="2024-03-05T17:41:00Z"/>
              </w:rPr>
            </w:pPr>
            <w:ins w:id="8808" w:author="CR0159" w:date="2024-03-05T17:41:00Z">
              <w:r>
                <w:t>Type Name</w:t>
              </w:r>
            </w:ins>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rPr>
                <w:ins w:id="8809" w:author="CR0159" w:date="2024-03-05T17:41:00Z"/>
              </w:rPr>
            </w:pPr>
            <w:ins w:id="8810" w:author="CR0159" w:date="2024-03-05T17:41:00Z">
              <w:r>
                <w:t>Type Definition</w:t>
              </w:r>
            </w:ins>
          </w:p>
        </w:tc>
        <w:tc>
          <w:tcPr>
            <w:tcW w:w="1842" w:type="pct"/>
            <w:shd w:val="clear" w:color="000000" w:fill="C0C0C0"/>
          </w:tcPr>
          <w:p w14:paraId="1850C3AE" w14:textId="77777777" w:rsidR="00803090" w:rsidRDefault="00803090" w:rsidP="00C55650">
            <w:pPr>
              <w:pStyle w:val="TAH"/>
              <w:rPr>
                <w:ins w:id="8811" w:author="CR0159" w:date="2024-03-05T17:41:00Z"/>
              </w:rPr>
            </w:pPr>
            <w:ins w:id="8812" w:author="CR0159" w:date="2024-03-05T17:41:00Z">
              <w:r>
                <w:t>Description</w:t>
              </w:r>
            </w:ins>
          </w:p>
        </w:tc>
        <w:tc>
          <w:tcPr>
            <w:tcW w:w="699" w:type="pct"/>
            <w:shd w:val="clear" w:color="000000" w:fill="C0C0C0"/>
          </w:tcPr>
          <w:p w14:paraId="6D6F9C7C" w14:textId="77777777" w:rsidR="00803090" w:rsidRDefault="00803090" w:rsidP="00C55650">
            <w:pPr>
              <w:pStyle w:val="TAH"/>
              <w:rPr>
                <w:ins w:id="8813" w:author="CR0159" w:date="2024-03-05T17:41:00Z"/>
              </w:rPr>
            </w:pPr>
            <w:ins w:id="8814" w:author="CR0159" w:date="2024-03-05T17:41:00Z">
              <w:r>
                <w:t>Applicability</w:t>
              </w:r>
            </w:ins>
          </w:p>
        </w:tc>
      </w:tr>
      <w:tr w:rsidR="00803090" w14:paraId="178A6AE8" w14:textId="77777777" w:rsidTr="00C55650">
        <w:trPr>
          <w:jc w:val="center"/>
          <w:ins w:id="8815" w:author="CR0159" w:date="2024-03-05T17:41:00Z"/>
        </w:trPr>
        <w:tc>
          <w:tcPr>
            <w:tcW w:w="1247" w:type="pct"/>
            <w:tcMar>
              <w:top w:w="0" w:type="dxa"/>
              <w:left w:w="108" w:type="dxa"/>
              <w:bottom w:w="0" w:type="dxa"/>
              <w:right w:w="108" w:type="dxa"/>
            </w:tcMar>
          </w:tcPr>
          <w:p w14:paraId="5BCBADF6" w14:textId="77777777" w:rsidR="00803090" w:rsidRDefault="00803090" w:rsidP="00C55650">
            <w:pPr>
              <w:pStyle w:val="TAL"/>
              <w:rPr>
                <w:ins w:id="8816" w:author="CR0159" w:date="2024-03-05T17:41:00Z"/>
              </w:rPr>
            </w:pPr>
          </w:p>
        </w:tc>
        <w:tc>
          <w:tcPr>
            <w:tcW w:w="1212" w:type="pct"/>
            <w:tcMar>
              <w:top w:w="0" w:type="dxa"/>
              <w:left w:w="108" w:type="dxa"/>
              <w:bottom w:w="0" w:type="dxa"/>
              <w:right w:w="108" w:type="dxa"/>
            </w:tcMar>
          </w:tcPr>
          <w:p w14:paraId="2FDD8C9C" w14:textId="77777777" w:rsidR="00803090" w:rsidRDefault="00803090" w:rsidP="00C55650">
            <w:pPr>
              <w:pStyle w:val="TAL"/>
              <w:rPr>
                <w:ins w:id="8817" w:author="CR0159" w:date="2024-03-05T17:41:00Z"/>
              </w:rPr>
            </w:pPr>
          </w:p>
        </w:tc>
        <w:tc>
          <w:tcPr>
            <w:tcW w:w="1842" w:type="pct"/>
          </w:tcPr>
          <w:p w14:paraId="61681922" w14:textId="77777777" w:rsidR="00803090" w:rsidRDefault="00803090" w:rsidP="00C55650">
            <w:pPr>
              <w:pStyle w:val="TAL"/>
              <w:rPr>
                <w:ins w:id="8818" w:author="CR0159" w:date="2024-03-05T17:41:00Z"/>
              </w:rPr>
            </w:pPr>
          </w:p>
        </w:tc>
        <w:tc>
          <w:tcPr>
            <w:tcW w:w="699" w:type="pct"/>
          </w:tcPr>
          <w:p w14:paraId="71990CBC" w14:textId="77777777" w:rsidR="00803090" w:rsidRDefault="00803090" w:rsidP="00C55650">
            <w:pPr>
              <w:pStyle w:val="TAL"/>
              <w:rPr>
                <w:ins w:id="8819" w:author="CR0159" w:date="2024-03-05T17:41:00Z"/>
              </w:rPr>
            </w:pPr>
          </w:p>
        </w:tc>
      </w:tr>
    </w:tbl>
    <w:p w14:paraId="3433FB42" w14:textId="77777777" w:rsidR="00803090" w:rsidRDefault="00803090" w:rsidP="00803090">
      <w:pPr>
        <w:rPr>
          <w:ins w:id="8820" w:author="CR0159" w:date="2024-03-05T17:41:00Z"/>
        </w:rPr>
      </w:pPr>
    </w:p>
    <w:p w14:paraId="493AD690" w14:textId="77777777" w:rsidR="00803090" w:rsidRDefault="00803090" w:rsidP="00803090">
      <w:pPr>
        <w:pStyle w:val="Heading5"/>
        <w:rPr>
          <w:ins w:id="8821" w:author="CR0159" w:date="2024-03-05T17:41:00Z"/>
        </w:rPr>
      </w:pPr>
      <w:bookmarkStart w:id="8822" w:name="_Toc160570482"/>
      <w:bookmarkStart w:id="8823" w:name="_Toc160577901"/>
      <w:ins w:id="8824" w:author="CR0159" w:date="2024-03-05T17:41:00Z">
        <w:r>
          <w:t>8.4.5.3.3</w:t>
        </w:r>
        <w:r>
          <w:tab/>
          <w:t>Enumeration: T</w:t>
        </w:r>
        <w:r w:rsidRPr="009218AF">
          <w:t>rigCondParams</w:t>
        </w:r>
        <w:bookmarkEnd w:id="8822"/>
        <w:bookmarkEnd w:id="8823"/>
      </w:ins>
    </w:p>
    <w:p w14:paraId="71462601" w14:textId="77777777" w:rsidR="00803090" w:rsidRDefault="00803090" w:rsidP="00803090">
      <w:pPr>
        <w:pStyle w:val="TH"/>
        <w:overflowPunct w:val="0"/>
        <w:autoSpaceDE w:val="0"/>
        <w:autoSpaceDN w:val="0"/>
        <w:adjustRightInd w:val="0"/>
        <w:textAlignment w:val="baseline"/>
        <w:rPr>
          <w:ins w:id="8825" w:author="CR0159" w:date="2024-03-05T17:41:00Z"/>
          <w:rFonts w:eastAsia="MS Mincho"/>
        </w:rPr>
      </w:pPr>
      <w:ins w:id="8826" w:author="CR0159" w:date="2024-03-05T17:41:00Z">
        <w:r>
          <w:rPr>
            <w:rFonts w:eastAsia="MS Mincho"/>
          </w:rPr>
          <w:t xml:space="preserve">Table 8.4.5.3.3-1: Enumeration </w:t>
        </w:r>
        <w:r>
          <w:rPr>
            <w:sz w:val="22"/>
          </w:rPr>
          <w:t>T</w:t>
        </w:r>
        <w:r w:rsidRPr="009218AF">
          <w:rPr>
            <w:sz w:val="22"/>
          </w:rPr>
          <w:t>rigCondParams</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rPr>
          <w:ins w:id="8827" w:author="CR0159" w:date="2024-03-05T17:41:00Z"/>
        </w:trPr>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rPr>
                <w:ins w:id="8828" w:author="CR0159" w:date="2024-03-05T17:41:00Z"/>
              </w:rPr>
            </w:pPr>
            <w:ins w:id="8829" w:author="CR0159" w:date="2024-03-05T17:41:00Z">
              <w:r>
                <w:t>Enumeration value</w:t>
              </w:r>
            </w:ins>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rPr>
                <w:ins w:id="8830" w:author="CR0159" w:date="2024-03-05T17:41:00Z"/>
              </w:rPr>
            </w:pPr>
            <w:ins w:id="8831" w:author="CR0159" w:date="2024-03-05T17:41:00Z">
              <w:r>
                <w:t>Description</w:t>
              </w:r>
            </w:ins>
          </w:p>
        </w:tc>
        <w:tc>
          <w:tcPr>
            <w:tcW w:w="809" w:type="pct"/>
            <w:shd w:val="clear" w:color="auto" w:fill="C0C0C0"/>
          </w:tcPr>
          <w:p w14:paraId="08BDDFBD" w14:textId="77777777" w:rsidR="00803090" w:rsidRDefault="00803090" w:rsidP="00C55650">
            <w:pPr>
              <w:pStyle w:val="TAH"/>
              <w:rPr>
                <w:ins w:id="8832" w:author="CR0159" w:date="2024-03-05T17:41:00Z"/>
              </w:rPr>
            </w:pPr>
            <w:ins w:id="8833" w:author="CR0159" w:date="2024-03-05T17:41:00Z">
              <w:r>
                <w:t>Applicability</w:t>
              </w:r>
            </w:ins>
          </w:p>
        </w:tc>
      </w:tr>
      <w:tr w:rsidR="00803090" w14:paraId="0F0C37EC" w14:textId="77777777" w:rsidTr="00C55650">
        <w:trPr>
          <w:ins w:id="8834" w:author="CR0159" w:date="2024-03-05T17:41:00Z"/>
        </w:trPr>
        <w:tc>
          <w:tcPr>
            <w:tcW w:w="2195" w:type="pct"/>
            <w:tcMar>
              <w:top w:w="0" w:type="dxa"/>
              <w:left w:w="108" w:type="dxa"/>
              <w:bottom w:w="0" w:type="dxa"/>
              <w:right w:w="108" w:type="dxa"/>
            </w:tcMar>
          </w:tcPr>
          <w:p w14:paraId="7C85CA85" w14:textId="77777777" w:rsidR="00803090" w:rsidRDefault="00803090" w:rsidP="00C55650">
            <w:pPr>
              <w:pStyle w:val="TAL"/>
              <w:rPr>
                <w:ins w:id="8835" w:author="CR0159" w:date="2024-03-05T17:41:00Z"/>
              </w:rPr>
            </w:pPr>
            <w:ins w:id="8836" w:author="CR0159" w:date="2024-03-05T17:41:00Z">
              <w:r w:rsidRPr="00FE72A4">
                <w:t>ANALYTICS_INFO</w:t>
              </w:r>
            </w:ins>
          </w:p>
        </w:tc>
        <w:tc>
          <w:tcPr>
            <w:tcW w:w="1996" w:type="pct"/>
            <w:tcMar>
              <w:top w:w="0" w:type="dxa"/>
              <w:left w:w="108" w:type="dxa"/>
              <w:bottom w:w="0" w:type="dxa"/>
              <w:right w:w="108" w:type="dxa"/>
            </w:tcMar>
          </w:tcPr>
          <w:p w14:paraId="33B74F52" w14:textId="77777777" w:rsidR="00803090" w:rsidRDefault="00803090" w:rsidP="00C55650">
            <w:pPr>
              <w:pStyle w:val="TAL"/>
              <w:rPr>
                <w:ins w:id="8837" w:author="CR0159" w:date="2024-03-05T17:41:00Z"/>
                <w:lang w:eastAsia="zh-CN"/>
              </w:rPr>
            </w:pPr>
            <w:ins w:id="8838" w:author="CR0159" w:date="2024-03-05T17:41:00Z">
              <w:r>
                <w:rPr>
                  <w:lang w:eastAsia="zh-CN"/>
                </w:rPr>
                <w:t xml:space="preserve">Indicates the </w:t>
              </w:r>
              <w:r w:rsidRPr="008078D9">
                <w:rPr>
                  <w:lang w:eastAsia="zh-CN"/>
                </w:rPr>
                <w:t xml:space="preserve">resource load predictive </w:t>
              </w:r>
              <w:r>
                <w:rPr>
                  <w:lang w:eastAsia="zh-CN"/>
                </w:rPr>
                <w:t>analytics trigger condition.</w:t>
              </w:r>
            </w:ins>
          </w:p>
        </w:tc>
        <w:tc>
          <w:tcPr>
            <w:tcW w:w="809" w:type="pct"/>
          </w:tcPr>
          <w:p w14:paraId="1A6AD223" w14:textId="77777777" w:rsidR="00803090" w:rsidRDefault="00803090" w:rsidP="00C55650">
            <w:pPr>
              <w:pStyle w:val="TAL"/>
              <w:rPr>
                <w:ins w:id="8839" w:author="CR0159" w:date="2024-03-05T17:41:00Z"/>
              </w:rPr>
            </w:pPr>
          </w:p>
        </w:tc>
      </w:tr>
      <w:tr w:rsidR="00803090" w14:paraId="125935BF" w14:textId="77777777" w:rsidTr="00C55650">
        <w:trPr>
          <w:ins w:id="8840" w:author="CR0159" w:date="2024-03-05T17:41:00Z"/>
        </w:trPr>
        <w:tc>
          <w:tcPr>
            <w:tcW w:w="2195" w:type="pct"/>
            <w:tcMar>
              <w:top w:w="0" w:type="dxa"/>
              <w:left w:w="108" w:type="dxa"/>
              <w:bottom w:w="0" w:type="dxa"/>
              <w:right w:w="108" w:type="dxa"/>
            </w:tcMar>
          </w:tcPr>
          <w:p w14:paraId="62CA1CD8" w14:textId="77777777" w:rsidR="00803090" w:rsidRDefault="00803090" w:rsidP="00C55650">
            <w:pPr>
              <w:pStyle w:val="TAL"/>
              <w:rPr>
                <w:ins w:id="8841" w:author="CR0159" w:date="2024-03-05T17:41:00Z"/>
              </w:rPr>
            </w:pPr>
            <w:ins w:id="8842" w:author="CR0159" w:date="2024-03-05T17:41:00Z">
              <w:r>
                <w:t>EEC_REGISTRATION</w:t>
              </w:r>
            </w:ins>
          </w:p>
        </w:tc>
        <w:tc>
          <w:tcPr>
            <w:tcW w:w="1996" w:type="pct"/>
            <w:tcMar>
              <w:top w:w="0" w:type="dxa"/>
              <w:left w:w="108" w:type="dxa"/>
              <w:bottom w:w="0" w:type="dxa"/>
              <w:right w:w="108" w:type="dxa"/>
            </w:tcMar>
          </w:tcPr>
          <w:p w14:paraId="7EC16893" w14:textId="77777777" w:rsidR="00803090" w:rsidRDefault="00803090" w:rsidP="00C55650">
            <w:pPr>
              <w:pStyle w:val="TAL"/>
              <w:rPr>
                <w:ins w:id="8843" w:author="CR0159" w:date="2024-03-05T17:41:00Z"/>
              </w:rPr>
            </w:pPr>
            <w:ins w:id="8844" w:author="CR0159" w:date="2024-03-05T17:41:00Z">
              <w:r>
                <w:rPr>
                  <w:lang w:eastAsia="zh-CN"/>
                </w:rPr>
                <w:t>Indicates the EEC registration trigger condition.</w:t>
              </w:r>
            </w:ins>
          </w:p>
        </w:tc>
        <w:tc>
          <w:tcPr>
            <w:tcW w:w="809" w:type="pct"/>
          </w:tcPr>
          <w:p w14:paraId="5CD5D500" w14:textId="77777777" w:rsidR="00803090" w:rsidRDefault="00803090" w:rsidP="00C55650">
            <w:pPr>
              <w:pStyle w:val="TAL"/>
              <w:rPr>
                <w:ins w:id="8845" w:author="CR0159" w:date="2024-03-05T17:41:00Z"/>
              </w:rPr>
            </w:pPr>
          </w:p>
        </w:tc>
      </w:tr>
      <w:tr w:rsidR="00803090" w14:paraId="2D80A423" w14:textId="77777777" w:rsidTr="00C55650">
        <w:trPr>
          <w:ins w:id="8846" w:author="CR0159" w:date="2024-03-05T17:41:00Z"/>
        </w:trPr>
        <w:tc>
          <w:tcPr>
            <w:tcW w:w="2195" w:type="pct"/>
            <w:tcMar>
              <w:top w:w="0" w:type="dxa"/>
              <w:left w:w="108" w:type="dxa"/>
              <w:bottom w:w="0" w:type="dxa"/>
              <w:right w:w="108" w:type="dxa"/>
            </w:tcMar>
          </w:tcPr>
          <w:p w14:paraId="036FA493" w14:textId="77777777" w:rsidR="00803090" w:rsidRDefault="00803090" w:rsidP="00C55650">
            <w:pPr>
              <w:pStyle w:val="TAL"/>
              <w:rPr>
                <w:ins w:id="8847" w:author="CR0159" w:date="2024-03-05T17:41:00Z"/>
                <w:lang w:eastAsia="zh-CN"/>
              </w:rPr>
            </w:pPr>
            <w:ins w:id="8848" w:author="CR0159" w:date="2024-03-05T17:41:00Z">
              <w:r>
                <w:rPr>
                  <w:lang w:eastAsia="zh-CN"/>
                </w:rPr>
                <w:t>EAS_DISCOVERY</w:t>
              </w:r>
            </w:ins>
          </w:p>
        </w:tc>
        <w:tc>
          <w:tcPr>
            <w:tcW w:w="1996" w:type="pct"/>
            <w:tcMar>
              <w:top w:w="0" w:type="dxa"/>
              <w:left w:w="108" w:type="dxa"/>
              <w:bottom w:w="0" w:type="dxa"/>
              <w:right w:w="108" w:type="dxa"/>
            </w:tcMar>
          </w:tcPr>
          <w:p w14:paraId="6D095A1D" w14:textId="77777777" w:rsidR="00803090" w:rsidRDefault="00803090" w:rsidP="00C55650">
            <w:pPr>
              <w:pStyle w:val="TAL"/>
              <w:rPr>
                <w:ins w:id="8849" w:author="CR0159" w:date="2024-03-05T17:41:00Z"/>
                <w:lang w:eastAsia="zh-CN"/>
              </w:rPr>
            </w:pPr>
            <w:ins w:id="8850" w:author="CR0159" w:date="2024-03-05T17:41:00Z">
              <w:r>
                <w:rPr>
                  <w:lang w:eastAsia="zh-CN"/>
                </w:rPr>
                <w:t>Indicates the EAS discovery trigger condition.</w:t>
              </w:r>
            </w:ins>
          </w:p>
        </w:tc>
        <w:tc>
          <w:tcPr>
            <w:tcW w:w="809" w:type="pct"/>
          </w:tcPr>
          <w:p w14:paraId="1AD30C04" w14:textId="77777777" w:rsidR="00803090" w:rsidRDefault="00803090" w:rsidP="00C55650">
            <w:pPr>
              <w:pStyle w:val="TAL"/>
              <w:rPr>
                <w:ins w:id="8851" w:author="CR0159" w:date="2024-03-05T17:41:00Z"/>
              </w:rPr>
            </w:pPr>
          </w:p>
        </w:tc>
      </w:tr>
      <w:tr w:rsidR="00803090" w14:paraId="46E02363" w14:textId="77777777" w:rsidTr="00C55650">
        <w:trPr>
          <w:ins w:id="8852" w:author="CR0159" w:date="2024-03-05T17:41:00Z"/>
        </w:trPr>
        <w:tc>
          <w:tcPr>
            <w:tcW w:w="2195" w:type="pct"/>
            <w:tcMar>
              <w:top w:w="0" w:type="dxa"/>
              <w:left w:w="108" w:type="dxa"/>
              <w:bottom w:w="0" w:type="dxa"/>
              <w:right w:w="108" w:type="dxa"/>
            </w:tcMar>
          </w:tcPr>
          <w:p w14:paraId="3B258C69" w14:textId="77777777" w:rsidR="00803090" w:rsidRDefault="00803090" w:rsidP="00C55650">
            <w:pPr>
              <w:pStyle w:val="TAL"/>
              <w:rPr>
                <w:ins w:id="8853" w:author="CR0159" w:date="2024-03-05T17:41:00Z"/>
                <w:lang w:eastAsia="zh-CN"/>
              </w:rPr>
            </w:pPr>
            <w:ins w:id="8854" w:author="CR0159" w:date="2024-03-05T17:41:00Z">
              <w:r w:rsidRPr="0057242F">
                <w:t>UNSPECIFIED</w:t>
              </w:r>
            </w:ins>
          </w:p>
        </w:tc>
        <w:tc>
          <w:tcPr>
            <w:tcW w:w="1996" w:type="pct"/>
            <w:tcMar>
              <w:top w:w="0" w:type="dxa"/>
              <w:left w:w="108" w:type="dxa"/>
              <w:bottom w:w="0" w:type="dxa"/>
              <w:right w:w="108" w:type="dxa"/>
            </w:tcMar>
          </w:tcPr>
          <w:p w14:paraId="2A886CBD" w14:textId="77777777" w:rsidR="00803090" w:rsidRDefault="00803090" w:rsidP="00C55650">
            <w:pPr>
              <w:pStyle w:val="TAL"/>
              <w:rPr>
                <w:ins w:id="8855" w:author="CR0159" w:date="2024-03-05T17:41:00Z"/>
                <w:lang w:eastAsia="zh-CN"/>
              </w:rPr>
            </w:pPr>
            <w:ins w:id="8856" w:author="CR0159" w:date="2024-03-05T17:41:00Z">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tc>
        <w:tc>
          <w:tcPr>
            <w:tcW w:w="809" w:type="pct"/>
          </w:tcPr>
          <w:p w14:paraId="4EC06B45" w14:textId="77777777" w:rsidR="00803090" w:rsidRDefault="00803090" w:rsidP="00C55650">
            <w:pPr>
              <w:pStyle w:val="TAL"/>
              <w:rPr>
                <w:ins w:id="8857" w:author="CR0159" w:date="2024-03-05T17:41:00Z"/>
              </w:rPr>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8858" w:name="_Toc85734359"/>
      <w:bookmarkStart w:id="8859" w:name="_Toc89431658"/>
      <w:bookmarkStart w:id="8860" w:name="_Toc97042470"/>
      <w:bookmarkStart w:id="8861" w:name="_Toc97045614"/>
      <w:bookmarkStart w:id="8862" w:name="_Toc97155359"/>
      <w:bookmarkStart w:id="8863" w:name="_Toc101521496"/>
      <w:bookmarkStart w:id="8864" w:name="_Toc138761775"/>
      <w:bookmarkStart w:id="8865" w:name="_Toc145707990"/>
      <w:bookmarkStart w:id="8866" w:name="_Toc160570483"/>
      <w:bookmarkStart w:id="8867" w:name="_Toc160577902"/>
      <w:r>
        <w:t>8.4</w:t>
      </w:r>
      <w:r w:rsidR="00C1068C">
        <w:t>.6</w:t>
      </w:r>
      <w:r w:rsidR="00C1068C">
        <w:tab/>
        <w:t>Error Handling</w:t>
      </w:r>
      <w:bookmarkEnd w:id="8858"/>
      <w:bookmarkEnd w:id="8859"/>
      <w:bookmarkEnd w:id="8860"/>
      <w:bookmarkEnd w:id="8861"/>
      <w:bookmarkEnd w:id="8862"/>
      <w:bookmarkEnd w:id="8863"/>
      <w:bookmarkEnd w:id="8864"/>
      <w:bookmarkEnd w:id="8865"/>
      <w:bookmarkEnd w:id="8866"/>
      <w:bookmarkEnd w:id="8867"/>
    </w:p>
    <w:p w14:paraId="3842EAC4" w14:textId="7585640C" w:rsidR="00C1068C" w:rsidRDefault="00C1068C" w:rsidP="00C1068C"/>
    <w:p w14:paraId="732DCF8B" w14:textId="297538D6" w:rsidR="00CE7F7F" w:rsidRDefault="00CE7F7F" w:rsidP="00CE7F7F">
      <w:pPr>
        <w:pStyle w:val="Heading4"/>
      </w:pPr>
      <w:bookmarkStart w:id="8868" w:name="_Toc96843454"/>
      <w:bookmarkStart w:id="8869" w:name="_Toc96844429"/>
      <w:bookmarkStart w:id="8870" w:name="_Toc97039983"/>
      <w:bookmarkStart w:id="8871" w:name="_Toc101521497"/>
      <w:bookmarkStart w:id="8872" w:name="_Toc138761776"/>
      <w:bookmarkStart w:id="8873" w:name="_Toc145707991"/>
      <w:bookmarkStart w:id="8874" w:name="_Toc160570484"/>
      <w:bookmarkStart w:id="8875" w:name="_Toc160577903"/>
      <w:r>
        <w:t>8.4.6.1</w:t>
      </w:r>
      <w:r>
        <w:tab/>
        <w:t>General</w:t>
      </w:r>
      <w:bookmarkEnd w:id="8868"/>
      <w:bookmarkEnd w:id="8869"/>
      <w:bookmarkEnd w:id="8870"/>
      <w:bookmarkEnd w:id="8871"/>
      <w:bookmarkEnd w:id="8872"/>
      <w:bookmarkEnd w:id="8873"/>
      <w:bookmarkEnd w:id="8874"/>
      <w:bookmarkEnd w:id="887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8876" w:name="_Toc96843455"/>
      <w:bookmarkStart w:id="8877" w:name="_Toc96844430"/>
      <w:bookmarkStart w:id="8878" w:name="_Toc97039984"/>
      <w:bookmarkStart w:id="8879" w:name="_Toc101521498"/>
      <w:bookmarkStart w:id="8880" w:name="_Toc138761777"/>
      <w:bookmarkStart w:id="8881" w:name="_Toc145707992"/>
      <w:bookmarkStart w:id="8882" w:name="_Toc160570485"/>
      <w:bookmarkStart w:id="8883" w:name="_Toc160577904"/>
      <w:r>
        <w:t>8.4.6.2</w:t>
      </w:r>
      <w:r>
        <w:tab/>
        <w:t>Protocol Errors</w:t>
      </w:r>
      <w:bookmarkEnd w:id="8876"/>
      <w:bookmarkEnd w:id="8877"/>
      <w:bookmarkEnd w:id="8878"/>
      <w:bookmarkEnd w:id="8879"/>
      <w:bookmarkEnd w:id="8880"/>
      <w:bookmarkEnd w:id="8881"/>
      <w:bookmarkEnd w:id="8882"/>
      <w:bookmarkEnd w:id="888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8884" w:name="_Toc96843456"/>
      <w:bookmarkStart w:id="8885" w:name="_Toc96844431"/>
      <w:bookmarkStart w:id="8886" w:name="_Toc97039985"/>
      <w:bookmarkStart w:id="8887" w:name="_Toc101521499"/>
      <w:bookmarkStart w:id="8888" w:name="_Toc138761778"/>
      <w:bookmarkStart w:id="8889" w:name="_Toc145707993"/>
      <w:bookmarkStart w:id="8890" w:name="_Toc160570486"/>
      <w:bookmarkStart w:id="8891" w:name="_Toc160577905"/>
      <w:r>
        <w:t>8.4.6.3</w:t>
      </w:r>
      <w:r>
        <w:tab/>
        <w:t>Application Errors</w:t>
      </w:r>
      <w:bookmarkEnd w:id="8884"/>
      <w:bookmarkEnd w:id="8885"/>
      <w:bookmarkEnd w:id="8886"/>
      <w:bookmarkEnd w:id="8887"/>
      <w:bookmarkEnd w:id="8888"/>
      <w:bookmarkEnd w:id="8889"/>
      <w:bookmarkEnd w:id="8890"/>
      <w:bookmarkEnd w:id="8891"/>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8892" w:name="_Toc85734360"/>
      <w:bookmarkStart w:id="8893" w:name="_Toc89431659"/>
      <w:bookmarkStart w:id="8894" w:name="_Toc97042471"/>
      <w:bookmarkStart w:id="8895" w:name="_Toc97045615"/>
      <w:bookmarkStart w:id="8896" w:name="_Toc97155360"/>
      <w:bookmarkStart w:id="8897" w:name="_Toc101521500"/>
      <w:bookmarkStart w:id="8898" w:name="_Toc138761779"/>
      <w:bookmarkStart w:id="8899" w:name="_Toc145707994"/>
      <w:bookmarkStart w:id="8900" w:name="_Toc160570487"/>
      <w:bookmarkStart w:id="8901" w:name="_Toc160577906"/>
      <w:r>
        <w:t>8.4</w:t>
      </w:r>
      <w:r w:rsidR="00C1068C">
        <w:t>.7</w:t>
      </w:r>
      <w:r w:rsidR="00C1068C">
        <w:tab/>
        <w:t>Feature negotiation</w:t>
      </w:r>
      <w:bookmarkEnd w:id="8892"/>
      <w:bookmarkEnd w:id="8893"/>
      <w:bookmarkEnd w:id="8894"/>
      <w:bookmarkEnd w:id="8895"/>
      <w:bookmarkEnd w:id="8896"/>
      <w:bookmarkEnd w:id="8897"/>
      <w:bookmarkEnd w:id="8898"/>
      <w:bookmarkEnd w:id="8899"/>
      <w:bookmarkEnd w:id="8900"/>
      <w:bookmarkEnd w:id="8901"/>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ins w:id="8902" w:author="CR0159" w:date="2024-01-24T16:32:00Z"/>
        </w:trPr>
        <w:tc>
          <w:tcPr>
            <w:tcW w:w="1529" w:type="dxa"/>
          </w:tcPr>
          <w:p w14:paraId="5CC83CE4" w14:textId="77777777" w:rsidR="00803090" w:rsidRDefault="00803090" w:rsidP="00C55650">
            <w:pPr>
              <w:keepNext/>
              <w:keepLines/>
              <w:spacing w:after="0"/>
              <w:rPr>
                <w:ins w:id="8903" w:author="CR0159" w:date="2024-01-24T16:32:00Z"/>
                <w:rFonts w:ascii="Arial" w:hAnsi="Arial"/>
                <w:sz w:val="18"/>
              </w:rPr>
            </w:pPr>
            <w:ins w:id="8904" w:author="CR0159" w:date="2024-01-24T16:32:00Z">
              <w:r w:rsidRPr="004D64F9">
                <w:rPr>
                  <w:rFonts w:ascii="Arial" w:hAnsi="Arial"/>
                  <w:sz w:val="18"/>
                </w:rPr>
                <w:t>3</w:t>
              </w:r>
            </w:ins>
          </w:p>
        </w:tc>
        <w:tc>
          <w:tcPr>
            <w:tcW w:w="2207" w:type="dxa"/>
          </w:tcPr>
          <w:p w14:paraId="08D4EDBE" w14:textId="77777777" w:rsidR="00803090" w:rsidRDefault="00803090" w:rsidP="00C55650">
            <w:pPr>
              <w:keepNext/>
              <w:keepLines/>
              <w:spacing w:after="0"/>
              <w:rPr>
                <w:ins w:id="8905" w:author="CR0159" w:date="2024-01-24T16:32:00Z"/>
              </w:rPr>
            </w:pPr>
            <w:ins w:id="8906" w:author="CR0159" w:date="2024-01-24T16:32:00Z">
              <w:r w:rsidRPr="004D64F9">
                <w:rPr>
                  <w:rFonts w:ascii="Arial" w:hAnsi="Arial"/>
                  <w:sz w:val="18"/>
                </w:rPr>
                <w:t>EdgeApp_2</w:t>
              </w:r>
            </w:ins>
          </w:p>
        </w:tc>
        <w:tc>
          <w:tcPr>
            <w:tcW w:w="5758" w:type="dxa"/>
          </w:tcPr>
          <w:p w14:paraId="6BB14F9D" w14:textId="77777777" w:rsidR="00803090" w:rsidRDefault="00803090" w:rsidP="00C55650">
            <w:pPr>
              <w:pStyle w:val="TAL"/>
              <w:rPr>
                <w:ins w:id="8907" w:author="CR0159" w:date="2024-01-24T16:32:00Z"/>
              </w:rPr>
            </w:pPr>
            <w:ins w:id="8908" w:author="CR0159" w:date="2024-01-24T16:32:00Z">
              <w:r>
                <w:t>This feature indicates the support of the enhancement to the Edge Applications. Within this feature the following enhancements are covered:</w:t>
              </w:r>
            </w:ins>
          </w:p>
          <w:p w14:paraId="0E34AAE1" w14:textId="77777777" w:rsidR="00803090" w:rsidRDefault="00803090" w:rsidP="00C55650">
            <w:pPr>
              <w:pStyle w:val="TAL"/>
              <w:ind w:left="284" w:hanging="284"/>
              <w:rPr>
                <w:ins w:id="8909" w:author="CR0163" w:date="2024-03-05T18:09:00Z"/>
              </w:rPr>
            </w:pPr>
            <w:ins w:id="8910" w:author="CR0159" w:date="2024-01-24T16:32:00Z">
              <w:r w:rsidRPr="002845A0">
                <w:t>-</w:t>
              </w:r>
              <w:r w:rsidRPr="002845A0">
                <w:tab/>
              </w:r>
              <w:r>
                <w:t>S</w:t>
              </w:r>
              <w:r w:rsidRPr="002845A0">
                <w:t xml:space="preserve">upport of </w:t>
              </w:r>
              <w:r>
                <w:t>the provisioning of the triggering conditions parameters</w:t>
              </w:r>
              <w:r w:rsidRPr="002845A0">
                <w:t>.</w:t>
              </w:r>
            </w:ins>
          </w:p>
          <w:p w14:paraId="0C481FB7" w14:textId="12B3C0F4" w:rsidR="00095F4D" w:rsidRPr="0057617B" w:rsidRDefault="00095F4D" w:rsidP="00C55650">
            <w:pPr>
              <w:pStyle w:val="TAL"/>
              <w:ind w:left="284" w:hanging="284"/>
              <w:rPr>
                <w:ins w:id="8911" w:author="CR0159" w:date="2024-01-24T16:32:00Z"/>
              </w:rPr>
            </w:pPr>
            <w:ins w:id="8912" w:author="CR0163" w:date="2024-03-05T18:09:00Z">
              <w:r w:rsidRPr="002845A0">
                <w:t>-</w:t>
              </w:r>
              <w:r w:rsidRPr="002845A0">
                <w:tab/>
              </w:r>
              <w:r>
                <w:t>S</w:t>
              </w:r>
              <w:r w:rsidRPr="002845A0">
                <w:t xml:space="preserve">upport of </w:t>
              </w:r>
              <w:r>
                <w:t>provisioning the EAS bundle indication information</w:t>
              </w:r>
              <w:r w:rsidRPr="002845A0">
                <w:t>.</w:t>
              </w:r>
            </w:ins>
          </w:p>
        </w:tc>
      </w:tr>
    </w:tbl>
    <w:p w14:paraId="023E9137" w14:textId="1171CC80" w:rsidR="00C1068C" w:rsidRDefault="00C1068C" w:rsidP="006766F1"/>
    <w:p w14:paraId="745C5A1B" w14:textId="482BD93E" w:rsidR="00AD269B" w:rsidRDefault="00AD269B" w:rsidP="00AD269B">
      <w:pPr>
        <w:pStyle w:val="Heading2"/>
      </w:pPr>
      <w:bookmarkStart w:id="8913" w:name="_Toc65839228"/>
      <w:bookmarkStart w:id="8914" w:name="_Toc85734361"/>
      <w:bookmarkStart w:id="8915" w:name="_Toc89431660"/>
      <w:bookmarkStart w:id="8916" w:name="_Toc97042472"/>
      <w:bookmarkStart w:id="8917" w:name="_Toc97045616"/>
      <w:bookmarkStart w:id="8918" w:name="_Toc97155361"/>
      <w:bookmarkStart w:id="8919" w:name="_Toc101521501"/>
      <w:bookmarkStart w:id="8920" w:name="_Toc138761780"/>
      <w:bookmarkStart w:id="8921" w:name="_Toc145707995"/>
      <w:bookmarkStart w:id="8922" w:name="_Toc160570488"/>
      <w:bookmarkStart w:id="8923" w:name="_Toc160577907"/>
      <w:r>
        <w:t>8.5</w:t>
      </w:r>
      <w:r>
        <w:tab/>
        <w:t>Eees_SessionWithQoS API</w:t>
      </w:r>
      <w:bookmarkEnd w:id="8913"/>
      <w:bookmarkEnd w:id="8914"/>
      <w:bookmarkEnd w:id="8915"/>
      <w:bookmarkEnd w:id="8916"/>
      <w:bookmarkEnd w:id="8917"/>
      <w:bookmarkEnd w:id="8918"/>
      <w:bookmarkEnd w:id="8919"/>
      <w:bookmarkEnd w:id="8920"/>
      <w:bookmarkEnd w:id="8921"/>
      <w:bookmarkEnd w:id="8922"/>
      <w:bookmarkEnd w:id="8923"/>
    </w:p>
    <w:p w14:paraId="15F9B120" w14:textId="3A6D2E5A" w:rsidR="00AD269B" w:rsidRDefault="00AD269B" w:rsidP="00AD269B">
      <w:pPr>
        <w:pStyle w:val="Heading3"/>
      </w:pPr>
      <w:bookmarkStart w:id="8924" w:name="_Toc65839229"/>
      <w:bookmarkStart w:id="8925" w:name="_Toc85734362"/>
      <w:bookmarkStart w:id="8926" w:name="_Toc89431661"/>
      <w:bookmarkStart w:id="8927" w:name="_Toc97042473"/>
      <w:bookmarkStart w:id="8928" w:name="_Toc97045617"/>
      <w:bookmarkStart w:id="8929" w:name="_Toc97155362"/>
      <w:bookmarkStart w:id="8930" w:name="_Toc101521502"/>
      <w:bookmarkStart w:id="8931" w:name="_Toc138761781"/>
      <w:bookmarkStart w:id="8932" w:name="_Toc145707996"/>
      <w:bookmarkStart w:id="8933" w:name="_Toc160570489"/>
      <w:bookmarkStart w:id="8934" w:name="_Toc160577908"/>
      <w:r>
        <w:t>8.5.1</w:t>
      </w:r>
      <w:r>
        <w:tab/>
      </w:r>
      <w:bookmarkEnd w:id="8924"/>
      <w:bookmarkEnd w:id="8925"/>
      <w:r w:rsidR="004F0C39">
        <w:t>Introduction</w:t>
      </w:r>
      <w:bookmarkEnd w:id="8926"/>
      <w:bookmarkEnd w:id="8927"/>
      <w:bookmarkEnd w:id="8928"/>
      <w:bookmarkEnd w:id="8929"/>
      <w:bookmarkEnd w:id="8930"/>
      <w:bookmarkEnd w:id="8931"/>
      <w:bookmarkEnd w:id="8932"/>
      <w:bookmarkEnd w:id="8933"/>
      <w:bookmarkEnd w:id="8934"/>
    </w:p>
    <w:p w14:paraId="270CE115" w14:textId="115345B7" w:rsidR="00AD269B" w:rsidRDefault="00AD269B" w:rsidP="00AD269B">
      <w:pPr>
        <w:rPr>
          <w:noProof/>
          <w:lang w:eastAsia="zh-CN"/>
        </w:rPr>
      </w:pPr>
      <w:bookmarkStart w:id="893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8936" w:name="_Toc85734363"/>
      <w:bookmarkStart w:id="8937" w:name="_Toc89431662"/>
      <w:bookmarkStart w:id="8938" w:name="_Toc97042474"/>
      <w:bookmarkStart w:id="8939" w:name="_Toc97045618"/>
      <w:bookmarkStart w:id="8940" w:name="_Toc97155363"/>
      <w:bookmarkStart w:id="8941" w:name="_Toc101521503"/>
      <w:bookmarkStart w:id="8942" w:name="_Toc138761782"/>
      <w:bookmarkStart w:id="8943" w:name="_Toc145707997"/>
      <w:bookmarkStart w:id="8944" w:name="_Toc160570490"/>
      <w:bookmarkStart w:id="8945" w:name="_Toc160577909"/>
      <w:r>
        <w:t>8.5.2</w:t>
      </w:r>
      <w:r>
        <w:tab/>
        <w:t>Resources</w:t>
      </w:r>
      <w:bookmarkEnd w:id="8935"/>
      <w:bookmarkEnd w:id="8936"/>
      <w:bookmarkEnd w:id="8937"/>
      <w:bookmarkEnd w:id="8938"/>
      <w:bookmarkEnd w:id="8939"/>
      <w:bookmarkEnd w:id="8940"/>
      <w:bookmarkEnd w:id="8941"/>
      <w:bookmarkEnd w:id="8942"/>
      <w:bookmarkEnd w:id="8943"/>
      <w:bookmarkEnd w:id="8944"/>
      <w:bookmarkEnd w:id="8945"/>
    </w:p>
    <w:p w14:paraId="421C4208" w14:textId="231A52EA" w:rsidR="00AD269B" w:rsidRDefault="00AD269B" w:rsidP="00AD269B">
      <w:pPr>
        <w:pStyle w:val="Heading4"/>
      </w:pPr>
      <w:bookmarkStart w:id="8946" w:name="_Toc65839231"/>
      <w:bookmarkStart w:id="8947" w:name="_Toc85734364"/>
      <w:bookmarkStart w:id="8948" w:name="_Toc89431663"/>
      <w:bookmarkStart w:id="8949" w:name="_Toc97042475"/>
      <w:bookmarkStart w:id="8950" w:name="_Toc97045619"/>
      <w:bookmarkStart w:id="8951" w:name="_Toc97155364"/>
      <w:bookmarkStart w:id="8952" w:name="_Toc101521504"/>
      <w:bookmarkStart w:id="8953" w:name="_Toc138761783"/>
      <w:bookmarkStart w:id="8954" w:name="_Toc145707998"/>
      <w:bookmarkStart w:id="8955" w:name="_Toc160570491"/>
      <w:bookmarkStart w:id="8956" w:name="_Toc160577910"/>
      <w:r>
        <w:t>8.5.2.1</w:t>
      </w:r>
      <w:r>
        <w:tab/>
        <w:t>Overview</w:t>
      </w:r>
      <w:bookmarkEnd w:id="8946"/>
      <w:bookmarkEnd w:id="8947"/>
      <w:bookmarkEnd w:id="8948"/>
      <w:bookmarkEnd w:id="8949"/>
      <w:bookmarkEnd w:id="8950"/>
      <w:bookmarkEnd w:id="8951"/>
      <w:bookmarkEnd w:id="8952"/>
      <w:bookmarkEnd w:id="8953"/>
      <w:bookmarkEnd w:id="8954"/>
      <w:bookmarkEnd w:id="8955"/>
      <w:bookmarkEnd w:id="895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7252280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8957" w:name="_Toc65839232"/>
      <w:bookmarkStart w:id="8958" w:name="_Toc85734365"/>
      <w:bookmarkStart w:id="8959" w:name="_Toc89431664"/>
      <w:bookmarkStart w:id="8960" w:name="_Toc97042476"/>
      <w:bookmarkStart w:id="8961" w:name="_Toc97045620"/>
      <w:bookmarkStart w:id="8962" w:name="_Toc97155365"/>
      <w:bookmarkStart w:id="8963" w:name="_Toc101521505"/>
      <w:bookmarkStart w:id="8964" w:name="_Toc138761784"/>
      <w:bookmarkStart w:id="8965" w:name="_Toc145707999"/>
      <w:bookmarkStart w:id="8966" w:name="_Toc160570492"/>
      <w:bookmarkStart w:id="8967" w:name="_Toc160577911"/>
      <w:r>
        <w:t>8.</w:t>
      </w:r>
      <w:r w:rsidR="004D4A70">
        <w:t>5</w:t>
      </w:r>
      <w:r>
        <w:t>.2.2</w:t>
      </w:r>
      <w:r>
        <w:tab/>
        <w:t>Resource</w:t>
      </w:r>
      <w:r w:rsidRPr="00831458">
        <w:t xml:space="preserve">: </w:t>
      </w:r>
      <w:bookmarkEnd w:id="8957"/>
      <w:r>
        <w:t>Sessions with QoS</w:t>
      </w:r>
      <w:bookmarkEnd w:id="8958"/>
      <w:bookmarkEnd w:id="8959"/>
      <w:bookmarkEnd w:id="8960"/>
      <w:bookmarkEnd w:id="8961"/>
      <w:bookmarkEnd w:id="8962"/>
      <w:bookmarkEnd w:id="8963"/>
      <w:bookmarkEnd w:id="8964"/>
      <w:bookmarkEnd w:id="8965"/>
      <w:bookmarkEnd w:id="8966"/>
      <w:bookmarkEnd w:id="8967"/>
      <w:r>
        <w:t xml:space="preserve"> </w:t>
      </w:r>
    </w:p>
    <w:p w14:paraId="34A6222B" w14:textId="30A98EE1" w:rsidR="00AD269B" w:rsidRPr="00C14CE6" w:rsidRDefault="00AD269B" w:rsidP="00AD269B">
      <w:pPr>
        <w:pStyle w:val="Heading5"/>
        <w:rPr>
          <w:lang w:eastAsia="zh-CN"/>
        </w:rPr>
      </w:pPr>
      <w:bookmarkStart w:id="8968" w:name="_Toc65839233"/>
      <w:bookmarkStart w:id="8969" w:name="_Toc85734366"/>
      <w:bookmarkStart w:id="8970" w:name="_Toc89431665"/>
      <w:bookmarkStart w:id="8971" w:name="_Toc97042477"/>
      <w:bookmarkStart w:id="8972" w:name="_Toc97045621"/>
      <w:bookmarkStart w:id="8973" w:name="_Toc97155366"/>
      <w:bookmarkStart w:id="8974" w:name="_Toc101521506"/>
      <w:bookmarkStart w:id="8975" w:name="_Toc138761785"/>
      <w:bookmarkStart w:id="8976" w:name="_Toc145708000"/>
      <w:bookmarkStart w:id="8977" w:name="_Toc160570493"/>
      <w:bookmarkStart w:id="8978" w:name="_Toc160577912"/>
      <w:r>
        <w:rPr>
          <w:lang w:eastAsia="zh-CN"/>
        </w:rPr>
        <w:t>8.</w:t>
      </w:r>
      <w:r w:rsidR="004D4A70">
        <w:rPr>
          <w:lang w:eastAsia="zh-CN"/>
        </w:rPr>
        <w:t>5</w:t>
      </w:r>
      <w:r>
        <w:rPr>
          <w:lang w:eastAsia="zh-CN"/>
        </w:rPr>
        <w:t>.2.2.1</w:t>
      </w:r>
      <w:r>
        <w:rPr>
          <w:lang w:eastAsia="zh-CN"/>
        </w:rPr>
        <w:tab/>
        <w:t>Description</w:t>
      </w:r>
      <w:bookmarkEnd w:id="8968"/>
      <w:bookmarkEnd w:id="8969"/>
      <w:bookmarkEnd w:id="8970"/>
      <w:bookmarkEnd w:id="8971"/>
      <w:bookmarkEnd w:id="8972"/>
      <w:bookmarkEnd w:id="8973"/>
      <w:bookmarkEnd w:id="8974"/>
      <w:bookmarkEnd w:id="8975"/>
      <w:bookmarkEnd w:id="8976"/>
      <w:bookmarkEnd w:id="8977"/>
      <w:bookmarkEnd w:id="8978"/>
    </w:p>
    <w:p w14:paraId="6479A9CE" w14:textId="77777777" w:rsidR="00AD269B" w:rsidRPr="00AD3B51" w:rsidRDefault="00AD269B" w:rsidP="00AD269B">
      <w:pPr>
        <w:rPr>
          <w:lang w:eastAsia="zh-CN"/>
        </w:rPr>
      </w:pPr>
      <w:bookmarkStart w:id="897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8980" w:name="_Toc85734367"/>
      <w:bookmarkStart w:id="8981" w:name="_Toc89431666"/>
      <w:bookmarkStart w:id="8982" w:name="_Toc97042478"/>
      <w:bookmarkStart w:id="8983" w:name="_Toc97045622"/>
      <w:bookmarkStart w:id="8984" w:name="_Toc97155367"/>
      <w:bookmarkStart w:id="8985" w:name="_Toc101521507"/>
      <w:bookmarkStart w:id="8986" w:name="_Toc138761786"/>
      <w:bookmarkStart w:id="8987" w:name="_Toc145708001"/>
      <w:bookmarkStart w:id="8988" w:name="_Toc160570494"/>
      <w:bookmarkStart w:id="8989" w:name="_Toc160577913"/>
      <w:r>
        <w:rPr>
          <w:lang w:eastAsia="zh-CN"/>
        </w:rPr>
        <w:t>8.</w:t>
      </w:r>
      <w:r w:rsidR="004D4A70">
        <w:rPr>
          <w:lang w:eastAsia="zh-CN"/>
        </w:rPr>
        <w:t>5</w:t>
      </w:r>
      <w:r>
        <w:rPr>
          <w:lang w:eastAsia="zh-CN"/>
        </w:rPr>
        <w:t>.2.2.2</w:t>
      </w:r>
      <w:r>
        <w:rPr>
          <w:lang w:eastAsia="zh-CN"/>
        </w:rPr>
        <w:tab/>
        <w:t>Resource Definition</w:t>
      </w:r>
      <w:bookmarkEnd w:id="8979"/>
      <w:bookmarkEnd w:id="8980"/>
      <w:bookmarkEnd w:id="8981"/>
      <w:bookmarkEnd w:id="8982"/>
      <w:bookmarkEnd w:id="8983"/>
      <w:bookmarkEnd w:id="8984"/>
      <w:bookmarkEnd w:id="8985"/>
      <w:bookmarkEnd w:id="8986"/>
      <w:bookmarkEnd w:id="8987"/>
      <w:bookmarkEnd w:id="8988"/>
      <w:bookmarkEnd w:id="8989"/>
    </w:p>
    <w:p w14:paraId="457D922E" w14:textId="4A6CA664" w:rsidR="00AD269B" w:rsidRDefault="00AD269B" w:rsidP="00AD269B">
      <w:pPr>
        <w:rPr>
          <w:lang w:eastAsia="zh-CN"/>
        </w:rPr>
      </w:pPr>
      <w:bookmarkStart w:id="899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8991" w:name="_Toc85734368"/>
      <w:bookmarkStart w:id="8992" w:name="_Toc89431667"/>
      <w:bookmarkStart w:id="8993" w:name="_Toc97042479"/>
      <w:bookmarkStart w:id="8994" w:name="_Toc97045623"/>
      <w:bookmarkStart w:id="8995" w:name="_Toc97155368"/>
      <w:bookmarkStart w:id="8996" w:name="_Toc101521508"/>
      <w:bookmarkStart w:id="8997" w:name="_Toc138761787"/>
      <w:bookmarkStart w:id="8998" w:name="_Toc145708002"/>
      <w:bookmarkStart w:id="8999" w:name="_Toc160570495"/>
      <w:bookmarkStart w:id="9000" w:name="_Toc160577914"/>
      <w:r>
        <w:rPr>
          <w:lang w:eastAsia="zh-CN"/>
        </w:rPr>
        <w:t>8.</w:t>
      </w:r>
      <w:r w:rsidR="00E26693">
        <w:rPr>
          <w:lang w:eastAsia="zh-CN"/>
        </w:rPr>
        <w:t>5</w:t>
      </w:r>
      <w:r>
        <w:rPr>
          <w:lang w:eastAsia="zh-CN"/>
        </w:rPr>
        <w:t>.2.2.3</w:t>
      </w:r>
      <w:r>
        <w:rPr>
          <w:lang w:eastAsia="zh-CN"/>
        </w:rPr>
        <w:tab/>
        <w:t>Resource Standard Methods</w:t>
      </w:r>
      <w:bookmarkEnd w:id="8990"/>
      <w:bookmarkEnd w:id="8991"/>
      <w:bookmarkEnd w:id="8992"/>
      <w:bookmarkEnd w:id="8993"/>
      <w:bookmarkEnd w:id="8994"/>
      <w:bookmarkEnd w:id="8995"/>
      <w:bookmarkEnd w:id="8996"/>
      <w:bookmarkEnd w:id="8997"/>
      <w:bookmarkEnd w:id="8998"/>
      <w:bookmarkEnd w:id="8999"/>
      <w:bookmarkEnd w:id="9000"/>
    </w:p>
    <w:p w14:paraId="35F1657F" w14:textId="36B8DEEE" w:rsidR="00AD269B" w:rsidRDefault="00AD269B" w:rsidP="00AD269B">
      <w:pPr>
        <w:pStyle w:val="Heading6"/>
        <w:rPr>
          <w:lang w:eastAsia="zh-CN"/>
        </w:rPr>
      </w:pPr>
      <w:bookmarkStart w:id="9001" w:name="_Toc85734369"/>
      <w:bookmarkStart w:id="9002" w:name="_Toc89431668"/>
      <w:bookmarkStart w:id="9003" w:name="_Toc97042480"/>
      <w:bookmarkStart w:id="9004" w:name="_Toc97045624"/>
      <w:bookmarkStart w:id="9005" w:name="_Toc97155369"/>
      <w:bookmarkStart w:id="9006" w:name="_Toc101521509"/>
      <w:bookmarkStart w:id="9007" w:name="_Toc138761788"/>
      <w:bookmarkStart w:id="9008" w:name="_Toc145708003"/>
      <w:bookmarkStart w:id="9009" w:name="_Toc160570496"/>
      <w:bookmarkStart w:id="9010" w:name="_Toc160577915"/>
      <w:bookmarkStart w:id="9011" w:name="_Toc65839242"/>
      <w:r>
        <w:rPr>
          <w:lang w:eastAsia="zh-CN"/>
        </w:rPr>
        <w:t>8.</w:t>
      </w:r>
      <w:r w:rsidR="00E26693">
        <w:rPr>
          <w:lang w:eastAsia="zh-CN"/>
        </w:rPr>
        <w:t>5</w:t>
      </w:r>
      <w:r>
        <w:rPr>
          <w:lang w:eastAsia="zh-CN"/>
        </w:rPr>
        <w:t>.2.2.3.1</w:t>
      </w:r>
      <w:r>
        <w:rPr>
          <w:lang w:eastAsia="zh-CN"/>
        </w:rPr>
        <w:tab/>
        <w:t>POST</w:t>
      </w:r>
      <w:bookmarkEnd w:id="9001"/>
      <w:bookmarkEnd w:id="9002"/>
      <w:bookmarkEnd w:id="9003"/>
      <w:bookmarkEnd w:id="9004"/>
      <w:bookmarkEnd w:id="9005"/>
      <w:bookmarkEnd w:id="9006"/>
      <w:bookmarkEnd w:id="9007"/>
      <w:bookmarkEnd w:id="9008"/>
      <w:bookmarkEnd w:id="9009"/>
      <w:bookmarkEnd w:id="901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012" w:name="_Toc85734370"/>
      <w:bookmarkStart w:id="9013" w:name="_Toc89431669"/>
      <w:bookmarkStart w:id="9014" w:name="_Toc97042481"/>
      <w:bookmarkStart w:id="9015" w:name="_Toc97045625"/>
      <w:bookmarkStart w:id="9016" w:name="_Toc97155370"/>
      <w:bookmarkStart w:id="9017" w:name="_Toc101521510"/>
      <w:bookmarkStart w:id="9018" w:name="_Toc138761789"/>
      <w:bookmarkStart w:id="9019" w:name="_Toc145708004"/>
      <w:bookmarkStart w:id="9020" w:name="_Toc160570497"/>
      <w:bookmarkStart w:id="9021" w:name="_Toc160577916"/>
      <w:r>
        <w:rPr>
          <w:lang w:eastAsia="zh-CN"/>
        </w:rPr>
        <w:t>8.5.2.2.3.2</w:t>
      </w:r>
      <w:r>
        <w:rPr>
          <w:lang w:eastAsia="zh-CN"/>
        </w:rPr>
        <w:tab/>
        <w:t>GET</w:t>
      </w:r>
      <w:bookmarkEnd w:id="9012"/>
      <w:bookmarkEnd w:id="9013"/>
      <w:bookmarkEnd w:id="9014"/>
      <w:bookmarkEnd w:id="9015"/>
      <w:bookmarkEnd w:id="9016"/>
      <w:bookmarkEnd w:id="9017"/>
      <w:bookmarkEnd w:id="9018"/>
      <w:bookmarkEnd w:id="9019"/>
      <w:bookmarkEnd w:id="9020"/>
      <w:bookmarkEnd w:id="9021"/>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022" w:name="_Toc85734371"/>
      <w:bookmarkStart w:id="9023" w:name="_Toc89431670"/>
      <w:bookmarkStart w:id="9024" w:name="_Toc97042482"/>
      <w:bookmarkStart w:id="9025" w:name="_Toc97045626"/>
      <w:bookmarkStart w:id="9026" w:name="_Toc97155371"/>
      <w:bookmarkStart w:id="9027" w:name="_Toc101521511"/>
      <w:bookmarkStart w:id="9028" w:name="_Toc138761790"/>
      <w:bookmarkStart w:id="9029" w:name="_Toc145708005"/>
      <w:bookmarkStart w:id="9030" w:name="_Toc160570498"/>
      <w:bookmarkStart w:id="9031" w:name="_Toc160577917"/>
      <w:r>
        <w:rPr>
          <w:lang w:eastAsia="zh-CN"/>
        </w:rPr>
        <w:t>8.</w:t>
      </w:r>
      <w:r w:rsidR="00E26693">
        <w:rPr>
          <w:lang w:eastAsia="zh-CN"/>
        </w:rPr>
        <w:t>5</w:t>
      </w:r>
      <w:r>
        <w:rPr>
          <w:lang w:eastAsia="zh-CN"/>
        </w:rPr>
        <w:t>.2.2.4</w:t>
      </w:r>
      <w:r>
        <w:rPr>
          <w:lang w:eastAsia="zh-CN"/>
        </w:rPr>
        <w:tab/>
        <w:t>Resource Custom Operations</w:t>
      </w:r>
      <w:bookmarkEnd w:id="9022"/>
      <w:bookmarkEnd w:id="9023"/>
      <w:bookmarkEnd w:id="9024"/>
      <w:bookmarkEnd w:id="9025"/>
      <w:bookmarkEnd w:id="9026"/>
      <w:bookmarkEnd w:id="9027"/>
      <w:bookmarkEnd w:id="9028"/>
      <w:bookmarkEnd w:id="9029"/>
      <w:bookmarkEnd w:id="9030"/>
      <w:bookmarkEnd w:id="9031"/>
    </w:p>
    <w:p w14:paraId="5CEC88CC" w14:textId="77777777" w:rsidR="00AD269B" w:rsidRDefault="00AD269B" w:rsidP="00AD269B">
      <w:r>
        <w:t>None.</w:t>
      </w:r>
    </w:p>
    <w:p w14:paraId="7948F237" w14:textId="4118A0C9" w:rsidR="00AD269B" w:rsidRDefault="00AD269B" w:rsidP="00AD269B">
      <w:pPr>
        <w:pStyle w:val="Heading4"/>
      </w:pPr>
      <w:bookmarkStart w:id="9032" w:name="_Toc85734372"/>
      <w:bookmarkStart w:id="9033" w:name="_Toc89431671"/>
      <w:bookmarkStart w:id="9034" w:name="_Toc97042483"/>
      <w:bookmarkStart w:id="9035" w:name="_Toc97045627"/>
      <w:bookmarkStart w:id="9036" w:name="_Toc97155372"/>
      <w:bookmarkStart w:id="9037" w:name="_Toc101521512"/>
      <w:bookmarkStart w:id="9038" w:name="_Toc138761791"/>
      <w:bookmarkStart w:id="9039" w:name="_Toc145708006"/>
      <w:bookmarkStart w:id="9040" w:name="_Toc160570499"/>
      <w:bookmarkStart w:id="9041" w:name="_Toc160577918"/>
      <w:bookmarkStart w:id="9042" w:name="_Toc65839248"/>
      <w:bookmarkEnd w:id="9011"/>
      <w:r>
        <w:t>8.</w:t>
      </w:r>
      <w:r w:rsidR="00E26693">
        <w:t>5</w:t>
      </w:r>
      <w:r>
        <w:t>.2.3</w:t>
      </w:r>
      <w:r>
        <w:tab/>
        <w:t>Resource</w:t>
      </w:r>
      <w:r w:rsidRPr="00831458">
        <w:t xml:space="preserve">: </w:t>
      </w:r>
      <w:r>
        <w:t>Individual Session with QoS</w:t>
      </w:r>
      <w:bookmarkEnd w:id="9032"/>
      <w:bookmarkEnd w:id="9033"/>
      <w:bookmarkEnd w:id="9034"/>
      <w:bookmarkEnd w:id="9035"/>
      <w:bookmarkEnd w:id="9036"/>
      <w:bookmarkEnd w:id="9037"/>
      <w:bookmarkEnd w:id="9038"/>
      <w:bookmarkEnd w:id="9039"/>
      <w:bookmarkEnd w:id="9040"/>
      <w:bookmarkEnd w:id="9041"/>
    </w:p>
    <w:p w14:paraId="7E812EB3" w14:textId="1405F524" w:rsidR="00AD269B" w:rsidRPr="00C14CE6" w:rsidRDefault="00AD269B" w:rsidP="00AD269B">
      <w:pPr>
        <w:pStyle w:val="Heading5"/>
        <w:rPr>
          <w:lang w:eastAsia="zh-CN"/>
        </w:rPr>
      </w:pPr>
      <w:bookmarkStart w:id="9043" w:name="_Toc85734373"/>
      <w:bookmarkStart w:id="9044" w:name="_Toc89431672"/>
      <w:bookmarkStart w:id="9045" w:name="_Toc97042484"/>
      <w:bookmarkStart w:id="9046" w:name="_Toc97045628"/>
      <w:bookmarkStart w:id="9047" w:name="_Toc97155373"/>
      <w:bookmarkStart w:id="9048" w:name="_Toc101521513"/>
      <w:bookmarkStart w:id="9049" w:name="_Toc138761792"/>
      <w:bookmarkStart w:id="9050" w:name="_Toc145708007"/>
      <w:bookmarkStart w:id="9051" w:name="_Toc160570500"/>
      <w:bookmarkStart w:id="9052" w:name="_Toc160577919"/>
      <w:r>
        <w:rPr>
          <w:lang w:eastAsia="zh-CN"/>
        </w:rPr>
        <w:t>8.</w:t>
      </w:r>
      <w:r w:rsidR="00E26693">
        <w:rPr>
          <w:lang w:eastAsia="zh-CN"/>
        </w:rPr>
        <w:t>5</w:t>
      </w:r>
      <w:r>
        <w:rPr>
          <w:lang w:eastAsia="zh-CN"/>
        </w:rPr>
        <w:t>.2.3.1</w:t>
      </w:r>
      <w:r>
        <w:rPr>
          <w:lang w:eastAsia="zh-CN"/>
        </w:rPr>
        <w:tab/>
        <w:t>Description</w:t>
      </w:r>
      <w:bookmarkEnd w:id="9043"/>
      <w:bookmarkEnd w:id="9044"/>
      <w:bookmarkEnd w:id="9045"/>
      <w:bookmarkEnd w:id="9046"/>
      <w:bookmarkEnd w:id="9047"/>
      <w:bookmarkEnd w:id="9048"/>
      <w:bookmarkEnd w:id="9049"/>
      <w:bookmarkEnd w:id="9050"/>
      <w:bookmarkEnd w:id="9051"/>
      <w:bookmarkEnd w:id="905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053" w:name="_Toc85734374"/>
      <w:bookmarkStart w:id="9054" w:name="_Toc89431673"/>
      <w:bookmarkStart w:id="9055" w:name="_Toc97042485"/>
      <w:bookmarkStart w:id="9056" w:name="_Toc97045629"/>
      <w:bookmarkStart w:id="9057" w:name="_Toc97155374"/>
      <w:bookmarkStart w:id="9058" w:name="_Toc101521514"/>
      <w:bookmarkStart w:id="9059" w:name="_Toc138761793"/>
      <w:bookmarkStart w:id="9060" w:name="_Toc145708008"/>
      <w:bookmarkStart w:id="9061" w:name="_Toc160570501"/>
      <w:bookmarkStart w:id="9062" w:name="_Toc160577920"/>
      <w:r>
        <w:rPr>
          <w:lang w:eastAsia="zh-CN"/>
        </w:rPr>
        <w:lastRenderedPageBreak/>
        <w:t>8.</w:t>
      </w:r>
      <w:r w:rsidR="00E26693">
        <w:rPr>
          <w:lang w:eastAsia="zh-CN"/>
        </w:rPr>
        <w:t>5</w:t>
      </w:r>
      <w:r>
        <w:rPr>
          <w:lang w:eastAsia="zh-CN"/>
        </w:rPr>
        <w:t>.2.3.2</w:t>
      </w:r>
      <w:r>
        <w:rPr>
          <w:lang w:eastAsia="zh-CN"/>
        </w:rPr>
        <w:tab/>
        <w:t>Resource Definition</w:t>
      </w:r>
      <w:bookmarkEnd w:id="9053"/>
      <w:bookmarkEnd w:id="9054"/>
      <w:bookmarkEnd w:id="9055"/>
      <w:bookmarkEnd w:id="9056"/>
      <w:bookmarkEnd w:id="9057"/>
      <w:bookmarkEnd w:id="9058"/>
      <w:bookmarkEnd w:id="9059"/>
      <w:bookmarkEnd w:id="9060"/>
      <w:bookmarkEnd w:id="9061"/>
      <w:bookmarkEnd w:id="906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9063" w:name="_Toc85734375"/>
      <w:bookmarkStart w:id="9064" w:name="_Toc89431674"/>
      <w:bookmarkStart w:id="9065" w:name="_Toc97042486"/>
      <w:bookmarkStart w:id="9066" w:name="_Toc97045630"/>
      <w:bookmarkStart w:id="9067" w:name="_Toc97155375"/>
      <w:bookmarkStart w:id="9068" w:name="_Toc101521515"/>
      <w:bookmarkStart w:id="9069" w:name="_Toc138761794"/>
      <w:bookmarkStart w:id="9070" w:name="_Toc145708009"/>
      <w:bookmarkStart w:id="9071" w:name="_Toc160570502"/>
      <w:bookmarkStart w:id="9072" w:name="_Toc160577921"/>
      <w:r>
        <w:rPr>
          <w:lang w:eastAsia="zh-CN"/>
        </w:rPr>
        <w:t>8.</w:t>
      </w:r>
      <w:r w:rsidR="00E26693">
        <w:rPr>
          <w:lang w:eastAsia="zh-CN"/>
        </w:rPr>
        <w:t>5</w:t>
      </w:r>
      <w:r>
        <w:rPr>
          <w:lang w:eastAsia="zh-CN"/>
        </w:rPr>
        <w:t>.2.3.3</w:t>
      </w:r>
      <w:r>
        <w:rPr>
          <w:lang w:eastAsia="zh-CN"/>
        </w:rPr>
        <w:tab/>
        <w:t>Resource Standard Methods</w:t>
      </w:r>
      <w:bookmarkEnd w:id="9063"/>
      <w:bookmarkEnd w:id="9064"/>
      <w:bookmarkEnd w:id="9065"/>
      <w:bookmarkEnd w:id="9066"/>
      <w:bookmarkEnd w:id="9067"/>
      <w:bookmarkEnd w:id="9068"/>
      <w:bookmarkEnd w:id="9069"/>
      <w:bookmarkEnd w:id="9070"/>
      <w:bookmarkEnd w:id="9071"/>
      <w:bookmarkEnd w:id="9072"/>
    </w:p>
    <w:p w14:paraId="686ACE98" w14:textId="2AB904F8" w:rsidR="00AD269B" w:rsidRDefault="00AD269B" w:rsidP="00AD269B">
      <w:pPr>
        <w:pStyle w:val="Heading6"/>
        <w:rPr>
          <w:lang w:eastAsia="zh-CN"/>
        </w:rPr>
      </w:pPr>
      <w:bookmarkStart w:id="9073" w:name="_Toc85734376"/>
      <w:bookmarkStart w:id="9074" w:name="_Toc89431675"/>
      <w:bookmarkStart w:id="9075" w:name="_Toc97042487"/>
      <w:bookmarkStart w:id="9076" w:name="_Toc97045631"/>
      <w:bookmarkStart w:id="9077" w:name="_Toc97155376"/>
      <w:bookmarkStart w:id="9078" w:name="_Toc101521516"/>
      <w:bookmarkStart w:id="9079" w:name="_Toc138761795"/>
      <w:bookmarkStart w:id="9080" w:name="_Toc145708010"/>
      <w:bookmarkStart w:id="9081" w:name="_Toc160570503"/>
      <w:bookmarkStart w:id="9082" w:name="_Toc160577922"/>
      <w:r>
        <w:rPr>
          <w:lang w:eastAsia="zh-CN"/>
        </w:rPr>
        <w:t>8.</w:t>
      </w:r>
      <w:r w:rsidR="00E26693">
        <w:rPr>
          <w:lang w:eastAsia="zh-CN"/>
        </w:rPr>
        <w:t>5</w:t>
      </w:r>
      <w:r>
        <w:rPr>
          <w:lang w:eastAsia="zh-CN"/>
        </w:rPr>
        <w:t>.2.3.3.1</w:t>
      </w:r>
      <w:r>
        <w:rPr>
          <w:lang w:eastAsia="zh-CN"/>
        </w:rPr>
        <w:tab/>
        <w:t>PATCH</w:t>
      </w:r>
      <w:bookmarkEnd w:id="9073"/>
      <w:bookmarkEnd w:id="9074"/>
      <w:bookmarkEnd w:id="9075"/>
      <w:bookmarkEnd w:id="9076"/>
      <w:bookmarkEnd w:id="9077"/>
      <w:bookmarkEnd w:id="9078"/>
      <w:bookmarkEnd w:id="9079"/>
      <w:bookmarkEnd w:id="9080"/>
      <w:bookmarkEnd w:id="9081"/>
      <w:bookmarkEnd w:id="908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9083" w:name="_Toc85734377"/>
      <w:bookmarkStart w:id="9084" w:name="_Toc89431676"/>
      <w:bookmarkStart w:id="9085" w:name="_Toc97042488"/>
      <w:bookmarkStart w:id="9086" w:name="_Toc97045632"/>
      <w:bookmarkStart w:id="9087" w:name="_Toc97155377"/>
      <w:bookmarkStart w:id="9088" w:name="_Toc101521517"/>
      <w:bookmarkStart w:id="9089" w:name="_Toc138761796"/>
      <w:bookmarkStart w:id="9090" w:name="_Toc145708011"/>
      <w:bookmarkStart w:id="9091" w:name="_Toc160570504"/>
      <w:bookmarkStart w:id="9092" w:name="_Toc160577923"/>
      <w:r>
        <w:rPr>
          <w:lang w:eastAsia="zh-CN"/>
        </w:rPr>
        <w:t>8.</w:t>
      </w:r>
      <w:r w:rsidR="00E26693">
        <w:rPr>
          <w:lang w:eastAsia="zh-CN"/>
        </w:rPr>
        <w:t>5</w:t>
      </w:r>
      <w:r>
        <w:rPr>
          <w:lang w:eastAsia="zh-CN"/>
        </w:rPr>
        <w:t>.2.3.3.2</w:t>
      </w:r>
      <w:r>
        <w:rPr>
          <w:lang w:eastAsia="zh-CN"/>
        </w:rPr>
        <w:tab/>
        <w:t>PUT</w:t>
      </w:r>
      <w:bookmarkEnd w:id="9083"/>
      <w:bookmarkEnd w:id="9084"/>
      <w:bookmarkEnd w:id="9085"/>
      <w:bookmarkEnd w:id="9086"/>
      <w:bookmarkEnd w:id="9087"/>
      <w:bookmarkEnd w:id="9088"/>
      <w:bookmarkEnd w:id="9089"/>
      <w:bookmarkEnd w:id="9090"/>
      <w:bookmarkEnd w:id="9091"/>
      <w:bookmarkEnd w:id="909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9093" w:name="_Toc85734378"/>
      <w:bookmarkStart w:id="9094" w:name="_Toc89431677"/>
      <w:bookmarkStart w:id="9095" w:name="_Toc97042489"/>
      <w:bookmarkStart w:id="9096" w:name="_Toc97045633"/>
      <w:bookmarkStart w:id="9097" w:name="_Toc97155378"/>
      <w:bookmarkStart w:id="9098" w:name="_Toc101521518"/>
      <w:bookmarkStart w:id="9099" w:name="_Toc138761797"/>
      <w:bookmarkStart w:id="9100" w:name="_Toc145708012"/>
      <w:bookmarkStart w:id="9101" w:name="_Toc160570505"/>
      <w:bookmarkStart w:id="9102" w:name="_Toc160577924"/>
      <w:r>
        <w:rPr>
          <w:lang w:eastAsia="zh-CN"/>
        </w:rPr>
        <w:t>8.</w:t>
      </w:r>
      <w:r w:rsidR="008575FC">
        <w:rPr>
          <w:lang w:eastAsia="zh-CN"/>
        </w:rPr>
        <w:t>5</w:t>
      </w:r>
      <w:r>
        <w:rPr>
          <w:lang w:eastAsia="zh-CN"/>
        </w:rPr>
        <w:t>.2.3.3.3</w:t>
      </w:r>
      <w:r>
        <w:rPr>
          <w:lang w:eastAsia="zh-CN"/>
        </w:rPr>
        <w:tab/>
        <w:t>DELETE</w:t>
      </w:r>
      <w:bookmarkEnd w:id="9093"/>
      <w:bookmarkEnd w:id="9094"/>
      <w:bookmarkEnd w:id="9095"/>
      <w:bookmarkEnd w:id="9096"/>
      <w:bookmarkEnd w:id="9097"/>
      <w:bookmarkEnd w:id="9098"/>
      <w:bookmarkEnd w:id="9099"/>
      <w:bookmarkEnd w:id="9100"/>
      <w:bookmarkEnd w:id="9101"/>
      <w:bookmarkEnd w:id="910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9103" w:name="_Toc85734379"/>
      <w:bookmarkStart w:id="9104" w:name="_Toc89431678"/>
      <w:bookmarkStart w:id="9105" w:name="_Toc97042490"/>
      <w:bookmarkStart w:id="9106" w:name="_Toc97045634"/>
      <w:bookmarkStart w:id="9107" w:name="_Toc97155379"/>
      <w:bookmarkStart w:id="9108" w:name="_Toc101521519"/>
      <w:bookmarkStart w:id="9109" w:name="_Toc138761798"/>
      <w:bookmarkStart w:id="9110" w:name="_Toc145708013"/>
      <w:bookmarkStart w:id="9111" w:name="_Toc160570506"/>
      <w:bookmarkStart w:id="9112" w:name="_Toc160577925"/>
      <w:r>
        <w:rPr>
          <w:lang w:eastAsia="zh-CN"/>
        </w:rPr>
        <w:t>8.5.2.3.3.4</w:t>
      </w:r>
      <w:r>
        <w:rPr>
          <w:lang w:eastAsia="zh-CN"/>
        </w:rPr>
        <w:tab/>
        <w:t>GET</w:t>
      </w:r>
      <w:bookmarkEnd w:id="9103"/>
      <w:bookmarkEnd w:id="9104"/>
      <w:bookmarkEnd w:id="9105"/>
      <w:bookmarkEnd w:id="9106"/>
      <w:bookmarkEnd w:id="9107"/>
      <w:bookmarkEnd w:id="9108"/>
      <w:bookmarkEnd w:id="9109"/>
      <w:bookmarkEnd w:id="9110"/>
      <w:bookmarkEnd w:id="9111"/>
      <w:bookmarkEnd w:id="911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113" w:name="_Toc85734380"/>
      <w:bookmarkStart w:id="9114" w:name="_Toc89431679"/>
      <w:bookmarkStart w:id="9115" w:name="_Toc97042491"/>
      <w:bookmarkStart w:id="9116" w:name="_Toc97045635"/>
      <w:bookmarkStart w:id="9117" w:name="_Toc97155380"/>
      <w:bookmarkStart w:id="9118" w:name="_Toc101521520"/>
      <w:bookmarkStart w:id="9119" w:name="_Toc138761799"/>
      <w:bookmarkStart w:id="9120" w:name="_Toc145708014"/>
      <w:bookmarkStart w:id="9121" w:name="_Toc160570507"/>
      <w:bookmarkStart w:id="9122" w:name="_Toc160577926"/>
      <w:r>
        <w:rPr>
          <w:lang w:eastAsia="zh-CN"/>
        </w:rPr>
        <w:t>8.</w:t>
      </w:r>
      <w:r w:rsidR="008575FC">
        <w:rPr>
          <w:lang w:eastAsia="zh-CN"/>
        </w:rPr>
        <w:t>5</w:t>
      </w:r>
      <w:r>
        <w:rPr>
          <w:lang w:eastAsia="zh-CN"/>
        </w:rPr>
        <w:t>.2.3.4</w:t>
      </w:r>
      <w:r>
        <w:rPr>
          <w:lang w:eastAsia="zh-CN"/>
        </w:rPr>
        <w:tab/>
        <w:t>Resource Custom Operations</w:t>
      </w:r>
      <w:bookmarkEnd w:id="9113"/>
      <w:bookmarkEnd w:id="9114"/>
      <w:bookmarkEnd w:id="9115"/>
      <w:bookmarkEnd w:id="9116"/>
      <w:bookmarkEnd w:id="9117"/>
      <w:bookmarkEnd w:id="9118"/>
      <w:bookmarkEnd w:id="9119"/>
      <w:bookmarkEnd w:id="9120"/>
      <w:bookmarkEnd w:id="9121"/>
      <w:bookmarkEnd w:id="9122"/>
    </w:p>
    <w:p w14:paraId="5977EB96" w14:textId="77777777" w:rsidR="00AD269B" w:rsidRDefault="00AD269B" w:rsidP="00AD269B">
      <w:r>
        <w:t>None.</w:t>
      </w:r>
    </w:p>
    <w:p w14:paraId="6895D26D" w14:textId="292E67E8" w:rsidR="00AD269B" w:rsidRDefault="00AD269B" w:rsidP="00AD269B">
      <w:pPr>
        <w:pStyle w:val="Heading3"/>
      </w:pPr>
      <w:bookmarkStart w:id="9123" w:name="_Toc85734381"/>
      <w:bookmarkStart w:id="9124" w:name="_Toc89431680"/>
      <w:bookmarkStart w:id="9125" w:name="_Toc97042492"/>
      <w:bookmarkStart w:id="9126" w:name="_Toc97045636"/>
      <w:bookmarkStart w:id="9127" w:name="_Toc97155381"/>
      <w:bookmarkStart w:id="9128" w:name="_Toc101521521"/>
      <w:bookmarkStart w:id="9129" w:name="_Toc138761800"/>
      <w:bookmarkStart w:id="9130" w:name="_Toc145708015"/>
      <w:bookmarkStart w:id="9131" w:name="_Toc160570508"/>
      <w:bookmarkStart w:id="9132" w:name="_Toc160577927"/>
      <w:r>
        <w:t>8.</w:t>
      </w:r>
      <w:r w:rsidR="008575FC">
        <w:t>5</w:t>
      </w:r>
      <w:r>
        <w:t>.3</w:t>
      </w:r>
      <w:r>
        <w:tab/>
        <w:t>Custom Operations without associated resources</w:t>
      </w:r>
      <w:bookmarkEnd w:id="9123"/>
      <w:bookmarkEnd w:id="9124"/>
      <w:bookmarkEnd w:id="9125"/>
      <w:bookmarkEnd w:id="9126"/>
      <w:bookmarkEnd w:id="9127"/>
      <w:bookmarkEnd w:id="9128"/>
      <w:bookmarkEnd w:id="9129"/>
      <w:bookmarkEnd w:id="9130"/>
      <w:bookmarkEnd w:id="9131"/>
      <w:bookmarkEnd w:id="9132"/>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133" w:name="_Toc85734382"/>
      <w:bookmarkStart w:id="9134" w:name="_Toc89431681"/>
      <w:bookmarkStart w:id="9135" w:name="_Toc97042493"/>
      <w:bookmarkStart w:id="9136" w:name="_Toc97045637"/>
      <w:bookmarkStart w:id="9137" w:name="_Toc97155382"/>
      <w:bookmarkStart w:id="9138" w:name="_Toc101521522"/>
      <w:bookmarkStart w:id="9139" w:name="_Toc138761801"/>
      <w:bookmarkStart w:id="9140" w:name="_Toc145708016"/>
      <w:bookmarkStart w:id="9141" w:name="_Toc160570509"/>
      <w:bookmarkStart w:id="9142" w:name="_Toc160577928"/>
      <w:r>
        <w:t>8.</w:t>
      </w:r>
      <w:r w:rsidR="008575FC">
        <w:t>5</w:t>
      </w:r>
      <w:r>
        <w:t>.4</w:t>
      </w:r>
      <w:r>
        <w:tab/>
        <w:t>Notifications</w:t>
      </w:r>
      <w:bookmarkEnd w:id="9042"/>
      <w:bookmarkEnd w:id="9133"/>
      <w:bookmarkEnd w:id="9134"/>
      <w:bookmarkEnd w:id="9135"/>
      <w:bookmarkEnd w:id="9136"/>
      <w:bookmarkEnd w:id="9137"/>
      <w:bookmarkEnd w:id="9138"/>
      <w:bookmarkEnd w:id="9139"/>
      <w:bookmarkEnd w:id="9140"/>
      <w:bookmarkEnd w:id="9141"/>
      <w:bookmarkEnd w:id="9142"/>
    </w:p>
    <w:p w14:paraId="78F92868" w14:textId="7A6940B1" w:rsidR="00AD269B" w:rsidRPr="00AF7276" w:rsidRDefault="00AD269B" w:rsidP="00AD269B">
      <w:pPr>
        <w:pStyle w:val="Heading4"/>
      </w:pPr>
      <w:bookmarkStart w:id="9143" w:name="_Toc65839249"/>
      <w:bookmarkStart w:id="9144" w:name="_Toc85734383"/>
      <w:bookmarkStart w:id="9145" w:name="_Toc89431682"/>
      <w:bookmarkStart w:id="9146" w:name="_Toc97042494"/>
      <w:bookmarkStart w:id="9147" w:name="_Toc97045638"/>
      <w:bookmarkStart w:id="9148" w:name="_Toc97155383"/>
      <w:bookmarkStart w:id="9149" w:name="_Toc101521523"/>
      <w:bookmarkStart w:id="9150" w:name="_Toc138761802"/>
      <w:bookmarkStart w:id="9151" w:name="_Toc145708017"/>
      <w:bookmarkStart w:id="9152" w:name="_Toc160570510"/>
      <w:bookmarkStart w:id="9153" w:name="_Toc160577929"/>
      <w:r>
        <w:t>8.</w:t>
      </w:r>
      <w:r w:rsidR="008575FC">
        <w:t>5</w:t>
      </w:r>
      <w:r w:rsidRPr="00AF7276">
        <w:t>.</w:t>
      </w:r>
      <w:r>
        <w:t>4</w:t>
      </w:r>
      <w:r w:rsidRPr="00AF7276">
        <w:t>.1</w:t>
      </w:r>
      <w:r w:rsidRPr="00AF7276">
        <w:tab/>
        <w:t>General</w:t>
      </w:r>
      <w:bookmarkEnd w:id="9143"/>
      <w:bookmarkEnd w:id="9144"/>
      <w:bookmarkEnd w:id="9145"/>
      <w:bookmarkEnd w:id="9146"/>
      <w:bookmarkEnd w:id="9147"/>
      <w:bookmarkEnd w:id="9148"/>
      <w:bookmarkEnd w:id="9149"/>
      <w:bookmarkEnd w:id="9150"/>
      <w:bookmarkEnd w:id="9151"/>
      <w:bookmarkEnd w:id="9152"/>
      <w:bookmarkEnd w:id="915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154" w:name="_Toc65839250"/>
      <w:bookmarkStart w:id="9155" w:name="_Toc85734384"/>
      <w:bookmarkStart w:id="9156" w:name="_Toc89431683"/>
      <w:bookmarkStart w:id="9157" w:name="_Toc97042495"/>
      <w:bookmarkStart w:id="9158" w:name="_Toc97045639"/>
      <w:bookmarkStart w:id="9159" w:name="_Toc97155384"/>
      <w:bookmarkStart w:id="9160" w:name="_Toc101521524"/>
      <w:bookmarkStart w:id="9161" w:name="_Toc138761803"/>
      <w:bookmarkStart w:id="9162" w:name="_Toc145708018"/>
      <w:bookmarkStart w:id="9163" w:name="_Toc160570511"/>
      <w:bookmarkStart w:id="9164" w:name="_Toc160577930"/>
      <w:r>
        <w:rPr>
          <w:lang w:eastAsia="zh-CN"/>
        </w:rPr>
        <w:lastRenderedPageBreak/>
        <w:t>8.</w:t>
      </w:r>
      <w:r w:rsidR="008575FC">
        <w:rPr>
          <w:lang w:eastAsia="zh-CN"/>
        </w:rPr>
        <w:t>5</w:t>
      </w:r>
      <w:r>
        <w:rPr>
          <w:lang w:eastAsia="zh-CN"/>
        </w:rPr>
        <w:t>.4.2</w:t>
      </w:r>
      <w:r>
        <w:rPr>
          <w:lang w:eastAsia="zh-CN"/>
        </w:rPr>
        <w:tab/>
      </w:r>
      <w:bookmarkEnd w:id="9154"/>
      <w:r>
        <w:rPr>
          <w:lang w:eastAsia="zh-CN"/>
        </w:rPr>
        <w:t>User Plane Event Notification</w:t>
      </w:r>
      <w:bookmarkEnd w:id="9155"/>
      <w:bookmarkEnd w:id="9156"/>
      <w:bookmarkEnd w:id="9157"/>
      <w:bookmarkEnd w:id="9158"/>
      <w:bookmarkEnd w:id="9159"/>
      <w:bookmarkEnd w:id="9160"/>
      <w:bookmarkEnd w:id="9161"/>
      <w:bookmarkEnd w:id="9162"/>
      <w:bookmarkEnd w:id="9163"/>
      <w:bookmarkEnd w:id="9164"/>
    </w:p>
    <w:p w14:paraId="256E6A87" w14:textId="1E6F63F9" w:rsidR="00AD269B" w:rsidRDefault="00AD269B" w:rsidP="00AD269B">
      <w:pPr>
        <w:pStyle w:val="Heading5"/>
        <w:rPr>
          <w:lang w:eastAsia="zh-CN"/>
        </w:rPr>
      </w:pPr>
      <w:bookmarkStart w:id="9165" w:name="_Toc65839251"/>
      <w:bookmarkStart w:id="9166" w:name="_Toc85734385"/>
      <w:bookmarkStart w:id="9167" w:name="_Toc89431684"/>
      <w:bookmarkStart w:id="9168" w:name="_Toc97042496"/>
      <w:bookmarkStart w:id="9169" w:name="_Toc97045640"/>
      <w:bookmarkStart w:id="9170" w:name="_Toc97155385"/>
      <w:bookmarkStart w:id="9171" w:name="_Toc101521525"/>
      <w:bookmarkStart w:id="9172" w:name="_Toc138761804"/>
      <w:bookmarkStart w:id="9173" w:name="_Toc145708019"/>
      <w:bookmarkStart w:id="9174" w:name="_Toc160570512"/>
      <w:bookmarkStart w:id="9175" w:name="_Toc160577931"/>
      <w:r>
        <w:rPr>
          <w:lang w:eastAsia="zh-CN"/>
        </w:rPr>
        <w:t>8.</w:t>
      </w:r>
      <w:r w:rsidR="008575FC">
        <w:rPr>
          <w:lang w:eastAsia="zh-CN"/>
        </w:rPr>
        <w:t>5</w:t>
      </w:r>
      <w:r>
        <w:rPr>
          <w:lang w:eastAsia="zh-CN"/>
        </w:rPr>
        <w:t>.4.2.1</w:t>
      </w:r>
      <w:r>
        <w:rPr>
          <w:lang w:eastAsia="zh-CN"/>
        </w:rPr>
        <w:tab/>
        <w:t>Description</w:t>
      </w:r>
      <w:bookmarkEnd w:id="9165"/>
      <w:bookmarkEnd w:id="9166"/>
      <w:bookmarkEnd w:id="9167"/>
      <w:bookmarkEnd w:id="9168"/>
      <w:bookmarkEnd w:id="9169"/>
      <w:bookmarkEnd w:id="9170"/>
      <w:bookmarkEnd w:id="9171"/>
      <w:bookmarkEnd w:id="9172"/>
      <w:bookmarkEnd w:id="9173"/>
      <w:bookmarkEnd w:id="9174"/>
      <w:bookmarkEnd w:id="9175"/>
    </w:p>
    <w:p w14:paraId="17F982A7" w14:textId="0DB05610" w:rsidR="00AD269B" w:rsidRDefault="00AD269B" w:rsidP="00AD269B">
      <w:pPr>
        <w:pStyle w:val="Heading5"/>
        <w:rPr>
          <w:lang w:eastAsia="zh-CN"/>
        </w:rPr>
      </w:pPr>
      <w:bookmarkStart w:id="9176" w:name="_Toc65839252"/>
      <w:bookmarkStart w:id="9177" w:name="_Toc85734386"/>
      <w:bookmarkStart w:id="9178" w:name="_Toc89431685"/>
      <w:bookmarkStart w:id="9179" w:name="_Toc97042497"/>
      <w:bookmarkStart w:id="9180" w:name="_Toc97045641"/>
      <w:bookmarkStart w:id="9181" w:name="_Toc97155386"/>
      <w:bookmarkStart w:id="9182" w:name="_Toc101521526"/>
      <w:bookmarkStart w:id="9183" w:name="_Toc138761805"/>
      <w:bookmarkStart w:id="9184" w:name="_Toc145708020"/>
      <w:bookmarkStart w:id="9185" w:name="_Toc160570513"/>
      <w:bookmarkStart w:id="9186" w:name="_Toc160577932"/>
      <w:r>
        <w:rPr>
          <w:lang w:eastAsia="zh-CN"/>
        </w:rPr>
        <w:t>8.</w:t>
      </w:r>
      <w:r w:rsidR="008575FC">
        <w:rPr>
          <w:lang w:eastAsia="zh-CN"/>
        </w:rPr>
        <w:t>5</w:t>
      </w:r>
      <w:r>
        <w:rPr>
          <w:lang w:eastAsia="zh-CN"/>
        </w:rPr>
        <w:t>.4.2.2</w:t>
      </w:r>
      <w:r>
        <w:rPr>
          <w:lang w:eastAsia="zh-CN"/>
        </w:rPr>
        <w:tab/>
      </w:r>
      <w:r w:rsidR="00B0153A">
        <w:rPr>
          <w:lang w:eastAsia="zh-CN"/>
        </w:rPr>
        <w:t>TargetURI</w:t>
      </w:r>
      <w:bookmarkEnd w:id="9176"/>
      <w:bookmarkEnd w:id="9177"/>
      <w:bookmarkEnd w:id="9178"/>
      <w:bookmarkEnd w:id="9179"/>
      <w:bookmarkEnd w:id="9180"/>
      <w:bookmarkEnd w:id="9181"/>
      <w:bookmarkEnd w:id="9182"/>
      <w:bookmarkEnd w:id="9183"/>
      <w:bookmarkEnd w:id="9184"/>
      <w:bookmarkEnd w:id="9185"/>
      <w:bookmarkEnd w:id="9186"/>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187" w:name="_Toc138761806"/>
      <w:bookmarkStart w:id="9188" w:name="_Toc145708021"/>
      <w:bookmarkStart w:id="9189" w:name="_Toc160570514"/>
      <w:bookmarkStart w:id="9190" w:name="_Toc160577933"/>
      <w:r>
        <w:rPr>
          <w:lang w:eastAsia="zh-CN"/>
        </w:rPr>
        <w:t>8.5.4.2.3</w:t>
      </w:r>
      <w:r w:rsidRPr="00986E88">
        <w:rPr>
          <w:noProof/>
        </w:rPr>
        <w:tab/>
        <w:t>Standard Methods</w:t>
      </w:r>
      <w:bookmarkEnd w:id="9187"/>
      <w:bookmarkEnd w:id="9188"/>
      <w:bookmarkEnd w:id="9189"/>
      <w:bookmarkEnd w:id="9190"/>
    </w:p>
    <w:p w14:paraId="34DDF84D" w14:textId="77777777" w:rsidR="00B0153A" w:rsidRPr="00986E88" w:rsidRDefault="00B0153A" w:rsidP="006C7EB1">
      <w:pPr>
        <w:pStyle w:val="Heading6"/>
        <w:rPr>
          <w:noProof/>
        </w:rPr>
      </w:pPr>
      <w:bookmarkStart w:id="9191" w:name="_Toc138761807"/>
      <w:bookmarkStart w:id="9192" w:name="_Toc145708022"/>
      <w:bookmarkStart w:id="9193" w:name="_Toc160570515"/>
      <w:bookmarkStart w:id="9194" w:name="_Toc160577934"/>
      <w:r>
        <w:rPr>
          <w:lang w:eastAsia="zh-CN"/>
        </w:rPr>
        <w:t>8.5.4.2.3</w:t>
      </w:r>
      <w:r w:rsidRPr="00986E88">
        <w:rPr>
          <w:noProof/>
        </w:rPr>
        <w:t>.1</w:t>
      </w:r>
      <w:r w:rsidRPr="00986E88">
        <w:rPr>
          <w:noProof/>
        </w:rPr>
        <w:tab/>
        <w:t>POST</w:t>
      </w:r>
      <w:bookmarkEnd w:id="9191"/>
      <w:bookmarkEnd w:id="9192"/>
      <w:bookmarkEnd w:id="9193"/>
      <w:bookmarkEnd w:id="919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195" w:name="_Toc65839253"/>
      <w:bookmarkStart w:id="9196" w:name="_Toc85734387"/>
      <w:bookmarkStart w:id="9197" w:name="_Toc89431686"/>
      <w:bookmarkStart w:id="9198" w:name="_Toc97042498"/>
      <w:bookmarkStart w:id="9199" w:name="_Toc97045642"/>
      <w:bookmarkStart w:id="9200" w:name="_Toc97155387"/>
      <w:bookmarkStart w:id="9201" w:name="_Toc101521527"/>
      <w:bookmarkStart w:id="9202" w:name="_Toc138761808"/>
      <w:bookmarkStart w:id="9203" w:name="_Toc145708023"/>
      <w:bookmarkStart w:id="9204" w:name="_Toc160570516"/>
      <w:bookmarkStart w:id="9205" w:name="_Toc160577935"/>
      <w:r>
        <w:t>8.</w:t>
      </w:r>
      <w:r w:rsidR="008575FC">
        <w:t>5</w:t>
      </w:r>
      <w:r>
        <w:t>.5</w:t>
      </w:r>
      <w:r>
        <w:tab/>
        <w:t>Data Model</w:t>
      </w:r>
      <w:bookmarkEnd w:id="9195"/>
      <w:bookmarkEnd w:id="9196"/>
      <w:bookmarkEnd w:id="9197"/>
      <w:bookmarkEnd w:id="9198"/>
      <w:bookmarkEnd w:id="9199"/>
      <w:bookmarkEnd w:id="9200"/>
      <w:bookmarkEnd w:id="9201"/>
      <w:bookmarkEnd w:id="9202"/>
      <w:bookmarkEnd w:id="9203"/>
      <w:bookmarkEnd w:id="9204"/>
      <w:bookmarkEnd w:id="9205"/>
    </w:p>
    <w:p w14:paraId="17F533CE" w14:textId="01A2D3DE" w:rsidR="00AD269B" w:rsidRDefault="00AD269B" w:rsidP="00AD269B">
      <w:pPr>
        <w:pStyle w:val="Heading4"/>
        <w:rPr>
          <w:lang w:eastAsia="zh-CN"/>
        </w:rPr>
      </w:pPr>
      <w:bookmarkStart w:id="9206" w:name="_Toc65839254"/>
      <w:bookmarkStart w:id="9207" w:name="_Toc85734388"/>
      <w:bookmarkStart w:id="9208" w:name="_Toc89431687"/>
      <w:bookmarkStart w:id="9209" w:name="_Toc97042499"/>
      <w:bookmarkStart w:id="9210" w:name="_Toc97045643"/>
      <w:bookmarkStart w:id="9211" w:name="_Toc97155388"/>
      <w:bookmarkStart w:id="9212" w:name="_Toc101521528"/>
      <w:bookmarkStart w:id="9213" w:name="_Toc138761809"/>
      <w:bookmarkStart w:id="9214" w:name="_Toc145708024"/>
      <w:bookmarkStart w:id="9215" w:name="_Toc160570517"/>
      <w:bookmarkStart w:id="9216" w:name="_Toc160577936"/>
      <w:r>
        <w:rPr>
          <w:lang w:eastAsia="zh-CN"/>
        </w:rPr>
        <w:t>8.</w:t>
      </w:r>
      <w:r w:rsidR="008575FC">
        <w:rPr>
          <w:lang w:eastAsia="zh-CN"/>
        </w:rPr>
        <w:t>5</w:t>
      </w:r>
      <w:r>
        <w:rPr>
          <w:lang w:eastAsia="zh-CN"/>
        </w:rPr>
        <w:t>.5.1</w:t>
      </w:r>
      <w:r>
        <w:rPr>
          <w:lang w:eastAsia="zh-CN"/>
        </w:rPr>
        <w:tab/>
        <w:t>General</w:t>
      </w:r>
      <w:bookmarkEnd w:id="9206"/>
      <w:bookmarkEnd w:id="9207"/>
      <w:bookmarkEnd w:id="9208"/>
      <w:bookmarkEnd w:id="9209"/>
      <w:bookmarkEnd w:id="9210"/>
      <w:bookmarkEnd w:id="9211"/>
      <w:bookmarkEnd w:id="9212"/>
      <w:bookmarkEnd w:id="9213"/>
      <w:bookmarkEnd w:id="9214"/>
      <w:bookmarkEnd w:id="9215"/>
      <w:bookmarkEnd w:id="9216"/>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217" w:name="_Toc65839255"/>
      <w:bookmarkStart w:id="9218" w:name="_Toc85734389"/>
      <w:bookmarkStart w:id="9219" w:name="_Toc89431688"/>
      <w:bookmarkStart w:id="9220" w:name="_Toc97042500"/>
      <w:bookmarkStart w:id="9221" w:name="_Toc97045644"/>
      <w:bookmarkStart w:id="9222" w:name="_Toc97155389"/>
      <w:bookmarkStart w:id="9223" w:name="_Toc101521529"/>
      <w:bookmarkStart w:id="9224" w:name="_Toc138761810"/>
      <w:bookmarkStart w:id="9225" w:name="_Toc145708025"/>
      <w:bookmarkStart w:id="9226" w:name="_Toc160570518"/>
      <w:bookmarkStart w:id="9227" w:name="_Toc160577937"/>
      <w:r>
        <w:rPr>
          <w:lang w:eastAsia="zh-CN"/>
        </w:rPr>
        <w:lastRenderedPageBreak/>
        <w:t>8.</w:t>
      </w:r>
      <w:r w:rsidR="008575FC">
        <w:rPr>
          <w:lang w:eastAsia="zh-CN"/>
        </w:rPr>
        <w:t>5</w:t>
      </w:r>
      <w:r>
        <w:rPr>
          <w:lang w:eastAsia="zh-CN"/>
        </w:rPr>
        <w:t>.5.2</w:t>
      </w:r>
      <w:r>
        <w:rPr>
          <w:lang w:eastAsia="zh-CN"/>
        </w:rPr>
        <w:tab/>
        <w:t>Structured data types</w:t>
      </w:r>
      <w:bookmarkEnd w:id="9217"/>
      <w:bookmarkEnd w:id="9218"/>
      <w:bookmarkEnd w:id="9219"/>
      <w:bookmarkEnd w:id="9220"/>
      <w:bookmarkEnd w:id="9221"/>
      <w:bookmarkEnd w:id="9222"/>
      <w:bookmarkEnd w:id="9223"/>
      <w:bookmarkEnd w:id="9224"/>
      <w:bookmarkEnd w:id="9225"/>
      <w:bookmarkEnd w:id="9226"/>
      <w:bookmarkEnd w:id="9227"/>
    </w:p>
    <w:p w14:paraId="2DAD40DA" w14:textId="2807CE9C" w:rsidR="00AD269B" w:rsidRDefault="00AD269B" w:rsidP="00AD269B">
      <w:pPr>
        <w:pStyle w:val="Heading5"/>
        <w:rPr>
          <w:lang w:eastAsia="zh-CN"/>
        </w:rPr>
      </w:pPr>
      <w:bookmarkStart w:id="9228" w:name="_Toc65839256"/>
      <w:bookmarkStart w:id="9229" w:name="_Toc85734390"/>
      <w:bookmarkStart w:id="9230" w:name="_Toc89431689"/>
      <w:bookmarkStart w:id="9231" w:name="_Toc97042501"/>
      <w:bookmarkStart w:id="9232" w:name="_Toc97045645"/>
      <w:bookmarkStart w:id="9233" w:name="_Toc97155390"/>
      <w:bookmarkStart w:id="9234" w:name="_Toc101521530"/>
      <w:bookmarkStart w:id="9235" w:name="_Toc138761811"/>
      <w:bookmarkStart w:id="9236" w:name="_Toc145708026"/>
      <w:bookmarkStart w:id="9237" w:name="_Toc160570519"/>
      <w:bookmarkStart w:id="9238" w:name="_Toc160577938"/>
      <w:r>
        <w:rPr>
          <w:lang w:eastAsia="zh-CN"/>
        </w:rPr>
        <w:t>8.</w:t>
      </w:r>
      <w:r w:rsidR="008575FC">
        <w:rPr>
          <w:lang w:eastAsia="zh-CN"/>
        </w:rPr>
        <w:t>5</w:t>
      </w:r>
      <w:r>
        <w:rPr>
          <w:lang w:eastAsia="zh-CN"/>
        </w:rPr>
        <w:t>.5.2.1</w:t>
      </w:r>
      <w:r>
        <w:rPr>
          <w:lang w:eastAsia="zh-CN"/>
        </w:rPr>
        <w:tab/>
        <w:t>Introduction</w:t>
      </w:r>
      <w:bookmarkEnd w:id="9228"/>
      <w:bookmarkEnd w:id="9229"/>
      <w:bookmarkEnd w:id="9230"/>
      <w:bookmarkEnd w:id="9231"/>
      <w:bookmarkEnd w:id="9232"/>
      <w:bookmarkEnd w:id="9233"/>
      <w:bookmarkEnd w:id="9234"/>
      <w:bookmarkEnd w:id="9235"/>
      <w:bookmarkEnd w:id="9236"/>
      <w:bookmarkEnd w:id="9237"/>
      <w:bookmarkEnd w:id="9238"/>
    </w:p>
    <w:p w14:paraId="6A9DA543" w14:textId="7A131CD3" w:rsidR="00AD269B" w:rsidRDefault="00AD269B" w:rsidP="00AD269B">
      <w:pPr>
        <w:pStyle w:val="Heading5"/>
        <w:rPr>
          <w:lang w:eastAsia="zh-CN"/>
        </w:rPr>
      </w:pPr>
      <w:bookmarkStart w:id="9239" w:name="_Toc65839257"/>
      <w:bookmarkStart w:id="9240" w:name="_Toc85734391"/>
      <w:bookmarkStart w:id="9241" w:name="_Toc89431690"/>
      <w:bookmarkStart w:id="9242" w:name="_Toc97042502"/>
      <w:bookmarkStart w:id="9243" w:name="_Toc97045646"/>
      <w:bookmarkStart w:id="9244" w:name="_Toc97155391"/>
      <w:bookmarkStart w:id="9245" w:name="_Toc101521531"/>
      <w:bookmarkStart w:id="9246" w:name="_Toc138761812"/>
      <w:bookmarkStart w:id="9247" w:name="_Toc145708027"/>
      <w:bookmarkStart w:id="9248" w:name="_Toc160570520"/>
      <w:bookmarkStart w:id="9249" w:name="_Toc160577939"/>
      <w:r>
        <w:rPr>
          <w:lang w:eastAsia="zh-CN"/>
        </w:rPr>
        <w:t>8.</w:t>
      </w:r>
      <w:r w:rsidR="008575FC">
        <w:rPr>
          <w:lang w:eastAsia="zh-CN"/>
        </w:rPr>
        <w:t>5</w:t>
      </w:r>
      <w:r>
        <w:rPr>
          <w:lang w:eastAsia="zh-CN"/>
        </w:rPr>
        <w:t>.5.2.2</w:t>
      </w:r>
      <w:r>
        <w:rPr>
          <w:lang w:eastAsia="zh-CN"/>
        </w:rPr>
        <w:tab/>
        <w:t xml:space="preserve">Type: </w:t>
      </w:r>
      <w:bookmarkEnd w:id="9239"/>
      <w:r>
        <w:rPr>
          <w:lang w:eastAsia="zh-CN"/>
        </w:rPr>
        <w:t>SessionWithQoS</w:t>
      </w:r>
      <w:bookmarkEnd w:id="9240"/>
      <w:bookmarkEnd w:id="9241"/>
      <w:bookmarkEnd w:id="9242"/>
      <w:bookmarkEnd w:id="9243"/>
      <w:bookmarkEnd w:id="9244"/>
      <w:bookmarkEnd w:id="9245"/>
      <w:bookmarkEnd w:id="9246"/>
      <w:bookmarkEnd w:id="9247"/>
      <w:bookmarkEnd w:id="9248"/>
      <w:bookmarkEnd w:id="924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250" w:name="_Toc85734392"/>
      <w:bookmarkStart w:id="9251" w:name="_Toc89431691"/>
      <w:bookmarkStart w:id="9252" w:name="_Toc97042503"/>
      <w:bookmarkStart w:id="9253" w:name="_Toc97045647"/>
      <w:bookmarkStart w:id="9254" w:name="_Toc97155392"/>
      <w:bookmarkStart w:id="9255" w:name="_Toc101521532"/>
      <w:bookmarkStart w:id="9256" w:name="_Toc138761813"/>
      <w:bookmarkStart w:id="9257" w:name="_Toc145708028"/>
      <w:bookmarkStart w:id="9258" w:name="_Toc160570521"/>
      <w:bookmarkStart w:id="9259" w:name="_Toc160577940"/>
      <w:r>
        <w:rPr>
          <w:lang w:eastAsia="zh-CN"/>
        </w:rPr>
        <w:lastRenderedPageBreak/>
        <w:t>8.</w:t>
      </w:r>
      <w:r w:rsidR="008575FC">
        <w:rPr>
          <w:lang w:eastAsia="zh-CN"/>
        </w:rPr>
        <w:t>5</w:t>
      </w:r>
      <w:r>
        <w:rPr>
          <w:lang w:eastAsia="zh-CN"/>
        </w:rPr>
        <w:t>.5.2.3</w:t>
      </w:r>
      <w:r>
        <w:rPr>
          <w:lang w:eastAsia="zh-CN"/>
        </w:rPr>
        <w:tab/>
        <w:t>Type: SessionWithQoSPatch</w:t>
      </w:r>
      <w:bookmarkEnd w:id="9250"/>
      <w:bookmarkEnd w:id="9251"/>
      <w:bookmarkEnd w:id="9252"/>
      <w:bookmarkEnd w:id="9253"/>
      <w:bookmarkEnd w:id="9254"/>
      <w:bookmarkEnd w:id="9255"/>
      <w:bookmarkEnd w:id="9256"/>
      <w:bookmarkEnd w:id="9257"/>
      <w:bookmarkEnd w:id="9258"/>
      <w:bookmarkEnd w:id="925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3F857F" w:rsidR="00255C8C" w:rsidRPr="001E0D95" w:rsidRDefault="00255C8C" w:rsidP="00255C8C">
            <w:pPr>
              <w:pStyle w:val="TAL"/>
            </w:pPr>
            <w:del w:id="9260" w:author="CR0166" w:date="2024-03-05T19:33:00Z">
              <w:r w:rsidRPr="001E0D95" w:rsidDel="00657BF0">
                <w:delText>E</w:delText>
              </w:r>
            </w:del>
            <w:ins w:id="9261" w:author="CR0166" w:date="2024-03-05T19:33:00Z">
              <w:r w:rsidR="00657BF0">
                <w:t>e</w:t>
              </w:r>
            </w:ins>
            <w:r w:rsidRPr="001E0D95">
              <w:t>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262" w:name="_Toc85734393"/>
      <w:bookmarkStart w:id="9263" w:name="_Toc89431692"/>
      <w:bookmarkStart w:id="9264" w:name="_Toc97042504"/>
      <w:bookmarkStart w:id="9265" w:name="_Toc97045648"/>
      <w:bookmarkStart w:id="9266" w:name="_Toc97155393"/>
      <w:bookmarkStart w:id="9267" w:name="_Toc101521533"/>
      <w:bookmarkStart w:id="9268" w:name="_Toc138761814"/>
      <w:bookmarkStart w:id="9269" w:name="_Toc145708029"/>
      <w:bookmarkStart w:id="9270" w:name="_Toc160570522"/>
      <w:bookmarkStart w:id="9271" w:name="_Toc160577941"/>
      <w:r>
        <w:rPr>
          <w:lang w:eastAsia="zh-CN"/>
        </w:rPr>
        <w:t>8.</w:t>
      </w:r>
      <w:r w:rsidR="008575FC">
        <w:rPr>
          <w:lang w:eastAsia="zh-CN"/>
        </w:rPr>
        <w:t>5</w:t>
      </w:r>
      <w:r>
        <w:rPr>
          <w:lang w:eastAsia="zh-CN"/>
        </w:rPr>
        <w:t>.5.2.4</w:t>
      </w:r>
      <w:r>
        <w:rPr>
          <w:lang w:eastAsia="zh-CN"/>
        </w:rPr>
        <w:tab/>
        <w:t>Type: UserPlaneEventNotification</w:t>
      </w:r>
      <w:bookmarkEnd w:id="9262"/>
      <w:bookmarkEnd w:id="9263"/>
      <w:bookmarkEnd w:id="9264"/>
      <w:bookmarkEnd w:id="9265"/>
      <w:bookmarkEnd w:id="9266"/>
      <w:bookmarkEnd w:id="9267"/>
      <w:bookmarkEnd w:id="9268"/>
      <w:bookmarkEnd w:id="9269"/>
      <w:bookmarkEnd w:id="9270"/>
      <w:bookmarkEnd w:id="927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272" w:name="_Toc65839258"/>
      <w:bookmarkStart w:id="9273" w:name="_Toc85734394"/>
      <w:bookmarkStart w:id="9274" w:name="_Toc89431693"/>
      <w:bookmarkStart w:id="9275" w:name="_Toc97042505"/>
      <w:bookmarkStart w:id="9276" w:name="_Toc97045649"/>
      <w:bookmarkStart w:id="9277" w:name="_Toc97155394"/>
      <w:bookmarkStart w:id="9278" w:name="_Toc101521534"/>
      <w:bookmarkStart w:id="9279" w:name="_Toc138761815"/>
      <w:bookmarkStart w:id="9280" w:name="_Toc145708030"/>
      <w:bookmarkStart w:id="9281" w:name="_Toc160570523"/>
      <w:bookmarkStart w:id="9282" w:name="_Toc160577942"/>
      <w:r>
        <w:rPr>
          <w:lang w:eastAsia="zh-CN"/>
        </w:rPr>
        <w:t>8.</w:t>
      </w:r>
      <w:r w:rsidR="008575FC">
        <w:rPr>
          <w:lang w:eastAsia="zh-CN"/>
        </w:rPr>
        <w:t>5</w:t>
      </w:r>
      <w:r w:rsidRPr="008D61CA">
        <w:rPr>
          <w:lang w:eastAsia="zh-CN"/>
        </w:rPr>
        <w:t>.5.3</w:t>
      </w:r>
      <w:r w:rsidRPr="008D61CA">
        <w:rPr>
          <w:lang w:eastAsia="zh-CN"/>
        </w:rPr>
        <w:tab/>
        <w:t>Simple data types and enumerations</w:t>
      </w:r>
      <w:bookmarkEnd w:id="9272"/>
      <w:bookmarkEnd w:id="9273"/>
      <w:bookmarkEnd w:id="9274"/>
      <w:bookmarkEnd w:id="9275"/>
      <w:bookmarkEnd w:id="9276"/>
      <w:bookmarkEnd w:id="9277"/>
      <w:bookmarkEnd w:id="9278"/>
      <w:bookmarkEnd w:id="9279"/>
      <w:bookmarkEnd w:id="9280"/>
      <w:bookmarkEnd w:id="9281"/>
      <w:bookmarkEnd w:id="928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283" w:name="_Toc65839262"/>
      <w:bookmarkStart w:id="9284" w:name="_Toc85734395"/>
      <w:bookmarkStart w:id="9285" w:name="_Toc89431694"/>
      <w:bookmarkStart w:id="9286" w:name="_Toc97042506"/>
      <w:bookmarkStart w:id="9287" w:name="_Toc97045650"/>
      <w:bookmarkStart w:id="9288" w:name="_Toc97155395"/>
      <w:bookmarkStart w:id="9289" w:name="_Toc101521535"/>
      <w:bookmarkStart w:id="9290" w:name="_Toc138761816"/>
      <w:bookmarkStart w:id="9291" w:name="_Toc145708031"/>
      <w:bookmarkStart w:id="9292" w:name="_Toc160570524"/>
      <w:bookmarkStart w:id="9293" w:name="_Toc160577943"/>
      <w:r>
        <w:lastRenderedPageBreak/>
        <w:t>8.</w:t>
      </w:r>
      <w:r w:rsidR="008575FC">
        <w:t>5</w:t>
      </w:r>
      <w:r>
        <w:t>.6</w:t>
      </w:r>
      <w:r>
        <w:tab/>
        <w:t>Error Handling</w:t>
      </w:r>
      <w:bookmarkEnd w:id="9283"/>
      <w:bookmarkEnd w:id="9284"/>
      <w:bookmarkEnd w:id="9285"/>
      <w:bookmarkEnd w:id="9286"/>
      <w:bookmarkEnd w:id="9287"/>
      <w:bookmarkEnd w:id="9288"/>
      <w:bookmarkEnd w:id="9289"/>
      <w:bookmarkEnd w:id="9290"/>
      <w:bookmarkEnd w:id="9291"/>
      <w:bookmarkEnd w:id="9292"/>
      <w:bookmarkEnd w:id="9293"/>
    </w:p>
    <w:p w14:paraId="69317CE2" w14:textId="77777777" w:rsidR="001408CA" w:rsidRDefault="001408CA" w:rsidP="001408CA">
      <w:pPr>
        <w:pStyle w:val="Heading4"/>
      </w:pPr>
      <w:bookmarkStart w:id="9294" w:name="_Toc138761817"/>
      <w:bookmarkStart w:id="9295" w:name="_Toc145708032"/>
      <w:bookmarkStart w:id="9296" w:name="_Toc160570525"/>
      <w:bookmarkStart w:id="9297" w:name="_Toc160577944"/>
      <w:bookmarkStart w:id="9298" w:name="_Toc65839263"/>
      <w:r>
        <w:t>8.5.6.1</w:t>
      </w:r>
      <w:r>
        <w:tab/>
        <w:t>General</w:t>
      </w:r>
      <w:bookmarkEnd w:id="9294"/>
      <w:bookmarkEnd w:id="9295"/>
      <w:bookmarkEnd w:id="9296"/>
      <w:bookmarkEnd w:id="92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299" w:name="_Toc138761818"/>
      <w:bookmarkStart w:id="9300" w:name="_Toc145708033"/>
      <w:bookmarkStart w:id="9301" w:name="_Toc160570526"/>
      <w:bookmarkStart w:id="9302" w:name="_Toc160577945"/>
      <w:r>
        <w:t>8.5.6.2</w:t>
      </w:r>
      <w:r>
        <w:tab/>
        <w:t>Protocol Errors</w:t>
      </w:r>
      <w:bookmarkEnd w:id="9299"/>
      <w:bookmarkEnd w:id="9300"/>
      <w:bookmarkEnd w:id="9301"/>
      <w:bookmarkEnd w:id="930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303" w:name="_Toc138761819"/>
      <w:bookmarkStart w:id="9304" w:name="_Toc145708034"/>
      <w:bookmarkStart w:id="9305" w:name="_Toc160570527"/>
      <w:bookmarkStart w:id="9306" w:name="_Toc160577946"/>
      <w:r>
        <w:t>8.5.6.3</w:t>
      </w:r>
      <w:r>
        <w:tab/>
        <w:t>Application Errors</w:t>
      </w:r>
      <w:bookmarkEnd w:id="9303"/>
      <w:bookmarkEnd w:id="9304"/>
      <w:bookmarkEnd w:id="9305"/>
      <w:bookmarkEnd w:id="930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9307" w:name="_Toc85734396"/>
      <w:bookmarkStart w:id="9308" w:name="_Toc89431695"/>
      <w:bookmarkStart w:id="9309" w:name="_Toc97042507"/>
      <w:bookmarkStart w:id="9310" w:name="_Toc97045651"/>
      <w:bookmarkStart w:id="9311" w:name="_Toc97155396"/>
      <w:bookmarkStart w:id="9312" w:name="_Toc101521536"/>
      <w:bookmarkStart w:id="9313" w:name="_Toc138761820"/>
      <w:bookmarkStart w:id="9314" w:name="_Toc145708035"/>
      <w:bookmarkStart w:id="9315" w:name="_Toc160570528"/>
      <w:bookmarkStart w:id="9316" w:name="_Toc160577947"/>
      <w:r>
        <w:t>8.</w:t>
      </w:r>
      <w:r w:rsidR="008575FC">
        <w:t>5</w:t>
      </w:r>
      <w:r>
        <w:t>.7</w:t>
      </w:r>
      <w:r>
        <w:tab/>
        <w:t>Feature negotiation</w:t>
      </w:r>
      <w:bookmarkEnd w:id="9298"/>
      <w:bookmarkEnd w:id="9307"/>
      <w:bookmarkEnd w:id="9308"/>
      <w:bookmarkEnd w:id="9309"/>
      <w:bookmarkEnd w:id="9310"/>
      <w:bookmarkEnd w:id="9311"/>
      <w:bookmarkEnd w:id="9312"/>
      <w:bookmarkEnd w:id="9313"/>
      <w:bookmarkEnd w:id="9314"/>
      <w:bookmarkEnd w:id="9315"/>
      <w:bookmarkEnd w:id="9316"/>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9317" w:name="_Toc85734417"/>
      <w:bookmarkStart w:id="9318" w:name="_Toc89431716"/>
      <w:bookmarkStart w:id="9319" w:name="_Toc97042528"/>
      <w:bookmarkStart w:id="9320" w:name="_Toc97045672"/>
      <w:bookmarkStart w:id="9321" w:name="_Toc97155417"/>
      <w:bookmarkStart w:id="9322" w:name="_Toc101521557"/>
      <w:bookmarkStart w:id="9323" w:name="_Toc138761821"/>
      <w:bookmarkStart w:id="9324" w:name="_Toc145708036"/>
      <w:bookmarkStart w:id="9325" w:name="_Toc160570529"/>
      <w:bookmarkStart w:id="9326" w:name="_Toc160577948"/>
      <w:r>
        <w:t>8.</w:t>
      </w:r>
      <w:r w:rsidR="00A670FE">
        <w:t>6</w:t>
      </w:r>
      <w:r>
        <w:tab/>
        <w:t>Eees_ACRManagementEvent API</w:t>
      </w:r>
      <w:bookmarkEnd w:id="9317"/>
      <w:bookmarkEnd w:id="9318"/>
      <w:bookmarkEnd w:id="9319"/>
      <w:bookmarkEnd w:id="9320"/>
      <w:bookmarkEnd w:id="9321"/>
      <w:bookmarkEnd w:id="9322"/>
      <w:bookmarkEnd w:id="9323"/>
      <w:bookmarkEnd w:id="9324"/>
      <w:bookmarkEnd w:id="9325"/>
      <w:bookmarkEnd w:id="9326"/>
    </w:p>
    <w:p w14:paraId="291AA276" w14:textId="78BCBFE7" w:rsidR="009D1C10" w:rsidRDefault="009D1C10" w:rsidP="009D1C10">
      <w:pPr>
        <w:pStyle w:val="Heading3"/>
      </w:pPr>
      <w:bookmarkStart w:id="9327" w:name="_Toc85734418"/>
      <w:bookmarkStart w:id="9328" w:name="_Toc89431717"/>
      <w:bookmarkStart w:id="9329" w:name="_Toc97042529"/>
      <w:bookmarkStart w:id="9330" w:name="_Toc97045673"/>
      <w:bookmarkStart w:id="9331" w:name="_Toc97155418"/>
      <w:bookmarkStart w:id="9332" w:name="_Toc101521558"/>
      <w:bookmarkStart w:id="9333" w:name="_Toc138761822"/>
      <w:bookmarkStart w:id="9334" w:name="_Toc145708037"/>
      <w:bookmarkStart w:id="9335" w:name="_Toc160570530"/>
      <w:bookmarkStart w:id="9336" w:name="_Toc160577949"/>
      <w:r>
        <w:t>8.</w:t>
      </w:r>
      <w:r w:rsidR="00A670FE">
        <w:t>6</w:t>
      </w:r>
      <w:r>
        <w:t>.1</w:t>
      </w:r>
      <w:r>
        <w:tab/>
      </w:r>
      <w:bookmarkEnd w:id="9327"/>
      <w:r w:rsidR="004F0C39">
        <w:t>Introduction</w:t>
      </w:r>
      <w:bookmarkEnd w:id="9328"/>
      <w:bookmarkEnd w:id="9329"/>
      <w:bookmarkEnd w:id="9330"/>
      <w:bookmarkEnd w:id="9331"/>
      <w:bookmarkEnd w:id="9332"/>
      <w:bookmarkEnd w:id="9333"/>
      <w:bookmarkEnd w:id="9334"/>
      <w:bookmarkEnd w:id="9335"/>
      <w:bookmarkEnd w:id="933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9337" w:name="_Toc85734419"/>
      <w:bookmarkStart w:id="9338" w:name="_Toc89431718"/>
      <w:bookmarkStart w:id="9339" w:name="_Toc97042530"/>
      <w:bookmarkStart w:id="9340" w:name="_Toc97045674"/>
      <w:bookmarkStart w:id="9341" w:name="_Toc97155419"/>
      <w:bookmarkStart w:id="9342" w:name="_Toc101521559"/>
      <w:bookmarkStart w:id="9343" w:name="_Toc138761823"/>
      <w:bookmarkStart w:id="9344" w:name="_Toc145708038"/>
      <w:bookmarkStart w:id="9345" w:name="_Toc160570531"/>
      <w:bookmarkStart w:id="9346" w:name="_Toc160577950"/>
      <w:r>
        <w:t>8.</w:t>
      </w:r>
      <w:r w:rsidR="00A670FE">
        <w:t>6</w:t>
      </w:r>
      <w:r>
        <w:t>.2</w:t>
      </w:r>
      <w:r>
        <w:tab/>
        <w:t>Resources</w:t>
      </w:r>
      <w:bookmarkEnd w:id="9337"/>
      <w:bookmarkEnd w:id="9338"/>
      <w:bookmarkEnd w:id="9339"/>
      <w:bookmarkEnd w:id="9340"/>
      <w:bookmarkEnd w:id="9341"/>
      <w:bookmarkEnd w:id="9342"/>
      <w:bookmarkEnd w:id="9343"/>
      <w:bookmarkEnd w:id="9344"/>
      <w:bookmarkEnd w:id="9345"/>
      <w:bookmarkEnd w:id="9346"/>
    </w:p>
    <w:p w14:paraId="4A65CCF5" w14:textId="5130A70E" w:rsidR="009D1C10" w:rsidRDefault="009D1C10" w:rsidP="009D1C10">
      <w:pPr>
        <w:pStyle w:val="Heading4"/>
      </w:pPr>
      <w:bookmarkStart w:id="9347" w:name="_Toc85734420"/>
      <w:bookmarkStart w:id="9348" w:name="_Toc89431719"/>
      <w:bookmarkStart w:id="9349" w:name="_Toc97042531"/>
      <w:bookmarkStart w:id="9350" w:name="_Toc97045675"/>
      <w:bookmarkStart w:id="9351" w:name="_Toc97155420"/>
      <w:bookmarkStart w:id="9352" w:name="_Toc101521560"/>
      <w:bookmarkStart w:id="9353" w:name="_Toc138761824"/>
      <w:bookmarkStart w:id="9354" w:name="_Toc145708039"/>
      <w:bookmarkStart w:id="9355" w:name="_Toc160570532"/>
      <w:bookmarkStart w:id="9356" w:name="_Toc160577951"/>
      <w:r>
        <w:t>8.</w:t>
      </w:r>
      <w:r w:rsidR="00A670FE">
        <w:t>6</w:t>
      </w:r>
      <w:r>
        <w:t>.2.1</w:t>
      </w:r>
      <w:r>
        <w:tab/>
        <w:t>Overview</w:t>
      </w:r>
      <w:bookmarkEnd w:id="9347"/>
      <w:bookmarkEnd w:id="9348"/>
      <w:bookmarkEnd w:id="9349"/>
      <w:bookmarkEnd w:id="9350"/>
      <w:bookmarkEnd w:id="9351"/>
      <w:bookmarkEnd w:id="9352"/>
      <w:bookmarkEnd w:id="9353"/>
      <w:bookmarkEnd w:id="9354"/>
      <w:bookmarkEnd w:id="9355"/>
      <w:bookmarkEnd w:id="935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7252280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9357" w:name="_Toc85734421"/>
      <w:bookmarkStart w:id="9358" w:name="_Toc89431720"/>
      <w:bookmarkStart w:id="9359" w:name="_Toc97042532"/>
      <w:bookmarkStart w:id="9360" w:name="_Toc97045676"/>
      <w:bookmarkStart w:id="9361" w:name="_Toc97155421"/>
      <w:bookmarkStart w:id="9362" w:name="_Toc101521561"/>
      <w:bookmarkStart w:id="9363" w:name="_Toc138761825"/>
      <w:bookmarkStart w:id="9364" w:name="_Toc145708040"/>
      <w:bookmarkStart w:id="9365" w:name="_Toc160570533"/>
      <w:bookmarkStart w:id="9366" w:name="_Toc160577952"/>
      <w:r>
        <w:lastRenderedPageBreak/>
        <w:t>8.</w:t>
      </w:r>
      <w:r w:rsidR="00A670FE">
        <w:t>6</w:t>
      </w:r>
      <w:r>
        <w:t>.2.2</w:t>
      </w:r>
      <w:r>
        <w:tab/>
        <w:t>Resource</w:t>
      </w:r>
      <w:r w:rsidRPr="00831458">
        <w:t xml:space="preserve">: </w:t>
      </w:r>
      <w:r>
        <w:rPr>
          <w:lang w:eastAsia="ja-JP"/>
        </w:rPr>
        <w:t>ACR Management Events Subscriptions</w:t>
      </w:r>
      <w:bookmarkEnd w:id="9357"/>
      <w:bookmarkEnd w:id="9358"/>
      <w:bookmarkEnd w:id="9359"/>
      <w:bookmarkEnd w:id="9360"/>
      <w:bookmarkEnd w:id="9361"/>
      <w:bookmarkEnd w:id="9362"/>
      <w:bookmarkEnd w:id="9363"/>
      <w:bookmarkEnd w:id="9364"/>
      <w:bookmarkEnd w:id="9365"/>
      <w:bookmarkEnd w:id="9366"/>
      <w:r>
        <w:t xml:space="preserve"> </w:t>
      </w:r>
    </w:p>
    <w:p w14:paraId="53F7AB06" w14:textId="630DFD01" w:rsidR="009D1C10" w:rsidRPr="00C14CE6" w:rsidRDefault="009D1C10" w:rsidP="009D1C10">
      <w:pPr>
        <w:pStyle w:val="Heading5"/>
        <w:rPr>
          <w:lang w:eastAsia="zh-CN"/>
        </w:rPr>
      </w:pPr>
      <w:bookmarkStart w:id="9367" w:name="_Toc85734422"/>
      <w:bookmarkStart w:id="9368" w:name="_Toc89431721"/>
      <w:bookmarkStart w:id="9369" w:name="_Toc97042533"/>
      <w:bookmarkStart w:id="9370" w:name="_Toc97045677"/>
      <w:bookmarkStart w:id="9371" w:name="_Toc97155422"/>
      <w:bookmarkStart w:id="9372" w:name="_Toc101521562"/>
      <w:bookmarkStart w:id="9373" w:name="_Toc138761826"/>
      <w:bookmarkStart w:id="9374" w:name="_Toc145708041"/>
      <w:bookmarkStart w:id="9375" w:name="_Toc160570534"/>
      <w:bookmarkStart w:id="9376" w:name="_Toc160577953"/>
      <w:r>
        <w:rPr>
          <w:lang w:eastAsia="zh-CN"/>
        </w:rPr>
        <w:t>8.</w:t>
      </w:r>
      <w:r w:rsidR="00A670FE">
        <w:rPr>
          <w:lang w:eastAsia="zh-CN"/>
        </w:rPr>
        <w:t>6</w:t>
      </w:r>
      <w:r>
        <w:rPr>
          <w:lang w:eastAsia="zh-CN"/>
        </w:rPr>
        <w:t>.2.2.1</w:t>
      </w:r>
      <w:r>
        <w:rPr>
          <w:lang w:eastAsia="zh-CN"/>
        </w:rPr>
        <w:tab/>
        <w:t>Description</w:t>
      </w:r>
      <w:bookmarkEnd w:id="9367"/>
      <w:bookmarkEnd w:id="9368"/>
      <w:bookmarkEnd w:id="9369"/>
      <w:bookmarkEnd w:id="9370"/>
      <w:bookmarkEnd w:id="9371"/>
      <w:bookmarkEnd w:id="9372"/>
      <w:bookmarkEnd w:id="9373"/>
      <w:bookmarkEnd w:id="9374"/>
      <w:bookmarkEnd w:id="9375"/>
      <w:bookmarkEnd w:id="937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9377" w:name="_Toc85734423"/>
      <w:bookmarkStart w:id="9378" w:name="_Toc89431722"/>
      <w:bookmarkStart w:id="9379" w:name="_Toc97042534"/>
      <w:bookmarkStart w:id="9380" w:name="_Toc97045678"/>
      <w:bookmarkStart w:id="9381" w:name="_Toc97155423"/>
      <w:bookmarkStart w:id="9382" w:name="_Toc101521563"/>
      <w:bookmarkStart w:id="9383" w:name="_Toc138761827"/>
      <w:bookmarkStart w:id="9384" w:name="_Toc145708042"/>
      <w:bookmarkStart w:id="9385" w:name="_Toc160570535"/>
      <w:bookmarkStart w:id="9386" w:name="_Toc160577954"/>
      <w:r>
        <w:rPr>
          <w:lang w:eastAsia="zh-CN"/>
        </w:rPr>
        <w:t>8.</w:t>
      </w:r>
      <w:r w:rsidR="00A670FE">
        <w:rPr>
          <w:lang w:eastAsia="zh-CN"/>
        </w:rPr>
        <w:t>6</w:t>
      </w:r>
      <w:r>
        <w:rPr>
          <w:lang w:eastAsia="zh-CN"/>
        </w:rPr>
        <w:t>.2.2.2</w:t>
      </w:r>
      <w:r>
        <w:rPr>
          <w:lang w:eastAsia="zh-CN"/>
        </w:rPr>
        <w:tab/>
        <w:t>Resource Definition</w:t>
      </w:r>
      <w:bookmarkEnd w:id="9377"/>
      <w:bookmarkEnd w:id="9378"/>
      <w:bookmarkEnd w:id="9379"/>
      <w:bookmarkEnd w:id="9380"/>
      <w:bookmarkEnd w:id="9381"/>
      <w:bookmarkEnd w:id="9382"/>
      <w:bookmarkEnd w:id="9383"/>
      <w:bookmarkEnd w:id="9384"/>
      <w:bookmarkEnd w:id="9385"/>
      <w:bookmarkEnd w:id="938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9387" w:name="_Toc85734424"/>
      <w:bookmarkStart w:id="9388" w:name="_Toc89431723"/>
      <w:bookmarkStart w:id="9389" w:name="_Toc97042535"/>
      <w:bookmarkStart w:id="9390" w:name="_Toc97045679"/>
      <w:bookmarkStart w:id="9391" w:name="_Toc97155424"/>
      <w:bookmarkStart w:id="9392" w:name="_Toc101521564"/>
      <w:bookmarkStart w:id="9393" w:name="_Toc138761828"/>
      <w:bookmarkStart w:id="9394" w:name="_Toc145708043"/>
      <w:bookmarkStart w:id="9395" w:name="_Toc160570536"/>
      <w:bookmarkStart w:id="9396" w:name="_Toc160577955"/>
      <w:r>
        <w:rPr>
          <w:lang w:eastAsia="zh-CN"/>
        </w:rPr>
        <w:t>8.</w:t>
      </w:r>
      <w:r w:rsidR="00A670FE">
        <w:rPr>
          <w:lang w:eastAsia="zh-CN"/>
        </w:rPr>
        <w:t>6</w:t>
      </w:r>
      <w:r>
        <w:rPr>
          <w:lang w:eastAsia="zh-CN"/>
        </w:rPr>
        <w:t>.2.2.3</w:t>
      </w:r>
      <w:r>
        <w:rPr>
          <w:lang w:eastAsia="zh-CN"/>
        </w:rPr>
        <w:tab/>
        <w:t>Resource Standard Methods</w:t>
      </w:r>
      <w:bookmarkEnd w:id="9387"/>
      <w:bookmarkEnd w:id="9388"/>
      <w:bookmarkEnd w:id="9389"/>
      <w:bookmarkEnd w:id="9390"/>
      <w:bookmarkEnd w:id="9391"/>
      <w:bookmarkEnd w:id="9392"/>
      <w:bookmarkEnd w:id="9393"/>
      <w:bookmarkEnd w:id="9394"/>
      <w:bookmarkEnd w:id="9395"/>
      <w:bookmarkEnd w:id="9396"/>
    </w:p>
    <w:p w14:paraId="30CA0E7B" w14:textId="02DDF02D" w:rsidR="009D1C10" w:rsidRDefault="009D1C10" w:rsidP="009D1C10">
      <w:pPr>
        <w:pStyle w:val="Heading6"/>
        <w:rPr>
          <w:lang w:eastAsia="zh-CN"/>
        </w:rPr>
      </w:pPr>
      <w:bookmarkStart w:id="9397" w:name="_Toc85734425"/>
      <w:bookmarkStart w:id="9398" w:name="_Toc89431724"/>
      <w:bookmarkStart w:id="9399" w:name="_Toc97042536"/>
      <w:bookmarkStart w:id="9400" w:name="_Toc97045680"/>
      <w:bookmarkStart w:id="9401" w:name="_Toc97155425"/>
      <w:bookmarkStart w:id="9402" w:name="_Toc101521565"/>
      <w:bookmarkStart w:id="9403" w:name="_Toc138761829"/>
      <w:bookmarkStart w:id="9404" w:name="_Toc145708044"/>
      <w:bookmarkStart w:id="9405" w:name="_Toc160570537"/>
      <w:bookmarkStart w:id="9406" w:name="_Toc160577956"/>
      <w:r>
        <w:rPr>
          <w:lang w:eastAsia="zh-CN"/>
        </w:rPr>
        <w:t>8.</w:t>
      </w:r>
      <w:r w:rsidR="00A670FE">
        <w:rPr>
          <w:lang w:eastAsia="zh-CN"/>
        </w:rPr>
        <w:t>6</w:t>
      </w:r>
      <w:r>
        <w:rPr>
          <w:lang w:eastAsia="zh-CN"/>
        </w:rPr>
        <w:t>.2.2.3.1</w:t>
      </w:r>
      <w:r>
        <w:rPr>
          <w:lang w:eastAsia="zh-CN"/>
        </w:rPr>
        <w:tab/>
        <w:t>POST</w:t>
      </w:r>
      <w:bookmarkEnd w:id="9397"/>
      <w:bookmarkEnd w:id="9398"/>
      <w:bookmarkEnd w:id="9399"/>
      <w:bookmarkEnd w:id="9400"/>
      <w:bookmarkEnd w:id="9401"/>
      <w:bookmarkEnd w:id="9402"/>
      <w:bookmarkEnd w:id="9403"/>
      <w:bookmarkEnd w:id="9404"/>
      <w:bookmarkEnd w:id="9405"/>
      <w:bookmarkEnd w:id="940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9407" w:name="_Toc85734426"/>
      <w:bookmarkStart w:id="9408" w:name="_Toc89431725"/>
      <w:bookmarkStart w:id="9409" w:name="_Toc97042537"/>
      <w:bookmarkStart w:id="9410" w:name="_Toc97045681"/>
      <w:bookmarkStart w:id="9411" w:name="_Toc97155426"/>
      <w:bookmarkStart w:id="9412" w:name="_Toc101521566"/>
      <w:bookmarkStart w:id="9413" w:name="_Toc138761830"/>
      <w:bookmarkStart w:id="9414" w:name="_Toc145708045"/>
      <w:bookmarkStart w:id="9415" w:name="_Toc160570538"/>
      <w:bookmarkStart w:id="9416" w:name="_Toc160577957"/>
      <w:r>
        <w:rPr>
          <w:lang w:eastAsia="zh-CN"/>
        </w:rPr>
        <w:t>8.</w:t>
      </w:r>
      <w:r w:rsidR="00A670FE">
        <w:rPr>
          <w:lang w:eastAsia="zh-CN"/>
        </w:rPr>
        <w:t>6</w:t>
      </w:r>
      <w:r>
        <w:rPr>
          <w:lang w:eastAsia="zh-CN"/>
        </w:rPr>
        <w:t>.2.2.3.2</w:t>
      </w:r>
      <w:r>
        <w:rPr>
          <w:lang w:eastAsia="zh-CN"/>
        </w:rPr>
        <w:tab/>
        <w:t>GET</w:t>
      </w:r>
      <w:bookmarkEnd w:id="9407"/>
      <w:bookmarkEnd w:id="9408"/>
      <w:bookmarkEnd w:id="9409"/>
      <w:bookmarkEnd w:id="9410"/>
      <w:bookmarkEnd w:id="9411"/>
      <w:bookmarkEnd w:id="9412"/>
      <w:bookmarkEnd w:id="9413"/>
      <w:bookmarkEnd w:id="9414"/>
      <w:bookmarkEnd w:id="9415"/>
      <w:bookmarkEnd w:id="941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9417" w:name="_Toc85734427"/>
      <w:bookmarkStart w:id="9418" w:name="_Toc89431726"/>
      <w:bookmarkStart w:id="9419" w:name="_Toc97042538"/>
      <w:bookmarkStart w:id="9420" w:name="_Toc97045682"/>
      <w:bookmarkStart w:id="9421" w:name="_Toc97155427"/>
      <w:bookmarkStart w:id="9422" w:name="_Toc101521567"/>
      <w:bookmarkStart w:id="9423" w:name="_Toc138761831"/>
      <w:bookmarkStart w:id="9424" w:name="_Toc145708046"/>
      <w:bookmarkStart w:id="9425" w:name="_Toc160570539"/>
      <w:bookmarkStart w:id="9426" w:name="_Toc160577958"/>
      <w:r>
        <w:rPr>
          <w:lang w:eastAsia="zh-CN"/>
        </w:rPr>
        <w:t>8.</w:t>
      </w:r>
      <w:r w:rsidR="00A670FE">
        <w:rPr>
          <w:lang w:eastAsia="zh-CN"/>
        </w:rPr>
        <w:t>6</w:t>
      </w:r>
      <w:r>
        <w:rPr>
          <w:lang w:eastAsia="zh-CN"/>
        </w:rPr>
        <w:t>.2.2.4</w:t>
      </w:r>
      <w:r>
        <w:rPr>
          <w:lang w:eastAsia="zh-CN"/>
        </w:rPr>
        <w:tab/>
        <w:t>Resource Custom Operations</w:t>
      </w:r>
      <w:bookmarkEnd w:id="9417"/>
      <w:bookmarkEnd w:id="9418"/>
      <w:bookmarkEnd w:id="9419"/>
      <w:bookmarkEnd w:id="9420"/>
      <w:bookmarkEnd w:id="9421"/>
      <w:bookmarkEnd w:id="9422"/>
      <w:bookmarkEnd w:id="9423"/>
      <w:bookmarkEnd w:id="9424"/>
      <w:bookmarkEnd w:id="9425"/>
      <w:bookmarkEnd w:id="9426"/>
    </w:p>
    <w:p w14:paraId="3713D7FC" w14:textId="77777777" w:rsidR="009D1C10" w:rsidRDefault="009D1C10" w:rsidP="009D1C10">
      <w:r>
        <w:t>None.</w:t>
      </w:r>
    </w:p>
    <w:p w14:paraId="0F519E50" w14:textId="3487297A" w:rsidR="009D1C10" w:rsidRDefault="009D1C10" w:rsidP="009D1C10">
      <w:pPr>
        <w:pStyle w:val="Heading4"/>
      </w:pPr>
      <w:bookmarkStart w:id="9427" w:name="_Toc85734428"/>
      <w:bookmarkStart w:id="9428" w:name="_Toc89431727"/>
      <w:bookmarkStart w:id="9429" w:name="_Toc97042539"/>
      <w:bookmarkStart w:id="9430" w:name="_Toc97045683"/>
      <w:bookmarkStart w:id="9431" w:name="_Toc97155428"/>
      <w:bookmarkStart w:id="9432" w:name="_Toc101521568"/>
      <w:bookmarkStart w:id="9433" w:name="_Toc138761832"/>
      <w:bookmarkStart w:id="9434" w:name="_Toc145708047"/>
      <w:bookmarkStart w:id="9435" w:name="_Toc160570540"/>
      <w:bookmarkStart w:id="9436" w:name="_Toc160577959"/>
      <w:r>
        <w:t>8.</w:t>
      </w:r>
      <w:r w:rsidR="00A670FE">
        <w:t>6</w:t>
      </w:r>
      <w:r>
        <w:t>.2.3</w:t>
      </w:r>
      <w:r>
        <w:tab/>
        <w:t>Resource</w:t>
      </w:r>
      <w:r w:rsidRPr="00831458">
        <w:t xml:space="preserve">: </w:t>
      </w:r>
      <w:r>
        <w:t xml:space="preserve">Individual </w:t>
      </w:r>
      <w:r>
        <w:rPr>
          <w:lang w:eastAsia="ja-JP"/>
        </w:rPr>
        <w:t>ACR Management Events Subscription</w:t>
      </w:r>
      <w:bookmarkEnd w:id="9427"/>
      <w:bookmarkEnd w:id="9428"/>
      <w:bookmarkEnd w:id="9429"/>
      <w:bookmarkEnd w:id="9430"/>
      <w:bookmarkEnd w:id="9431"/>
      <w:bookmarkEnd w:id="9432"/>
      <w:bookmarkEnd w:id="9433"/>
      <w:bookmarkEnd w:id="9434"/>
      <w:bookmarkEnd w:id="9435"/>
      <w:bookmarkEnd w:id="9436"/>
    </w:p>
    <w:p w14:paraId="49332CA4" w14:textId="2BCC1A43" w:rsidR="009D1C10" w:rsidRPr="00C14CE6" w:rsidRDefault="009D1C10" w:rsidP="009D1C10">
      <w:pPr>
        <w:pStyle w:val="Heading5"/>
        <w:rPr>
          <w:lang w:eastAsia="zh-CN"/>
        </w:rPr>
      </w:pPr>
      <w:bookmarkStart w:id="9437" w:name="_Toc85734429"/>
      <w:bookmarkStart w:id="9438" w:name="_Toc89431728"/>
      <w:bookmarkStart w:id="9439" w:name="_Toc97042540"/>
      <w:bookmarkStart w:id="9440" w:name="_Toc97045684"/>
      <w:bookmarkStart w:id="9441" w:name="_Toc97155429"/>
      <w:bookmarkStart w:id="9442" w:name="_Toc101521569"/>
      <w:bookmarkStart w:id="9443" w:name="_Toc138761833"/>
      <w:bookmarkStart w:id="9444" w:name="_Toc145708048"/>
      <w:bookmarkStart w:id="9445" w:name="_Toc160570541"/>
      <w:bookmarkStart w:id="9446" w:name="_Toc160577960"/>
      <w:r>
        <w:rPr>
          <w:lang w:eastAsia="zh-CN"/>
        </w:rPr>
        <w:t>8.</w:t>
      </w:r>
      <w:r w:rsidR="00A670FE">
        <w:rPr>
          <w:lang w:eastAsia="zh-CN"/>
        </w:rPr>
        <w:t>6</w:t>
      </w:r>
      <w:r>
        <w:rPr>
          <w:lang w:eastAsia="zh-CN"/>
        </w:rPr>
        <w:t>.2.3.1</w:t>
      </w:r>
      <w:r>
        <w:rPr>
          <w:lang w:eastAsia="zh-CN"/>
        </w:rPr>
        <w:tab/>
        <w:t>Description</w:t>
      </w:r>
      <w:bookmarkEnd w:id="9437"/>
      <w:bookmarkEnd w:id="9438"/>
      <w:bookmarkEnd w:id="9439"/>
      <w:bookmarkEnd w:id="9440"/>
      <w:bookmarkEnd w:id="9441"/>
      <w:bookmarkEnd w:id="9442"/>
      <w:bookmarkEnd w:id="9443"/>
      <w:bookmarkEnd w:id="9444"/>
      <w:bookmarkEnd w:id="9445"/>
      <w:bookmarkEnd w:id="944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9447" w:name="_Toc85734430"/>
      <w:bookmarkStart w:id="9448" w:name="_Toc89431729"/>
      <w:bookmarkStart w:id="9449" w:name="_Toc97042541"/>
      <w:bookmarkStart w:id="9450" w:name="_Toc97045685"/>
      <w:bookmarkStart w:id="9451" w:name="_Toc97155430"/>
      <w:bookmarkStart w:id="9452" w:name="_Toc101521570"/>
      <w:bookmarkStart w:id="9453" w:name="_Toc138761834"/>
      <w:bookmarkStart w:id="9454" w:name="_Toc145708049"/>
      <w:bookmarkStart w:id="9455" w:name="_Toc160570542"/>
      <w:bookmarkStart w:id="9456" w:name="_Toc160577961"/>
      <w:r>
        <w:rPr>
          <w:lang w:eastAsia="zh-CN"/>
        </w:rPr>
        <w:t>8.</w:t>
      </w:r>
      <w:r w:rsidR="00A670FE">
        <w:rPr>
          <w:lang w:eastAsia="zh-CN"/>
        </w:rPr>
        <w:t>6</w:t>
      </w:r>
      <w:r>
        <w:rPr>
          <w:lang w:eastAsia="zh-CN"/>
        </w:rPr>
        <w:t>.2.3.2</w:t>
      </w:r>
      <w:r>
        <w:rPr>
          <w:lang w:eastAsia="zh-CN"/>
        </w:rPr>
        <w:tab/>
        <w:t>Resource Definition</w:t>
      </w:r>
      <w:bookmarkEnd w:id="9447"/>
      <w:bookmarkEnd w:id="9448"/>
      <w:bookmarkEnd w:id="9449"/>
      <w:bookmarkEnd w:id="9450"/>
      <w:bookmarkEnd w:id="9451"/>
      <w:bookmarkEnd w:id="9452"/>
      <w:bookmarkEnd w:id="9453"/>
      <w:bookmarkEnd w:id="9454"/>
      <w:bookmarkEnd w:id="9455"/>
      <w:bookmarkEnd w:id="945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9457" w:name="_Toc85734431"/>
      <w:bookmarkStart w:id="9458" w:name="_Toc89431730"/>
      <w:bookmarkStart w:id="9459" w:name="_Toc97042542"/>
      <w:bookmarkStart w:id="9460" w:name="_Toc97045686"/>
      <w:bookmarkStart w:id="9461" w:name="_Toc97155431"/>
      <w:bookmarkStart w:id="9462" w:name="_Toc101521571"/>
      <w:bookmarkStart w:id="9463" w:name="_Toc138761835"/>
      <w:bookmarkStart w:id="9464" w:name="_Toc145708050"/>
      <w:bookmarkStart w:id="9465" w:name="_Toc160570543"/>
      <w:bookmarkStart w:id="9466" w:name="_Toc160577962"/>
      <w:r>
        <w:rPr>
          <w:lang w:eastAsia="zh-CN"/>
        </w:rPr>
        <w:t>8.</w:t>
      </w:r>
      <w:r w:rsidR="00A670FE">
        <w:rPr>
          <w:lang w:eastAsia="zh-CN"/>
        </w:rPr>
        <w:t>6</w:t>
      </w:r>
      <w:r>
        <w:rPr>
          <w:lang w:eastAsia="zh-CN"/>
        </w:rPr>
        <w:t>.2.3.3</w:t>
      </w:r>
      <w:r>
        <w:rPr>
          <w:lang w:eastAsia="zh-CN"/>
        </w:rPr>
        <w:tab/>
        <w:t>Resource Standard Methods</w:t>
      </w:r>
      <w:bookmarkEnd w:id="9457"/>
      <w:bookmarkEnd w:id="9458"/>
      <w:bookmarkEnd w:id="9459"/>
      <w:bookmarkEnd w:id="9460"/>
      <w:bookmarkEnd w:id="9461"/>
      <w:bookmarkEnd w:id="9462"/>
      <w:bookmarkEnd w:id="9463"/>
      <w:bookmarkEnd w:id="9464"/>
      <w:bookmarkEnd w:id="9465"/>
      <w:bookmarkEnd w:id="9466"/>
    </w:p>
    <w:p w14:paraId="4FBF3F4D" w14:textId="47C3C3E8" w:rsidR="009D1C10" w:rsidRDefault="009D1C10" w:rsidP="009D1C10">
      <w:pPr>
        <w:pStyle w:val="Heading6"/>
        <w:rPr>
          <w:lang w:eastAsia="zh-CN"/>
        </w:rPr>
      </w:pPr>
      <w:bookmarkStart w:id="9467" w:name="_Toc85734432"/>
      <w:bookmarkStart w:id="9468" w:name="_Toc89431731"/>
      <w:bookmarkStart w:id="9469" w:name="_Toc97042543"/>
      <w:bookmarkStart w:id="9470" w:name="_Toc97045687"/>
      <w:bookmarkStart w:id="9471" w:name="_Toc97155432"/>
      <w:bookmarkStart w:id="9472" w:name="_Toc101521572"/>
      <w:bookmarkStart w:id="9473" w:name="_Toc138761836"/>
      <w:bookmarkStart w:id="9474" w:name="_Toc145708051"/>
      <w:bookmarkStart w:id="9475" w:name="_Toc160570544"/>
      <w:bookmarkStart w:id="9476" w:name="_Toc160577963"/>
      <w:r>
        <w:rPr>
          <w:lang w:eastAsia="zh-CN"/>
        </w:rPr>
        <w:t>8.</w:t>
      </w:r>
      <w:r w:rsidR="00A670FE">
        <w:rPr>
          <w:lang w:eastAsia="zh-CN"/>
        </w:rPr>
        <w:t>6</w:t>
      </w:r>
      <w:r>
        <w:rPr>
          <w:lang w:eastAsia="zh-CN"/>
        </w:rPr>
        <w:t>.2.3.3.1</w:t>
      </w:r>
      <w:r>
        <w:rPr>
          <w:lang w:eastAsia="zh-CN"/>
        </w:rPr>
        <w:tab/>
        <w:t>PATCH</w:t>
      </w:r>
      <w:bookmarkEnd w:id="9467"/>
      <w:bookmarkEnd w:id="9468"/>
      <w:bookmarkEnd w:id="9469"/>
      <w:bookmarkEnd w:id="9470"/>
      <w:bookmarkEnd w:id="9471"/>
      <w:bookmarkEnd w:id="9472"/>
      <w:bookmarkEnd w:id="9473"/>
      <w:bookmarkEnd w:id="9474"/>
      <w:bookmarkEnd w:id="9475"/>
      <w:bookmarkEnd w:id="947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9477" w:name="_Toc85734433"/>
      <w:bookmarkStart w:id="9478" w:name="_Toc89431732"/>
      <w:bookmarkStart w:id="9479" w:name="_Toc97042544"/>
      <w:bookmarkStart w:id="9480" w:name="_Toc97045688"/>
      <w:bookmarkStart w:id="9481" w:name="_Toc97155433"/>
      <w:bookmarkStart w:id="9482" w:name="_Toc101521573"/>
      <w:bookmarkStart w:id="9483" w:name="_Toc138761837"/>
      <w:bookmarkStart w:id="9484" w:name="_Toc145708052"/>
      <w:bookmarkStart w:id="9485" w:name="_Toc160570545"/>
      <w:bookmarkStart w:id="9486" w:name="_Toc160577964"/>
      <w:r>
        <w:rPr>
          <w:lang w:eastAsia="zh-CN"/>
        </w:rPr>
        <w:t>8.</w:t>
      </w:r>
      <w:r w:rsidR="00A670FE">
        <w:rPr>
          <w:lang w:eastAsia="zh-CN"/>
        </w:rPr>
        <w:t>6</w:t>
      </w:r>
      <w:r>
        <w:rPr>
          <w:lang w:eastAsia="zh-CN"/>
        </w:rPr>
        <w:t>.2.3.3.2</w:t>
      </w:r>
      <w:r>
        <w:rPr>
          <w:lang w:eastAsia="zh-CN"/>
        </w:rPr>
        <w:tab/>
        <w:t>PUT</w:t>
      </w:r>
      <w:bookmarkEnd w:id="9477"/>
      <w:bookmarkEnd w:id="9478"/>
      <w:bookmarkEnd w:id="9479"/>
      <w:bookmarkEnd w:id="9480"/>
      <w:bookmarkEnd w:id="9481"/>
      <w:bookmarkEnd w:id="9482"/>
      <w:bookmarkEnd w:id="9483"/>
      <w:bookmarkEnd w:id="9484"/>
      <w:bookmarkEnd w:id="9485"/>
      <w:bookmarkEnd w:id="948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9487" w:name="_Toc85734434"/>
      <w:bookmarkStart w:id="9488" w:name="_Toc89431733"/>
      <w:bookmarkStart w:id="9489" w:name="_Toc97042545"/>
      <w:bookmarkStart w:id="9490" w:name="_Toc97045689"/>
      <w:bookmarkStart w:id="9491" w:name="_Toc97155434"/>
      <w:bookmarkStart w:id="9492" w:name="_Toc101521574"/>
      <w:bookmarkStart w:id="9493" w:name="_Toc138761838"/>
      <w:bookmarkStart w:id="9494" w:name="_Toc145708053"/>
      <w:bookmarkStart w:id="9495" w:name="_Toc160570546"/>
      <w:bookmarkStart w:id="9496" w:name="_Toc160577965"/>
      <w:r>
        <w:rPr>
          <w:lang w:eastAsia="zh-CN"/>
        </w:rPr>
        <w:t>8.</w:t>
      </w:r>
      <w:r w:rsidR="00CB13E5">
        <w:rPr>
          <w:lang w:eastAsia="zh-CN"/>
        </w:rPr>
        <w:t>6</w:t>
      </w:r>
      <w:r>
        <w:rPr>
          <w:lang w:eastAsia="zh-CN"/>
        </w:rPr>
        <w:t>.2.3.3.3</w:t>
      </w:r>
      <w:r>
        <w:rPr>
          <w:lang w:eastAsia="zh-CN"/>
        </w:rPr>
        <w:tab/>
        <w:t>DELETE</w:t>
      </w:r>
      <w:bookmarkEnd w:id="9487"/>
      <w:bookmarkEnd w:id="9488"/>
      <w:bookmarkEnd w:id="9489"/>
      <w:bookmarkEnd w:id="9490"/>
      <w:bookmarkEnd w:id="9491"/>
      <w:bookmarkEnd w:id="9492"/>
      <w:bookmarkEnd w:id="9493"/>
      <w:bookmarkEnd w:id="9494"/>
      <w:bookmarkEnd w:id="9495"/>
      <w:bookmarkEnd w:id="9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9497" w:name="_Toc85734435"/>
      <w:bookmarkStart w:id="9498" w:name="_Toc89431734"/>
      <w:bookmarkStart w:id="9499" w:name="_Toc97042546"/>
      <w:bookmarkStart w:id="9500" w:name="_Toc97045690"/>
      <w:bookmarkStart w:id="9501" w:name="_Toc97155435"/>
      <w:bookmarkStart w:id="9502" w:name="_Toc101521575"/>
      <w:bookmarkStart w:id="9503" w:name="_Toc138761839"/>
      <w:bookmarkStart w:id="9504" w:name="_Toc145708054"/>
      <w:bookmarkStart w:id="9505" w:name="_Toc160570547"/>
      <w:bookmarkStart w:id="9506" w:name="_Toc160577966"/>
      <w:r>
        <w:rPr>
          <w:lang w:eastAsia="zh-CN"/>
        </w:rPr>
        <w:t>8.</w:t>
      </w:r>
      <w:r w:rsidR="00CB13E5">
        <w:rPr>
          <w:lang w:eastAsia="zh-CN"/>
        </w:rPr>
        <w:t>6</w:t>
      </w:r>
      <w:r w:rsidR="009D1C10">
        <w:rPr>
          <w:lang w:eastAsia="zh-CN"/>
        </w:rPr>
        <w:t>.2.3.3.4</w:t>
      </w:r>
      <w:r w:rsidR="009D1C10">
        <w:rPr>
          <w:lang w:eastAsia="zh-CN"/>
        </w:rPr>
        <w:tab/>
        <w:t>GET</w:t>
      </w:r>
      <w:bookmarkEnd w:id="9497"/>
      <w:bookmarkEnd w:id="9498"/>
      <w:bookmarkEnd w:id="9499"/>
      <w:bookmarkEnd w:id="9500"/>
      <w:bookmarkEnd w:id="9501"/>
      <w:bookmarkEnd w:id="9502"/>
      <w:bookmarkEnd w:id="9503"/>
      <w:bookmarkEnd w:id="9504"/>
      <w:bookmarkEnd w:id="9505"/>
      <w:bookmarkEnd w:id="950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670D27F9" w:rsidR="009D1C10" w:rsidRPr="000C4B53" w:rsidRDefault="009D1C10" w:rsidP="00580D9C">
            <w:pPr>
              <w:pStyle w:val="TAL"/>
            </w:pPr>
            <w:r>
              <w:rPr>
                <w:rFonts w:hint="eastAsia"/>
                <w:noProof/>
                <w:lang w:eastAsia="zh-CN"/>
              </w:rPr>
              <w:t>T</w:t>
            </w:r>
            <w:r>
              <w:rPr>
                <w:noProof/>
                <w:lang w:eastAsia="zh-CN"/>
              </w:rPr>
              <w:t xml:space="preserve">he features supported by the </w:t>
            </w:r>
            <w:del w:id="9507" w:author="CR0162" w:date="2024-03-05T18:01:00Z">
              <w:r w:rsidDel="00580D9C">
                <w:rPr>
                  <w:noProof/>
                  <w:lang w:eastAsia="zh-CN"/>
                </w:rPr>
                <w:delText>EAS</w:delText>
              </w:r>
            </w:del>
            <w:ins w:id="9508" w:author="CR0162" w:date="2024-03-05T18:01:00Z">
              <w:r w:rsidR="00580D9C">
                <w:rPr>
                  <w:noProof/>
                  <w:lang w:eastAsia="zh-CN"/>
                </w:rPr>
                <w:t>service consumer</w:t>
              </w:r>
            </w:ins>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9509" w:name="_Toc85734436"/>
      <w:bookmarkStart w:id="9510" w:name="_Toc89431735"/>
      <w:bookmarkStart w:id="9511" w:name="_Toc97042547"/>
      <w:bookmarkStart w:id="9512" w:name="_Toc97045691"/>
      <w:bookmarkStart w:id="9513" w:name="_Toc97155436"/>
      <w:bookmarkStart w:id="9514" w:name="_Toc101521576"/>
      <w:bookmarkStart w:id="9515" w:name="_Toc138761840"/>
      <w:bookmarkStart w:id="9516" w:name="_Toc145708055"/>
      <w:bookmarkStart w:id="9517" w:name="_Toc160570548"/>
      <w:bookmarkStart w:id="9518" w:name="_Toc160577967"/>
      <w:r>
        <w:rPr>
          <w:lang w:eastAsia="zh-CN"/>
        </w:rPr>
        <w:t>8.</w:t>
      </w:r>
      <w:r w:rsidR="00CB13E5">
        <w:rPr>
          <w:lang w:eastAsia="zh-CN"/>
        </w:rPr>
        <w:t>6</w:t>
      </w:r>
      <w:r>
        <w:rPr>
          <w:lang w:eastAsia="zh-CN"/>
        </w:rPr>
        <w:t>.2.3.4</w:t>
      </w:r>
      <w:r>
        <w:rPr>
          <w:lang w:eastAsia="zh-CN"/>
        </w:rPr>
        <w:tab/>
        <w:t>Resource Custom Operations</w:t>
      </w:r>
      <w:bookmarkEnd w:id="9509"/>
      <w:bookmarkEnd w:id="9510"/>
      <w:bookmarkEnd w:id="9511"/>
      <w:bookmarkEnd w:id="9512"/>
      <w:bookmarkEnd w:id="9513"/>
      <w:bookmarkEnd w:id="9514"/>
      <w:bookmarkEnd w:id="9515"/>
      <w:bookmarkEnd w:id="9516"/>
      <w:bookmarkEnd w:id="9517"/>
      <w:bookmarkEnd w:id="9518"/>
    </w:p>
    <w:p w14:paraId="4E84F741" w14:textId="77777777" w:rsidR="009D1C10" w:rsidRDefault="009D1C10" w:rsidP="009D1C10">
      <w:r>
        <w:t>None.</w:t>
      </w:r>
    </w:p>
    <w:p w14:paraId="5E0E462A" w14:textId="3F783621" w:rsidR="009D1C10" w:rsidRDefault="009D1C10" w:rsidP="009D1C10">
      <w:pPr>
        <w:pStyle w:val="Heading3"/>
      </w:pPr>
      <w:bookmarkStart w:id="9519" w:name="_Toc85734437"/>
      <w:bookmarkStart w:id="9520" w:name="_Toc89431736"/>
      <w:bookmarkStart w:id="9521" w:name="_Toc97042548"/>
      <w:bookmarkStart w:id="9522" w:name="_Toc97045692"/>
      <w:bookmarkStart w:id="9523" w:name="_Toc97155437"/>
      <w:bookmarkStart w:id="9524" w:name="_Toc101521577"/>
      <w:bookmarkStart w:id="9525" w:name="_Toc138761841"/>
      <w:bookmarkStart w:id="9526" w:name="_Toc145708056"/>
      <w:bookmarkStart w:id="9527" w:name="_Toc160570549"/>
      <w:bookmarkStart w:id="9528" w:name="_Toc160577968"/>
      <w:r>
        <w:t>8.</w:t>
      </w:r>
      <w:r w:rsidR="00CB13E5">
        <w:t>6</w:t>
      </w:r>
      <w:r>
        <w:t>.3</w:t>
      </w:r>
      <w:r>
        <w:tab/>
        <w:t>Custom Operations without associated resources</w:t>
      </w:r>
      <w:bookmarkEnd w:id="9519"/>
      <w:bookmarkEnd w:id="9520"/>
      <w:bookmarkEnd w:id="9521"/>
      <w:bookmarkEnd w:id="9522"/>
      <w:bookmarkEnd w:id="9523"/>
      <w:bookmarkEnd w:id="9524"/>
      <w:bookmarkEnd w:id="9525"/>
      <w:bookmarkEnd w:id="9526"/>
      <w:bookmarkEnd w:id="9527"/>
      <w:bookmarkEnd w:id="952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9529" w:name="_Toc85734438"/>
      <w:bookmarkStart w:id="9530" w:name="_Toc89431737"/>
      <w:bookmarkStart w:id="9531" w:name="_Toc97042549"/>
      <w:bookmarkStart w:id="9532" w:name="_Toc97045693"/>
      <w:bookmarkStart w:id="9533" w:name="_Toc97155438"/>
      <w:bookmarkStart w:id="9534" w:name="_Toc101521578"/>
      <w:bookmarkStart w:id="9535" w:name="_Toc138761842"/>
      <w:bookmarkStart w:id="9536" w:name="_Toc145708057"/>
      <w:bookmarkStart w:id="9537" w:name="_Toc160570550"/>
      <w:bookmarkStart w:id="9538" w:name="_Toc160577969"/>
      <w:r>
        <w:lastRenderedPageBreak/>
        <w:t>8.</w:t>
      </w:r>
      <w:r w:rsidR="00CB13E5">
        <w:t>6</w:t>
      </w:r>
      <w:r>
        <w:t>.4</w:t>
      </w:r>
      <w:r>
        <w:tab/>
        <w:t>Notifications</w:t>
      </w:r>
      <w:bookmarkEnd w:id="9529"/>
      <w:bookmarkEnd w:id="9530"/>
      <w:bookmarkEnd w:id="9531"/>
      <w:bookmarkEnd w:id="9532"/>
      <w:bookmarkEnd w:id="9533"/>
      <w:bookmarkEnd w:id="9534"/>
      <w:bookmarkEnd w:id="9535"/>
      <w:bookmarkEnd w:id="9536"/>
      <w:bookmarkEnd w:id="9537"/>
      <w:bookmarkEnd w:id="9538"/>
    </w:p>
    <w:p w14:paraId="2598169D" w14:textId="2B2B6031" w:rsidR="009D1C10" w:rsidRPr="00AF7276" w:rsidRDefault="009D1C10" w:rsidP="009D1C10">
      <w:pPr>
        <w:pStyle w:val="Heading4"/>
      </w:pPr>
      <w:bookmarkStart w:id="9539" w:name="_Toc85734439"/>
      <w:bookmarkStart w:id="9540" w:name="_Toc89431738"/>
      <w:bookmarkStart w:id="9541" w:name="_Toc97042550"/>
      <w:bookmarkStart w:id="9542" w:name="_Toc97045694"/>
      <w:bookmarkStart w:id="9543" w:name="_Toc97155439"/>
      <w:bookmarkStart w:id="9544" w:name="_Toc101521579"/>
      <w:bookmarkStart w:id="9545" w:name="_Toc138761843"/>
      <w:bookmarkStart w:id="9546" w:name="_Toc145708058"/>
      <w:bookmarkStart w:id="9547" w:name="_Toc160570551"/>
      <w:bookmarkStart w:id="9548" w:name="_Toc160577970"/>
      <w:r>
        <w:t>8.</w:t>
      </w:r>
      <w:r w:rsidR="00CB13E5">
        <w:t>6</w:t>
      </w:r>
      <w:r w:rsidRPr="00AF7276">
        <w:t>.</w:t>
      </w:r>
      <w:r>
        <w:t>4</w:t>
      </w:r>
      <w:r w:rsidRPr="00AF7276">
        <w:t>.1</w:t>
      </w:r>
      <w:r w:rsidRPr="00AF7276">
        <w:tab/>
        <w:t>General</w:t>
      </w:r>
      <w:bookmarkEnd w:id="9539"/>
      <w:bookmarkEnd w:id="9540"/>
      <w:bookmarkEnd w:id="9541"/>
      <w:bookmarkEnd w:id="9542"/>
      <w:bookmarkEnd w:id="9543"/>
      <w:bookmarkEnd w:id="9544"/>
      <w:bookmarkEnd w:id="9545"/>
      <w:bookmarkEnd w:id="9546"/>
      <w:bookmarkEnd w:id="9547"/>
      <w:bookmarkEnd w:id="9548"/>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77777777" w:rsidR="00580D9C" w:rsidRPr="00CD494F" w:rsidRDefault="00580D9C" w:rsidP="00D656F0">
            <w:pPr>
              <w:pStyle w:val="TAL"/>
              <w:rPr>
                <w:lang w:val="en-US" w:eastAsia="ja-JP"/>
              </w:rPr>
            </w:pPr>
            <w:r>
              <w:rPr>
                <w:rFonts w:hint="eastAsia"/>
                <w:lang w:val="en-US" w:eastAsia="ja-JP"/>
              </w:rPr>
              <w:t xml:space="preserve">Notifies the </w:t>
            </w:r>
            <w:ins w:id="9549" w:author="CR0162" w:date="2024-01-24T16:32:00Z">
              <w:r>
                <w:t xml:space="preserve">service consumer </w:t>
              </w:r>
            </w:ins>
            <w:del w:id="9550" w:author="CR0162" w:date="2024-01-24T16:32:00Z">
              <w:r w:rsidDel="00F16A27">
                <w:rPr>
                  <w:rFonts w:hint="eastAsia"/>
                  <w:lang w:val="en-US" w:eastAsia="ja-JP"/>
                </w:rPr>
                <w:delText xml:space="preserve">EAS </w:delText>
              </w:r>
            </w:del>
            <w:ins w:id="9551" w:author="CR0162" w:date="2024-01-24T16:32:00Z">
              <w:r>
                <w:rPr>
                  <w:lang w:val="en-US" w:eastAsia="ja-JP"/>
                </w:rPr>
                <w:t xml:space="preserve"> </w:t>
              </w:r>
            </w:ins>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77777777" w:rsidR="00580D9C" w:rsidRDefault="00580D9C" w:rsidP="00D656F0">
            <w:pPr>
              <w:pStyle w:val="TAL"/>
              <w:rPr>
                <w:lang w:val="en-US" w:eastAsia="ja-JP"/>
              </w:rPr>
            </w:pPr>
            <w:r>
              <w:rPr>
                <w:rFonts w:hint="eastAsia"/>
                <w:lang w:val="en-US" w:eastAsia="ja-JP"/>
              </w:rPr>
              <w:t xml:space="preserve">Notifies the </w:t>
            </w:r>
            <w:ins w:id="9552" w:author="CR0162" w:date="2024-01-24T16:32:00Z">
              <w:r>
                <w:t xml:space="preserve">service consumer </w:t>
              </w:r>
            </w:ins>
            <w:del w:id="9553" w:author="CR0162" w:date="2024-01-24T16:32:00Z">
              <w:r w:rsidDel="00F16A27">
                <w:rPr>
                  <w:rFonts w:hint="eastAsia"/>
                  <w:lang w:val="en-US" w:eastAsia="ja-JP"/>
                </w:rPr>
                <w:delText>EAS</w:delText>
              </w:r>
            </w:del>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9554" w:name="_Toc85734440"/>
      <w:bookmarkStart w:id="9555" w:name="_Toc89431739"/>
      <w:bookmarkStart w:id="9556" w:name="_Toc97042551"/>
      <w:bookmarkStart w:id="9557" w:name="_Toc97045695"/>
      <w:bookmarkStart w:id="9558" w:name="_Toc97155440"/>
      <w:bookmarkStart w:id="9559" w:name="_Toc101521580"/>
      <w:bookmarkStart w:id="9560" w:name="_Toc138761844"/>
      <w:bookmarkStart w:id="9561" w:name="_Toc145708059"/>
      <w:bookmarkStart w:id="9562" w:name="_Toc160570552"/>
      <w:bookmarkStart w:id="9563" w:name="_Toc160577971"/>
      <w:r>
        <w:rPr>
          <w:lang w:eastAsia="zh-CN"/>
        </w:rPr>
        <w:t>8.</w:t>
      </w:r>
      <w:r w:rsidR="00CB13E5">
        <w:rPr>
          <w:lang w:eastAsia="zh-CN"/>
        </w:rPr>
        <w:t>6</w:t>
      </w:r>
      <w:r>
        <w:rPr>
          <w:lang w:eastAsia="zh-CN"/>
        </w:rPr>
        <w:t>.4.2</w:t>
      </w:r>
      <w:r>
        <w:rPr>
          <w:lang w:eastAsia="zh-CN"/>
        </w:rPr>
        <w:tab/>
        <w:t>ACR Management Events Notification</w:t>
      </w:r>
      <w:bookmarkEnd w:id="9554"/>
      <w:bookmarkEnd w:id="9555"/>
      <w:bookmarkEnd w:id="9556"/>
      <w:bookmarkEnd w:id="9557"/>
      <w:bookmarkEnd w:id="9558"/>
      <w:bookmarkEnd w:id="9559"/>
      <w:bookmarkEnd w:id="9560"/>
      <w:bookmarkEnd w:id="9561"/>
      <w:bookmarkEnd w:id="9562"/>
      <w:bookmarkEnd w:id="9563"/>
    </w:p>
    <w:p w14:paraId="58BFD2AF" w14:textId="0FB5F139" w:rsidR="009D1C10" w:rsidRDefault="009D1C10" w:rsidP="009D1C10">
      <w:pPr>
        <w:pStyle w:val="Heading5"/>
        <w:rPr>
          <w:lang w:eastAsia="zh-CN"/>
        </w:rPr>
      </w:pPr>
      <w:bookmarkStart w:id="9564" w:name="_Toc85734441"/>
      <w:bookmarkStart w:id="9565" w:name="_Toc89431740"/>
      <w:bookmarkStart w:id="9566" w:name="_Toc97042552"/>
      <w:bookmarkStart w:id="9567" w:name="_Toc97045696"/>
      <w:bookmarkStart w:id="9568" w:name="_Toc97155441"/>
      <w:bookmarkStart w:id="9569" w:name="_Toc101521581"/>
      <w:bookmarkStart w:id="9570" w:name="_Toc138761845"/>
      <w:bookmarkStart w:id="9571" w:name="_Toc145708060"/>
      <w:bookmarkStart w:id="9572" w:name="_Toc160570553"/>
      <w:bookmarkStart w:id="9573" w:name="_Toc160577972"/>
      <w:r>
        <w:rPr>
          <w:lang w:eastAsia="zh-CN"/>
        </w:rPr>
        <w:t>8.</w:t>
      </w:r>
      <w:r w:rsidR="00CB13E5">
        <w:rPr>
          <w:lang w:eastAsia="zh-CN"/>
        </w:rPr>
        <w:t>6</w:t>
      </w:r>
      <w:r>
        <w:rPr>
          <w:lang w:eastAsia="zh-CN"/>
        </w:rPr>
        <w:t>.4.2.1</w:t>
      </w:r>
      <w:r>
        <w:rPr>
          <w:lang w:eastAsia="zh-CN"/>
        </w:rPr>
        <w:tab/>
        <w:t>Description</w:t>
      </w:r>
      <w:bookmarkEnd w:id="9564"/>
      <w:bookmarkEnd w:id="9565"/>
      <w:bookmarkEnd w:id="9566"/>
      <w:bookmarkEnd w:id="9567"/>
      <w:bookmarkEnd w:id="9568"/>
      <w:bookmarkEnd w:id="9569"/>
      <w:bookmarkEnd w:id="9570"/>
      <w:bookmarkEnd w:id="9571"/>
      <w:bookmarkEnd w:id="9572"/>
      <w:bookmarkEnd w:id="9573"/>
    </w:p>
    <w:p w14:paraId="52025D7D" w14:textId="0831564F" w:rsidR="009D1C10" w:rsidRDefault="009D1C10" w:rsidP="009D1C10">
      <w:pPr>
        <w:pStyle w:val="Heading5"/>
        <w:rPr>
          <w:lang w:eastAsia="zh-CN"/>
        </w:rPr>
      </w:pPr>
      <w:bookmarkStart w:id="9574" w:name="_Toc85734442"/>
      <w:bookmarkStart w:id="9575" w:name="_Toc89431741"/>
      <w:bookmarkStart w:id="9576" w:name="_Toc97042553"/>
      <w:bookmarkStart w:id="9577" w:name="_Toc97045697"/>
      <w:bookmarkStart w:id="9578" w:name="_Toc97155442"/>
      <w:bookmarkStart w:id="9579" w:name="_Toc101521582"/>
      <w:bookmarkStart w:id="9580" w:name="_Toc138761846"/>
      <w:bookmarkStart w:id="9581" w:name="_Toc145708061"/>
      <w:bookmarkStart w:id="9582" w:name="_Toc160570554"/>
      <w:bookmarkStart w:id="9583" w:name="_Toc160577973"/>
      <w:r>
        <w:rPr>
          <w:lang w:eastAsia="zh-CN"/>
        </w:rPr>
        <w:t>8.</w:t>
      </w:r>
      <w:r w:rsidR="00CB13E5">
        <w:rPr>
          <w:lang w:eastAsia="zh-CN"/>
        </w:rPr>
        <w:t>6</w:t>
      </w:r>
      <w:r>
        <w:rPr>
          <w:lang w:eastAsia="zh-CN"/>
        </w:rPr>
        <w:t>.4.2.2</w:t>
      </w:r>
      <w:r>
        <w:rPr>
          <w:lang w:eastAsia="zh-CN"/>
        </w:rPr>
        <w:tab/>
        <w:t>Notification definition</w:t>
      </w:r>
      <w:bookmarkEnd w:id="9574"/>
      <w:bookmarkEnd w:id="9575"/>
      <w:bookmarkEnd w:id="9576"/>
      <w:bookmarkEnd w:id="9577"/>
      <w:bookmarkEnd w:id="9578"/>
      <w:bookmarkEnd w:id="9579"/>
      <w:bookmarkEnd w:id="9580"/>
      <w:bookmarkEnd w:id="9581"/>
      <w:bookmarkEnd w:id="9582"/>
      <w:bookmarkEnd w:id="9583"/>
    </w:p>
    <w:p w14:paraId="12689F19" w14:textId="77777777"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ins w:id="9584" w:author="CR0162" w:date="2024-01-24T16:32:00Z">
        <w:r>
          <w:t>service consumer</w:t>
        </w:r>
      </w:ins>
      <w:del w:id="9585" w:author="CR0162" w:date="2024-01-24T16:32:00Z">
        <w:r w:rsidDel="00400F11">
          <w:rPr>
            <w:rFonts w:hint="eastAsia"/>
            <w:lang w:eastAsia="ja-JP"/>
          </w:rPr>
          <w:delText>EAS</w:delText>
        </w:r>
      </w:del>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7777777"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ins w:id="9586" w:author="CR0162" w:date="2024-01-24T16:32:00Z">
              <w:r>
                <w:t>service consumer</w:t>
              </w:r>
            </w:ins>
            <w:del w:id="9587" w:author="CR0162" w:date="2024-01-24T16:32:00Z">
              <w:r w:rsidDel="00400F11">
                <w:delText>EAS</w:delText>
              </w:r>
            </w:del>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77777777"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ins w:id="9588" w:author="CR0162" w:date="2024-01-24T16:32:00Z">
              <w:r>
                <w:t>service consumer</w:t>
              </w:r>
            </w:ins>
            <w:del w:id="9589" w:author="CR0162" w:date="2024-01-24T16:32:00Z">
              <w:r w:rsidDel="00400F11">
                <w:delText>EAS</w:delText>
              </w:r>
              <w:r w:rsidRPr="00066373" w:rsidDel="00400F11">
                <w:delText xml:space="preserve"> </w:delText>
              </w:r>
            </w:del>
            <w:ins w:id="9590" w:author="CR0162" w:date="2024-01-24T16:32:00Z">
              <w:r>
                <w:t xml:space="preserve"> </w:t>
              </w:r>
            </w:ins>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77777777" w:rsidR="00D35129" w:rsidRDefault="00D35129" w:rsidP="00D656F0">
            <w:pPr>
              <w:pStyle w:val="TAL"/>
            </w:pPr>
            <w:r>
              <w:t xml:space="preserve">An alternative URI representing the end point of an alternative </w:t>
            </w:r>
            <w:ins w:id="9591" w:author="CR0162" w:date="2024-01-24T16:32:00Z">
              <w:r>
                <w:t>service consumer</w:t>
              </w:r>
            </w:ins>
            <w:del w:id="9592" w:author="CR0162" w:date="2024-01-24T16:32:00Z">
              <w:r w:rsidDel="00400F11">
                <w:delText>EAS</w:delText>
              </w:r>
            </w:del>
            <w:r>
              <w:t xml:space="preserve">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77777777" w:rsidR="00D35129" w:rsidRDefault="00D35129" w:rsidP="00D656F0">
            <w:pPr>
              <w:pStyle w:val="TAL"/>
            </w:pPr>
            <w:r>
              <w:t xml:space="preserve">An alternative URI representing the end point of an alternative </w:t>
            </w:r>
            <w:ins w:id="9593" w:author="CR0162" w:date="2024-01-24T16:32:00Z">
              <w:r>
                <w:t>service consumer</w:t>
              </w:r>
            </w:ins>
            <w:del w:id="9594" w:author="CR0162" w:date="2024-01-24T16:32:00Z">
              <w:r w:rsidDel="00400F11">
                <w:delText>EAS</w:delText>
              </w:r>
            </w:del>
            <w:r>
              <w:t xml:space="preserve">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9595" w:name="_Toc138761847"/>
      <w:bookmarkStart w:id="9596" w:name="_Toc145708062"/>
      <w:bookmarkStart w:id="9597" w:name="_Toc160570555"/>
      <w:bookmarkStart w:id="9598" w:name="_Toc160577974"/>
      <w:r>
        <w:rPr>
          <w:lang w:eastAsia="zh-CN"/>
        </w:rPr>
        <w:t>8.</w:t>
      </w:r>
      <w:r w:rsidR="00CB13E5">
        <w:rPr>
          <w:lang w:eastAsia="zh-CN"/>
        </w:rPr>
        <w:t>6</w:t>
      </w:r>
      <w:r>
        <w:rPr>
          <w:lang w:eastAsia="zh-CN"/>
        </w:rPr>
        <w:t>.4.3</w:t>
      </w:r>
      <w:r>
        <w:rPr>
          <w:lang w:eastAsia="zh-CN"/>
        </w:rPr>
        <w:tab/>
        <w:t>User Plane Path Change Availability Notification</w:t>
      </w:r>
      <w:bookmarkEnd w:id="9595"/>
      <w:bookmarkEnd w:id="9596"/>
      <w:bookmarkEnd w:id="9597"/>
      <w:bookmarkEnd w:id="9598"/>
    </w:p>
    <w:p w14:paraId="0081FEF4" w14:textId="0AB004DA" w:rsidR="00DC4646" w:rsidRPr="00C7213A" w:rsidRDefault="00DC4646" w:rsidP="00DC4646">
      <w:pPr>
        <w:pStyle w:val="Heading5"/>
        <w:rPr>
          <w:lang w:val="en-US" w:eastAsia="zh-CN"/>
        </w:rPr>
      </w:pPr>
      <w:bookmarkStart w:id="9599" w:name="_Toc138761848"/>
      <w:bookmarkStart w:id="9600" w:name="_Toc145708063"/>
      <w:bookmarkStart w:id="9601" w:name="_Toc160570556"/>
      <w:bookmarkStart w:id="9602" w:name="_Toc160577975"/>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9599"/>
      <w:bookmarkEnd w:id="9600"/>
      <w:bookmarkEnd w:id="9601"/>
      <w:bookmarkEnd w:id="9602"/>
    </w:p>
    <w:p w14:paraId="161E8EC4" w14:textId="74CA3E0D"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del w:id="9603" w:author="CR0162" w:date="2024-03-05T18:04:00Z">
        <w:r w:rsidDel="00D35129">
          <w:rPr>
            <w:rFonts w:hint="eastAsia"/>
            <w:lang w:val="en-US" w:eastAsia="ja-JP"/>
          </w:rPr>
          <w:delText xml:space="preserve">EAS </w:delText>
        </w:r>
      </w:del>
      <w:ins w:id="9604" w:author="CR0162" w:date="2024-03-05T18:04:00Z">
        <w:r w:rsidR="00D35129">
          <w:rPr>
            <w:lang w:val="en-US" w:eastAsia="ja-JP"/>
          </w:rPr>
          <w:t>service consumer</w:t>
        </w:r>
        <w:r w:rsidR="00D35129">
          <w:rPr>
            <w:rFonts w:hint="eastAsia"/>
            <w:lang w:val="en-US" w:eastAsia="ja-JP"/>
          </w:rPr>
          <w:t xml:space="preserve"> </w:t>
        </w:r>
      </w:ins>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9605" w:name="_Toc138761849"/>
      <w:bookmarkStart w:id="9606" w:name="_Toc145708064"/>
      <w:bookmarkStart w:id="9607" w:name="_Toc160570557"/>
      <w:bookmarkStart w:id="9608" w:name="_Toc160577976"/>
      <w:r>
        <w:rPr>
          <w:lang w:eastAsia="zh-CN"/>
        </w:rPr>
        <w:t>8.</w:t>
      </w:r>
      <w:r w:rsidR="00CB13E5">
        <w:rPr>
          <w:lang w:eastAsia="zh-CN"/>
        </w:rPr>
        <w:t>6</w:t>
      </w:r>
      <w:r>
        <w:rPr>
          <w:lang w:eastAsia="zh-CN"/>
        </w:rPr>
        <w:t>.4.3.2</w:t>
      </w:r>
      <w:r>
        <w:rPr>
          <w:lang w:eastAsia="zh-CN"/>
        </w:rPr>
        <w:tab/>
        <w:t>Target URI</w:t>
      </w:r>
      <w:bookmarkEnd w:id="9605"/>
      <w:bookmarkEnd w:id="9606"/>
      <w:bookmarkEnd w:id="9607"/>
      <w:bookmarkEnd w:id="960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77777777" w:rsidR="00D35129" w:rsidRDefault="00D35129" w:rsidP="00D656F0">
            <w:pPr>
              <w:pStyle w:val="TAL"/>
              <w:rPr>
                <w:szCs w:val="18"/>
              </w:rPr>
            </w:pPr>
            <w:r>
              <w:t xml:space="preserve">Callback reference provided by </w:t>
            </w:r>
            <w:r>
              <w:rPr>
                <w:lang w:eastAsia="zh-CN"/>
              </w:rPr>
              <w:t xml:space="preserve">the </w:t>
            </w:r>
            <w:ins w:id="9609" w:author="CR0162" w:date="2024-01-24T16:32:00Z">
              <w:r>
                <w:t>service consumer</w:t>
              </w:r>
            </w:ins>
            <w:del w:id="9610" w:author="CR0162" w:date="2024-01-24T16:32:00Z">
              <w:r w:rsidDel="00400F11">
                <w:rPr>
                  <w:lang w:eastAsia="zh-CN"/>
                </w:rPr>
                <w:delText xml:space="preserve">EAS </w:delText>
              </w:r>
            </w:del>
            <w:ins w:id="9611" w:author="CR0162" w:date="2024-01-24T16:32:00Z">
              <w:r>
                <w:rPr>
                  <w:lang w:eastAsia="zh-CN"/>
                </w:rPr>
                <w:t xml:space="preserve"> </w:t>
              </w:r>
            </w:ins>
            <w:r>
              <w:rPr>
                <w:lang w:eastAsia="zh-CN"/>
              </w:rPr>
              <w:t>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9612" w:name="_Toc138761850"/>
      <w:bookmarkStart w:id="9613" w:name="_Toc145708065"/>
      <w:bookmarkStart w:id="9614" w:name="_Toc160570558"/>
      <w:bookmarkStart w:id="9615" w:name="_Toc160577977"/>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9612"/>
      <w:bookmarkEnd w:id="9613"/>
      <w:bookmarkEnd w:id="9614"/>
      <w:bookmarkEnd w:id="9615"/>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77777777"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ins w:id="9616" w:author="CR0162" w:date="2024-01-24T16:32:00Z">
              <w:r>
                <w:t>service consumer</w:t>
              </w:r>
            </w:ins>
            <w:del w:id="9617" w:author="CR0162" w:date="2024-01-24T16:32:00Z">
              <w:r w:rsidDel="00F76699">
                <w:delText>EAS</w:delText>
              </w:r>
              <w:r w:rsidRPr="00066373" w:rsidDel="00F76699">
                <w:delText xml:space="preserve"> </w:delText>
              </w:r>
            </w:del>
            <w:ins w:id="9618" w:author="CR0162" w:date="2024-01-24T16:32:00Z">
              <w:r>
                <w:t xml:space="preserve"> </w:t>
              </w:r>
            </w:ins>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77777777" w:rsidR="00D35129" w:rsidRDefault="00D35129" w:rsidP="00D656F0">
            <w:pPr>
              <w:pStyle w:val="TAL"/>
            </w:pPr>
            <w:r w:rsidRPr="00066373">
              <w:t xml:space="preserve">Permanent redirection. The response shall include a Location header field containing an alternative URI representing the end point of an alternative </w:t>
            </w:r>
            <w:ins w:id="9619" w:author="CR0162" w:date="2024-01-24T16:32:00Z">
              <w:r>
                <w:t>service consumer</w:t>
              </w:r>
            </w:ins>
            <w:del w:id="9620" w:author="CR0162" w:date="2024-01-24T16:32:00Z">
              <w:r w:rsidDel="00F76699">
                <w:delText>EAS</w:delText>
              </w:r>
              <w:r w:rsidRPr="00066373" w:rsidDel="00F76699">
                <w:delText xml:space="preserve"> </w:delText>
              </w:r>
            </w:del>
            <w:ins w:id="9621" w:author="CR0162" w:date="2024-01-24T16:32:00Z">
              <w:r>
                <w:t xml:space="preserve"> </w:t>
              </w:r>
            </w:ins>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77777777" w:rsidR="00D35129" w:rsidRDefault="00D35129" w:rsidP="00D656F0">
            <w:pPr>
              <w:pStyle w:val="TAL"/>
            </w:pPr>
            <w:r>
              <w:t xml:space="preserve">An alternative URI representing the end point of an alternative </w:t>
            </w:r>
            <w:ins w:id="9622" w:author="CR0162" w:date="2024-01-24T16:32:00Z">
              <w:r>
                <w:t>service consumer</w:t>
              </w:r>
            </w:ins>
            <w:del w:id="9623" w:author="CR0162" w:date="2024-01-24T16:32:00Z">
              <w:r w:rsidDel="00F76699">
                <w:delText xml:space="preserve">EAS </w:delText>
              </w:r>
            </w:del>
            <w:ins w:id="9624" w:author="CR0162" w:date="2024-01-24T16:32:00Z">
              <w:r>
                <w:t xml:space="preserve"> </w:t>
              </w:r>
            </w:ins>
            <w:r>
              <w:t>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77777777" w:rsidR="00D35129" w:rsidRDefault="00D35129" w:rsidP="00D656F0">
            <w:pPr>
              <w:pStyle w:val="TAL"/>
            </w:pPr>
            <w:r>
              <w:t xml:space="preserve">An alternative URI representing the end point of an alternative </w:t>
            </w:r>
            <w:ins w:id="9625" w:author="CR0162" w:date="2024-01-24T16:32:00Z">
              <w:r>
                <w:t>service consumer</w:t>
              </w:r>
            </w:ins>
            <w:del w:id="9626" w:author="CR0162" w:date="2024-01-24T16:32:00Z">
              <w:r w:rsidDel="00F76699">
                <w:delText xml:space="preserve">EAS </w:delText>
              </w:r>
            </w:del>
            <w:ins w:id="9627" w:author="CR0162" w:date="2024-01-24T16:32:00Z">
              <w:r>
                <w:t xml:space="preserve"> </w:t>
              </w:r>
            </w:ins>
            <w:r>
              <w:t>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9628" w:name="_Toc85734443"/>
      <w:bookmarkStart w:id="9629" w:name="_Toc89431742"/>
      <w:bookmarkStart w:id="9630" w:name="_Toc97042554"/>
      <w:bookmarkStart w:id="9631" w:name="_Toc97045698"/>
      <w:bookmarkStart w:id="9632" w:name="_Toc97155443"/>
      <w:bookmarkStart w:id="9633" w:name="_Toc101521583"/>
      <w:bookmarkStart w:id="9634" w:name="_Toc138761851"/>
      <w:bookmarkStart w:id="9635" w:name="_Toc145708066"/>
      <w:bookmarkStart w:id="9636" w:name="_Toc160570559"/>
      <w:bookmarkStart w:id="9637" w:name="_Toc160577978"/>
      <w:r>
        <w:t>8.</w:t>
      </w:r>
      <w:r w:rsidR="00CB13E5">
        <w:t>6</w:t>
      </w:r>
      <w:r>
        <w:t>.5</w:t>
      </w:r>
      <w:r>
        <w:tab/>
        <w:t>Data Model</w:t>
      </w:r>
      <w:bookmarkEnd w:id="9628"/>
      <w:bookmarkEnd w:id="9629"/>
      <w:bookmarkEnd w:id="9630"/>
      <w:bookmarkEnd w:id="9631"/>
      <w:bookmarkEnd w:id="9632"/>
      <w:bookmarkEnd w:id="9633"/>
      <w:bookmarkEnd w:id="9634"/>
      <w:bookmarkEnd w:id="9635"/>
      <w:bookmarkEnd w:id="9636"/>
      <w:bookmarkEnd w:id="9637"/>
    </w:p>
    <w:p w14:paraId="137BB7C6" w14:textId="430BC7EE" w:rsidR="009D1C10" w:rsidRDefault="009D1C10" w:rsidP="009D1C10">
      <w:pPr>
        <w:pStyle w:val="Heading4"/>
        <w:rPr>
          <w:lang w:eastAsia="zh-CN"/>
        </w:rPr>
      </w:pPr>
      <w:bookmarkStart w:id="9638" w:name="_Toc85734444"/>
      <w:bookmarkStart w:id="9639" w:name="_Toc89431743"/>
      <w:bookmarkStart w:id="9640" w:name="_Toc97042555"/>
      <w:bookmarkStart w:id="9641" w:name="_Toc97045699"/>
      <w:bookmarkStart w:id="9642" w:name="_Toc97155444"/>
      <w:bookmarkStart w:id="9643" w:name="_Toc101521584"/>
      <w:bookmarkStart w:id="9644" w:name="_Toc138761852"/>
      <w:bookmarkStart w:id="9645" w:name="_Toc145708067"/>
      <w:bookmarkStart w:id="9646" w:name="_Toc160570560"/>
      <w:bookmarkStart w:id="9647" w:name="_Toc160577979"/>
      <w:r>
        <w:rPr>
          <w:lang w:eastAsia="zh-CN"/>
        </w:rPr>
        <w:t>8.</w:t>
      </w:r>
      <w:r w:rsidR="00CB13E5">
        <w:rPr>
          <w:lang w:eastAsia="zh-CN"/>
        </w:rPr>
        <w:t>6</w:t>
      </w:r>
      <w:r>
        <w:rPr>
          <w:lang w:eastAsia="zh-CN"/>
        </w:rPr>
        <w:t>.5.1</w:t>
      </w:r>
      <w:r>
        <w:rPr>
          <w:lang w:eastAsia="zh-CN"/>
        </w:rPr>
        <w:tab/>
        <w:t>General</w:t>
      </w:r>
      <w:bookmarkEnd w:id="9638"/>
      <w:bookmarkEnd w:id="9639"/>
      <w:bookmarkEnd w:id="9640"/>
      <w:bookmarkEnd w:id="9641"/>
      <w:bookmarkEnd w:id="9642"/>
      <w:bookmarkEnd w:id="9643"/>
      <w:bookmarkEnd w:id="9644"/>
      <w:bookmarkEnd w:id="9645"/>
      <w:bookmarkEnd w:id="9646"/>
      <w:bookmarkEnd w:id="964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9648" w:name="_Toc85734445"/>
      <w:bookmarkStart w:id="9649" w:name="_Toc89431744"/>
      <w:bookmarkStart w:id="9650" w:name="_Toc97042556"/>
      <w:bookmarkStart w:id="9651" w:name="_Toc97045700"/>
      <w:bookmarkStart w:id="9652" w:name="_Toc97155445"/>
      <w:bookmarkStart w:id="9653" w:name="_Toc101521585"/>
      <w:bookmarkStart w:id="9654" w:name="_Toc138761853"/>
      <w:bookmarkStart w:id="9655" w:name="_Toc145708068"/>
      <w:bookmarkStart w:id="9656" w:name="_Toc160570561"/>
      <w:bookmarkStart w:id="9657" w:name="_Toc160577980"/>
      <w:r>
        <w:rPr>
          <w:lang w:eastAsia="zh-CN"/>
        </w:rPr>
        <w:lastRenderedPageBreak/>
        <w:t>8.</w:t>
      </w:r>
      <w:r w:rsidR="0085033B">
        <w:rPr>
          <w:lang w:eastAsia="zh-CN"/>
        </w:rPr>
        <w:t>6</w:t>
      </w:r>
      <w:r w:rsidR="009D1C10">
        <w:rPr>
          <w:lang w:eastAsia="zh-CN"/>
        </w:rPr>
        <w:t>.5.2</w:t>
      </w:r>
      <w:r w:rsidR="009D1C10">
        <w:rPr>
          <w:lang w:eastAsia="zh-CN"/>
        </w:rPr>
        <w:tab/>
        <w:t>Structured data types</w:t>
      </w:r>
      <w:bookmarkEnd w:id="9648"/>
      <w:bookmarkEnd w:id="9649"/>
      <w:bookmarkEnd w:id="9650"/>
      <w:bookmarkEnd w:id="9651"/>
      <w:bookmarkEnd w:id="9652"/>
      <w:bookmarkEnd w:id="9653"/>
      <w:bookmarkEnd w:id="9654"/>
      <w:bookmarkEnd w:id="9655"/>
      <w:bookmarkEnd w:id="9656"/>
      <w:bookmarkEnd w:id="9657"/>
    </w:p>
    <w:p w14:paraId="657D14C6" w14:textId="3863D709" w:rsidR="009D1C10" w:rsidRDefault="00977663" w:rsidP="009D1C10">
      <w:pPr>
        <w:pStyle w:val="Heading5"/>
        <w:rPr>
          <w:lang w:eastAsia="zh-CN"/>
        </w:rPr>
      </w:pPr>
      <w:bookmarkStart w:id="9658" w:name="_Toc85734446"/>
      <w:bookmarkStart w:id="9659" w:name="_Toc89431745"/>
      <w:bookmarkStart w:id="9660" w:name="_Toc97042557"/>
      <w:bookmarkStart w:id="9661" w:name="_Toc97045701"/>
      <w:bookmarkStart w:id="9662" w:name="_Toc97155446"/>
      <w:bookmarkStart w:id="9663" w:name="_Toc101521586"/>
      <w:bookmarkStart w:id="9664" w:name="_Toc138761854"/>
      <w:bookmarkStart w:id="9665" w:name="_Toc145708069"/>
      <w:bookmarkStart w:id="9666" w:name="_Toc160570562"/>
      <w:bookmarkStart w:id="9667" w:name="_Toc160577981"/>
      <w:r>
        <w:rPr>
          <w:lang w:eastAsia="zh-CN"/>
        </w:rPr>
        <w:t>8.</w:t>
      </w:r>
      <w:r w:rsidR="0085033B">
        <w:rPr>
          <w:lang w:eastAsia="zh-CN"/>
        </w:rPr>
        <w:t>6</w:t>
      </w:r>
      <w:r w:rsidR="009D1C10">
        <w:rPr>
          <w:lang w:eastAsia="zh-CN"/>
        </w:rPr>
        <w:t>.5.2.1</w:t>
      </w:r>
      <w:r w:rsidR="009D1C10">
        <w:rPr>
          <w:lang w:eastAsia="zh-CN"/>
        </w:rPr>
        <w:tab/>
        <w:t>Introduction</w:t>
      </w:r>
      <w:bookmarkEnd w:id="9658"/>
      <w:bookmarkEnd w:id="9659"/>
      <w:bookmarkEnd w:id="9660"/>
      <w:bookmarkEnd w:id="9661"/>
      <w:bookmarkEnd w:id="9662"/>
      <w:bookmarkEnd w:id="9663"/>
      <w:bookmarkEnd w:id="9664"/>
      <w:bookmarkEnd w:id="9665"/>
      <w:bookmarkEnd w:id="9666"/>
      <w:bookmarkEnd w:id="9667"/>
    </w:p>
    <w:p w14:paraId="0A92E113" w14:textId="5D3A82BF" w:rsidR="009D1C10" w:rsidRDefault="00977663" w:rsidP="009D1C10">
      <w:pPr>
        <w:pStyle w:val="Heading5"/>
        <w:rPr>
          <w:lang w:eastAsia="zh-CN"/>
        </w:rPr>
      </w:pPr>
      <w:bookmarkStart w:id="9668" w:name="_Toc85734447"/>
      <w:bookmarkStart w:id="9669" w:name="_Toc89431746"/>
      <w:bookmarkStart w:id="9670" w:name="_Toc97042558"/>
      <w:bookmarkStart w:id="9671" w:name="_Toc97045702"/>
      <w:bookmarkStart w:id="9672" w:name="_Toc97155447"/>
      <w:bookmarkStart w:id="9673" w:name="_Toc101521587"/>
      <w:bookmarkStart w:id="9674" w:name="_Toc138761855"/>
      <w:bookmarkStart w:id="9675" w:name="_Toc145708070"/>
      <w:bookmarkStart w:id="9676" w:name="_Toc160570563"/>
      <w:bookmarkStart w:id="9677" w:name="_Toc160577982"/>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9668"/>
      <w:bookmarkEnd w:id="9669"/>
      <w:bookmarkEnd w:id="9670"/>
      <w:bookmarkEnd w:id="9671"/>
      <w:bookmarkEnd w:id="9672"/>
      <w:bookmarkEnd w:id="9673"/>
      <w:bookmarkEnd w:id="9674"/>
      <w:bookmarkEnd w:id="9675"/>
      <w:bookmarkEnd w:id="9676"/>
      <w:bookmarkEnd w:id="967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ins w:id="9678" w:author="CR0154" w:date="2024-03-06T00:00:00Z">
              <w:r w:rsidR="00895DB5">
                <w:rPr>
                  <w:rFonts w:cs="Arial"/>
                  <w:szCs w:val="18"/>
                  <w:lang w:eastAsia="zh-CN"/>
                </w:rPr>
                <w:t>, NOTE 3</w:t>
              </w:r>
            </w:ins>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rPr>
                <w:ins w:id="9679" w:author="CR0154" w:date="2024-03-06T00:01:00Z"/>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ins w:id="9680" w:author="CR0154" w:date="2024-03-06T00:01:00Z">
              <w:r w:rsidR="00895DB5">
                <w:t xml:space="preserve"> </w:t>
              </w:r>
            </w:ins>
          </w:p>
          <w:p w14:paraId="7AF6558C" w14:textId="7AA98F40" w:rsidR="00DC4646" w:rsidRPr="008D61CA" w:rsidRDefault="00895DB5" w:rsidP="00895DB5">
            <w:pPr>
              <w:pStyle w:val="TAN"/>
              <w:rPr>
                <w:rFonts w:cs="Arial"/>
                <w:szCs w:val="18"/>
              </w:rPr>
            </w:pPr>
            <w:ins w:id="9681" w:author="CR0154" w:date="2024-03-06T00:01:00Z">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ins>
          </w:p>
        </w:tc>
      </w:tr>
    </w:tbl>
    <w:p w14:paraId="19A25318" w14:textId="4C9C03C8" w:rsidR="009D1C10" w:rsidRDefault="009D1C10" w:rsidP="00A01D25"/>
    <w:p w14:paraId="57EA4F74" w14:textId="1849F9E8" w:rsidR="009D1C10" w:rsidRDefault="009D1C10" w:rsidP="009D1C10">
      <w:pPr>
        <w:pStyle w:val="Heading5"/>
        <w:rPr>
          <w:lang w:eastAsia="zh-CN"/>
        </w:rPr>
      </w:pPr>
      <w:bookmarkStart w:id="9682" w:name="_Toc85734448"/>
      <w:bookmarkStart w:id="9683" w:name="_Toc89431747"/>
      <w:bookmarkStart w:id="9684" w:name="_Toc97042559"/>
      <w:bookmarkStart w:id="9685" w:name="_Toc97045703"/>
      <w:bookmarkStart w:id="9686" w:name="_Toc97155448"/>
      <w:bookmarkStart w:id="9687" w:name="_Toc101521588"/>
      <w:bookmarkStart w:id="9688" w:name="_Toc138761856"/>
      <w:bookmarkStart w:id="9689" w:name="_Toc145708071"/>
      <w:bookmarkStart w:id="9690" w:name="_Toc160570564"/>
      <w:bookmarkStart w:id="9691" w:name="_Toc160577983"/>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9682"/>
      <w:bookmarkEnd w:id="9683"/>
      <w:bookmarkEnd w:id="9684"/>
      <w:bookmarkEnd w:id="9685"/>
      <w:bookmarkEnd w:id="9686"/>
      <w:bookmarkEnd w:id="9687"/>
      <w:bookmarkEnd w:id="9688"/>
      <w:bookmarkEnd w:id="9689"/>
      <w:bookmarkEnd w:id="9690"/>
      <w:bookmarkEnd w:id="9691"/>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ins w:id="9692" w:author="CR0154" w:date="2024-03-06T00:01:00Z">
              <w:r w:rsidR="00895DB5">
                <w:rPr>
                  <w:rFonts w:cs="Arial"/>
                  <w:szCs w:val="18"/>
                  <w:lang w:eastAsia="zh-CN"/>
                </w:rPr>
                <w:t> 1, NOTE 2</w:t>
              </w:r>
            </w:ins>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0B7404F7" w:rsidR="00F1792D" w:rsidRDefault="00F1792D" w:rsidP="00895DB5">
            <w:pPr>
              <w:pStyle w:val="TAL"/>
              <w:rPr>
                <w:rFonts w:cs="Arial"/>
                <w:szCs w:val="18"/>
              </w:rPr>
            </w:pPr>
            <w:r>
              <w:rPr>
                <w:rFonts w:cs="Arial"/>
                <w:szCs w:val="18"/>
                <w:lang w:eastAsia="zh-CN"/>
              </w:rPr>
              <w:t xml:space="preserve">This attribute may be </w:t>
            </w:r>
            <w:del w:id="9693" w:author="CR0154" w:date="2024-03-06T00:01:00Z">
              <w:r w:rsidDel="00895DB5">
                <w:rPr>
                  <w:rFonts w:cs="Arial"/>
                  <w:szCs w:val="18"/>
                  <w:lang w:eastAsia="zh-CN"/>
                </w:rPr>
                <w:delText xml:space="preserve">provided </w:delText>
              </w:r>
            </w:del>
            <w:ins w:id="9694" w:author="CR0154" w:date="2024-03-06T00:01:00Z">
              <w:r w:rsidR="00895DB5">
                <w:rPr>
                  <w:rFonts w:cs="Arial"/>
                  <w:szCs w:val="18"/>
                  <w:lang w:eastAsia="zh-CN"/>
                </w:rPr>
                <w:t xml:space="preserve">present </w:t>
              </w:r>
            </w:ins>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del w:id="9695" w:author="CR0154" w:date="2024-03-06T00:02:00Z">
              <w:r w:rsidRPr="002F4807" w:rsidDel="00895DB5">
                <w:rPr>
                  <w:rFonts w:cs="Arial"/>
                  <w:szCs w:val="18"/>
                  <w:lang w:eastAsia="zh-CN"/>
                </w:rPr>
                <w:delText>and</w:delText>
              </w:r>
              <w:r w:rsidDel="00895DB5">
                <w:rPr>
                  <w:rFonts w:cs="Arial"/>
                  <w:szCs w:val="18"/>
                  <w:lang w:eastAsia="zh-CN"/>
                </w:rPr>
                <w:delText>/</w:delText>
              </w:r>
            </w:del>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rPr>
                <w:ins w:id="9696" w:author="CR0154" w:date="2024-03-06T00:02:00Z"/>
              </w:rPr>
            </w:pPr>
            <w:r w:rsidRPr="00EB07B1">
              <w:t>NOTE</w:t>
            </w:r>
            <w:ins w:id="9697" w:author="CR0154" w:date="2024-03-06T00:02:00Z">
              <w:r w:rsidR="00895DB5">
                <w:t xml:space="preserve"> 1</w:t>
              </w:r>
            </w:ins>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ins w:id="9698" w:author="CR0154" w:date="2024-03-06T00:02:00Z">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ins>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9699" w:name="_Toc85734449"/>
      <w:bookmarkStart w:id="9700" w:name="_Toc89431748"/>
      <w:bookmarkStart w:id="9701" w:name="_Toc97042560"/>
      <w:bookmarkStart w:id="9702" w:name="_Toc97045704"/>
      <w:bookmarkStart w:id="9703" w:name="_Toc97155449"/>
      <w:bookmarkStart w:id="9704" w:name="_Toc101521589"/>
      <w:bookmarkStart w:id="9705" w:name="_Toc138761857"/>
      <w:bookmarkStart w:id="9706" w:name="_Toc145708072"/>
      <w:bookmarkStart w:id="9707" w:name="_Toc160570565"/>
      <w:bookmarkStart w:id="9708" w:name="_Toc160577984"/>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9699"/>
      <w:bookmarkEnd w:id="9700"/>
      <w:bookmarkEnd w:id="9701"/>
      <w:bookmarkEnd w:id="9702"/>
      <w:bookmarkEnd w:id="9703"/>
      <w:bookmarkEnd w:id="9704"/>
      <w:bookmarkEnd w:id="9705"/>
      <w:bookmarkEnd w:id="9706"/>
      <w:bookmarkEnd w:id="9707"/>
      <w:bookmarkEnd w:id="9708"/>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ins w:id="9709" w:author="CR0154" w:date="2024-03-06T00:02:00Z"/>
                <w:rFonts w:cs="Arial"/>
                <w:szCs w:val="18"/>
                <w:lang w:eastAsia="zh-CN"/>
              </w:rPr>
            </w:pPr>
            <w:r>
              <w:rPr>
                <w:rFonts w:cs="Arial" w:hint="eastAsia"/>
                <w:szCs w:val="18"/>
                <w:lang w:eastAsia="zh-CN"/>
              </w:rPr>
              <w:t>I</w:t>
            </w:r>
            <w:r>
              <w:rPr>
                <w:rFonts w:cs="Arial"/>
                <w:szCs w:val="18"/>
                <w:lang w:eastAsia="zh-CN"/>
              </w:rPr>
              <w:t>ndicates the event reporting information.</w:t>
            </w:r>
            <w:ins w:id="9710" w:author="CR0154" w:date="2024-03-06T00:02:00Z">
              <w:r w:rsidR="00895DB5">
                <w:rPr>
                  <w:rFonts w:cs="Arial"/>
                  <w:szCs w:val="18"/>
                  <w:lang w:eastAsia="zh-CN"/>
                </w:rPr>
                <w:t xml:space="preserve"> </w:t>
              </w:r>
            </w:ins>
          </w:p>
          <w:p w14:paraId="352F1388" w14:textId="77777777" w:rsidR="00895DB5" w:rsidRDefault="00895DB5" w:rsidP="00895DB5">
            <w:pPr>
              <w:pStyle w:val="TAL"/>
              <w:rPr>
                <w:ins w:id="9711" w:author="CR0154" w:date="2024-03-06T00:02:00Z"/>
                <w:rFonts w:cs="Arial"/>
                <w:szCs w:val="18"/>
              </w:rPr>
            </w:pPr>
          </w:p>
          <w:p w14:paraId="54722A0D" w14:textId="6A0D217E" w:rsidR="009D1C10" w:rsidRPr="001E0D95" w:rsidRDefault="00895DB5" w:rsidP="00895DB5">
            <w:pPr>
              <w:pStyle w:val="TAL"/>
              <w:rPr>
                <w:rFonts w:cs="Arial"/>
                <w:szCs w:val="18"/>
              </w:rPr>
            </w:pPr>
            <w:ins w:id="9712" w:author="CR0154" w:date="2024-03-06T00:02:00Z">
              <w:r>
                <w:rPr>
                  <w:rFonts w:cs="Arial"/>
                  <w:szCs w:val="18"/>
                </w:rPr>
                <w:t>(NOTE)</w:t>
              </w:r>
            </w:ins>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ins w:id="9713" w:author="CR0154" w:date="2024-03-06T00:03:00Z"/>
        </w:trPr>
        <w:tc>
          <w:tcPr>
            <w:tcW w:w="9665" w:type="dxa"/>
            <w:gridSpan w:val="6"/>
            <w:shd w:val="clear" w:color="auto" w:fill="auto"/>
          </w:tcPr>
          <w:p w14:paraId="29EACB41" w14:textId="7EAE7069" w:rsidR="00895DB5" w:rsidRPr="008D61CA" w:rsidRDefault="00895DB5">
            <w:pPr>
              <w:pStyle w:val="TAN"/>
              <w:rPr>
                <w:ins w:id="9714" w:author="CR0154" w:date="2024-03-06T00:03:00Z"/>
                <w:rFonts w:cs="Arial"/>
                <w:szCs w:val="18"/>
              </w:rPr>
              <w:pPrChange w:id="9715" w:author="CR0154" w:date="2024-03-06T00:03:00Z">
                <w:pPr>
                  <w:pStyle w:val="TAL"/>
                </w:pPr>
              </w:pPrChange>
            </w:pPr>
            <w:ins w:id="9716" w:author="CR0154" w:date="2024-03-06T00:03:00Z">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ins>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9717" w:name="_Toc85734450"/>
      <w:bookmarkStart w:id="9718" w:name="_Toc89431749"/>
      <w:bookmarkStart w:id="9719" w:name="_Toc97042561"/>
      <w:bookmarkStart w:id="9720" w:name="_Toc97045705"/>
      <w:bookmarkStart w:id="9721" w:name="_Toc97155450"/>
      <w:bookmarkStart w:id="9722" w:name="_Toc101521590"/>
      <w:bookmarkStart w:id="9723" w:name="_Toc138761858"/>
      <w:bookmarkStart w:id="9724" w:name="_Toc145708073"/>
      <w:bookmarkStart w:id="9725" w:name="_Toc160570566"/>
      <w:bookmarkStart w:id="9726" w:name="_Toc160577985"/>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9717"/>
      <w:bookmarkEnd w:id="9718"/>
      <w:bookmarkEnd w:id="9719"/>
      <w:bookmarkEnd w:id="9720"/>
      <w:bookmarkEnd w:id="9721"/>
      <w:bookmarkEnd w:id="9722"/>
      <w:bookmarkEnd w:id="9723"/>
      <w:bookmarkEnd w:id="9724"/>
      <w:bookmarkEnd w:id="9725"/>
      <w:bookmarkEnd w:id="9726"/>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9727" w:name="_Toc85734451"/>
      <w:bookmarkStart w:id="9728" w:name="_Toc89431750"/>
      <w:bookmarkStart w:id="9729" w:name="_Toc97042562"/>
      <w:bookmarkStart w:id="9730" w:name="_Toc97045706"/>
      <w:bookmarkStart w:id="9731" w:name="_Toc97155451"/>
      <w:bookmarkStart w:id="9732" w:name="_Toc101521591"/>
      <w:bookmarkStart w:id="9733" w:name="_Toc138761859"/>
      <w:bookmarkStart w:id="9734" w:name="_Toc145708074"/>
      <w:bookmarkStart w:id="9735" w:name="_Toc160570567"/>
      <w:bookmarkStart w:id="9736" w:name="_Toc160577986"/>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9727"/>
      <w:bookmarkEnd w:id="9728"/>
      <w:bookmarkEnd w:id="9729"/>
      <w:bookmarkEnd w:id="9730"/>
      <w:bookmarkEnd w:id="9731"/>
      <w:bookmarkEnd w:id="9732"/>
      <w:bookmarkEnd w:id="9733"/>
      <w:bookmarkEnd w:id="9734"/>
      <w:bookmarkEnd w:id="9735"/>
      <w:bookmarkEnd w:id="973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942279D" w:rsidR="00515E26" w:rsidRDefault="00515E26" w:rsidP="00895DB5">
            <w:pPr>
              <w:pStyle w:val="TAL"/>
              <w:rPr>
                <w:rFonts w:cs="Arial"/>
                <w:szCs w:val="18"/>
              </w:rPr>
            </w:pPr>
            <w:r>
              <w:rPr>
                <w:rFonts w:cs="Arial"/>
                <w:szCs w:val="18"/>
              </w:rPr>
              <w:t xml:space="preserve">This attribute shall be </w:t>
            </w:r>
            <w:del w:id="9737" w:author="CR0154" w:date="2024-03-06T00:04:00Z">
              <w:r w:rsidDel="00895DB5">
                <w:rPr>
                  <w:rFonts w:cs="Arial"/>
                  <w:szCs w:val="18"/>
                </w:rPr>
                <w:delText xml:space="preserve">provided </w:delText>
              </w:r>
            </w:del>
            <w:ins w:id="9738" w:author="CR0154" w:date="2024-03-06T00:04:00Z">
              <w:r w:rsidR="00895DB5">
                <w:rPr>
                  <w:rFonts w:cs="Arial"/>
                  <w:szCs w:val="18"/>
                </w:rPr>
                <w:t xml:space="preserve">present </w:t>
              </w:r>
            </w:ins>
            <w:r>
              <w:rPr>
                <w:rFonts w:cs="Arial"/>
                <w:szCs w:val="18"/>
              </w:rPr>
              <w:t xml:space="preserve">only when the "event" attribute </w:t>
            </w:r>
            <w:r>
              <w:t>is set to "</w:t>
            </w:r>
            <w:r>
              <w:rPr>
                <w:lang w:eastAsia="zh-CN"/>
              </w:rPr>
              <w:t>ACT_START_STOP</w:t>
            </w:r>
            <w:r>
              <w:t>"</w:t>
            </w:r>
            <w:ins w:id="9739" w:author="CR0154" w:date="2024-03-06T00:04:00Z">
              <w:r w:rsidR="00895DB5">
                <w:t>, or when the "</w:t>
              </w:r>
              <w:r w:rsidR="00895DB5">
                <w:rPr>
                  <w:rFonts w:cs="Arial"/>
                  <w:szCs w:val="18"/>
                </w:rPr>
                <w:t xml:space="preserve">EdgeApp_2" feature is supported, </w:t>
              </w:r>
              <w:r w:rsidR="00895DB5">
                <w:t>"ACR_SELECTION"</w:t>
              </w:r>
            </w:ins>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8420EAB" w:rsidR="00515E26" w:rsidRDefault="00515E26" w:rsidP="00515E26">
            <w:pPr>
              <w:pStyle w:val="TAL"/>
            </w:pPr>
            <w:del w:id="9740" w:author="CR0154" w:date="2024-03-06T00:05:00Z">
              <w:r w:rsidDel="001420C8">
                <w:delText>gpsi</w:delText>
              </w:r>
            </w:del>
            <w:ins w:id="9741" w:author="CR0154" w:date="2024-03-06T00:05:00Z">
              <w:r w:rsidR="001420C8">
                <w:t>ueid</w:t>
              </w:r>
            </w:ins>
          </w:p>
        </w:tc>
        <w:tc>
          <w:tcPr>
            <w:tcW w:w="1826" w:type="dxa"/>
            <w:shd w:val="clear" w:color="auto" w:fill="auto"/>
          </w:tcPr>
          <w:p w14:paraId="2F495A74" w14:textId="0B3A9C4A" w:rsidR="00515E26" w:rsidRDefault="001420C8" w:rsidP="00515E26">
            <w:pPr>
              <w:pStyle w:val="TAL"/>
              <w:rPr>
                <w:lang w:eastAsia="zh-CN"/>
              </w:rPr>
            </w:pPr>
            <w:ins w:id="9742" w:author="CR0154" w:date="2024-03-06T00:06:00Z">
              <w:r>
                <w:rPr>
                  <w:rFonts w:hint="eastAsia"/>
                  <w:lang w:eastAsia="zh-CN"/>
                </w:rPr>
                <w:t>T</w:t>
              </w:r>
              <w:r>
                <w:rPr>
                  <w:lang w:eastAsia="zh-CN"/>
                </w:rPr>
                <w:t>argetUeI</w:t>
              </w:r>
              <w:r w:rsidRPr="004A27E8">
                <w:rPr>
                  <w:rFonts w:hint="eastAsia"/>
                  <w:lang w:eastAsia="zh-CN"/>
                </w:rPr>
                <w:t>dentification</w:t>
              </w:r>
            </w:ins>
            <w:del w:id="9743" w:author="CR0154" w:date="2024-03-06T00:06:00Z">
              <w:r w:rsidR="00515E26" w:rsidRPr="001E0D95" w:rsidDel="001420C8">
                <w:delText>Gpsi</w:delText>
              </w:r>
            </w:del>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3EC9B13" w:rsidR="00515E26" w:rsidRDefault="00515E26" w:rsidP="00515E26">
            <w:pPr>
              <w:pStyle w:val="TAL"/>
              <w:rPr>
                <w:rFonts w:cs="Arial"/>
                <w:szCs w:val="18"/>
              </w:rPr>
            </w:pPr>
            <w:r>
              <w:t xml:space="preserve">Represents </w:t>
            </w:r>
            <w:ins w:id="9744" w:author="CR0154" w:date="2024-03-06T00:04:00Z">
              <w:r w:rsidR="00895DB5">
                <w:t>the identifier of the</w:t>
              </w:r>
              <w:r w:rsidR="00895DB5" w:rsidDel="00895DB5">
                <w:t xml:space="preserve"> </w:t>
              </w:r>
            </w:ins>
            <w:del w:id="9745" w:author="CR0154" w:date="2024-03-06T00:04:00Z">
              <w:r w:rsidDel="00895DB5">
                <w:delText xml:space="preserve">external </w:delText>
              </w:r>
            </w:del>
            <w:r>
              <w:t>UE</w:t>
            </w:r>
            <w:del w:id="9746" w:author="CR0154" w:date="2024-03-06T00:04:00Z">
              <w:r w:rsidDel="00895DB5">
                <w:delText xml:space="preserve"> identifier</w:delText>
              </w:r>
            </w:del>
            <w:r>
              <w:rPr>
                <w:rFonts w:cs="Arial"/>
                <w:szCs w:val="18"/>
              </w:rPr>
              <w:t>.</w:t>
            </w:r>
          </w:p>
          <w:p w14:paraId="743FCAFA" w14:textId="77777777" w:rsidR="00515E26" w:rsidRDefault="00515E26" w:rsidP="00515E26">
            <w:pPr>
              <w:pStyle w:val="TAL"/>
              <w:rPr>
                <w:rFonts w:cs="Arial"/>
                <w:szCs w:val="18"/>
              </w:rPr>
            </w:pPr>
          </w:p>
          <w:p w14:paraId="5865CBD5" w14:textId="77777777" w:rsidR="00515E26" w:rsidRDefault="00515E26" w:rsidP="001420C8">
            <w:pPr>
              <w:pStyle w:val="TAL"/>
              <w:rPr>
                <w:ins w:id="9747" w:author="CR0154" w:date="2024-03-06T00:05:00Z"/>
                <w:lang w:eastAsia="zh-CN"/>
              </w:rPr>
            </w:pPr>
            <w:r>
              <w:rPr>
                <w:rFonts w:cs="Arial"/>
                <w:szCs w:val="18"/>
              </w:rPr>
              <w:t xml:space="preserve">This attribute shall be </w:t>
            </w:r>
            <w:del w:id="9748" w:author="CR0154" w:date="2024-03-06T00:04:00Z">
              <w:r w:rsidDel="001420C8">
                <w:rPr>
                  <w:rFonts w:cs="Arial"/>
                  <w:szCs w:val="18"/>
                </w:rPr>
                <w:delText xml:space="preserve">provided </w:delText>
              </w:r>
            </w:del>
            <w:ins w:id="9749" w:author="CR0154" w:date="2024-03-06T00:04:00Z">
              <w:r w:rsidR="001420C8">
                <w:rPr>
                  <w:rFonts w:cs="Arial"/>
                  <w:szCs w:val="18"/>
                </w:rPr>
                <w:t xml:space="preserve">present </w:t>
              </w:r>
            </w:ins>
            <w:r>
              <w:rPr>
                <w:rFonts w:cs="Arial"/>
                <w:szCs w:val="18"/>
              </w:rPr>
              <w:t xml:space="preserve">only when the "event" attribute </w:t>
            </w:r>
            <w:r>
              <w:t>is set to "</w:t>
            </w:r>
            <w:r>
              <w:rPr>
                <w:lang w:eastAsia="zh-CN"/>
              </w:rPr>
              <w:t>ACT_START_STOP</w:t>
            </w:r>
            <w:r>
              <w:t>"</w:t>
            </w:r>
            <w:ins w:id="9750" w:author="CR0154" w:date="2024-03-06T00:05:00Z">
              <w:r w:rsidR="001420C8">
                <w:t>" or "ACR_SELECTION"</w:t>
              </w:r>
            </w:ins>
            <w:r>
              <w:rPr>
                <w:lang w:eastAsia="zh-CN"/>
              </w:rPr>
              <w:t>.</w:t>
            </w:r>
          </w:p>
          <w:p w14:paraId="002B053C" w14:textId="77777777" w:rsidR="001420C8" w:rsidRDefault="001420C8" w:rsidP="001420C8">
            <w:pPr>
              <w:pStyle w:val="TAL"/>
              <w:rPr>
                <w:ins w:id="9751" w:author="CR0154" w:date="2024-03-06T00:05:00Z"/>
                <w:lang w:eastAsia="zh-CN"/>
              </w:rPr>
            </w:pPr>
          </w:p>
          <w:p w14:paraId="655D7022" w14:textId="29F9152C" w:rsidR="001420C8" w:rsidRDefault="001420C8" w:rsidP="001420C8">
            <w:pPr>
              <w:pStyle w:val="TAL"/>
              <w:rPr>
                <w:rFonts w:cs="Arial"/>
                <w:szCs w:val="18"/>
              </w:rPr>
            </w:pPr>
            <w:ins w:id="9752" w:author="CR0154" w:date="2024-03-06T00:05:00Z">
              <w:r>
                <w:rPr>
                  <w:rFonts w:cs="Arial"/>
                  <w:szCs w:val="18"/>
                </w:rPr>
                <w:t>(NOTE)</w:t>
              </w:r>
            </w:ins>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703DA65D" w:rsidR="00FD0721" w:rsidRDefault="00FD0721" w:rsidP="001420C8">
            <w:pPr>
              <w:pStyle w:val="TAL"/>
            </w:pPr>
            <w:r>
              <w:rPr>
                <w:rFonts w:cs="Arial"/>
                <w:szCs w:val="18"/>
              </w:rPr>
              <w:t xml:space="preserve">This attribute may </w:t>
            </w:r>
            <w:del w:id="9753" w:author="CR0154" w:date="2024-03-06T00:06:00Z">
              <w:r w:rsidDel="001420C8">
                <w:rPr>
                  <w:rFonts w:cs="Arial"/>
                  <w:szCs w:val="18"/>
                </w:rPr>
                <w:delText xml:space="preserve">only </w:delText>
              </w:r>
            </w:del>
            <w:r>
              <w:rPr>
                <w:rFonts w:cs="Arial"/>
                <w:szCs w:val="18"/>
              </w:rPr>
              <w:t xml:space="preserve">be present </w:t>
            </w:r>
            <w:ins w:id="9754" w:author="CR0154" w:date="2024-03-06T00:06:00Z">
              <w:r w:rsidR="001420C8">
                <w:rPr>
                  <w:rFonts w:cs="Arial"/>
                  <w:szCs w:val="18"/>
                </w:rPr>
                <w:t xml:space="preserve">only </w:t>
              </w:r>
            </w:ins>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08DCC022"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del w:id="9755" w:author="CR0154" w:date="2024-03-06T00:06:00Z">
              <w:r w:rsidDel="001420C8">
                <w:rPr>
                  <w:lang w:eastAsia="zh-CN"/>
                </w:rPr>
                <w:delText>will</w:delText>
              </w:r>
              <w:r w:rsidRPr="00AB1260" w:rsidDel="001420C8">
                <w:rPr>
                  <w:lang w:eastAsia="zh-CN"/>
                </w:rPr>
                <w:delText xml:space="preserve"> </w:delText>
              </w:r>
            </w:del>
            <w:ins w:id="9756" w:author="CR0154" w:date="2024-03-06T00:06:00Z">
              <w:r w:rsidR="001420C8">
                <w:rPr>
                  <w:lang w:eastAsia="zh-CN"/>
                </w:rPr>
                <w:t>shall</w:t>
              </w:r>
              <w:r w:rsidR="001420C8" w:rsidRPr="00AB1260">
                <w:rPr>
                  <w:lang w:eastAsia="zh-CN"/>
                </w:rPr>
                <w:t xml:space="preserve"> </w:t>
              </w:r>
            </w:ins>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52961C7F"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del w:id="9757" w:author="CR0154" w:date="2024-03-06T00:06:00Z">
              <w:r w:rsidDel="001420C8">
                <w:rPr>
                  <w:rFonts w:cs="Arial"/>
                  <w:szCs w:val="18"/>
                </w:rPr>
                <w:delText xml:space="preserve">will </w:delText>
              </w:r>
            </w:del>
            <w:ins w:id="9758" w:author="CR0154" w:date="2024-03-06T00:06:00Z">
              <w:r w:rsidR="001420C8">
                <w:rPr>
                  <w:rFonts w:cs="Arial"/>
                  <w:szCs w:val="18"/>
                </w:rPr>
                <w:t xml:space="preserve">shall </w:t>
              </w:r>
            </w:ins>
            <w:r>
              <w:rPr>
                <w:rFonts w:cs="Arial"/>
                <w:szCs w:val="18"/>
              </w:rPr>
              <w:t>be performed</w:t>
            </w:r>
            <w:r w:rsidRPr="002845A0">
              <w:t>.</w:t>
            </w:r>
          </w:p>
          <w:p w14:paraId="7BFE33B6" w14:textId="17032965"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del w:id="9759" w:author="CR0154" w:date="2024-03-06T00:06:00Z">
              <w:r w:rsidDel="001420C8">
                <w:rPr>
                  <w:rFonts w:cs="Arial"/>
                  <w:szCs w:val="18"/>
                </w:rPr>
                <w:delText xml:space="preserve">will </w:delText>
              </w:r>
            </w:del>
            <w:ins w:id="9760" w:author="CR0154" w:date="2024-03-06T00:06:00Z">
              <w:r w:rsidR="001420C8">
                <w:rPr>
                  <w:rFonts w:cs="Arial"/>
                  <w:szCs w:val="18"/>
                </w:rPr>
                <w:t xml:space="preserve">shall </w:t>
              </w:r>
            </w:ins>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7BF5CB3B"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ins w:id="9761" w:author="CR0154" w:date="2024-03-06T00:07:00Z">
              <w:r w:rsidR="001420C8">
                <w:t>"</w:t>
              </w:r>
              <w:r w:rsidR="001420C8">
                <w:rPr>
                  <w:lang w:eastAsia="zh-CN"/>
                </w:rPr>
                <w:t>ACT_START_STOP</w:t>
              </w:r>
              <w:r w:rsidR="001420C8">
                <w:t>"</w:t>
              </w:r>
            </w:ins>
            <w:del w:id="9762" w:author="CR0154" w:date="2024-03-06T00:07:00Z">
              <w:r w:rsidRPr="002F4807" w:rsidDel="001420C8">
                <w:rPr>
                  <w:rFonts w:cs="Arial"/>
                  <w:szCs w:val="18"/>
                  <w:lang w:eastAsia="zh-CN"/>
                </w:rPr>
                <w:delText>"AC</w:delText>
              </w:r>
              <w:r w:rsidDel="001420C8">
                <w:rPr>
                  <w:rFonts w:cs="Arial"/>
                  <w:szCs w:val="18"/>
                  <w:lang w:eastAsia="zh-CN"/>
                </w:rPr>
                <w:delText>R_MONITORING</w:delText>
              </w:r>
              <w:r w:rsidRPr="002F4807" w:rsidDel="001420C8">
                <w:rPr>
                  <w:rFonts w:cs="Arial"/>
                  <w:szCs w:val="18"/>
                  <w:lang w:eastAsia="zh-CN"/>
                </w:rPr>
                <w:delText xml:space="preserve">" </w:delText>
              </w:r>
              <w:r w:rsidDel="001420C8">
                <w:rPr>
                  <w:rFonts w:cs="Arial"/>
                  <w:szCs w:val="18"/>
                  <w:lang w:eastAsia="zh-CN"/>
                </w:rPr>
                <w:delText xml:space="preserve">or </w:delText>
              </w:r>
              <w:r w:rsidDel="001420C8">
                <w:delText>"</w:delText>
              </w:r>
              <w:r w:rsidDel="001420C8">
                <w:rPr>
                  <w:rFonts w:hint="eastAsia"/>
                  <w:lang w:eastAsia="zh-CN"/>
                </w:rPr>
                <w:delText>A</w:delText>
              </w:r>
              <w:r w:rsidDel="001420C8">
                <w:rPr>
                  <w:lang w:eastAsia="zh-CN"/>
                </w:rPr>
                <w:delText>CR_</w:delText>
              </w:r>
              <w:r w:rsidDel="001420C8">
                <w:rPr>
                  <w:rFonts w:cs="Arial"/>
                  <w:szCs w:val="18"/>
                  <w:lang w:eastAsia="zh-CN"/>
                </w:rPr>
                <w:delText>FACILITATION</w:delText>
              </w:r>
              <w:r w:rsidDel="001420C8">
                <w:delText>"</w:delText>
              </w:r>
            </w:del>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ins w:id="9763" w:author="CR0154" w:date="2024-03-06T00:07:00Z"/>
        </w:trPr>
        <w:tc>
          <w:tcPr>
            <w:tcW w:w="9665" w:type="dxa"/>
            <w:gridSpan w:val="6"/>
            <w:shd w:val="clear" w:color="auto" w:fill="auto"/>
          </w:tcPr>
          <w:p w14:paraId="6E770EE7" w14:textId="3C885F0D" w:rsidR="001420C8" w:rsidRDefault="001420C8">
            <w:pPr>
              <w:pStyle w:val="TAN"/>
              <w:rPr>
                <w:ins w:id="9764" w:author="CR0154" w:date="2024-03-06T00:07:00Z"/>
                <w:rFonts w:cs="Arial"/>
                <w:szCs w:val="18"/>
              </w:rPr>
              <w:pPrChange w:id="9765" w:author="CR0154" w:date="2024-03-06T00:07:00Z">
                <w:pPr>
                  <w:pStyle w:val="TAL"/>
                </w:pPr>
              </w:pPrChange>
            </w:pPr>
            <w:ins w:id="9766" w:author="CR0154" w:date="2024-03-06T00:07:00Z">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ins>
          </w:p>
        </w:tc>
      </w:tr>
    </w:tbl>
    <w:p w14:paraId="2F04EFB7" w14:textId="77777777" w:rsidR="009D1C10" w:rsidRDefault="009D1C10" w:rsidP="009D1C10">
      <w:pPr>
        <w:rPr>
          <w:rFonts w:eastAsia="DengXian"/>
          <w:lang w:eastAsia="zh-CN"/>
        </w:rPr>
      </w:pPr>
    </w:p>
    <w:p w14:paraId="52857B11" w14:textId="5E382AD2" w:rsidR="009D1C10" w:rsidDel="001420C8" w:rsidRDefault="005C2581" w:rsidP="005C2581">
      <w:pPr>
        <w:pStyle w:val="EditorsNote"/>
        <w:rPr>
          <w:del w:id="9767" w:author="CR0154" w:date="2024-03-06T00:07:00Z"/>
        </w:rPr>
      </w:pPr>
      <w:del w:id="9768" w:author="CR0154" w:date="2024-03-06T00:07:00Z">
        <w:r w:rsidRPr="00450125" w:rsidDel="001420C8">
          <w:delText>Editor's Note:</w:delText>
        </w:r>
        <w:r w:rsidRPr="00450125" w:rsidDel="001420C8">
          <w:tab/>
        </w:r>
        <w:r w:rsidDel="001420C8">
          <w:delText xml:space="preserve">The definition and encoding of the </w:delText>
        </w:r>
        <w:r w:rsidDel="001420C8">
          <w:rPr>
            <w:lang w:eastAsia="zh-CN"/>
          </w:rPr>
          <w:delText xml:space="preserve">"gpsi" </w:delText>
        </w:r>
        <w:r w:rsidDel="001420C8">
          <w:rPr>
            <w:lang w:eastAsia="ja-JP"/>
          </w:rPr>
          <w:delText xml:space="preserve">attribute and whether they are needed or not </w:delText>
        </w:r>
        <w:r w:rsidDel="001420C8">
          <w:delText>is FFS and pending stage 2 progress</w:delText>
        </w:r>
        <w:r w:rsidRPr="00450125" w:rsidDel="001420C8">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9769" w:name="_Toc85734452"/>
      <w:bookmarkStart w:id="9770" w:name="_Toc89431751"/>
      <w:bookmarkStart w:id="9771" w:name="_Toc97042563"/>
      <w:bookmarkStart w:id="9772" w:name="_Toc97045707"/>
      <w:bookmarkStart w:id="9773" w:name="_Toc97155452"/>
      <w:bookmarkStart w:id="9774" w:name="_Toc101521592"/>
      <w:bookmarkStart w:id="9775" w:name="_Toc138761860"/>
      <w:bookmarkStart w:id="9776" w:name="_Toc145708075"/>
      <w:bookmarkStart w:id="9777" w:name="_Toc160570568"/>
      <w:bookmarkStart w:id="9778" w:name="_Toc160577987"/>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9769"/>
      <w:bookmarkEnd w:id="9770"/>
      <w:bookmarkEnd w:id="9771"/>
      <w:bookmarkEnd w:id="9772"/>
      <w:bookmarkEnd w:id="9773"/>
      <w:bookmarkEnd w:id="9774"/>
      <w:bookmarkEnd w:id="9775"/>
      <w:bookmarkEnd w:id="9776"/>
      <w:bookmarkEnd w:id="9777"/>
      <w:bookmarkEnd w:id="977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9779" w:name="_Toc85734453"/>
      <w:bookmarkStart w:id="9780" w:name="_Toc89431752"/>
      <w:bookmarkStart w:id="9781" w:name="_Toc97042564"/>
      <w:bookmarkStart w:id="9782" w:name="_Toc97045708"/>
      <w:bookmarkStart w:id="9783" w:name="_Toc97155453"/>
      <w:bookmarkStart w:id="9784" w:name="_Toc101521593"/>
      <w:bookmarkStart w:id="9785" w:name="_Toc138761861"/>
      <w:bookmarkStart w:id="9786" w:name="_Toc145708076"/>
      <w:bookmarkStart w:id="9787" w:name="_Toc160570569"/>
      <w:bookmarkStart w:id="9788" w:name="_Toc160577988"/>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9779"/>
      <w:bookmarkEnd w:id="9780"/>
      <w:bookmarkEnd w:id="9781"/>
      <w:bookmarkEnd w:id="9782"/>
      <w:bookmarkEnd w:id="9783"/>
      <w:bookmarkEnd w:id="9784"/>
      <w:bookmarkEnd w:id="9785"/>
      <w:bookmarkEnd w:id="9786"/>
      <w:bookmarkEnd w:id="9787"/>
      <w:bookmarkEnd w:id="978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434EE56F" w:rsidR="009D1C10" w:rsidRPr="001E0D95" w:rsidRDefault="009D1C10" w:rsidP="000F6EEC">
            <w:pPr>
              <w:pStyle w:val="TAC"/>
              <w:rPr>
                <w:lang w:eastAsia="ja-JP"/>
              </w:rPr>
            </w:pPr>
            <w:del w:id="9789" w:author="CR0154" w:date="2024-03-06T00:09:00Z">
              <w:r w:rsidRPr="001E0D95" w:rsidDel="000B3549">
                <w:rPr>
                  <w:lang w:eastAsia="ja-JP"/>
                </w:rPr>
                <w:delText>O</w:delText>
              </w:r>
            </w:del>
            <w:ins w:id="9790" w:author="CR0154" w:date="2024-03-06T00:09:00Z">
              <w:r w:rsidR="000B3549">
                <w:rPr>
                  <w:lang w:eastAsia="ja-JP"/>
                </w:rPr>
                <w:t>C</w:t>
              </w:r>
            </w:ins>
          </w:p>
        </w:tc>
        <w:tc>
          <w:tcPr>
            <w:tcW w:w="1368" w:type="dxa"/>
            <w:shd w:val="clear" w:color="auto" w:fill="auto"/>
          </w:tcPr>
          <w:p w14:paraId="23EFF205" w14:textId="77777777" w:rsidR="009D1C10" w:rsidRPr="001E0D95" w:rsidRDefault="009D1C10">
            <w:pPr>
              <w:pStyle w:val="TAC"/>
              <w:pPrChange w:id="9791" w:author="CR0154" w:date="2024-03-06T00:10:00Z">
                <w:pPr>
                  <w:pStyle w:val="TAL"/>
                </w:pPr>
              </w:pPrChange>
            </w:pPr>
            <w:r w:rsidRPr="001E0D95">
              <w:t>0..1</w:t>
            </w:r>
          </w:p>
        </w:tc>
        <w:tc>
          <w:tcPr>
            <w:tcW w:w="3438" w:type="dxa"/>
            <w:shd w:val="clear" w:color="auto" w:fill="auto"/>
          </w:tcPr>
          <w:p w14:paraId="4D8FA93C" w14:textId="77777777" w:rsidR="009D1C10" w:rsidRDefault="009D1C10" w:rsidP="000F6EEC">
            <w:pPr>
              <w:pStyle w:val="TAL"/>
              <w:rPr>
                <w:ins w:id="9792" w:author="CR0154" w:date="2024-03-06T00:09:00Z"/>
                <w:rFonts w:cs="Arial"/>
                <w:szCs w:val="18"/>
              </w:rPr>
            </w:pPr>
            <w:r>
              <w:t>Represents external UE identifier</w:t>
            </w:r>
            <w:r>
              <w:rPr>
                <w:rFonts w:cs="Arial"/>
                <w:szCs w:val="18"/>
              </w:rPr>
              <w:t>.</w:t>
            </w:r>
          </w:p>
          <w:p w14:paraId="294422BA" w14:textId="77777777" w:rsidR="000B3549" w:rsidRDefault="000B3549" w:rsidP="000F6EEC">
            <w:pPr>
              <w:pStyle w:val="TAL"/>
              <w:rPr>
                <w:ins w:id="9793" w:author="CR0154" w:date="2024-03-06T00:09:00Z"/>
                <w:rFonts w:cs="Arial"/>
                <w:szCs w:val="18"/>
              </w:rPr>
            </w:pPr>
          </w:p>
          <w:p w14:paraId="47246383" w14:textId="563D6C6D" w:rsidR="000B3549" w:rsidRPr="001E0D95" w:rsidRDefault="000B3549" w:rsidP="000F6EEC">
            <w:pPr>
              <w:pStyle w:val="TAL"/>
              <w:rPr>
                <w:rFonts w:cs="Arial"/>
                <w:szCs w:val="18"/>
              </w:rPr>
            </w:pPr>
            <w:ins w:id="9794" w:author="CR0154" w:date="2024-03-06T00:09:00Z">
              <w:r>
                <w:rPr>
                  <w:rFonts w:cs="Arial"/>
                  <w:szCs w:val="18"/>
                </w:rPr>
                <w:t>(NOTE)</w:t>
              </w:r>
            </w:ins>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ins w:id="9795" w:author="CR0154" w:date="2024-03-06T00:08:00Z"/>
        </w:trPr>
        <w:tc>
          <w:tcPr>
            <w:tcW w:w="1430" w:type="dxa"/>
            <w:shd w:val="clear" w:color="auto" w:fill="auto"/>
          </w:tcPr>
          <w:p w14:paraId="1A21FD1D" w14:textId="1E0E01B7" w:rsidR="000B3549" w:rsidRDefault="000B3549" w:rsidP="000B3549">
            <w:pPr>
              <w:pStyle w:val="TAL"/>
              <w:rPr>
                <w:ins w:id="9796" w:author="CR0154" w:date="2024-03-06T00:08:00Z"/>
              </w:rPr>
            </w:pPr>
            <w:ins w:id="9797" w:author="CR0154" w:date="2024-03-06T00:08:00Z">
              <w:r>
                <w:t>edgeUeId</w:t>
              </w:r>
            </w:ins>
          </w:p>
        </w:tc>
        <w:tc>
          <w:tcPr>
            <w:tcW w:w="1006" w:type="dxa"/>
            <w:shd w:val="clear" w:color="auto" w:fill="auto"/>
          </w:tcPr>
          <w:p w14:paraId="24F7F5C3" w14:textId="1A647AB6" w:rsidR="000B3549" w:rsidRPr="001E0D95" w:rsidRDefault="000B3549" w:rsidP="000B3549">
            <w:pPr>
              <w:pStyle w:val="TAL"/>
              <w:rPr>
                <w:ins w:id="9798" w:author="CR0154" w:date="2024-03-06T00:08:00Z"/>
              </w:rPr>
            </w:pPr>
            <w:ins w:id="9799" w:author="CR0154" w:date="2024-03-06T00:08:00Z">
              <w:r>
                <w:t>string</w:t>
              </w:r>
            </w:ins>
          </w:p>
        </w:tc>
        <w:tc>
          <w:tcPr>
            <w:tcW w:w="425" w:type="dxa"/>
            <w:shd w:val="clear" w:color="auto" w:fill="auto"/>
          </w:tcPr>
          <w:p w14:paraId="579C0478" w14:textId="1BC4588F" w:rsidR="000B3549" w:rsidRPr="001E0D95" w:rsidRDefault="000B3549" w:rsidP="000B3549">
            <w:pPr>
              <w:pStyle w:val="TAC"/>
              <w:rPr>
                <w:ins w:id="9800" w:author="CR0154" w:date="2024-03-06T00:08:00Z"/>
                <w:lang w:eastAsia="ja-JP"/>
              </w:rPr>
            </w:pPr>
            <w:ins w:id="9801" w:author="CR0154" w:date="2024-03-06T00:08:00Z">
              <w:r>
                <w:rPr>
                  <w:lang w:eastAsia="ja-JP"/>
                </w:rPr>
                <w:t>C</w:t>
              </w:r>
            </w:ins>
          </w:p>
        </w:tc>
        <w:tc>
          <w:tcPr>
            <w:tcW w:w="1368" w:type="dxa"/>
            <w:shd w:val="clear" w:color="auto" w:fill="auto"/>
          </w:tcPr>
          <w:p w14:paraId="17644624" w14:textId="56862184" w:rsidR="000B3549" w:rsidRPr="001E0D95" w:rsidRDefault="000B3549">
            <w:pPr>
              <w:pStyle w:val="TAC"/>
              <w:rPr>
                <w:ins w:id="9802" w:author="CR0154" w:date="2024-03-06T00:08:00Z"/>
              </w:rPr>
              <w:pPrChange w:id="9803" w:author="CR0154" w:date="2024-03-06T00:10:00Z">
                <w:pPr>
                  <w:pStyle w:val="TAL"/>
                </w:pPr>
              </w:pPrChange>
            </w:pPr>
            <w:ins w:id="9804" w:author="CR0154" w:date="2024-03-06T00:08:00Z">
              <w:r>
                <w:t>0..1</w:t>
              </w:r>
            </w:ins>
          </w:p>
        </w:tc>
        <w:tc>
          <w:tcPr>
            <w:tcW w:w="3438" w:type="dxa"/>
            <w:shd w:val="clear" w:color="auto" w:fill="auto"/>
          </w:tcPr>
          <w:p w14:paraId="72C0AE4D" w14:textId="77777777" w:rsidR="000B3549" w:rsidRDefault="000B3549" w:rsidP="000B3549">
            <w:pPr>
              <w:pStyle w:val="TAL"/>
              <w:rPr>
                <w:ins w:id="9805" w:author="CR0154" w:date="2024-03-06T00:08:00Z"/>
                <w:rFonts w:cs="Arial"/>
                <w:szCs w:val="18"/>
              </w:rPr>
            </w:pPr>
            <w:ins w:id="9806" w:author="CR0154" w:date="2024-03-06T00:08:00Z">
              <w:r>
                <w:rPr>
                  <w:rFonts w:cs="Arial"/>
                  <w:szCs w:val="18"/>
                </w:rPr>
                <w:t>Represents the Edge UE ID.</w:t>
              </w:r>
            </w:ins>
          </w:p>
          <w:p w14:paraId="64EBA8A5" w14:textId="77777777" w:rsidR="000B3549" w:rsidRDefault="000B3549" w:rsidP="000B3549">
            <w:pPr>
              <w:pStyle w:val="TAL"/>
              <w:rPr>
                <w:ins w:id="9807" w:author="CR0154" w:date="2024-03-06T00:08:00Z"/>
                <w:rFonts w:cs="Arial"/>
                <w:szCs w:val="18"/>
              </w:rPr>
            </w:pPr>
          </w:p>
          <w:p w14:paraId="7CE37EAF" w14:textId="3FB1B8B4" w:rsidR="000B3549" w:rsidRDefault="000B3549" w:rsidP="000B3549">
            <w:pPr>
              <w:pStyle w:val="TAL"/>
              <w:rPr>
                <w:ins w:id="9808" w:author="CR0154" w:date="2024-03-06T00:08:00Z"/>
              </w:rPr>
            </w:pPr>
            <w:ins w:id="9809" w:author="CR0154" w:date="2024-03-06T00:08:00Z">
              <w:r>
                <w:rPr>
                  <w:rFonts w:cs="Arial"/>
                  <w:szCs w:val="18"/>
                </w:rPr>
                <w:t>(NOTE)</w:t>
              </w:r>
            </w:ins>
          </w:p>
        </w:tc>
        <w:tc>
          <w:tcPr>
            <w:tcW w:w="1998" w:type="dxa"/>
            <w:shd w:val="clear" w:color="auto" w:fill="auto"/>
          </w:tcPr>
          <w:p w14:paraId="3E7FF4D6" w14:textId="2007A769" w:rsidR="000B3549" w:rsidRPr="001E0D95" w:rsidRDefault="000B3549" w:rsidP="000B3549">
            <w:pPr>
              <w:pStyle w:val="TAL"/>
              <w:rPr>
                <w:ins w:id="9810" w:author="CR0154" w:date="2024-03-06T00:08:00Z"/>
                <w:rFonts w:cs="Arial"/>
                <w:szCs w:val="18"/>
              </w:rPr>
            </w:pPr>
            <w:ins w:id="9811" w:author="CR0154" w:date="2024-03-06T00:08:00Z">
              <w:r>
                <w:rPr>
                  <w:rFonts w:cs="Arial"/>
                  <w:szCs w:val="18"/>
                </w:rPr>
                <w:t>EdgeApp_2</w:t>
              </w:r>
            </w:ins>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289DB8DC" w:rsidR="000B3549" w:rsidRPr="001E0D95" w:rsidRDefault="000B3549" w:rsidP="000B3549">
            <w:pPr>
              <w:pStyle w:val="TAC"/>
              <w:rPr>
                <w:lang w:eastAsia="zh-CN"/>
              </w:rPr>
            </w:pPr>
            <w:del w:id="9812" w:author="CR0154" w:date="2024-03-06T00:09:00Z">
              <w:r w:rsidRPr="001E0D95" w:rsidDel="000B3549">
                <w:rPr>
                  <w:lang w:eastAsia="ja-JP"/>
                </w:rPr>
                <w:delText>O</w:delText>
              </w:r>
            </w:del>
            <w:ins w:id="9813" w:author="CR0154" w:date="2024-03-06T00:09:00Z">
              <w:r>
                <w:rPr>
                  <w:lang w:eastAsia="ja-JP"/>
                </w:rPr>
                <w:t>C</w:t>
              </w:r>
            </w:ins>
          </w:p>
        </w:tc>
        <w:tc>
          <w:tcPr>
            <w:tcW w:w="1368" w:type="dxa"/>
            <w:shd w:val="clear" w:color="auto" w:fill="auto"/>
          </w:tcPr>
          <w:p w14:paraId="4DDE6164" w14:textId="77777777" w:rsidR="000B3549" w:rsidRPr="001E0D95" w:rsidRDefault="000B3549">
            <w:pPr>
              <w:pStyle w:val="TAC"/>
              <w:rPr>
                <w:lang w:eastAsia="zh-CN"/>
              </w:rPr>
              <w:pPrChange w:id="9814" w:author="CR0154" w:date="2024-03-06T00:10:00Z">
                <w:pPr>
                  <w:pStyle w:val="TAL"/>
                </w:pPr>
              </w:pPrChange>
            </w:pPr>
            <w:r w:rsidRPr="001E0D95">
              <w:t>0..1</w:t>
            </w:r>
          </w:p>
        </w:tc>
        <w:tc>
          <w:tcPr>
            <w:tcW w:w="3438" w:type="dxa"/>
            <w:shd w:val="clear" w:color="auto" w:fill="auto"/>
          </w:tcPr>
          <w:p w14:paraId="05DB4CB9" w14:textId="77777777" w:rsidR="000B3549" w:rsidRDefault="000B3549" w:rsidP="000B3549">
            <w:pPr>
              <w:pStyle w:val="TAL"/>
              <w:rPr>
                <w:ins w:id="9815" w:author="CR0154" w:date="2024-03-06T00:09:00Z"/>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ins w:id="9816" w:author="CR0154" w:date="2024-03-06T00:09:00Z"/>
                <w:rFonts w:cs="Arial"/>
                <w:szCs w:val="18"/>
              </w:rPr>
            </w:pPr>
          </w:p>
          <w:p w14:paraId="674B0A2C" w14:textId="78D6F135" w:rsidR="000B3549" w:rsidRPr="001E0D95" w:rsidRDefault="000B3549" w:rsidP="000B3549">
            <w:pPr>
              <w:pStyle w:val="TAL"/>
              <w:rPr>
                <w:rFonts w:cs="Arial"/>
                <w:szCs w:val="18"/>
                <w:lang w:eastAsia="zh-CN"/>
              </w:rPr>
            </w:pPr>
            <w:ins w:id="9817" w:author="CR0154" w:date="2024-03-06T00:09:00Z">
              <w:r>
                <w:rPr>
                  <w:rFonts w:cs="Arial"/>
                  <w:szCs w:val="18"/>
                </w:rPr>
                <w:t>(NOTE)</w:t>
              </w:r>
            </w:ins>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4B0237C9" w:rsidR="000B3549" w:rsidRDefault="000B3549" w:rsidP="000B3549">
            <w:pPr>
              <w:pStyle w:val="TAC"/>
              <w:rPr>
                <w:lang w:eastAsia="zh-CN"/>
              </w:rPr>
            </w:pPr>
            <w:del w:id="9818" w:author="CR0154" w:date="2024-03-06T00:09:00Z">
              <w:r w:rsidRPr="001E0D95" w:rsidDel="000B3549">
                <w:rPr>
                  <w:lang w:eastAsia="ja-JP"/>
                </w:rPr>
                <w:delText>O</w:delText>
              </w:r>
            </w:del>
            <w:ins w:id="9819" w:author="CR0154" w:date="2024-03-06T00:09:00Z">
              <w:r>
                <w:rPr>
                  <w:lang w:eastAsia="ja-JP"/>
                </w:rPr>
                <w:t>C</w:t>
              </w:r>
            </w:ins>
          </w:p>
        </w:tc>
        <w:tc>
          <w:tcPr>
            <w:tcW w:w="1368" w:type="dxa"/>
            <w:shd w:val="clear" w:color="auto" w:fill="auto"/>
          </w:tcPr>
          <w:p w14:paraId="4957C4E9" w14:textId="77777777" w:rsidR="000B3549" w:rsidRDefault="000B3549">
            <w:pPr>
              <w:pStyle w:val="TAC"/>
              <w:rPr>
                <w:lang w:eastAsia="zh-CN"/>
              </w:rPr>
              <w:pPrChange w:id="9820" w:author="CR0154" w:date="2024-03-06T00:10:00Z">
                <w:pPr>
                  <w:pStyle w:val="TAL"/>
                </w:pPr>
              </w:pPrChange>
            </w:pPr>
            <w:r w:rsidRPr="001E0D95">
              <w:t>0..1</w:t>
            </w:r>
          </w:p>
        </w:tc>
        <w:tc>
          <w:tcPr>
            <w:tcW w:w="3438" w:type="dxa"/>
            <w:shd w:val="clear" w:color="auto" w:fill="auto"/>
          </w:tcPr>
          <w:p w14:paraId="590F4132" w14:textId="77777777" w:rsidR="000B3549" w:rsidRDefault="000B3549" w:rsidP="000B3549">
            <w:pPr>
              <w:pStyle w:val="TAL"/>
              <w:rPr>
                <w:ins w:id="9821" w:author="CR0154" w:date="2024-03-06T00:09:00Z"/>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ins w:id="9822" w:author="CR0154" w:date="2024-03-06T00:09:00Z"/>
                <w:rFonts w:cs="Arial"/>
                <w:szCs w:val="18"/>
              </w:rPr>
            </w:pPr>
          </w:p>
          <w:p w14:paraId="4729F629" w14:textId="08E39610" w:rsidR="000B3549" w:rsidRDefault="000B3549" w:rsidP="000B3549">
            <w:pPr>
              <w:pStyle w:val="TAL"/>
              <w:rPr>
                <w:rFonts w:cs="Arial"/>
                <w:szCs w:val="18"/>
                <w:lang w:eastAsia="zh-CN"/>
              </w:rPr>
            </w:pPr>
            <w:ins w:id="9823" w:author="CR0154" w:date="2024-03-06T00:09:00Z">
              <w:r>
                <w:rPr>
                  <w:rFonts w:cs="Arial"/>
                  <w:szCs w:val="18"/>
                </w:rPr>
                <w:t>(NOTE)</w:t>
              </w:r>
            </w:ins>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721602EA" w:rsidR="000B3549" w:rsidRPr="001E0D95" w:rsidRDefault="000B3549" w:rsidP="000B3549">
            <w:pPr>
              <w:pStyle w:val="TAC"/>
              <w:rPr>
                <w:lang w:eastAsia="zh-CN"/>
              </w:rPr>
            </w:pPr>
            <w:del w:id="9824" w:author="CR0154" w:date="2024-03-06T00:09:00Z">
              <w:r w:rsidDel="000B3549">
                <w:rPr>
                  <w:rFonts w:hint="eastAsia"/>
                  <w:lang w:eastAsia="zh-CN"/>
                </w:rPr>
                <w:delText>O</w:delText>
              </w:r>
            </w:del>
            <w:ins w:id="9825" w:author="CR0154" w:date="2024-03-06T00:09:00Z">
              <w:r>
                <w:rPr>
                  <w:lang w:eastAsia="zh-CN"/>
                </w:rPr>
                <w:t>C</w:t>
              </w:r>
            </w:ins>
          </w:p>
        </w:tc>
        <w:tc>
          <w:tcPr>
            <w:tcW w:w="1368" w:type="dxa"/>
            <w:shd w:val="clear" w:color="auto" w:fill="auto"/>
          </w:tcPr>
          <w:p w14:paraId="39B9C791" w14:textId="77777777" w:rsidR="000B3549" w:rsidRPr="001E0D95" w:rsidRDefault="000B3549">
            <w:pPr>
              <w:pStyle w:val="TAC"/>
              <w:rPr>
                <w:lang w:eastAsia="zh-CN"/>
              </w:rPr>
              <w:pPrChange w:id="9826" w:author="CR0154" w:date="2024-03-06T00:10:00Z">
                <w:pPr>
                  <w:pStyle w:val="TAL"/>
                </w:pPr>
              </w:pPrChange>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rPr>
                <w:ins w:id="9827" w:author="CR0154" w:date="2024-03-06T00:09:00Z"/>
              </w:rPr>
            </w:pPr>
            <w:r>
              <w:t>Represents the UE IP address.</w:t>
            </w:r>
          </w:p>
          <w:p w14:paraId="56778C1D" w14:textId="77777777" w:rsidR="000B3549" w:rsidRDefault="000B3549" w:rsidP="000B3549">
            <w:pPr>
              <w:pStyle w:val="TAL"/>
              <w:rPr>
                <w:ins w:id="9828" w:author="CR0154" w:date="2024-03-06T00:09:00Z"/>
              </w:rPr>
            </w:pPr>
          </w:p>
          <w:p w14:paraId="2729E2F7" w14:textId="557C9C09" w:rsidR="000B3549" w:rsidRDefault="000B3549" w:rsidP="000B3549">
            <w:pPr>
              <w:pStyle w:val="TAL"/>
            </w:pPr>
            <w:ins w:id="9829" w:author="CR0154" w:date="2024-03-06T00:09:00Z">
              <w:r>
                <w:rPr>
                  <w:rFonts w:cs="Arial"/>
                  <w:szCs w:val="18"/>
                </w:rPr>
                <w:t>(NOTE)</w:t>
              </w:r>
            </w:ins>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24CB884C" w:rsidR="000B3549" w:rsidRPr="001E0D95" w:rsidRDefault="000B3549" w:rsidP="000B3549">
            <w:pPr>
              <w:pStyle w:val="TAN"/>
              <w:rPr>
                <w:rFonts w:cs="Arial"/>
                <w:szCs w:val="18"/>
              </w:rPr>
            </w:pPr>
            <w:r w:rsidRPr="00F477AF">
              <w:t>NOTE:</w:t>
            </w:r>
            <w:r w:rsidRPr="00F477AF">
              <w:tab/>
            </w:r>
            <w:ins w:id="9830" w:author="CR0154" w:date="2024-03-06T00:09:00Z">
              <w:r>
                <w:t xml:space="preserve">These attributes are mutually excusive. </w:t>
              </w:r>
            </w:ins>
            <w:del w:id="9831" w:author="CR0154" w:date="2024-03-06T00:10:00Z">
              <w:r w:rsidDel="000B3549">
                <w:delText>Only one of the above attributes</w:delText>
              </w:r>
            </w:del>
            <w:ins w:id="9832" w:author="CR0154" w:date="2024-03-06T00:10:00Z">
              <w:r>
                <w:t>Either one of them</w:t>
              </w:r>
            </w:ins>
            <w:r>
              <w:t xml:space="preserve">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9833" w:name="_Toc138761862"/>
      <w:bookmarkStart w:id="9834" w:name="_Toc145708077"/>
      <w:bookmarkStart w:id="9835" w:name="_Toc160570570"/>
      <w:bookmarkStart w:id="9836" w:name="_Toc160577989"/>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9833"/>
      <w:bookmarkEnd w:id="9834"/>
      <w:bookmarkEnd w:id="9835"/>
      <w:bookmarkEnd w:id="9836"/>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9837" w:name="_Toc138761863"/>
      <w:bookmarkStart w:id="9838" w:name="_Toc145708078"/>
      <w:bookmarkStart w:id="9839" w:name="_Toc160570571"/>
      <w:bookmarkStart w:id="9840" w:name="_Toc160577990"/>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9837"/>
      <w:bookmarkEnd w:id="9838"/>
      <w:bookmarkEnd w:id="9839"/>
      <w:bookmarkEnd w:id="984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9841" w:name="_Toc138761864"/>
      <w:bookmarkStart w:id="9842" w:name="_Toc145708079"/>
      <w:bookmarkStart w:id="9843" w:name="_Toc160570572"/>
      <w:bookmarkStart w:id="9844" w:name="_Toc160577991"/>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9841"/>
      <w:bookmarkEnd w:id="9842"/>
      <w:bookmarkEnd w:id="9843"/>
      <w:bookmarkEnd w:id="984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9845" w:name="_Toc138761865"/>
      <w:bookmarkStart w:id="9846" w:name="_Toc145708080"/>
      <w:bookmarkStart w:id="9847" w:name="_Toc160570573"/>
      <w:bookmarkStart w:id="9848" w:name="_Toc160577992"/>
      <w:r>
        <w:rPr>
          <w:lang w:eastAsia="zh-CN"/>
        </w:rPr>
        <w:lastRenderedPageBreak/>
        <w:t>8.6.5.2.</w:t>
      </w:r>
      <w:r w:rsidRPr="005C2581">
        <w:rPr>
          <w:lang w:eastAsia="zh-CN"/>
        </w:rPr>
        <w:t>12</w:t>
      </w:r>
      <w:r>
        <w:rPr>
          <w:lang w:eastAsia="zh-CN"/>
        </w:rPr>
        <w:tab/>
        <w:t>Type: SelectedACRScenarios</w:t>
      </w:r>
      <w:bookmarkEnd w:id="9845"/>
      <w:bookmarkEnd w:id="9846"/>
      <w:bookmarkEnd w:id="9847"/>
      <w:bookmarkEnd w:id="984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9849" w:name="_Toc138761866"/>
      <w:bookmarkStart w:id="9850" w:name="_Toc145708081"/>
      <w:bookmarkStart w:id="9851" w:name="_Toc160570574"/>
      <w:bookmarkStart w:id="9852" w:name="_Toc160577993"/>
      <w:r>
        <w:rPr>
          <w:lang w:eastAsia="zh-CN"/>
        </w:rPr>
        <w:t>8.6.5.2.13</w:t>
      </w:r>
      <w:r>
        <w:rPr>
          <w:lang w:eastAsia="zh-CN"/>
        </w:rPr>
        <w:tab/>
        <w:t xml:space="preserve">Type: </w:t>
      </w:r>
      <w:r>
        <w:rPr>
          <w:lang w:eastAsia="ja-JP"/>
        </w:rPr>
        <w:t>ACRParameters</w:t>
      </w:r>
      <w:bookmarkEnd w:id="9849"/>
      <w:bookmarkEnd w:id="9850"/>
      <w:bookmarkEnd w:id="9851"/>
      <w:bookmarkEnd w:id="9852"/>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9853" w:name="_Toc138761867"/>
      <w:bookmarkStart w:id="9854" w:name="_Toc145708082"/>
      <w:bookmarkStart w:id="9855" w:name="_Toc160570575"/>
      <w:bookmarkStart w:id="9856" w:name="_Toc160577994"/>
      <w:r>
        <w:rPr>
          <w:lang w:eastAsia="zh-CN"/>
        </w:rPr>
        <w:t>8.6.5.2.14</w:t>
      </w:r>
      <w:r>
        <w:rPr>
          <w:lang w:eastAsia="zh-CN"/>
        </w:rPr>
        <w:tab/>
        <w:t xml:space="preserve">Type: </w:t>
      </w:r>
      <w:r>
        <w:rPr>
          <w:rFonts w:hint="eastAsia"/>
          <w:lang w:eastAsia="zh-CN"/>
        </w:rPr>
        <w:t>T</w:t>
      </w:r>
      <w:r>
        <w:rPr>
          <w:lang w:eastAsia="zh-CN"/>
        </w:rPr>
        <w:t>rafficFilterInfo</w:t>
      </w:r>
      <w:bookmarkEnd w:id="9853"/>
      <w:bookmarkEnd w:id="9854"/>
      <w:bookmarkEnd w:id="9855"/>
      <w:bookmarkEnd w:id="985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77777777" w:rsidR="00EE5D81" w:rsidRDefault="00EE5D81" w:rsidP="00C55650">
            <w:pPr>
              <w:pStyle w:val="TAL"/>
            </w:pPr>
            <w:r>
              <w:t>ur</w:t>
            </w:r>
            <w:del w:id="9857" w:author="CR0158" w:date="2024-01-24T16:32:00Z">
              <w:r w:rsidDel="006F14A4">
                <w:delText>l</w:delText>
              </w:r>
            </w:del>
            <w:ins w:id="9858" w:author="CR0158" w:date="2024-01-24T16:32:00Z">
              <w:r>
                <w:t>i</w:t>
              </w:r>
            </w:ins>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77777777" w:rsidR="00EE5D81" w:rsidRDefault="00EE5D81" w:rsidP="00C55650">
            <w:pPr>
              <w:pStyle w:val="TAL"/>
            </w:pPr>
            <w:r>
              <w:t>Indicates</w:t>
            </w:r>
            <w:r>
              <w:rPr>
                <w:rFonts w:hint="eastAsia"/>
              </w:rPr>
              <w:t xml:space="preserve"> UR</w:t>
            </w:r>
            <w:ins w:id="9859" w:author="CR0158" w:date="2024-01-24T16:32:00Z">
              <w:r>
                <w:t>I</w:t>
              </w:r>
            </w:ins>
            <w:del w:id="9860" w:author="CR0158" w:date="2024-01-24T16:32:00Z">
              <w:r w:rsidDel="00A57B85">
                <w:delText>L</w:delText>
              </w:r>
            </w:del>
            <w:r>
              <w:t>(s)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9861" w:name="_Toc160570576"/>
      <w:bookmarkStart w:id="9862" w:name="_Toc160577995"/>
      <w:r>
        <w:rPr>
          <w:lang w:eastAsia="zh-CN"/>
        </w:rPr>
        <w:lastRenderedPageBreak/>
        <w:t>8.6.5.2.1</w:t>
      </w:r>
      <w:r w:rsidRPr="00527D5E">
        <w:rPr>
          <w:lang w:eastAsia="zh-CN"/>
        </w:rPr>
        <w:t>5</w:t>
      </w:r>
      <w:r>
        <w:rPr>
          <w:lang w:eastAsia="zh-CN"/>
        </w:rPr>
        <w:tab/>
        <w:t>Type: EasAckInformation</w:t>
      </w:r>
      <w:bookmarkEnd w:id="9861"/>
      <w:bookmarkEnd w:id="9862"/>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9863" w:name="_Toc160570577"/>
      <w:bookmarkStart w:id="9864" w:name="_Toc160577996"/>
      <w:r>
        <w:rPr>
          <w:lang w:eastAsia="zh-CN"/>
        </w:rPr>
        <w:t>8.6.5.2.</w:t>
      </w:r>
      <w:r w:rsidRPr="005C2581">
        <w:rPr>
          <w:lang w:eastAsia="zh-CN"/>
        </w:rPr>
        <w:t>1</w:t>
      </w:r>
      <w:r>
        <w:rPr>
          <w:lang w:eastAsia="zh-CN"/>
        </w:rPr>
        <w:t>6</w:t>
      </w:r>
      <w:r>
        <w:rPr>
          <w:lang w:eastAsia="zh-CN"/>
        </w:rPr>
        <w:tab/>
        <w:t>Type: EasInBundleInfo</w:t>
      </w:r>
      <w:bookmarkEnd w:id="9863"/>
      <w:bookmarkEnd w:id="986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4CDEC6F5" w:rsidR="00FD0721" w:rsidRPr="001E0D95" w:rsidRDefault="00FD0721" w:rsidP="005A2185">
            <w:pPr>
              <w:pStyle w:val="TAC"/>
              <w:rPr>
                <w:lang w:eastAsia="ja-JP"/>
              </w:rPr>
            </w:pPr>
            <w:del w:id="9865" w:author="CR0150" w:date="2024-03-05T17:12:00Z">
              <w:r w:rsidDel="00D86E87">
                <w:delText>O</w:delText>
              </w:r>
            </w:del>
            <w:ins w:id="9866" w:author="CR0150" w:date="2024-03-05T17:12:00Z">
              <w:r w:rsidR="00D86E87">
                <w:t>M</w:t>
              </w:r>
            </w:ins>
          </w:p>
        </w:tc>
        <w:tc>
          <w:tcPr>
            <w:tcW w:w="1134" w:type="dxa"/>
            <w:shd w:val="clear" w:color="auto" w:fill="auto"/>
          </w:tcPr>
          <w:p w14:paraId="51EA5A82" w14:textId="70DFDAC2" w:rsidR="00FD0721" w:rsidRPr="001E0D95" w:rsidRDefault="00FD0721" w:rsidP="00D86E87">
            <w:pPr>
              <w:pStyle w:val="TAC"/>
            </w:pPr>
            <w:del w:id="9867" w:author="CR0150" w:date="2024-03-05T17:12:00Z">
              <w:r w:rsidDel="00D86E87">
                <w:delText>0..</w:delText>
              </w:r>
            </w:del>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9868" w:name="_Toc85734454"/>
      <w:bookmarkStart w:id="9869" w:name="_Toc89431753"/>
      <w:bookmarkStart w:id="9870" w:name="_Toc97042565"/>
      <w:bookmarkStart w:id="9871" w:name="_Toc97045709"/>
      <w:bookmarkStart w:id="9872" w:name="_Toc97155454"/>
      <w:bookmarkStart w:id="9873" w:name="_Toc101521594"/>
      <w:bookmarkStart w:id="9874" w:name="_Toc138761868"/>
      <w:bookmarkStart w:id="9875" w:name="_Toc145708083"/>
      <w:bookmarkStart w:id="9876" w:name="_Toc160570578"/>
      <w:bookmarkStart w:id="9877" w:name="_Toc160577997"/>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9868"/>
      <w:bookmarkEnd w:id="9869"/>
      <w:bookmarkEnd w:id="9870"/>
      <w:bookmarkEnd w:id="9871"/>
      <w:bookmarkEnd w:id="9872"/>
      <w:bookmarkEnd w:id="9873"/>
      <w:bookmarkEnd w:id="9874"/>
      <w:bookmarkEnd w:id="9875"/>
      <w:bookmarkEnd w:id="9876"/>
      <w:bookmarkEnd w:id="9877"/>
    </w:p>
    <w:p w14:paraId="5F2A51B2" w14:textId="3D070328" w:rsidR="009D1C10" w:rsidRDefault="009D1C10" w:rsidP="009D1C10">
      <w:pPr>
        <w:pStyle w:val="Heading5"/>
      </w:pPr>
      <w:bookmarkStart w:id="9878" w:name="_Toc28012835"/>
      <w:bookmarkStart w:id="9879" w:name="_Toc34266317"/>
      <w:bookmarkStart w:id="9880" w:name="_Toc36102488"/>
      <w:bookmarkStart w:id="9881" w:name="_Toc43563532"/>
      <w:bookmarkStart w:id="9882" w:name="_Toc45134075"/>
      <w:bookmarkStart w:id="9883" w:name="_Toc50032007"/>
      <w:bookmarkStart w:id="9884" w:name="_Toc51762927"/>
      <w:bookmarkStart w:id="9885" w:name="_Toc56640995"/>
      <w:bookmarkStart w:id="9886" w:name="_Toc59017963"/>
      <w:bookmarkStart w:id="9887" w:name="_Toc66231831"/>
      <w:bookmarkStart w:id="9888" w:name="_Toc68168992"/>
      <w:bookmarkStart w:id="9889" w:name="_Toc70550659"/>
      <w:bookmarkStart w:id="9890" w:name="_Toc73564473"/>
      <w:bookmarkStart w:id="9891" w:name="_Toc85734455"/>
      <w:bookmarkStart w:id="9892" w:name="_Toc89431754"/>
      <w:bookmarkStart w:id="9893" w:name="_Toc97042566"/>
      <w:bookmarkStart w:id="9894" w:name="_Toc97045710"/>
      <w:bookmarkStart w:id="9895" w:name="_Toc97155455"/>
      <w:bookmarkStart w:id="9896" w:name="_Toc101521595"/>
      <w:bookmarkStart w:id="9897" w:name="_Toc138761869"/>
      <w:bookmarkStart w:id="9898" w:name="_Toc145708084"/>
      <w:bookmarkStart w:id="9899" w:name="_Toc160570579"/>
      <w:bookmarkStart w:id="9900" w:name="_Toc160577998"/>
      <w:r>
        <w:t>8.</w:t>
      </w:r>
      <w:r w:rsidR="0085033B">
        <w:t>6</w:t>
      </w:r>
      <w:r>
        <w:t>.5.3.1</w:t>
      </w:r>
      <w:r>
        <w:tab/>
        <w:t>Introduction</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9901" w:name="_Toc28012836"/>
      <w:bookmarkStart w:id="9902" w:name="_Toc34266318"/>
      <w:bookmarkStart w:id="9903" w:name="_Toc36102489"/>
      <w:bookmarkStart w:id="9904" w:name="_Toc43563533"/>
      <w:bookmarkStart w:id="9905" w:name="_Toc45134076"/>
      <w:bookmarkStart w:id="9906" w:name="_Toc50032008"/>
      <w:bookmarkStart w:id="9907" w:name="_Toc51762928"/>
      <w:bookmarkStart w:id="9908" w:name="_Toc56640996"/>
      <w:bookmarkStart w:id="9909" w:name="_Toc59017964"/>
      <w:bookmarkStart w:id="9910" w:name="_Toc66231832"/>
      <w:bookmarkStart w:id="9911" w:name="_Toc68168993"/>
      <w:bookmarkStart w:id="9912" w:name="_Toc70550660"/>
      <w:bookmarkStart w:id="9913" w:name="_Toc73564474"/>
      <w:bookmarkStart w:id="9914" w:name="_Toc85734456"/>
      <w:bookmarkStart w:id="9915" w:name="_Toc89431755"/>
      <w:bookmarkStart w:id="9916" w:name="_Toc97042567"/>
      <w:bookmarkStart w:id="9917" w:name="_Toc97045711"/>
      <w:bookmarkStart w:id="9918" w:name="_Toc97155456"/>
      <w:bookmarkStart w:id="9919" w:name="_Toc101521596"/>
      <w:bookmarkStart w:id="9920" w:name="_Toc138761870"/>
      <w:bookmarkStart w:id="9921" w:name="_Toc145708085"/>
      <w:bookmarkStart w:id="9922" w:name="_Toc160570580"/>
      <w:bookmarkStart w:id="9923" w:name="_Toc160577999"/>
      <w:r>
        <w:t>8.</w:t>
      </w:r>
      <w:r w:rsidR="0085033B">
        <w:t>6</w:t>
      </w:r>
      <w:r w:rsidR="009D1C10">
        <w:t>.5.3.2</w:t>
      </w:r>
      <w:r w:rsidR="009D1C10">
        <w:tab/>
        <w:t>Simple data types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9924" w:name="_Toc28012837"/>
      <w:bookmarkStart w:id="9925" w:name="_Toc34266319"/>
      <w:bookmarkStart w:id="9926" w:name="_Toc36102490"/>
      <w:bookmarkStart w:id="9927" w:name="_Toc43563534"/>
      <w:bookmarkStart w:id="9928" w:name="_Toc45134077"/>
      <w:bookmarkStart w:id="9929" w:name="_Toc50032009"/>
      <w:bookmarkStart w:id="9930" w:name="_Toc51762929"/>
      <w:bookmarkStart w:id="9931" w:name="_Toc56640997"/>
      <w:bookmarkStart w:id="9932" w:name="_Toc59017965"/>
      <w:bookmarkStart w:id="9933" w:name="_Toc66231833"/>
      <w:bookmarkStart w:id="9934" w:name="_Toc68168994"/>
      <w:bookmarkStart w:id="9935" w:name="_Toc70550661"/>
      <w:bookmarkStart w:id="9936" w:name="_Toc73564475"/>
      <w:bookmarkStart w:id="9937" w:name="_Toc85734457"/>
      <w:bookmarkStart w:id="9938" w:name="_Toc89431756"/>
      <w:bookmarkStart w:id="9939" w:name="_Toc97042568"/>
      <w:bookmarkStart w:id="9940" w:name="_Toc97045712"/>
      <w:bookmarkStart w:id="9941" w:name="_Toc97155457"/>
      <w:bookmarkStart w:id="9942" w:name="_Toc101521597"/>
      <w:bookmarkStart w:id="9943" w:name="_Toc138761871"/>
      <w:bookmarkStart w:id="9944" w:name="_Toc145708086"/>
      <w:bookmarkStart w:id="9945" w:name="_Toc160570581"/>
      <w:bookmarkStart w:id="9946" w:name="_Toc160578000"/>
      <w:r>
        <w:t>8.</w:t>
      </w:r>
      <w:r w:rsidR="0085033B">
        <w:t>6</w:t>
      </w:r>
      <w:r w:rsidR="009D1C10">
        <w:t>.5.3.3</w:t>
      </w:r>
      <w:r w:rsidR="009D1C10">
        <w:tab/>
        <w:t xml:space="preserve">Enumeration: </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r w:rsidR="009D1C10">
        <w:t>AcrMgntEvent</w:t>
      </w:r>
      <w:bookmarkEnd w:id="9937"/>
      <w:bookmarkEnd w:id="9938"/>
      <w:bookmarkEnd w:id="9939"/>
      <w:bookmarkEnd w:id="9940"/>
      <w:bookmarkEnd w:id="9941"/>
      <w:bookmarkEnd w:id="9942"/>
      <w:bookmarkEnd w:id="9943"/>
      <w:bookmarkEnd w:id="9944"/>
      <w:bookmarkEnd w:id="9945"/>
      <w:bookmarkEnd w:id="994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9947" w:name="_Toc101521598"/>
      <w:bookmarkStart w:id="9948" w:name="_Toc138761872"/>
      <w:bookmarkStart w:id="9949" w:name="_Toc145708087"/>
      <w:bookmarkStart w:id="9950" w:name="_Toc160570582"/>
      <w:bookmarkStart w:id="9951" w:name="_Toc160578001"/>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9947"/>
      <w:bookmarkEnd w:id="9948"/>
      <w:bookmarkEnd w:id="9949"/>
      <w:bookmarkEnd w:id="9950"/>
      <w:bookmarkEnd w:id="995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9952" w:name="_Toc101521599"/>
      <w:bookmarkStart w:id="9953" w:name="_Toc138761873"/>
      <w:bookmarkStart w:id="9954" w:name="_Toc145708088"/>
      <w:bookmarkStart w:id="9955" w:name="_Toc160570583"/>
      <w:bookmarkStart w:id="9956" w:name="_Toc160578002"/>
      <w:r>
        <w:t>8.</w:t>
      </w:r>
      <w:r w:rsidR="0085033B">
        <w:t>6</w:t>
      </w:r>
      <w:r>
        <w:t>.5.3.5</w:t>
      </w:r>
      <w:r>
        <w:tab/>
        <w:t>Enumeration: ActStatus</w:t>
      </w:r>
      <w:bookmarkEnd w:id="9952"/>
      <w:bookmarkEnd w:id="9953"/>
      <w:bookmarkEnd w:id="9954"/>
      <w:bookmarkEnd w:id="9955"/>
      <w:bookmarkEnd w:id="99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9957" w:name="_Toc138761874"/>
      <w:bookmarkStart w:id="9958" w:name="_Toc145708089"/>
      <w:bookmarkStart w:id="9959" w:name="_Toc160570584"/>
      <w:bookmarkStart w:id="9960" w:name="_Toc160578003"/>
      <w:r>
        <w:t>8.</w:t>
      </w:r>
      <w:r w:rsidR="0085033B">
        <w:t>6</w:t>
      </w:r>
      <w:r>
        <w:t>.5.3.6</w:t>
      </w:r>
      <w:r>
        <w:tab/>
        <w:t>Enumeration: AcrMgnt</w:t>
      </w:r>
      <w:r w:rsidRPr="001E0D95">
        <w:t>Event</w:t>
      </w:r>
      <w:r>
        <w:rPr>
          <w:lang w:eastAsia="zh-CN"/>
        </w:rPr>
        <w:t>FailureCode</w:t>
      </w:r>
      <w:bookmarkEnd w:id="9957"/>
      <w:bookmarkEnd w:id="9958"/>
      <w:bookmarkEnd w:id="9959"/>
      <w:bookmarkEnd w:id="996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9961" w:name="_Toc138761875"/>
      <w:bookmarkStart w:id="9962" w:name="_Toc145708090"/>
      <w:bookmarkStart w:id="9963" w:name="_Toc160570585"/>
      <w:bookmarkStart w:id="9964" w:name="_Toc160578004"/>
      <w:r>
        <w:t>8.</w:t>
      </w:r>
      <w:r w:rsidR="0085033B">
        <w:t>6</w:t>
      </w:r>
      <w:r>
        <w:t>.5.3.7</w:t>
      </w:r>
      <w:r>
        <w:tab/>
        <w:t>Enumeration: AvailabilityStatus</w:t>
      </w:r>
      <w:bookmarkEnd w:id="9961"/>
      <w:bookmarkEnd w:id="9962"/>
      <w:bookmarkEnd w:id="9963"/>
      <w:bookmarkEnd w:id="996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9965" w:name="_Toc160570586"/>
      <w:bookmarkStart w:id="9966" w:name="_Toc160578005"/>
      <w:r>
        <w:t>8.6.5.3.</w:t>
      </w:r>
      <w:r w:rsidRPr="00527D5E">
        <w:t>8</w:t>
      </w:r>
      <w:r>
        <w:tab/>
        <w:t>Enumeration: ResultCode</w:t>
      </w:r>
      <w:bookmarkEnd w:id="9965"/>
      <w:bookmarkEnd w:id="996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9967" w:name="_Toc85734458"/>
      <w:bookmarkStart w:id="9968" w:name="_Toc89431757"/>
      <w:bookmarkStart w:id="9969" w:name="_Toc97042569"/>
      <w:bookmarkStart w:id="9970" w:name="_Toc97045713"/>
      <w:bookmarkStart w:id="9971" w:name="_Toc97155458"/>
      <w:bookmarkStart w:id="9972" w:name="_Toc101521600"/>
      <w:bookmarkStart w:id="9973" w:name="_Toc138761876"/>
      <w:bookmarkStart w:id="9974" w:name="_Toc145708091"/>
      <w:bookmarkStart w:id="9975" w:name="_Toc160570587"/>
      <w:bookmarkStart w:id="9976" w:name="_Toc160578006"/>
      <w:r>
        <w:lastRenderedPageBreak/>
        <w:t>8.</w:t>
      </w:r>
      <w:r w:rsidR="0085033B">
        <w:t>6</w:t>
      </w:r>
      <w:r w:rsidR="009D1C10">
        <w:t>.6</w:t>
      </w:r>
      <w:r w:rsidR="009D1C10">
        <w:tab/>
        <w:t>Error Handling</w:t>
      </w:r>
      <w:bookmarkEnd w:id="9967"/>
      <w:bookmarkEnd w:id="9968"/>
      <w:bookmarkEnd w:id="9969"/>
      <w:bookmarkEnd w:id="9970"/>
      <w:bookmarkEnd w:id="9971"/>
      <w:bookmarkEnd w:id="9972"/>
      <w:bookmarkEnd w:id="9973"/>
      <w:bookmarkEnd w:id="9974"/>
      <w:bookmarkEnd w:id="9975"/>
      <w:bookmarkEnd w:id="9976"/>
    </w:p>
    <w:p w14:paraId="083DFEF2" w14:textId="77777777" w:rsidR="008277F0" w:rsidRDefault="008277F0" w:rsidP="008277F0">
      <w:pPr>
        <w:pStyle w:val="Heading4"/>
      </w:pPr>
      <w:bookmarkStart w:id="9977" w:name="_Toc138761877"/>
      <w:bookmarkStart w:id="9978" w:name="_Toc145708092"/>
      <w:bookmarkStart w:id="9979" w:name="_Toc160570588"/>
      <w:bookmarkStart w:id="9980" w:name="_Toc160578007"/>
      <w:r>
        <w:t>8.6.6.1</w:t>
      </w:r>
      <w:r>
        <w:tab/>
        <w:t>General</w:t>
      </w:r>
      <w:bookmarkEnd w:id="9977"/>
      <w:bookmarkEnd w:id="9978"/>
      <w:bookmarkEnd w:id="9979"/>
      <w:bookmarkEnd w:id="998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9981" w:name="_Toc138761878"/>
      <w:bookmarkStart w:id="9982" w:name="_Toc145708093"/>
      <w:bookmarkStart w:id="9983" w:name="_Toc160570589"/>
      <w:bookmarkStart w:id="9984" w:name="_Toc160578008"/>
      <w:r>
        <w:t>8.6.6.2</w:t>
      </w:r>
      <w:r>
        <w:tab/>
        <w:t>Protocol Errors</w:t>
      </w:r>
      <w:bookmarkEnd w:id="9981"/>
      <w:bookmarkEnd w:id="9982"/>
      <w:bookmarkEnd w:id="9983"/>
      <w:bookmarkEnd w:id="998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9985" w:name="_Toc138761879"/>
      <w:bookmarkStart w:id="9986" w:name="_Toc145708094"/>
      <w:bookmarkStart w:id="9987" w:name="_Toc160570590"/>
      <w:bookmarkStart w:id="9988" w:name="_Toc160578009"/>
      <w:r>
        <w:t>8.6.6.3</w:t>
      </w:r>
      <w:r>
        <w:tab/>
        <w:t>Application Errors</w:t>
      </w:r>
      <w:bookmarkEnd w:id="9985"/>
      <w:bookmarkEnd w:id="9986"/>
      <w:bookmarkEnd w:id="9987"/>
      <w:bookmarkEnd w:id="998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89" w:author="CR0154" w:date="2024-03-06T00:12: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394"/>
        <w:gridCol w:w="1700"/>
        <w:gridCol w:w="4108"/>
        <w:gridCol w:w="1207"/>
        <w:tblGridChange w:id="9990">
          <w:tblGrid>
            <w:gridCol w:w="4677"/>
            <w:gridCol w:w="1374"/>
            <w:gridCol w:w="3726"/>
            <w:gridCol w:w="3726"/>
          </w:tblGrid>
        </w:tblGridChange>
      </w:tblGrid>
      <w:tr w:rsidR="008F6351" w14:paraId="6798CE67" w14:textId="5B5AD22F" w:rsidTr="008F6351">
        <w:trPr>
          <w:jc w:val="center"/>
          <w:trPrChange w:id="9991" w:author="CR0154" w:date="2024-03-06T00:12:00Z">
            <w:trPr>
              <w:jc w:val="center"/>
            </w:trPr>
          </w:trPrChange>
        </w:trPr>
        <w:tc>
          <w:tcPr>
            <w:tcW w:w="3394" w:type="dxa"/>
            <w:shd w:val="clear" w:color="auto" w:fill="C0C0C0"/>
            <w:hideMark/>
            <w:tcPrChange w:id="9992" w:author="CR0154" w:date="2024-03-06T00:12:00Z">
              <w:tcPr>
                <w:tcW w:w="4677" w:type="dxa"/>
                <w:shd w:val="clear" w:color="auto" w:fill="C0C0C0"/>
                <w:hideMark/>
              </w:tcPr>
            </w:tcPrChange>
          </w:tcPr>
          <w:p w14:paraId="76DEA0F6" w14:textId="77777777" w:rsidR="008F6351" w:rsidRDefault="008F6351" w:rsidP="00255C8C">
            <w:pPr>
              <w:pStyle w:val="TAH"/>
            </w:pPr>
            <w:r>
              <w:t>Application Error</w:t>
            </w:r>
          </w:p>
        </w:tc>
        <w:tc>
          <w:tcPr>
            <w:tcW w:w="1701" w:type="dxa"/>
            <w:shd w:val="clear" w:color="auto" w:fill="C0C0C0"/>
            <w:hideMark/>
            <w:tcPrChange w:id="9993" w:author="CR0154" w:date="2024-03-06T00:12:00Z">
              <w:tcPr>
                <w:tcW w:w="1374" w:type="dxa"/>
                <w:shd w:val="clear" w:color="auto" w:fill="C0C0C0"/>
                <w:hideMark/>
              </w:tcPr>
            </w:tcPrChange>
          </w:tcPr>
          <w:p w14:paraId="55D1F554" w14:textId="77777777" w:rsidR="008F6351" w:rsidRDefault="008F6351" w:rsidP="00255C8C">
            <w:pPr>
              <w:pStyle w:val="TAH"/>
            </w:pPr>
            <w:r>
              <w:t>HTTP status code</w:t>
            </w:r>
          </w:p>
        </w:tc>
        <w:tc>
          <w:tcPr>
            <w:tcW w:w="4111" w:type="dxa"/>
            <w:shd w:val="clear" w:color="auto" w:fill="C0C0C0"/>
            <w:hideMark/>
            <w:tcPrChange w:id="9994" w:author="CR0154" w:date="2024-03-06T00:12:00Z">
              <w:tcPr>
                <w:tcW w:w="3726" w:type="dxa"/>
                <w:shd w:val="clear" w:color="auto" w:fill="C0C0C0"/>
                <w:hideMark/>
              </w:tcPr>
            </w:tcPrChange>
          </w:tcPr>
          <w:p w14:paraId="72BD6A02" w14:textId="77777777" w:rsidR="008F6351" w:rsidRDefault="008F6351" w:rsidP="00255C8C">
            <w:pPr>
              <w:pStyle w:val="TAH"/>
            </w:pPr>
            <w:r>
              <w:t>Description</w:t>
            </w:r>
          </w:p>
        </w:tc>
        <w:tc>
          <w:tcPr>
            <w:tcW w:w="1203" w:type="dxa"/>
            <w:shd w:val="clear" w:color="auto" w:fill="C0C0C0"/>
            <w:tcPrChange w:id="9995" w:author="CR0154" w:date="2024-03-06T00:12:00Z">
              <w:tcPr>
                <w:tcW w:w="3726" w:type="dxa"/>
                <w:shd w:val="clear" w:color="auto" w:fill="C0C0C0"/>
              </w:tcPr>
            </w:tcPrChange>
          </w:tcPr>
          <w:p w14:paraId="463E3608" w14:textId="0C8E8041" w:rsidR="008F6351" w:rsidRDefault="008F6351" w:rsidP="00255C8C">
            <w:pPr>
              <w:pStyle w:val="TAH"/>
              <w:rPr>
                <w:ins w:id="9996" w:author="CR0154" w:date="2024-03-06T00:11:00Z"/>
              </w:rPr>
            </w:pPr>
            <w:ins w:id="9997" w:author="CR0154" w:date="2024-03-06T00:11:00Z">
              <w:r>
                <w:t>Applicability</w:t>
              </w:r>
            </w:ins>
          </w:p>
        </w:tc>
      </w:tr>
      <w:tr w:rsidR="008F6351" w14:paraId="25B6DD2A" w14:textId="5BABAC64" w:rsidTr="008F6351">
        <w:trPr>
          <w:jc w:val="center"/>
          <w:trPrChange w:id="9998" w:author="CR0154" w:date="2024-03-06T00:12:00Z">
            <w:trPr>
              <w:jc w:val="center"/>
            </w:trPr>
          </w:trPrChange>
        </w:trPr>
        <w:tc>
          <w:tcPr>
            <w:tcW w:w="3394" w:type="dxa"/>
            <w:tcPrChange w:id="9999" w:author="CR0154" w:date="2024-03-06T00:12:00Z">
              <w:tcPr>
                <w:tcW w:w="4677" w:type="dxa"/>
              </w:tcPr>
            </w:tcPrChange>
          </w:tcPr>
          <w:p w14:paraId="6C333309" w14:textId="56C060D7" w:rsidR="008F6351" w:rsidRDefault="008F6351" w:rsidP="00735B35">
            <w:pPr>
              <w:pStyle w:val="TAL"/>
            </w:pPr>
            <w:r>
              <w:t>PFD_MNGT_NOT_SUPPORTED</w:t>
            </w:r>
          </w:p>
        </w:tc>
        <w:tc>
          <w:tcPr>
            <w:tcW w:w="1701" w:type="dxa"/>
            <w:tcPrChange w:id="10000" w:author="CR0154" w:date="2024-03-06T00:12:00Z">
              <w:tcPr>
                <w:tcW w:w="1374" w:type="dxa"/>
              </w:tcPr>
            </w:tcPrChange>
          </w:tcPr>
          <w:p w14:paraId="0339D683" w14:textId="2D500354" w:rsidR="008F6351" w:rsidRDefault="008F6351" w:rsidP="00735B35">
            <w:pPr>
              <w:pStyle w:val="TAL"/>
            </w:pPr>
            <w:r w:rsidRPr="00C63395">
              <w:t>403 Forbidden</w:t>
            </w:r>
          </w:p>
        </w:tc>
        <w:tc>
          <w:tcPr>
            <w:tcW w:w="4111" w:type="dxa"/>
            <w:tcPrChange w:id="10001" w:author="CR0154" w:date="2024-03-06T00:12:00Z">
              <w:tcPr>
                <w:tcW w:w="3726" w:type="dxa"/>
              </w:tcPr>
            </w:tcPrChange>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Change w:id="10002" w:author="CR0154" w:date="2024-03-06T00:12:00Z">
              <w:tcPr>
                <w:tcW w:w="3726" w:type="dxa"/>
              </w:tcPr>
            </w:tcPrChange>
          </w:tcPr>
          <w:p w14:paraId="64017036" w14:textId="4819EA55" w:rsidR="008F6351" w:rsidRDefault="008F6351" w:rsidP="00735B35">
            <w:pPr>
              <w:pStyle w:val="TAL"/>
              <w:rPr>
                <w:ins w:id="10003" w:author="CR0154" w:date="2024-03-06T00:11:00Z"/>
              </w:rPr>
            </w:pPr>
            <w:ins w:id="10004" w:author="CR0154" w:date="2024-03-06T00:12:00Z">
              <w:r>
                <w:rPr>
                  <w:rFonts w:cs="Arial"/>
                  <w:szCs w:val="18"/>
                </w:rPr>
                <w:t>EdgeApp_2</w:t>
              </w:r>
            </w:ins>
          </w:p>
        </w:tc>
      </w:tr>
    </w:tbl>
    <w:p w14:paraId="10614179" w14:textId="4992341D" w:rsidR="009D1C10" w:rsidRPr="00E36C80" w:rsidRDefault="009D1C10" w:rsidP="009D1C10"/>
    <w:p w14:paraId="7E196E29" w14:textId="38055C3A" w:rsidR="009D1C10" w:rsidRDefault="00977663" w:rsidP="009D1C10">
      <w:pPr>
        <w:pStyle w:val="Heading3"/>
      </w:pPr>
      <w:bookmarkStart w:id="10005" w:name="_Toc85734459"/>
      <w:bookmarkStart w:id="10006" w:name="_Toc89431758"/>
      <w:bookmarkStart w:id="10007" w:name="_Toc97042570"/>
      <w:bookmarkStart w:id="10008" w:name="_Toc97045714"/>
      <w:bookmarkStart w:id="10009" w:name="_Toc97155459"/>
      <w:bookmarkStart w:id="10010" w:name="_Toc101521601"/>
      <w:bookmarkStart w:id="10011" w:name="_Toc138761880"/>
      <w:bookmarkStart w:id="10012" w:name="_Toc145708095"/>
      <w:bookmarkStart w:id="10013" w:name="_Toc160570591"/>
      <w:bookmarkStart w:id="10014" w:name="_Toc160578010"/>
      <w:r>
        <w:t>8.</w:t>
      </w:r>
      <w:r w:rsidR="0085033B">
        <w:t>6</w:t>
      </w:r>
      <w:r w:rsidR="009D1C10">
        <w:t>.7</w:t>
      </w:r>
      <w:r w:rsidR="009D1C10">
        <w:tab/>
        <w:t>Feature negotiation</w:t>
      </w:r>
      <w:bookmarkEnd w:id="10005"/>
      <w:bookmarkEnd w:id="10006"/>
      <w:bookmarkEnd w:id="10007"/>
      <w:bookmarkEnd w:id="10008"/>
      <w:bookmarkEnd w:id="10009"/>
      <w:bookmarkEnd w:id="10010"/>
      <w:bookmarkEnd w:id="10011"/>
      <w:bookmarkEnd w:id="10012"/>
      <w:bookmarkEnd w:id="10013"/>
      <w:bookmarkEnd w:id="1001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1B8D78D"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ins w:id="10015" w:author="CR0154" w:date="2024-03-06T00:12:00Z">
              <w:r w:rsidR="008F6351">
                <w:rPr>
                  <w:rFonts w:ascii="Arial" w:hAnsi="Arial"/>
                  <w:sz w:val="18"/>
                </w:rPr>
                <w:t>the "</w:t>
              </w:r>
            </w:ins>
            <w:r>
              <w:rPr>
                <w:rFonts w:ascii="Arial" w:hAnsi="Arial"/>
                <w:sz w:val="18"/>
              </w:rPr>
              <w:t xml:space="preserve">ACR </w:t>
            </w:r>
            <w:del w:id="10016" w:author="CR0154" w:date="2024-03-06T00:12:00Z">
              <w:r w:rsidDel="008F6351">
                <w:rPr>
                  <w:rFonts w:ascii="Arial" w:hAnsi="Arial"/>
                  <w:sz w:val="18"/>
                </w:rPr>
                <w:delText>s</w:delText>
              </w:r>
            </w:del>
            <w:ins w:id="10017" w:author="CR0154" w:date="2024-03-06T00:12:00Z">
              <w:r w:rsidR="008F6351">
                <w:rPr>
                  <w:rFonts w:ascii="Arial" w:hAnsi="Arial"/>
                  <w:sz w:val="18"/>
                </w:rPr>
                <w:t>S</w:t>
              </w:r>
            </w:ins>
            <w:r>
              <w:rPr>
                <w:rFonts w:ascii="Arial" w:hAnsi="Arial"/>
                <w:sz w:val="18"/>
              </w:rPr>
              <w:t>election</w:t>
            </w:r>
            <w:ins w:id="10018" w:author="CR0154" w:date="2024-03-06T00:12:00Z">
              <w:r w:rsidR="008F6351">
                <w:rPr>
                  <w:rFonts w:ascii="Arial" w:hAnsi="Arial"/>
                  <w:sz w:val="18"/>
                </w:rPr>
                <w:t>"</w:t>
              </w:r>
            </w:ins>
            <w:r>
              <w:rPr>
                <w:rFonts w:ascii="Arial" w:hAnsi="Arial"/>
                <w:sz w:val="18"/>
              </w:rPr>
              <w:t xml:space="preserve"> event reporting</w:t>
            </w:r>
            <w:r w:rsidRPr="002845A0">
              <w:rPr>
                <w:rFonts w:ascii="Arial" w:hAnsi="Arial"/>
                <w:sz w:val="18"/>
              </w:rPr>
              <w:t>.</w:t>
            </w:r>
          </w:p>
          <w:p w14:paraId="49CBE875" w14:textId="3CB47D0A" w:rsidR="00FE4282" w:rsidRDefault="00A14380" w:rsidP="00527D5E">
            <w:pPr>
              <w:pStyle w:val="TAL"/>
              <w:ind w:left="284" w:hanging="284"/>
            </w:pPr>
            <w:r w:rsidRPr="002845A0">
              <w:t>-</w:t>
            </w:r>
            <w:r w:rsidRPr="002845A0">
              <w:tab/>
            </w:r>
            <w:r>
              <w:t>S</w:t>
            </w:r>
            <w:r w:rsidRPr="002845A0">
              <w:t xml:space="preserve">upport of </w:t>
            </w:r>
            <w:r>
              <w:t xml:space="preserve">additional ACT </w:t>
            </w:r>
            <w:ins w:id="10019" w:author="CR0154" w:date="2024-03-06T00:12:00Z">
              <w:r w:rsidR="008F6351">
                <w:t>S</w:t>
              </w:r>
            </w:ins>
            <w:del w:id="10020" w:author="CR0154" w:date="2024-03-06T00:12:00Z">
              <w:r w:rsidDel="008F6351">
                <w:delText>s</w:delText>
              </w:r>
            </w:del>
            <w:r>
              <w:t>tart/</w:t>
            </w:r>
            <w:ins w:id="10021" w:author="CR0154" w:date="2024-03-06T00:13:00Z">
              <w:r w:rsidR="008F6351">
                <w:t>S</w:t>
              </w:r>
            </w:ins>
            <w:del w:id="10022" w:author="CR0154" w:date="2024-03-06T00:12:00Z">
              <w:r w:rsidDel="008F6351">
                <w:delText>s</w:delText>
              </w:r>
            </w:del>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ins w:id="10023" w:author="CR0154" w:date="2024-03-06T00:13:00Z">
              <w:r w:rsidR="008F6351">
                <w:t xml:space="preserve">the </w:t>
              </w:r>
            </w:ins>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ins w:id="10024" w:author="CR0154" w:date="2024-03-06T00:13:00Z">
              <w:r w:rsidR="008F6351">
                <w:t xml:space="preserve">the </w:t>
              </w:r>
            </w:ins>
            <w:r>
              <w:t>EAS acknowledgement for service continuity planning</w:t>
            </w:r>
            <w:ins w:id="10025" w:author="CR0154" w:date="2024-03-06T00:13:00Z">
              <w:r w:rsidR="008F6351">
                <w:t xml:space="preserve"> indication</w:t>
              </w:r>
            </w:ins>
            <w:r w:rsidRPr="002845A0">
              <w:t>.</w:t>
            </w:r>
          </w:p>
          <w:p w14:paraId="6F481DF8" w14:textId="77777777" w:rsidR="00FD0721" w:rsidRDefault="00FD0721" w:rsidP="00527D5E">
            <w:pPr>
              <w:pStyle w:val="TAL"/>
              <w:ind w:left="284" w:hanging="284"/>
              <w:rPr>
                <w:ins w:id="10026" w:author="CR0154" w:date="2024-03-06T00:13:00Z"/>
              </w:rPr>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ins w:id="10027" w:author="CR0154" w:date="2024-03-06T00:13:00Z">
              <w:r w:rsidRPr="002845A0">
                <w:t>-</w:t>
              </w:r>
              <w:r w:rsidRPr="002845A0">
                <w:tab/>
              </w:r>
              <w:r>
                <w:t>S</w:t>
              </w:r>
              <w:r w:rsidRPr="002845A0">
                <w:t xml:space="preserve">upport of </w:t>
              </w:r>
              <w:r>
                <w:t>the Edge UE ID as a possible UE ID</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10028" w:name="_Toc97042588"/>
      <w:bookmarkStart w:id="10029" w:name="_Toc97045732"/>
      <w:bookmarkStart w:id="10030" w:name="_Toc97155477"/>
      <w:bookmarkStart w:id="10031" w:name="_Toc101521603"/>
      <w:bookmarkStart w:id="10032" w:name="_Toc138761881"/>
      <w:bookmarkStart w:id="10033" w:name="_Toc145708096"/>
      <w:bookmarkStart w:id="10034" w:name="_Toc160570592"/>
      <w:bookmarkStart w:id="10035" w:name="_Toc160578011"/>
      <w:r>
        <w:t>8.</w:t>
      </w:r>
      <w:r w:rsidR="0085033B">
        <w:t>7</w:t>
      </w:r>
      <w:r>
        <w:tab/>
        <w:t>Eees_EECContextRelocation API</w:t>
      </w:r>
      <w:bookmarkEnd w:id="10028"/>
      <w:bookmarkEnd w:id="10029"/>
      <w:bookmarkEnd w:id="10030"/>
      <w:bookmarkEnd w:id="10031"/>
      <w:bookmarkEnd w:id="10032"/>
      <w:bookmarkEnd w:id="10033"/>
      <w:bookmarkEnd w:id="10034"/>
      <w:bookmarkEnd w:id="10035"/>
    </w:p>
    <w:p w14:paraId="506E77A4" w14:textId="75C4C899" w:rsidR="006264CE" w:rsidRDefault="006264CE" w:rsidP="006264CE">
      <w:pPr>
        <w:pStyle w:val="Heading3"/>
      </w:pPr>
      <w:bookmarkStart w:id="10036" w:name="_Toc97042589"/>
      <w:bookmarkStart w:id="10037" w:name="_Toc97045733"/>
      <w:bookmarkStart w:id="10038" w:name="_Toc97155478"/>
      <w:bookmarkStart w:id="10039" w:name="_Toc101521604"/>
      <w:bookmarkStart w:id="10040" w:name="_Toc138761882"/>
      <w:bookmarkStart w:id="10041" w:name="_Toc145708097"/>
      <w:bookmarkStart w:id="10042" w:name="_Toc160570593"/>
      <w:bookmarkStart w:id="10043" w:name="_Toc160578012"/>
      <w:r>
        <w:t>8.</w:t>
      </w:r>
      <w:r w:rsidR="0085033B">
        <w:t>7</w:t>
      </w:r>
      <w:r>
        <w:t>.1</w:t>
      </w:r>
      <w:r>
        <w:tab/>
        <w:t>API URI</w:t>
      </w:r>
      <w:bookmarkEnd w:id="10036"/>
      <w:bookmarkEnd w:id="10037"/>
      <w:bookmarkEnd w:id="10038"/>
      <w:bookmarkEnd w:id="10039"/>
      <w:bookmarkEnd w:id="10040"/>
      <w:bookmarkEnd w:id="10041"/>
      <w:bookmarkEnd w:id="10042"/>
      <w:bookmarkEnd w:id="1004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rPr>
          <w:ins w:id="10044" w:author="CR0155" w:date="2024-03-05T18:53:00Z"/>
        </w:rPr>
      </w:pPr>
      <w:bookmarkStart w:id="10045" w:name="_Toc160570594"/>
      <w:bookmarkStart w:id="10046" w:name="_Toc160578013"/>
      <w:ins w:id="10047" w:author="CR0155" w:date="2024-03-05T18:53:00Z">
        <w:r>
          <w:t>8.7.</w:t>
        </w:r>
        <w:r w:rsidRPr="008610C2">
          <w:t>1A</w:t>
        </w:r>
        <w:r>
          <w:tab/>
          <w:t>Usage of HTTP</w:t>
        </w:r>
        <w:bookmarkEnd w:id="10045"/>
        <w:bookmarkEnd w:id="10046"/>
      </w:ins>
    </w:p>
    <w:p w14:paraId="5C51ECCF" w14:textId="0EDB6521" w:rsidR="008610C2" w:rsidRPr="00CF530E" w:rsidRDefault="008610C2" w:rsidP="008610C2">
      <w:ins w:id="10048" w:author="CR0155" w:date="2024-03-05T18:53:00Z">
        <w:r>
          <w:t xml:space="preserve">The provisions of clause 5.2.2 of 3GPP TS 29.122 [6] shall apply for the </w:t>
        </w:r>
        <w:r w:rsidRPr="00F477AF">
          <w:t>Eees_</w:t>
        </w:r>
        <w:r>
          <w:t>EECContextRelocation</w:t>
        </w:r>
        <w:r>
          <w:rPr>
            <w:noProof/>
            <w:lang w:eastAsia="zh-CN"/>
          </w:rPr>
          <w:t xml:space="preserve"> API.</w:t>
        </w:r>
      </w:ins>
    </w:p>
    <w:p w14:paraId="330624D5" w14:textId="01A036D8" w:rsidR="006264CE" w:rsidRDefault="006264CE" w:rsidP="006264CE">
      <w:pPr>
        <w:pStyle w:val="Heading3"/>
      </w:pPr>
      <w:bookmarkStart w:id="10049" w:name="_Toc97042590"/>
      <w:bookmarkStart w:id="10050" w:name="_Toc97045734"/>
      <w:bookmarkStart w:id="10051" w:name="_Toc97155479"/>
      <w:bookmarkStart w:id="10052" w:name="_Toc101521605"/>
      <w:bookmarkStart w:id="10053" w:name="_Toc138761883"/>
      <w:bookmarkStart w:id="10054" w:name="_Toc145708098"/>
      <w:bookmarkStart w:id="10055" w:name="_Toc160570595"/>
      <w:bookmarkStart w:id="10056" w:name="_Toc160578014"/>
      <w:r>
        <w:t>8.</w:t>
      </w:r>
      <w:r w:rsidR="0085033B">
        <w:t>7</w:t>
      </w:r>
      <w:r>
        <w:t>.2</w:t>
      </w:r>
      <w:r>
        <w:tab/>
        <w:t>Resources</w:t>
      </w:r>
      <w:bookmarkEnd w:id="10049"/>
      <w:bookmarkEnd w:id="10050"/>
      <w:bookmarkEnd w:id="10051"/>
      <w:bookmarkEnd w:id="10052"/>
      <w:bookmarkEnd w:id="10053"/>
      <w:bookmarkEnd w:id="10054"/>
      <w:bookmarkEnd w:id="10055"/>
      <w:bookmarkEnd w:id="10056"/>
    </w:p>
    <w:p w14:paraId="0DBFD2C7" w14:textId="619C34B1" w:rsidR="006264CE" w:rsidRDefault="006264CE" w:rsidP="006264CE">
      <w:pPr>
        <w:pStyle w:val="Heading4"/>
      </w:pPr>
      <w:bookmarkStart w:id="10057" w:name="_Toc97042591"/>
      <w:bookmarkStart w:id="10058" w:name="_Toc97045735"/>
      <w:bookmarkStart w:id="10059" w:name="_Toc97155480"/>
      <w:bookmarkStart w:id="10060" w:name="_Toc101521606"/>
      <w:bookmarkStart w:id="10061" w:name="_Toc138761884"/>
      <w:bookmarkStart w:id="10062" w:name="_Toc145708099"/>
      <w:bookmarkStart w:id="10063" w:name="_Toc160570596"/>
      <w:bookmarkStart w:id="10064" w:name="_Toc160578015"/>
      <w:r>
        <w:t>8.</w:t>
      </w:r>
      <w:r w:rsidR="0085033B">
        <w:t>7</w:t>
      </w:r>
      <w:r>
        <w:t>.2.1</w:t>
      </w:r>
      <w:r>
        <w:tab/>
        <w:t>Overview</w:t>
      </w:r>
      <w:bookmarkEnd w:id="10057"/>
      <w:bookmarkEnd w:id="10058"/>
      <w:bookmarkEnd w:id="10059"/>
      <w:bookmarkEnd w:id="10060"/>
      <w:bookmarkEnd w:id="10061"/>
      <w:bookmarkEnd w:id="10062"/>
      <w:bookmarkEnd w:id="10063"/>
      <w:bookmarkEnd w:id="1006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85pt" o:ole="">
            <v:imagedata r:id="rId27" o:title=""/>
          </v:shape>
          <o:OLEObject Type="Embed" ProgID="Visio.Drawing.11" ShapeID="_x0000_i1033" DrawAspect="Content" ObjectID="_177252280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7777777" w:rsidR="008610C2" w:rsidRPr="00FF31D1" w:rsidRDefault="008610C2" w:rsidP="009274DC">
            <w:pPr>
              <w:pStyle w:val="TAL"/>
            </w:pPr>
            <w:del w:id="10065" w:author="CR0155" w:date="2024-03-01T15:40:00Z">
              <w:r w:rsidDel="008A49FA">
                <w:delText xml:space="preserve">Collection of </w:delText>
              </w:r>
            </w:del>
            <w:r>
              <w:t xml:space="preserve">EEC </w:t>
            </w:r>
            <w:del w:id="10066" w:author="CR0155" w:date="2024-03-01T15:40:00Z">
              <w:r w:rsidDel="008A49FA">
                <w:delText>c</w:delText>
              </w:r>
            </w:del>
            <w:ins w:id="10067" w:author="CR0155" w:date="2024-03-01T15:40:00Z">
              <w:r>
                <w:t>C</w:t>
              </w:r>
            </w:ins>
            <w:r>
              <w:t>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77777777" w:rsidR="008610C2" w:rsidRPr="00FF31D1" w:rsidRDefault="008610C2" w:rsidP="009274DC">
            <w:pPr>
              <w:pStyle w:val="TAL"/>
            </w:pPr>
            <w:del w:id="10068" w:author="CR0155" w:date="2024-03-01T15:40:00Z">
              <w:r w:rsidDel="008A49FA">
                <w:delText xml:space="preserve">Retrieve </w:delText>
              </w:r>
            </w:del>
            <w:ins w:id="10069" w:author="CR0155" w:date="2024-03-01T15:40:00Z">
              <w:r>
                <w:t xml:space="preserve">Pull </w:t>
              </w:r>
            </w:ins>
            <w:r>
              <w:t>the EEC Context information</w:t>
            </w:r>
            <w:ins w:id="10070" w:author="CR0155" w:date="2024-03-01T15:40:00Z">
              <w:r>
                <w:t>.</w:t>
              </w:r>
            </w:ins>
            <w:del w:id="10071" w:author="CR0155" w:date="2024-03-01T15:40:00Z">
              <w:r w:rsidDel="008A49FA">
                <w:delText xml:space="preserve"> from a service consumer (e.g., S-EES or CES)</w:delText>
              </w:r>
            </w:del>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77777777" w:rsidR="008610C2" w:rsidRDefault="008610C2" w:rsidP="009274DC">
            <w:pPr>
              <w:pStyle w:val="TAL"/>
            </w:pPr>
            <w:r>
              <w:t>Push the EEC Context information</w:t>
            </w:r>
            <w:del w:id="10072" w:author="CR0155" w:date="2024-03-01T15:40:00Z">
              <w:r w:rsidDel="008A49FA">
                <w:delText xml:space="preserve"> to the T-EES</w:delText>
              </w:r>
            </w:del>
            <w:r>
              <w:t>.</w:t>
            </w:r>
          </w:p>
        </w:tc>
      </w:tr>
    </w:tbl>
    <w:p w14:paraId="69BF4B24" w14:textId="77777777" w:rsidR="006264CE" w:rsidRPr="00A422BA" w:rsidRDefault="006264CE" w:rsidP="006264CE"/>
    <w:p w14:paraId="6AB2990A" w14:textId="74E965FC" w:rsidR="006264CE" w:rsidRDefault="006264CE" w:rsidP="006264CE">
      <w:pPr>
        <w:pStyle w:val="Heading4"/>
      </w:pPr>
      <w:bookmarkStart w:id="10073" w:name="_Toc97042592"/>
      <w:bookmarkStart w:id="10074" w:name="_Toc97045736"/>
      <w:bookmarkStart w:id="10075" w:name="_Toc97155481"/>
      <w:bookmarkStart w:id="10076" w:name="_Toc101521607"/>
      <w:bookmarkStart w:id="10077" w:name="_Toc138761885"/>
      <w:bookmarkStart w:id="10078" w:name="_Toc145708100"/>
      <w:bookmarkStart w:id="10079" w:name="_Toc160570597"/>
      <w:bookmarkStart w:id="10080" w:name="_Toc160578016"/>
      <w:r>
        <w:t>8.</w:t>
      </w:r>
      <w:r w:rsidR="0085033B">
        <w:t>7</w:t>
      </w:r>
      <w:r>
        <w:t>.2.2</w:t>
      </w:r>
      <w:r>
        <w:tab/>
        <w:t>Resource</w:t>
      </w:r>
      <w:r w:rsidRPr="00831458">
        <w:t xml:space="preserve">: </w:t>
      </w:r>
      <w:del w:id="10081" w:author="CR0155" w:date="2024-03-05T18:54:00Z">
        <w:r w:rsidDel="008610C2">
          <w:delText xml:space="preserve">Collection of </w:delText>
        </w:r>
      </w:del>
      <w:r>
        <w:t>EEC Contexts</w:t>
      </w:r>
      <w:bookmarkEnd w:id="10073"/>
      <w:bookmarkEnd w:id="10074"/>
      <w:bookmarkEnd w:id="10075"/>
      <w:bookmarkEnd w:id="10076"/>
      <w:bookmarkEnd w:id="10077"/>
      <w:bookmarkEnd w:id="10078"/>
      <w:bookmarkEnd w:id="10079"/>
      <w:bookmarkEnd w:id="10080"/>
    </w:p>
    <w:p w14:paraId="60A6033A" w14:textId="344FFC75" w:rsidR="006264CE" w:rsidRDefault="006264CE" w:rsidP="006264CE">
      <w:pPr>
        <w:pStyle w:val="Heading5"/>
        <w:rPr>
          <w:lang w:eastAsia="zh-CN"/>
        </w:rPr>
      </w:pPr>
      <w:bookmarkStart w:id="10082" w:name="_Toc97042593"/>
      <w:bookmarkStart w:id="10083" w:name="_Toc97045737"/>
      <w:bookmarkStart w:id="10084" w:name="_Toc97155482"/>
      <w:bookmarkStart w:id="10085" w:name="_Toc101521608"/>
      <w:bookmarkStart w:id="10086" w:name="_Toc138761886"/>
      <w:bookmarkStart w:id="10087" w:name="_Toc145708101"/>
      <w:bookmarkStart w:id="10088" w:name="_Toc160570598"/>
      <w:bookmarkStart w:id="10089" w:name="_Toc160578017"/>
      <w:r>
        <w:rPr>
          <w:lang w:eastAsia="zh-CN"/>
        </w:rPr>
        <w:t>8.</w:t>
      </w:r>
      <w:r w:rsidR="0085033B">
        <w:rPr>
          <w:lang w:eastAsia="zh-CN"/>
        </w:rPr>
        <w:t>7</w:t>
      </w:r>
      <w:r>
        <w:rPr>
          <w:lang w:eastAsia="zh-CN"/>
        </w:rPr>
        <w:t>.2.2.1</w:t>
      </w:r>
      <w:r>
        <w:rPr>
          <w:lang w:eastAsia="zh-CN"/>
        </w:rPr>
        <w:tab/>
        <w:t>Description</w:t>
      </w:r>
      <w:bookmarkEnd w:id="10082"/>
      <w:bookmarkEnd w:id="10083"/>
      <w:bookmarkEnd w:id="10084"/>
      <w:bookmarkEnd w:id="10085"/>
      <w:bookmarkEnd w:id="10086"/>
      <w:bookmarkEnd w:id="10087"/>
      <w:bookmarkEnd w:id="10088"/>
      <w:bookmarkEnd w:id="10089"/>
    </w:p>
    <w:p w14:paraId="5BD6A5CE" w14:textId="465CE04B" w:rsidR="006264CE" w:rsidRPr="001E54AA" w:rsidRDefault="008610C2" w:rsidP="006264CE">
      <w:pPr>
        <w:rPr>
          <w:lang w:eastAsia="zh-CN"/>
        </w:rPr>
      </w:pPr>
      <w:r>
        <w:rPr>
          <w:lang w:eastAsia="zh-CN"/>
        </w:rPr>
        <w:t xml:space="preserve">This resource </w:t>
      </w:r>
      <w:ins w:id="10090" w:author="CR0155" w:date="2024-03-01T15:40:00Z">
        <w:r>
          <w:t>represents the collection of EEC Contexts managed by the EES</w:t>
        </w:r>
      </w:ins>
      <w:del w:id="10091" w:author="CR0155" w:date="2024-03-01T15:40:00Z">
        <w:r w:rsidDel="00FD4CFE">
          <w:rPr>
            <w:lang w:eastAsia="zh-CN"/>
          </w:rPr>
          <w:delText>allows to transfer the EEC Context from an service consumer (e.g. S-EES or CES) to the T-EES, for EEC context relocation</w:delText>
        </w:r>
      </w:del>
      <w:r>
        <w:rPr>
          <w:lang w:eastAsia="zh-CN"/>
        </w:rPr>
        <w:t>.</w:t>
      </w:r>
    </w:p>
    <w:p w14:paraId="54A3B297" w14:textId="5E08947B" w:rsidR="006264CE" w:rsidRDefault="006264CE" w:rsidP="006264CE">
      <w:pPr>
        <w:pStyle w:val="Heading5"/>
        <w:rPr>
          <w:lang w:eastAsia="zh-CN"/>
        </w:rPr>
      </w:pPr>
      <w:bookmarkStart w:id="10092" w:name="_Toc97042594"/>
      <w:bookmarkStart w:id="10093" w:name="_Toc97045738"/>
      <w:bookmarkStart w:id="10094" w:name="_Toc97155483"/>
      <w:bookmarkStart w:id="10095" w:name="_Toc101521609"/>
      <w:bookmarkStart w:id="10096" w:name="_Toc138761887"/>
      <w:bookmarkStart w:id="10097" w:name="_Toc145708102"/>
      <w:bookmarkStart w:id="10098" w:name="_Toc160570599"/>
      <w:bookmarkStart w:id="10099" w:name="_Toc160578018"/>
      <w:r>
        <w:rPr>
          <w:lang w:eastAsia="zh-CN"/>
        </w:rPr>
        <w:t>8.</w:t>
      </w:r>
      <w:r w:rsidR="0085033B">
        <w:rPr>
          <w:lang w:eastAsia="zh-CN"/>
        </w:rPr>
        <w:t>7</w:t>
      </w:r>
      <w:r>
        <w:rPr>
          <w:lang w:eastAsia="zh-CN"/>
        </w:rPr>
        <w:t>.2.2.2</w:t>
      </w:r>
      <w:r>
        <w:rPr>
          <w:lang w:eastAsia="zh-CN"/>
        </w:rPr>
        <w:tab/>
        <w:t>Resource Definition</w:t>
      </w:r>
      <w:bookmarkEnd w:id="10092"/>
      <w:bookmarkEnd w:id="10093"/>
      <w:bookmarkEnd w:id="10094"/>
      <w:bookmarkEnd w:id="10095"/>
      <w:bookmarkEnd w:id="10096"/>
      <w:bookmarkEnd w:id="10097"/>
      <w:bookmarkEnd w:id="10098"/>
      <w:bookmarkEnd w:id="1009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100" w:name="_Toc97042595"/>
      <w:bookmarkStart w:id="10101" w:name="_Toc97045739"/>
      <w:bookmarkStart w:id="10102" w:name="_Toc97155484"/>
      <w:bookmarkStart w:id="10103" w:name="_Toc101521610"/>
      <w:bookmarkStart w:id="10104" w:name="_Toc138761888"/>
      <w:bookmarkStart w:id="10105" w:name="_Toc145708103"/>
      <w:bookmarkStart w:id="10106" w:name="_Toc160570600"/>
      <w:bookmarkStart w:id="10107" w:name="_Toc160578019"/>
      <w:r>
        <w:rPr>
          <w:lang w:eastAsia="zh-CN"/>
        </w:rPr>
        <w:t>8.</w:t>
      </w:r>
      <w:r w:rsidR="0085033B">
        <w:rPr>
          <w:lang w:eastAsia="zh-CN"/>
        </w:rPr>
        <w:t>7</w:t>
      </w:r>
      <w:r>
        <w:rPr>
          <w:lang w:eastAsia="zh-CN"/>
        </w:rPr>
        <w:t>.2.2.3</w:t>
      </w:r>
      <w:r>
        <w:rPr>
          <w:lang w:eastAsia="zh-CN"/>
        </w:rPr>
        <w:tab/>
        <w:t>Resource Standard Methods</w:t>
      </w:r>
      <w:bookmarkEnd w:id="10100"/>
      <w:bookmarkEnd w:id="10101"/>
      <w:bookmarkEnd w:id="10102"/>
      <w:bookmarkEnd w:id="10103"/>
      <w:bookmarkEnd w:id="10104"/>
      <w:bookmarkEnd w:id="10105"/>
      <w:bookmarkEnd w:id="10106"/>
      <w:bookmarkEnd w:id="10107"/>
    </w:p>
    <w:p w14:paraId="44BDF02B" w14:textId="0C93AD35" w:rsidR="006264CE" w:rsidRDefault="006264CE" w:rsidP="006264CE">
      <w:pPr>
        <w:pStyle w:val="Heading6"/>
        <w:rPr>
          <w:lang w:eastAsia="zh-CN"/>
        </w:rPr>
      </w:pPr>
      <w:bookmarkStart w:id="10108" w:name="_Toc97042596"/>
      <w:bookmarkStart w:id="10109" w:name="_Toc97045740"/>
      <w:bookmarkStart w:id="10110" w:name="_Toc97155485"/>
      <w:bookmarkStart w:id="10111" w:name="_Toc101521611"/>
      <w:bookmarkStart w:id="10112" w:name="_Toc138761889"/>
      <w:bookmarkStart w:id="10113" w:name="_Toc145708104"/>
      <w:bookmarkStart w:id="10114" w:name="_Toc160570601"/>
      <w:bookmarkStart w:id="10115" w:name="_Toc160578020"/>
      <w:r>
        <w:rPr>
          <w:lang w:eastAsia="zh-CN"/>
        </w:rPr>
        <w:t>8.</w:t>
      </w:r>
      <w:r w:rsidR="0085033B">
        <w:rPr>
          <w:lang w:eastAsia="zh-CN"/>
        </w:rPr>
        <w:t>7</w:t>
      </w:r>
      <w:r>
        <w:rPr>
          <w:lang w:eastAsia="zh-CN"/>
        </w:rPr>
        <w:t>.2.2.3.1</w:t>
      </w:r>
      <w:r>
        <w:rPr>
          <w:lang w:eastAsia="zh-CN"/>
        </w:rPr>
        <w:tab/>
        <w:t>GET</w:t>
      </w:r>
      <w:bookmarkEnd w:id="10108"/>
      <w:bookmarkEnd w:id="10109"/>
      <w:bookmarkEnd w:id="10110"/>
      <w:bookmarkEnd w:id="10111"/>
      <w:bookmarkEnd w:id="10112"/>
      <w:bookmarkEnd w:id="10113"/>
      <w:bookmarkEnd w:id="10114"/>
      <w:bookmarkEnd w:id="10115"/>
    </w:p>
    <w:p w14:paraId="33062253" w14:textId="77777777" w:rsidR="008610C2" w:rsidRDefault="008610C2" w:rsidP="008610C2">
      <w:pPr>
        <w:rPr>
          <w:ins w:id="10116" w:author="CR0155" w:date="2024-03-01T15:40:00Z"/>
        </w:rPr>
      </w:pPr>
      <w:r w:rsidRPr="0019375F">
        <w:t xml:space="preserve">This </w:t>
      </w:r>
      <w:r>
        <w:t>method</w:t>
      </w:r>
      <w:r w:rsidRPr="0019375F">
        <w:t xml:space="preserve"> allows </w:t>
      </w:r>
      <w:r>
        <w:t>a</w:t>
      </w:r>
      <w:r w:rsidRPr="0019375F">
        <w:t xml:space="preserve"> </w:t>
      </w:r>
      <w:del w:id="10117" w:author="CR0155" w:date="2024-03-01T15:40:00Z">
        <w:r w:rsidDel="0033013D">
          <w:delText>T-EES</w:delText>
        </w:r>
      </w:del>
      <w:ins w:id="10118" w:author="CR0155" w:date="2024-03-01T15:40:00Z">
        <w:r>
          <w:t>service consumer</w:t>
        </w:r>
      </w:ins>
      <w:r>
        <w:t xml:space="preserve"> to pull the EEC Context </w:t>
      </w:r>
      <w:ins w:id="10119" w:author="CR0155" w:date="2024-03-01T15:40:00Z">
        <w:r>
          <w:t xml:space="preserve">information </w:t>
        </w:r>
      </w:ins>
      <w:r>
        <w:t xml:space="preserve">from the </w:t>
      </w:r>
      <w:del w:id="10120" w:author="CR0155" w:date="2024-03-01T15:40:00Z">
        <w:r w:rsidDel="0033013D">
          <w:delText>service consumer (e.g. S-</w:delText>
        </w:r>
      </w:del>
      <w:r>
        <w:t>EES</w:t>
      </w:r>
      <w:del w:id="10121" w:author="CR0155" w:date="2024-03-01T15:40:00Z">
        <w:r w:rsidDel="0033013D">
          <w:delText xml:space="preserve"> or CES as s</w:delText>
        </w:r>
        <w:r w:rsidRPr="00993A9C" w:rsidDel="0033013D">
          <w:delText xml:space="preserve">pecified in 3GPP TS 23.558 [2], </w:delText>
        </w:r>
        <w:r w:rsidDel="0033013D">
          <w:delText>based on the information in the discovery filters</w:delText>
        </w:r>
      </w:del>
      <w:r>
        <w:t>.</w:t>
      </w:r>
    </w:p>
    <w:p w14:paraId="0D5F9263" w14:textId="77777777" w:rsidR="008610C2" w:rsidRPr="00666D67" w:rsidRDefault="008610C2" w:rsidP="008610C2">
      <w:del w:id="10122" w:author="CR0155" w:date="2024-03-01T15:40:00Z">
        <w:r w:rsidDel="0033013D">
          <w:delText xml:space="preserve"> </w:delText>
        </w:r>
      </w:del>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77777777" w:rsidR="008610C2" w:rsidRPr="000C4B53" w:rsidRDefault="008610C2" w:rsidP="009274DC">
            <w:pPr>
              <w:pStyle w:val="TAL"/>
            </w:pPr>
            <w:r>
              <w:t xml:space="preserve">The identifier of the requesting </w:t>
            </w:r>
            <w:ins w:id="10123" w:author="CR0155" w:date="2024-03-01T15:40:00Z">
              <w:r>
                <w:t>entity</w:t>
              </w:r>
            </w:ins>
            <w:del w:id="10124" w:author="CR0155" w:date="2024-03-01T15:40:00Z">
              <w:r w:rsidDel="0033013D">
                <w:delText>EES (T-EES)</w:delText>
              </w:r>
            </w:del>
            <w:ins w:id="10125" w:author="CR0155" w:date="2024-03-01T15:40:00Z">
              <w:r>
                <w:t xml:space="preserve"> (e.g., T-EES, CES)</w:t>
              </w:r>
            </w:ins>
            <w:r>
              <w:t>.</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77777777" w:rsidR="008610C2" w:rsidRPr="00A54937" w:rsidRDefault="008610C2" w:rsidP="009274DC">
            <w:pPr>
              <w:pStyle w:val="TAL"/>
            </w:pPr>
            <w:ins w:id="10126" w:author="CR0155" w:date="2024-03-01T15:40:00Z">
              <w:r>
                <w:t xml:space="preserve">Successful case. </w:t>
              </w:r>
            </w:ins>
            <w:r>
              <w:t xml:space="preserve">The EEC context information matching the </w:t>
            </w:r>
            <w:del w:id="10127" w:author="CR0155" w:date="2024-03-01T15:40:00Z">
              <w:r w:rsidDel="00C62944">
                <w:delText xml:space="preserve">input </w:delText>
              </w:r>
            </w:del>
            <w:ins w:id="10128" w:author="CR0155" w:date="2024-03-01T15:40:00Z">
              <w:r>
                <w:t xml:space="preserve">query </w:t>
              </w:r>
            </w:ins>
            <w:r>
              <w:t>parameters in the request is returned</w:t>
            </w:r>
            <w:del w:id="10129" w:author="CR0155" w:date="2024-03-01T15:40:00Z">
              <w:r w:rsidDel="00C62944">
                <w:delText xml:space="preserve"> by the service consumer (e.g.S-EES or CES)</w:delText>
              </w:r>
            </w:del>
            <w:r>
              <w:t>.</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w:t>
            </w:r>
            <w:ins w:id="10130" w:author="CR0155" w:date="2024-03-01T15:40:00Z">
              <w:r>
                <w:t>s</w:t>
              </w:r>
            </w:ins>
            <w:r>
              <w:t xml:space="preserve"> for the </w:t>
            </w:r>
            <w:ins w:id="10131" w:author="CR0155" w:date="2024-03-01T15:40:00Z">
              <w:r>
                <w:t xml:space="preserve">HTTP </w:t>
              </w:r>
            </w:ins>
            <w:r>
              <w:t>GET</w:t>
            </w:r>
            <w:r w:rsidRPr="0016361A">
              <w:t xml:space="preserve"> method listed in</w:t>
            </w:r>
            <w:r>
              <w:t> </w:t>
            </w:r>
            <w:r w:rsidRPr="001364E5">
              <w:t>Table</w:t>
            </w:r>
            <w:r>
              <w:t> </w:t>
            </w:r>
            <w:r w:rsidRPr="001364E5">
              <w:t>5.2.6-1 of 3GPP TS 29.122 [</w:t>
            </w:r>
            <w:r>
              <w:t>6</w:t>
            </w:r>
            <w:r w:rsidRPr="001364E5">
              <w:t>]</w:t>
            </w:r>
            <w:r w:rsidRPr="0016361A">
              <w:t xml:space="preserve"> </w:t>
            </w:r>
            <w:ins w:id="10132" w:author="CR0155" w:date="2024-03-01T15:40:00Z">
              <w:r>
                <w:t xml:space="preserve">shall </w:t>
              </w:r>
            </w:ins>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133" w:name="_Toc97042597"/>
      <w:bookmarkStart w:id="10134" w:name="_Toc97045741"/>
      <w:bookmarkStart w:id="10135" w:name="_Toc97155486"/>
      <w:bookmarkStart w:id="10136" w:name="_Toc101521612"/>
      <w:bookmarkStart w:id="10137" w:name="_Toc138761890"/>
      <w:bookmarkStart w:id="10138" w:name="_Toc145708105"/>
      <w:bookmarkStart w:id="10139" w:name="_Toc160570602"/>
      <w:bookmarkStart w:id="10140" w:name="_Toc160578021"/>
      <w:r>
        <w:rPr>
          <w:lang w:eastAsia="zh-CN"/>
        </w:rPr>
        <w:t>8.</w:t>
      </w:r>
      <w:r w:rsidR="0085033B">
        <w:rPr>
          <w:lang w:eastAsia="zh-CN"/>
        </w:rPr>
        <w:t>7</w:t>
      </w:r>
      <w:r>
        <w:rPr>
          <w:lang w:eastAsia="zh-CN"/>
        </w:rPr>
        <w:t>.2.2.3.2</w:t>
      </w:r>
      <w:r>
        <w:rPr>
          <w:lang w:eastAsia="zh-CN"/>
        </w:rPr>
        <w:tab/>
        <w:t>POST</w:t>
      </w:r>
      <w:bookmarkEnd w:id="10133"/>
      <w:bookmarkEnd w:id="10134"/>
      <w:bookmarkEnd w:id="10135"/>
      <w:bookmarkEnd w:id="10136"/>
      <w:bookmarkEnd w:id="10137"/>
      <w:bookmarkEnd w:id="10138"/>
      <w:bookmarkEnd w:id="10139"/>
      <w:bookmarkEnd w:id="10140"/>
    </w:p>
    <w:p w14:paraId="28A308B4" w14:textId="77777777" w:rsidR="008610C2" w:rsidRDefault="008610C2" w:rsidP="008610C2">
      <w:pPr>
        <w:rPr>
          <w:ins w:id="10141" w:author="CR0155" w:date="2024-03-01T15:40:00Z"/>
        </w:rPr>
      </w:pPr>
      <w:r w:rsidRPr="0019375F">
        <w:t>Th</w:t>
      </w:r>
      <w:r>
        <w:t xml:space="preserve">is method allows </w:t>
      </w:r>
      <w:del w:id="10142" w:author="CR0155" w:date="2024-03-01T15:40:00Z">
        <w:r w:rsidDel="00302EC2">
          <w:delText xml:space="preserve">the </w:delText>
        </w:r>
      </w:del>
      <w:ins w:id="10143" w:author="CR0155" w:date="2024-03-01T15:40:00Z">
        <w:r>
          <w:t xml:space="preserve">a </w:t>
        </w:r>
      </w:ins>
      <w:r>
        <w:t xml:space="preserve">service consumer </w:t>
      </w:r>
      <w:del w:id="10144" w:author="CR0155" w:date="2024-03-01T15:40:00Z">
        <w:r w:rsidDel="00302EC2">
          <w:delText xml:space="preserve">(e.g. S-EES, CES) </w:delText>
        </w:r>
      </w:del>
      <w:r>
        <w:t xml:space="preserve">to </w:t>
      </w:r>
      <w:del w:id="10145" w:author="CR0155" w:date="2024-03-01T15:40:00Z">
        <w:r w:rsidDel="00302EC2">
          <w:delText xml:space="preserve">transfer </w:delText>
        </w:r>
      </w:del>
      <w:ins w:id="10146" w:author="CR0155" w:date="2024-03-01T15:40:00Z">
        <w:r>
          <w:t xml:space="preserve">push </w:t>
        </w:r>
      </w:ins>
      <w:r>
        <w:t xml:space="preserve">the EEC Context to </w:t>
      </w:r>
      <w:ins w:id="10147" w:author="CR0155" w:date="2024-03-01T15:40:00Z">
        <w:r>
          <w:t xml:space="preserve">the </w:t>
        </w:r>
      </w:ins>
      <w:del w:id="10148" w:author="CR0155" w:date="2024-03-01T15:40:00Z">
        <w:r w:rsidDel="00302EC2">
          <w:delText>T-</w:delText>
        </w:r>
      </w:del>
      <w:r>
        <w:t>EES</w:t>
      </w:r>
      <w:del w:id="10149" w:author="CR0155" w:date="2024-03-01T15:40:00Z">
        <w:r w:rsidDel="00302EC2">
          <w:delText xml:space="preserve"> to relocate the EEC Context, </w:delText>
        </w:r>
        <w:r w:rsidRPr="00993A9C" w:rsidDel="00302EC2">
          <w:delText>as specified in 3GPP TS 23.558 [2</w:delText>
        </w:r>
        <w:r w:rsidDel="00302EC2">
          <w:delText>]</w:delText>
        </w:r>
      </w:del>
      <w:r>
        <w:t>.</w:t>
      </w:r>
    </w:p>
    <w:p w14:paraId="1191A3A1" w14:textId="77777777" w:rsidR="008610C2" w:rsidRPr="00EB77BB" w:rsidRDefault="008610C2" w:rsidP="008610C2">
      <w:pPr>
        <w:rPr>
          <w:lang w:eastAsia="zh-CN"/>
        </w:rPr>
      </w:pPr>
      <w:del w:id="10150" w:author="CR0155" w:date="2024-03-01T15:40:00Z">
        <w:r w:rsidDel="00302EC2">
          <w:delText xml:space="preserve"> </w:delText>
        </w:r>
      </w:del>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77777777" w:rsidR="008610C2" w:rsidRPr="00A54937" w:rsidRDefault="008610C2" w:rsidP="009274DC">
            <w:pPr>
              <w:pStyle w:val="TAL"/>
            </w:pPr>
            <w:ins w:id="10151" w:author="CR0155" w:date="2024-03-01T15:40:00Z">
              <w:r>
                <w:t xml:space="preserve">Represents the </w:t>
              </w:r>
            </w:ins>
            <w:r>
              <w:t xml:space="preserve">EEC Context information </w:t>
            </w:r>
            <w:del w:id="10152" w:author="CR0155" w:date="2024-03-01T15:40:00Z">
              <w:r w:rsidDel="00302EC2">
                <w:delText>of an EEC available at the service consumer</w:delText>
              </w:r>
            </w:del>
            <w:ins w:id="10153" w:author="CR0155" w:date="2024-03-01T15:40:00Z">
              <w:r>
                <w:t>to be pushed</w:t>
              </w:r>
            </w:ins>
            <w:r>
              <w:t>.</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77777777" w:rsidR="008610C2" w:rsidRPr="00A54937" w:rsidRDefault="008610C2" w:rsidP="009274DC">
            <w:pPr>
              <w:pStyle w:val="TAL"/>
            </w:pPr>
            <w:ins w:id="10154" w:author="CR0155" w:date="2024-03-01T15:40:00Z">
              <w:r>
                <w:t xml:space="preserve">Successful case. </w:t>
              </w:r>
            </w:ins>
            <w:r>
              <w:t xml:space="preserve">The EEC context </w:t>
            </w:r>
            <w:ins w:id="10155" w:author="CR0155" w:date="2024-03-01T15:40:00Z">
              <w:r>
                <w:t xml:space="preserve">information </w:t>
              </w:r>
            </w:ins>
            <w:del w:id="10156" w:author="CR0155" w:date="2024-03-01T15:40:00Z">
              <w:r w:rsidDel="00302EC2">
                <w:delText>has been</w:delText>
              </w:r>
            </w:del>
            <w:ins w:id="10157" w:author="CR0155" w:date="2024-03-01T15:40:00Z">
              <w:r>
                <w:t>is</w:t>
              </w:r>
            </w:ins>
            <w:r>
              <w:t xml:space="preserve"> successfully </w:t>
            </w:r>
            <w:del w:id="10158" w:author="CR0155" w:date="2024-03-01T15:40:00Z">
              <w:r w:rsidDel="00302EC2">
                <w:delText xml:space="preserve">transferred </w:delText>
              </w:r>
            </w:del>
            <w:ins w:id="10159" w:author="CR0155" w:date="2024-03-01T15:40:00Z">
              <w:r>
                <w:t xml:space="preserve">pushed </w:t>
              </w:r>
            </w:ins>
            <w:r>
              <w:t xml:space="preserve">to the </w:t>
            </w:r>
            <w:del w:id="10160" w:author="CR0155" w:date="2024-03-01T15:40:00Z">
              <w:r w:rsidDel="00302EC2">
                <w:delText>T-</w:delText>
              </w:r>
            </w:del>
            <w:r>
              <w:t>EES</w:t>
            </w:r>
            <w:ins w:id="10161" w:author="CR0155" w:date="2024-03-01T15:40:00Z">
              <w:r>
                <w:t>, and no content is returned in the response body</w:t>
              </w:r>
            </w:ins>
            <w:r>
              <w:t>.</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77777777" w:rsidR="008610C2" w:rsidRDefault="008610C2" w:rsidP="009274DC">
            <w:pPr>
              <w:pStyle w:val="TAL"/>
            </w:pPr>
            <w:ins w:id="10162" w:author="CR0155" w:date="2024-03-01T15:40:00Z">
              <w:r>
                <w:t xml:space="preserve">Successful case. </w:t>
              </w:r>
            </w:ins>
            <w:r>
              <w:t xml:space="preserve">The EEC context </w:t>
            </w:r>
            <w:ins w:id="10163" w:author="CR0155" w:date="2024-03-01T15:40:00Z">
              <w:r>
                <w:t xml:space="preserve">information </w:t>
              </w:r>
            </w:ins>
            <w:del w:id="10164" w:author="CR0155" w:date="2024-03-01T15:40:00Z">
              <w:r w:rsidDel="00AB014D">
                <w:delText>has been</w:delText>
              </w:r>
            </w:del>
            <w:ins w:id="10165" w:author="CR0155" w:date="2024-03-01T15:40:00Z">
              <w:r>
                <w:t>is</w:t>
              </w:r>
            </w:ins>
            <w:r>
              <w:t xml:space="preserve"> successfully </w:t>
            </w:r>
            <w:del w:id="10166" w:author="CR0155" w:date="2024-03-01T15:40:00Z">
              <w:r w:rsidDel="00AB014D">
                <w:delText xml:space="preserve">transferred </w:delText>
              </w:r>
            </w:del>
            <w:ins w:id="10167" w:author="CR0155" w:date="2024-03-01T15:40:00Z">
              <w:r>
                <w:t xml:space="preserve">pushed </w:t>
              </w:r>
            </w:ins>
            <w:r>
              <w:t xml:space="preserve">to the </w:t>
            </w:r>
            <w:del w:id="10168" w:author="CR0155" w:date="2024-03-01T15:40:00Z">
              <w:r w:rsidDel="00AB014D">
                <w:delText>T-</w:delText>
              </w:r>
            </w:del>
            <w:r>
              <w:t xml:space="preserve">EES and </w:t>
            </w:r>
            <w:del w:id="10169" w:author="CR0155" w:date="2024-03-01T15:40:00Z">
              <w:r w:rsidDel="00AB014D">
                <w:delText>the EEC is implicitly registered</w:delText>
              </w:r>
            </w:del>
            <w:ins w:id="10170" w:author="CR0155" w:date="2024-03-01T15:40:00Z">
              <w:r>
                <w:t>related information is returned in the response body</w:t>
              </w:r>
            </w:ins>
            <w:r>
              <w:t>.</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w:t>
            </w:r>
            <w:ins w:id="10171" w:author="CR0155" w:date="2024-03-01T15:40:00Z">
              <w:r>
                <w:t>s</w:t>
              </w:r>
            </w:ins>
            <w:r>
              <w:t xml:space="preserve"> for the </w:t>
            </w:r>
            <w:ins w:id="10172" w:author="CR0155" w:date="2024-03-01T15:40:00Z">
              <w:r>
                <w:t xml:space="preserve">HTTP </w:t>
              </w:r>
            </w:ins>
            <w:r>
              <w:t>POST</w:t>
            </w:r>
            <w:r w:rsidRPr="0016361A">
              <w:t xml:space="preserve"> method listed in</w:t>
            </w:r>
            <w:r>
              <w:t> </w:t>
            </w:r>
            <w:r w:rsidRPr="0001502C">
              <w:t>Table</w:t>
            </w:r>
            <w:r>
              <w:t> </w:t>
            </w:r>
            <w:r w:rsidRPr="0001502C">
              <w:t>5.2.6-1 of 3GPP TS 29.122 [</w:t>
            </w:r>
            <w:r>
              <w:t>6</w:t>
            </w:r>
            <w:r w:rsidRPr="0001502C">
              <w:t>]</w:t>
            </w:r>
            <w:r w:rsidRPr="0016361A">
              <w:t xml:space="preserve"> </w:t>
            </w:r>
            <w:ins w:id="10173" w:author="CR0155" w:date="2024-03-01T15:40:00Z">
              <w:r>
                <w:t xml:space="preserve">shall </w:t>
              </w:r>
            </w:ins>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174" w:name="_Toc97042598"/>
      <w:bookmarkStart w:id="10175" w:name="_Toc97045742"/>
      <w:bookmarkStart w:id="10176" w:name="_Toc97155487"/>
      <w:bookmarkStart w:id="10177" w:name="_Toc101521613"/>
      <w:bookmarkStart w:id="10178" w:name="_Toc138761891"/>
      <w:bookmarkStart w:id="10179" w:name="_Toc145708106"/>
      <w:bookmarkStart w:id="10180" w:name="_Toc160570603"/>
      <w:bookmarkStart w:id="10181" w:name="_Toc160578022"/>
      <w:r>
        <w:rPr>
          <w:lang w:eastAsia="zh-CN"/>
        </w:rPr>
        <w:t>8.</w:t>
      </w:r>
      <w:r w:rsidR="003300AE">
        <w:rPr>
          <w:lang w:eastAsia="zh-CN"/>
        </w:rPr>
        <w:t>7</w:t>
      </w:r>
      <w:r>
        <w:rPr>
          <w:lang w:eastAsia="zh-CN"/>
        </w:rPr>
        <w:t>.2.2.4</w:t>
      </w:r>
      <w:r>
        <w:rPr>
          <w:lang w:eastAsia="zh-CN"/>
        </w:rPr>
        <w:tab/>
        <w:t>Resource Custom Operations</w:t>
      </w:r>
      <w:bookmarkEnd w:id="10174"/>
      <w:bookmarkEnd w:id="10175"/>
      <w:bookmarkEnd w:id="10176"/>
      <w:bookmarkEnd w:id="10177"/>
      <w:bookmarkEnd w:id="10178"/>
      <w:bookmarkEnd w:id="10179"/>
      <w:bookmarkEnd w:id="10180"/>
      <w:bookmarkEnd w:id="10181"/>
    </w:p>
    <w:p w14:paraId="125D8981" w14:textId="77777777" w:rsidR="008610C2" w:rsidRDefault="008610C2" w:rsidP="008610C2">
      <w:pPr>
        <w:rPr>
          <w:ins w:id="10182" w:author="CR0155" w:date="2024-03-01T15:40:00Z"/>
        </w:rPr>
      </w:pPr>
      <w:ins w:id="10183" w:author="CR0155" w:date="2024-03-01T15:40:00Z">
        <w:r>
          <w:t>There are no resource custom operations defined for this API in this release of the specification.</w:t>
        </w:r>
      </w:ins>
    </w:p>
    <w:p w14:paraId="6F35A417" w14:textId="2970CF5D" w:rsidR="006264CE" w:rsidRPr="00367D83" w:rsidRDefault="008610C2" w:rsidP="008610C2">
      <w:pPr>
        <w:rPr>
          <w:lang w:eastAsia="zh-CN"/>
        </w:rPr>
      </w:pPr>
      <w:del w:id="10184" w:author="CR0155" w:date="2024-03-01T15:40:00Z">
        <w:r w:rsidDel="007E567D">
          <w:rPr>
            <w:lang w:eastAsia="zh-CN"/>
          </w:rPr>
          <w:delText>None.</w:delText>
        </w:r>
      </w:del>
    </w:p>
    <w:p w14:paraId="77E4F16D" w14:textId="7382A096" w:rsidR="006264CE" w:rsidRDefault="006264CE" w:rsidP="006264CE">
      <w:pPr>
        <w:pStyle w:val="Heading3"/>
      </w:pPr>
      <w:bookmarkStart w:id="10185" w:name="_Toc97042599"/>
      <w:bookmarkStart w:id="10186" w:name="_Toc97045743"/>
      <w:bookmarkStart w:id="10187" w:name="_Toc97155488"/>
      <w:bookmarkStart w:id="10188" w:name="_Toc101521614"/>
      <w:bookmarkStart w:id="10189" w:name="_Toc138761892"/>
      <w:bookmarkStart w:id="10190" w:name="_Toc145708107"/>
      <w:bookmarkStart w:id="10191" w:name="_Toc160570604"/>
      <w:bookmarkStart w:id="10192" w:name="_Toc160578023"/>
      <w:r>
        <w:t>8.</w:t>
      </w:r>
      <w:r w:rsidR="003300AE">
        <w:t>7</w:t>
      </w:r>
      <w:r>
        <w:t>.3</w:t>
      </w:r>
      <w:r>
        <w:tab/>
        <w:t>Custom Operations without associated resources</w:t>
      </w:r>
      <w:bookmarkEnd w:id="10185"/>
      <w:bookmarkEnd w:id="10186"/>
      <w:bookmarkEnd w:id="10187"/>
      <w:bookmarkEnd w:id="10188"/>
      <w:bookmarkEnd w:id="10189"/>
      <w:bookmarkEnd w:id="10190"/>
      <w:bookmarkEnd w:id="10191"/>
      <w:bookmarkEnd w:id="10192"/>
    </w:p>
    <w:p w14:paraId="032295BD" w14:textId="77777777" w:rsidR="008610C2" w:rsidRDefault="008610C2" w:rsidP="008610C2">
      <w:pPr>
        <w:rPr>
          <w:ins w:id="10193" w:author="CR0155" w:date="2024-03-01T15:40:00Z"/>
        </w:rPr>
      </w:pPr>
      <w:ins w:id="10194" w:author="CR0155" w:date="2024-03-01T15:40:00Z">
        <w:r>
          <w:t>There are no custom Operations without associated resources defined for this API in this release of the specification.</w:t>
        </w:r>
      </w:ins>
    </w:p>
    <w:p w14:paraId="250ED22B" w14:textId="60D73838" w:rsidR="006264CE" w:rsidRDefault="008610C2" w:rsidP="008610C2">
      <w:del w:id="10195" w:author="CR0155" w:date="2024-03-01T15:40:00Z">
        <w:r w:rsidDel="007E567D">
          <w:delText>None.</w:delText>
        </w:r>
      </w:del>
    </w:p>
    <w:p w14:paraId="44A180EE" w14:textId="76CC1CEB" w:rsidR="006264CE" w:rsidRDefault="006264CE" w:rsidP="006264CE">
      <w:pPr>
        <w:pStyle w:val="Heading3"/>
      </w:pPr>
      <w:bookmarkStart w:id="10196" w:name="_Toc97042600"/>
      <w:bookmarkStart w:id="10197" w:name="_Toc97045744"/>
      <w:bookmarkStart w:id="10198" w:name="_Toc97155489"/>
      <w:bookmarkStart w:id="10199" w:name="_Toc101521615"/>
      <w:bookmarkStart w:id="10200" w:name="_Toc138761893"/>
      <w:bookmarkStart w:id="10201" w:name="_Toc145708108"/>
      <w:bookmarkStart w:id="10202" w:name="_Toc160570605"/>
      <w:bookmarkStart w:id="10203" w:name="_Toc160578024"/>
      <w:r>
        <w:t>8.</w:t>
      </w:r>
      <w:r w:rsidR="003300AE">
        <w:t>7</w:t>
      </w:r>
      <w:r>
        <w:t>.4</w:t>
      </w:r>
      <w:r>
        <w:tab/>
        <w:t>Notifications</w:t>
      </w:r>
      <w:bookmarkEnd w:id="10196"/>
      <w:bookmarkEnd w:id="10197"/>
      <w:bookmarkEnd w:id="10198"/>
      <w:bookmarkEnd w:id="10199"/>
      <w:bookmarkEnd w:id="10200"/>
      <w:bookmarkEnd w:id="10201"/>
      <w:bookmarkEnd w:id="10202"/>
      <w:bookmarkEnd w:id="10203"/>
    </w:p>
    <w:p w14:paraId="41376A90" w14:textId="77777777" w:rsidR="008610C2" w:rsidRDefault="008610C2" w:rsidP="008610C2">
      <w:pPr>
        <w:rPr>
          <w:ins w:id="10204" w:author="CR0155" w:date="2024-03-01T15:40:00Z"/>
        </w:rPr>
      </w:pPr>
      <w:ins w:id="10205" w:author="CR0155" w:date="2024-03-01T15:40:00Z">
        <w:r>
          <w:t>There are no notifications defined for this API in this release of the specification.</w:t>
        </w:r>
      </w:ins>
    </w:p>
    <w:p w14:paraId="02DC04FA" w14:textId="05FFE631" w:rsidR="006264CE" w:rsidRPr="00A2226D" w:rsidRDefault="008610C2" w:rsidP="008610C2">
      <w:del w:id="10206" w:author="CR0155" w:date="2024-03-01T15:40:00Z">
        <w:r w:rsidDel="007E567D">
          <w:delText>None.</w:delText>
        </w:r>
      </w:del>
    </w:p>
    <w:p w14:paraId="4DB7AE7B" w14:textId="59D3127A" w:rsidR="006264CE" w:rsidRDefault="006264CE" w:rsidP="006264CE">
      <w:pPr>
        <w:pStyle w:val="Heading3"/>
      </w:pPr>
      <w:bookmarkStart w:id="10207" w:name="_Toc97042601"/>
      <w:bookmarkStart w:id="10208" w:name="_Toc97045745"/>
      <w:bookmarkStart w:id="10209" w:name="_Toc97155490"/>
      <w:bookmarkStart w:id="10210" w:name="_Toc101521616"/>
      <w:bookmarkStart w:id="10211" w:name="_Toc138761894"/>
      <w:bookmarkStart w:id="10212" w:name="_Toc145708109"/>
      <w:bookmarkStart w:id="10213" w:name="_Toc160570606"/>
      <w:bookmarkStart w:id="10214" w:name="_Toc160578025"/>
      <w:r>
        <w:t>8.</w:t>
      </w:r>
      <w:r w:rsidR="003300AE">
        <w:t>7</w:t>
      </w:r>
      <w:r>
        <w:t>.5</w:t>
      </w:r>
      <w:r>
        <w:tab/>
        <w:t>Data Model</w:t>
      </w:r>
      <w:bookmarkEnd w:id="10207"/>
      <w:bookmarkEnd w:id="10208"/>
      <w:bookmarkEnd w:id="10209"/>
      <w:bookmarkEnd w:id="10210"/>
      <w:bookmarkEnd w:id="10211"/>
      <w:bookmarkEnd w:id="10212"/>
      <w:bookmarkEnd w:id="10213"/>
      <w:bookmarkEnd w:id="10214"/>
    </w:p>
    <w:p w14:paraId="1AAD7F5A" w14:textId="15A7354A" w:rsidR="006264CE" w:rsidRDefault="006264CE" w:rsidP="006264CE">
      <w:pPr>
        <w:pStyle w:val="Heading4"/>
        <w:rPr>
          <w:lang w:eastAsia="zh-CN"/>
        </w:rPr>
      </w:pPr>
      <w:bookmarkStart w:id="10215" w:name="_Toc97042602"/>
      <w:bookmarkStart w:id="10216" w:name="_Toc97045746"/>
      <w:bookmarkStart w:id="10217" w:name="_Toc97155491"/>
      <w:bookmarkStart w:id="10218" w:name="_Toc101521617"/>
      <w:bookmarkStart w:id="10219" w:name="_Toc138761895"/>
      <w:bookmarkStart w:id="10220" w:name="_Toc145708110"/>
      <w:bookmarkStart w:id="10221" w:name="_Toc160570607"/>
      <w:bookmarkStart w:id="10222" w:name="_Toc160578026"/>
      <w:r>
        <w:rPr>
          <w:lang w:eastAsia="zh-CN"/>
        </w:rPr>
        <w:t>8.</w:t>
      </w:r>
      <w:r w:rsidR="003300AE">
        <w:rPr>
          <w:lang w:eastAsia="zh-CN"/>
        </w:rPr>
        <w:t>7</w:t>
      </w:r>
      <w:r>
        <w:rPr>
          <w:lang w:eastAsia="zh-CN"/>
        </w:rPr>
        <w:t>.5.1</w:t>
      </w:r>
      <w:r>
        <w:rPr>
          <w:lang w:eastAsia="zh-CN"/>
        </w:rPr>
        <w:tab/>
        <w:t>General</w:t>
      </w:r>
      <w:bookmarkEnd w:id="10215"/>
      <w:bookmarkEnd w:id="10216"/>
      <w:bookmarkEnd w:id="10217"/>
      <w:bookmarkEnd w:id="10218"/>
      <w:bookmarkEnd w:id="10219"/>
      <w:bookmarkEnd w:id="10220"/>
      <w:bookmarkEnd w:id="10221"/>
      <w:bookmarkEnd w:id="1022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77777777" w:rsidR="008610C2" w:rsidRDefault="008610C2" w:rsidP="009274DC">
            <w:pPr>
              <w:pStyle w:val="TAL"/>
              <w:rPr>
                <w:rFonts w:cs="Arial"/>
                <w:szCs w:val="18"/>
              </w:rPr>
            </w:pPr>
            <w:r>
              <w:rPr>
                <w:rFonts w:cs="Arial"/>
                <w:szCs w:val="18"/>
              </w:rPr>
              <w:t>To represent the EEC context information to be pushed</w:t>
            </w:r>
            <w:del w:id="10223" w:author="CR0155" w:date="2024-03-01T15:40:00Z">
              <w:r w:rsidDel="00D529C2">
                <w:rPr>
                  <w:rFonts w:cs="Arial"/>
                  <w:szCs w:val="18"/>
                </w:rPr>
                <w:delText xml:space="preserve"> to the T-EES</w:delText>
              </w:r>
            </w:del>
            <w:r>
              <w:rPr>
                <w:rFonts w:cs="Arial"/>
                <w:szCs w:val="18"/>
              </w:rPr>
              <w:t>.</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 xml:space="preserve">To represent the Service session contexts information in </w:t>
            </w:r>
            <w:ins w:id="10224" w:author="CR0155" w:date="2024-03-01T15:40:00Z">
              <w:r>
                <w:rPr>
                  <w:rFonts w:cs="Arial"/>
                  <w:szCs w:val="18"/>
                </w:rPr>
                <w:t xml:space="preserve">the </w:t>
              </w:r>
            </w:ins>
            <w:r>
              <w:rPr>
                <w:rFonts w:cs="Arial"/>
                <w:szCs w:val="18"/>
              </w:rPr>
              <w:t>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pPr>
        <w:rPr>
          <w:ins w:id="10225" w:author="CR0155" w:date="2024-03-01T15:40:00Z"/>
        </w:rPr>
      </w:pPr>
      <w:ins w:id="10226" w:author="CR0155" w:date="2024-03-01T15:40:00Z">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ins>
    </w:p>
    <w:p w14:paraId="65844FA0" w14:textId="77777777" w:rsidR="008610C2" w:rsidDel="00300AC5" w:rsidRDefault="008610C2" w:rsidP="008610C2">
      <w:pPr>
        <w:rPr>
          <w:del w:id="10227" w:author="CR0155" w:date="2024-03-01T15:40:00Z"/>
        </w:rPr>
      </w:pPr>
      <w:del w:id="10228" w:author="CR0155" w:date="2024-03-01T15:40:00Z">
        <w:r w:rsidDel="00300AC5">
          <w:delText xml:space="preserve">Table 8.7.5.1-2 specifies data types re-used by the Eees_EECContextRelocation API service. </w:delText>
        </w:r>
      </w:del>
    </w:p>
    <w:p w14:paraId="1FEF8E16" w14:textId="77777777" w:rsidR="008610C2" w:rsidRDefault="008610C2" w:rsidP="008610C2">
      <w:pPr>
        <w:pStyle w:val="TH"/>
      </w:pPr>
      <w:r>
        <w:t xml:space="preserve">Table 8.7.5.1-2: </w:t>
      </w:r>
      <w:ins w:id="10229" w:author="CR0155" w:date="2024-03-01T15:40:00Z">
        <w:r>
          <w:t xml:space="preserve">Eees_EECContextRelocation </w:t>
        </w:r>
        <w:r w:rsidRPr="00FF31D1">
          <w:t xml:space="preserve">API </w:t>
        </w:r>
      </w:ins>
      <w:del w:id="10230" w:author="CR0155" w:date="2024-03-01T15:40:00Z">
        <w:r w:rsidDel="00300AC5">
          <w:delText>R</w:delText>
        </w:r>
      </w:del>
      <w:ins w:id="10231" w:author="CR0155" w:date="2024-03-01T15:40:00Z">
        <w:r>
          <w:t>r</w:t>
        </w:r>
      </w:ins>
      <w:r>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77777777" w:rsidR="008610C2" w:rsidRDefault="008610C2" w:rsidP="009274DC">
            <w:pPr>
              <w:pStyle w:val="TAL"/>
              <w:rPr>
                <w:rFonts w:cs="Arial"/>
                <w:szCs w:val="18"/>
              </w:rPr>
            </w:pPr>
            <w:r>
              <w:rPr>
                <w:rFonts w:cs="Arial"/>
                <w:szCs w:val="18"/>
              </w:rPr>
              <w:t xml:space="preserve">To represent the end point information of </w:t>
            </w:r>
            <w:del w:id="10232" w:author="CR0155" w:date="2024-03-01T15:40:00Z">
              <w:r w:rsidDel="00AD7FCA">
                <w:rPr>
                  <w:rFonts w:cs="Arial"/>
                  <w:szCs w:val="18"/>
                </w:rPr>
                <w:delText>the EAS in service session context information</w:delText>
              </w:r>
            </w:del>
            <w:ins w:id="10233" w:author="CR0155" w:date="2024-03-01T15:40:00Z">
              <w:r>
                <w:rPr>
                  <w:rFonts w:cs="Arial"/>
                  <w:szCs w:val="18"/>
                </w:rPr>
                <w:t>an entity</w:t>
              </w:r>
            </w:ins>
            <w:r>
              <w:rPr>
                <w:rFonts w:cs="Arial"/>
                <w:szCs w:val="18"/>
              </w:rPr>
              <w:t xml:space="preserve">.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77777777" w:rsidR="008610C2" w:rsidRDefault="008610C2" w:rsidP="009274DC">
            <w:pPr>
              <w:pStyle w:val="TAL"/>
              <w:rPr>
                <w:rFonts w:cs="Arial"/>
                <w:szCs w:val="18"/>
              </w:rPr>
            </w:pPr>
            <w:del w:id="10234" w:author="CR0155" w:date="2024-03-01T15:40:00Z">
              <w:r w:rsidDel="00782A27">
                <w:rPr>
                  <w:rFonts w:cs="Arial"/>
                  <w:szCs w:val="18"/>
                </w:rPr>
                <w:delText>Used to r</w:delText>
              </w:r>
            </w:del>
            <w:ins w:id="10235" w:author="CR0155" w:date="2024-03-01T15:40:00Z">
              <w:r>
                <w:rPr>
                  <w:rFonts w:cs="Arial"/>
                  <w:szCs w:val="18"/>
                </w:rPr>
                <w:t>R</w:t>
              </w:r>
            </w:ins>
            <w:r>
              <w:rPr>
                <w:rFonts w:cs="Arial"/>
                <w:szCs w:val="18"/>
              </w:rPr>
              <w:t>epresent</w:t>
            </w:r>
            <w:ins w:id="10236" w:author="CR0155" w:date="2024-03-01T15:40:00Z">
              <w:r>
                <w:rPr>
                  <w:rFonts w:cs="Arial"/>
                  <w:szCs w:val="18"/>
                </w:rPr>
                <w:t>s</w:t>
              </w:r>
            </w:ins>
            <w:r>
              <w:rPr>
                <w:rFonts w:cs="Arial"/>
                <w:szCs w:val="18"/>
              </w:rPr>
              <w:t xml:space="preserve">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rsidDel="00782A27" w14:paraId="1680F427" w14:textId="77777777" w:rsidTr="009274DC">
        <w:trPr>
          <w:jc w:val="center"/>
          <w:del w:id="10237" w:author="CR0155" w:date="2024-03-01T15:40:00Z"/>
        </w:trPr>
        <w:tc>
          <w:tcPr>
            <w:tcW w:w="1927" w:type="dxa"/>
          </w:tcPr>
          <w:p w14:paraId="569324A7" w14:textId="77777777" w:rsidR="008610C2" w:rsidDel="00782A27" w:rsidRDefault="008610C2" w:rsidP="009274DC">
            <w:pPr>
              <w:pStyle w:val="TAL"/>
              <w:rPr>
                <w:del w:id="10238" w:author="CR0155" w:date="2024-03-01T15:40:00Z"/>
              </w:rPr>
            </w:pPr>
            <w:del w:id="10239" w:author="CR0155" w:date="2024-03-01T15:40:00Z">
              <w:r w:rsidDel="00782A27">
                <w:delText>EndPoint</w:delText>
              </w:r>
            </w:del>
          </w:p>
        </w:tc>
        <w:tc>
          <w:tcPr>
            <w:tcW w:w="1848" w:type="dxa"/>
          </w:tcPr>
          <w:p w14:paraId="65F1EF56" w14:textId="77777777" w:rsidR="008610C2" w:rsidDel="00782A27" w:rsidRDefault="008610C2" w:rsidP="009274DC">
            <w:pPr>
              <w:pStyle w:val="TAL"/>
              <w:rPr>
                <w:del w:id="10240" w:author="CR0155" w:date="2024-03-01T15:40:00Z"/>
              </w:rPr>
            </w:pPr>
            <w:del w:id="10241" w:author="CR0155" w:date="2024-03-01T15:40:00Z">
              <w:r w:rsidDel="00782A27">
                <w:delText>8.1.5.2.5</w:delText>
              </w:r>
            </w:del>
          </w:p>
        </w:tc>
        <w:tc>
          <w:tcPr>
            <w:tcW w:w="3137" w:type="dxa"/>
          </w:tcPr>
          <w:p w14:paraId="0D7799D3" w14:textId="77777777" w:rsidR="008610C2" w:rsidDel="00782A27" w:rsidRDefault="008610C2" w:rsidP="009274DC">
            <w:pPr>
              <w:pStyle w:val="TAL"/>
              <w:rPr>
                <w:del w:id="10242" w:author="CR0155" w:date="2024-03-01T15:40:00Z"/>
                <w:rFonts w:cs="Arial"/>
                <w:szCs w:val="18"/>
              </w:rPr>
            </w:pPr>
            <w:del w:id="10243" w:author="CR0155" w:date="2024-03-01T15:40:00Z">
              <w:r w:rsidDel="00782A27">
                <w:rPr>
                  <w:rFonts w:cs="Arial"/>
                  <w:szCs w:val="18"/>
                </w:rPr>
                <w:delText>Represents the end point information.</w:delText>
              </w:r>
            </w:del>
          </w:p>
        </w:tc>
        <w:tc>
          <w:tcPr>
            <w:tcW w:w="2865" w:type="dxa"/>
          </w:tcPr>
          <w:p w14:paraId="4054F67D" w14:textId="77777777" w:rsidR="008610C2" w:rsidDel="00782A27" w:rsidRDefault="008610C2" w:rsidP="009274DC">
            <w:pPr>
              <w:pStyle w:val="TAL"/>
              <w:rPr>
                <w:del w:id="10244" w:author="CR0155" w:date="2024-03-01T15:40:00Z"/>
                <w:rFonts w:cs="Arial"/>
                <w:szCs w:val="18"/>
              </w:rPr>
            </w:pPr>
            <w:del w:id="10245" w:author="CR0155" w:date="2024-03-01T15:40:00Z">
              <w:r w:rsidDel="00782A27">
                <w:rPr>
                  <w:rFonts w:cs="Arial"/>
                  <w:szCs w:val="18"/>
                </w:rPr>
                <w:delText>EdgeApp_2</w:delText>
              </w:r>
            </w:del>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77777777" w:rsidR="008610C2" w:rsidRDefault="008610C2" w:rsidP="009274DC">
            <w:pPr>
              <w:pStyle w:val="TAL"/>
              <w:rPr>
                <w:rFonts w:cs="Arial"/>
                <w:szCs w:val="18"/>
              </w:rPr>
            </w:pPr>
            <w:del w:id="10246" w:author="CR0155" w:date="2024-03-01T15:40:00Z">
              <w:r w:rsidDel="00782A27">
                <w:rPr>
                  <w:rFonts w:cs="Arial"/>
                  <w:szCs w:val="18"/>
                </w:rPr>
                <w:delText>Used to indicate</w:delText>
              </w:r>
            </w:del>
            <w:ins w:id="10247" w:author="CR0155" w:date="2024-03-01T15:40:00Z">
              <w:r>
                <w:rPr>
                  <w:rFonts w:cs="Arial"/>
                  <w:szCs w:val="18"/>
                </w:rPr>
                <w:t>Represents</w:t>
              </w:r>
            </w:ins>
            <w:r>
              <w:rPr>
                <w:rFonts w:cs="Arial"/>
                <w:szCs w:val="18"/>
              </w:rPr>
              <w:t xml:space="preserve"> the identifier of </w:t>
            </w:r>
            <w:del w:id="10248" w:author="CR0155" w:date="2024-03-01T15:40:00Z">
              <w:r w:rsidDel="00782A27">
                <w:rPr>
                  <w:rFonts w:cs="Arial"/>
                  <w:szCs w:val="18"/>
                </w:rPr>
                <w:delText xml:space="preserve">the </w:delText>
              </w:r>
            </w:del>
            <w:ins w:id="10249" w:author="CR0155" w:date="2024-03-01T15:40:00Z">
              <w:r>
                <w:rPr>
                  <w:rFonts w:cs="Arial"/>
                  <w:szCs w:val="18"/>
                </w:rPr>
                <w:t xml:space="preserve">a </w:t>
              </w:r>
            </w:ins>
            <w:r>
              <w:rPr>
                <w:rFonts w:cs="Arial"/>
                <w:szCs w:val="18"/>
              </w:rPr>
              <w:t>UE</w:t>
            </w:r>
            <w:ins w:id="10250" w:author="CR0155" w:date="2024-03-01T15:40:00Z">
              <w:r>
                <w:rPr>
                  <w:rFonts w:cs="Arial"/>
                  <w:szCs w:val="18"/>
                </w:rPr>
                <w:t xml:space="preserve"> in GPSI format</w:t>
              </w:r>
            </w:ins>
            <w:r>
              <w:rPr>
                <w:rFonts w:cs="Arial"/>
                <w:szCs w:val="18"/>
              </w:rPr>
              <w: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77777777" w:rsidR="008610C2" w:rsidRDefault="008610C2" w:rsidP="009274DC">
            <w:pPr>
              <w:pStyle w:val="TAL"/>
              <w:rPr>
                <w:rFonts w:cs="Arial"/>
                <w:szCs w:val="18"/>
              </w:rPr>
            </w:pPr>
            <w:del w:id="10251" w:author="CR0155" w:date="2024-03-01T15:40:00Z">
              <w:r w:rsidDel="00782A27">
                <w:rPr>
                  <w:rFonts w:cs="Arial"/>
                  <w:szCs w:val="18"/>
                </w:rPr>
                <w:delText>Used to indicate</w:delText>
              </w:r>
            </w:del>
            <w:ins w:id="10252" w:author="CR0155" w:date="2024-03-01T15:40:00Z">
              <w:r>
                <w:rPr>
                  <w:rFonts w:cs="Arial"/>
                  <w:szCs w:val="18"/>
                </w:rPr>
                <w:t>Represents</w:t>
              </w:r>
            </w:ins>
            <w:r>
              <w:rPr>
                <w:rFonts w:cs="Arial"/>
                <w:szCs w:val="18"/>
              </w:rPr>
              <w:t xml:space="preserve">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77777777" w:rsidR="008610C2" w:rsidRDefault="008610C2" w:rsidP="009274DC">
            <w:pPr>
              <w:pStyle w:val="TAL"/>
              <w:rPr>
                <w:rFonts w:cs="Arial"/>
                <w:szCs w:val="18"/>
              </w:rPr>
            </w:pPr>
            <w:del w:id="10253" w:author="CR0155" w:date="2024-03-01T15:40:00Z">
              <w:r w:rsidDel="00782A27">
                <w:rPr>
                  <w:rFonts w:cs="Arial"/>
                  <w:szCs w:val="18"/>
                </w:rPr>
                <w:delText>To indicate the expiry time of the implicit registration</w:delText>
              </w:r>
            </w:del>
            <w:ins w:id="10254" w:author="CR0155" w:date="2024-03-01T15:40:00Z">
              <w:r>
                <w:rPr>
                  <w:rFonts w:cs="Arial"/>
                  <w:szCs w:val="18"/>
                </w:rPr>
                <w:t>Represents a date and a time</w:t>
              </w:r>
            </w:ins>
            <w:r>
              <w:rPr>
                <w:rFonts w:cs="Arial"/>
                <w:szCs w:val="18"/>
              </w:rPr>
              <w:t>.</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0255" w:name="_Toc97042603"/>
      <w:bookmarkStart w:id="10256" w:name="_Toc97045747"/>
      <w:bookmarkStart w:id="10257" w:name="_Toc97155492"/>
      <w:bookmarkStart w:id="10258" w:name="_Toc101521618"/>
      <w:bookmarkStart w:id="10259" w:name="_Toc138761896"/>
      <w:bookmarkStart w:id="10260" w:name="_Toc145708111"/>
      <w:bookmarkStart w:id="10261" w:name="_Toc160570608"/>
      <w:bookmarkStart w:id="10262" w:name="_Toc160578027"/>
      <w:r>
        <w:rPr>
          <w:lang w:eastAsia="zh-CN"/>
        </w:rPr>
        <w:t>8.</w:t>
      </w:r>
      <w:r w:rsidR="003300AE">
        <w:rPr>
          <w:lang w:eastAsia="zh-CN"/>
        </w:rPr>
        <w:t>7</w:t>
      </w:r>
      <w:r>
        <w:rPr>
          <w:lang w:eastAsia="zh-CN"/>
        </w:rPr>
        <w:t>.5.2</w:t>
      </w:r>
      <w:r>
        <w:rPr>
          <w:lang w:eastAsia="zh-CN"/>
        </w:rPr>
        <w:tab/>
        <w:t>Structured data types</w:t>
      </w:r>
      <w:bookmarkEnd w:id="10255"/>
      <w:bookmarkEnd w:id="10256"/>
      <w:bookmarkEnd w:id="10257"/>
      <w:bookmarkEnd w:id="10258"/>
      <w:bookmarkEnd w:id="10259"/>
      <w:bookmarkEnd w:id="10260"/>
      <w:bookmarkEnd w:id="10261"/>
      <w:bookmarkEnd w:id="10262"/>
    </w:p>
    <w:p w14:paraId="7229682F" w14:textId="4D53D962" w:rsidR="006264CE" w:rsidRDefault="006264CE" w:rsidP="006264CE">
      <w:pPr>
        <w:pStyle w:val="Heading5"/>
        <w:rPr>
          <w:lang w:eastAsia="zh-CN"/>
        </w:rPr>
      </w:pPr>
      <w:bookmarkStart w:id="10263" w:name="_Toc97042604"/>
      <w:bookmarkStart w:id="10264" w:name="_Toc97045748"/>
      <w:bookmarkStart w:id="10265" w:name="_Toc97155493"/>
      <w:bookmarkStart w:id="10266" w:name="_Toc101521619"/>
      <w:bookmarkStart w:id="10267" w:name="_Toc138761897"/>
      <w:bookmarkStart w:id="10268" w:name="_Toc145708112"/>
      <w:bookmarkStart w:id="10269" w:name="_Toc160570609"/>
      <w:bookmarkStart w:id="10270" w:name="_Toc160578028"/>
      <w:r>
        <w:rPr>
          <w:lang w:eastAsia="zh-CN"/>
        </w:rPr>
        <w:t>8.</w:t>
      </w:r>
      <w:r w:rsidR="003300AE">
        <w:rPr>
          <w:lang w:eastAsia="zh-CN"/>
        </w:rPr>
        <w:t>7</w:t>
      </w:r>
      <w:r>
        <w:rPr>
          <w:lang w:eastAsia="zh-CN"/>
        </w:rPr>
        <w:t>.5.2.1</w:t>
      </w:r>
      <w:r>
        <w:rPr>
          <w:lang w:eastAsia="zh-CN"/>
        </w:rPr>
        <w:tab/>
        <w:t>Introduction</w:t>
      </w:r>
      <w:bookmarkEnd w:id="10263"/>
      <w:bookmarkEnd w:id="10264"/>
      <w:bookmarkEnd w:id="10265"/>
      <w:bookmarkEnd w:id="10266"/>
      <w:bookmarkEnd w:id="10267"/>
      <w:bookmarkEnd w:id="10268"/>
      <w:bookmarkEnd w:id="10269"/>
      <w:bookmarkEnd w:id="1027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0271" w:name="_Toc97042605"/>
      <w:bookmarkStart w:id="10272" w:name="_Toc97045749"/>
      <w:bookmarkStart w:id="10273" w:name="_Toc97155494"/>
      <w:bookmarkStart w:id="10274" w:name="_Toc101521620"/>
      <w:bookmarkStart w:id="10275" w:name="_Toc138761898"/>
      <w:bookmarkStart w:id="10276" w:name="_Toc145708113"/>
      <w:bookmarkStart w:id="10277" w:name="_Toc160570610"/>
      <w:bookmarkStart w:id="10278" w:name="_Toc160578029"/>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10271"/>
      <w:bookmarkEnd w:id="10272"/>
      <w:bookmarkEnd w:id="10273"/>
      <w:bookmarkEnd w:id="10274"/>
      <w:bookmarkEnd w:id="10275"/>
      <w:bookmarkEnd w:id="10276"/>
      <w:bookmarkEnd w:id="10277"/>
      <w:bookmarkEnd w:id="1027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5E4502E7" w:rsidR="006264CE" w:rsidRDefault="006264CE" w:rsidP="004B37D6">
            <w:pPr>
              <w:pStyle w:val="TAL"/>
              <w:rPr>
                <w:rFonts w:cs="Arial"/>
                <w:szCs w:val="18"/>
              </w:rPr>
            </w:pPr>
            <w:del w:id="10279" w:author="CR0155" w:date="2024-03-05T18:57:00Z">
              <w:r w:rsidDel="008610C2">
                <w:delText xml:space="preserve">List </w:delText>
              </w:r>
            </w:del>
            <w:ins w:id="10280" w:author="CR0155" w:date="2024-03-05T18:57:00Z">
              <w:r w:rsidR="008610C2">
                <w:t xml:space="preserve">Contains the list </w:t>
              </w:r>
            </w:ins>
            <w:r>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281" w:name="_Toc97042606"/>
      <w:bookmarkStart w:id="10282" w:name="_Toc97045750"/>
      <w:bookmarkStart w:id="10283" w:name="_Toc97155495"/>
      <w:bookmarkStart w:id="10284" w:name="_Toc101521621"/>
      <w:bookmarkStart w:id="10285" w:name="_Toc138761899"/>
      <w:bookmarkStart w:id="10286" w:name="_Toc145708114"/>
      <w:bookmarkStart w:id="10287" w:name="_Toc160570611"/>
      <w:bookmarkStart w:id="10288" w:name="_Toc160578030"/>
      <w:r>
        <w:rPr>
          <w:lang w:eastAsia="zh-CN"/>
        </w:rPr>
        <w:t>8.</w:t>
      </w:r>
      <w:r w:rsidR="003300AE">
        <w:rPr>
          <w:lang w:eastAsia="zh-CN"/>
        </w:rPr>
        <w:t>7</w:t>
      </w:r>
      <w:r>
        <w:rPr>
          <w:lang w:eastAsia="zh-CN"/>
        </w:rPr>
        <w:t>.5.2.3</w:t>
      </w:r>
      <w:r>
        <w:rPr>
          <w:lang w:eastAsia="zh-CN"/>
        </w:rPr>
        <w:tab/>
        <w:t>Type: IndividualSessionContext</w:t>
      </w:r>
      <w:bookmarkEnd w:id="10281"/>
      <w:bookmarkEnd w:id="10282"/>
      <w:bookmarkEnd w:id="10283"/>
      <w:bookmarkEnd w:id="10284"/>
      <w:bookmarkEnd w:id="10285"/>
      <w:bookmarkEnd w:id="10286"/>
      <w:bookmarkEnd w:id="10287"/>
      <w:bookmarkEnd w:id="1028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77777777" w:rsidR="008610C2" w:rsidRDefault="008610C2" w:rsidP="009274DC">
            <w:pPr>
              <w:pStyle w:val="TAL"/>
              <w:rPr>
                <w:rFonts w:cs="Arial"/>
                <w:szCs w:val="18"/>
              </w:rPr>
            </w:pPr>
            <w:ins w:id="10289" w:author="CR0155" w:date="2024-03-01T15:40:00Z">
              <w:r>
                <w:rPr>
                  <w:rFonts w:cs="Arial"/>
                  <w:szCs w:val="18"/>
                </w:rPr>
                <w:t xml:space="preserve">Contains </w:t>
              </w:r>
            </w:ins>
            <w:del w:id="10290" w:author="CR0155" w:date="2024-03-01T15:40:00Z">
              <w:r w:rsidDel="00DF1E85">
                <w:rPr>
                  <w:rFonts w:cs="Arial"/>
                  <w:szCs w:val="18"/>
                </w:rPr>
                <w:delText>T</w:delText>
              </w:r>
            </w:del>
            <w:ins w:id="10291" w:author="CR0155" w:date="2024-03-01T15:40:00Z">
              <w:r>
                <w:rPr>
                  <w:rFonts w:cs="Arial"/>
                  <w:szCs w:val="18"/>
                </w:rPr>
                <w:t>t</w:t>
              </w:r>
            </w:ins>
            <w:r>
              <w:rPr>
                <w:rFonts w:cs="Arial"/>
                <w:szCs w:val="18"/>
              </w:rPr>
              <w:t xml:space="preserve">he application identifier </w:t>
            </w:r>
            <w:ins w:id="10292" w:author="CR0155" w:date="2024-03-01T15:40:00Z">
              <w:r>
                <w:rPr>
                  <w:rFonts w:cs="Arial"/>
                  <w:szCs w:val="18"/>
                </w:rPr>
                <w:t xml:space="preserve">(e.g., URI, FQDN) </w:t>
              </w:r>
            </w:ins>
            <w:r>
              <w:rPr>
                <w:rFonts w:cs="Arial"/>
                <w:szCs w:val="18"/>
              </w:rPr>
              <w:t xml:space="preserve">of the </w:t>
            </w:r>
            <w:del w:id="10293" w:author="CR0155" w:date="2024-03-01T15:40:00Z">
              <w:r w:rsidDel="00DF1E85">
                <w:rPr>
                  <w:rFonts w:cs="Arial"/>
                  <w:szCs w:val="18"/>
                </w:rPr>
                <w:delText xml:space="preserve">EAS </w:delText>
              </w:r>
            </w:del>
            <w:ins w:id="10294" w:author="CR0155" w:date="2024-03-01T15:40:00Z">
              <w:r>
                <w:rPr>
                  <w:rFonts w:cs="Arial"/>
                  <w:szCs w:val="18"/>
                </w:rPr>
                <w:t xml:space="preserve">Application Server </w:t>
              </w:r>
            </w:ins>
            <w:r>
              <w:rPr>
                <w:rFonts w:cs="Arial"/>
                <w:szCs w:val="18"/>
              </w:rPr>
              <w:t>(e.g.</w:t>
            </w:r>
            <w:ins w:id="10295" w:author="CR0155" w:date="2024-03-01T15:40:00Z">
              <w:r>
                <w:rPr>
                  <w:rFonts w:cs="Arial"/>
                  <w:szCs w:val="18"/>
                </w:rPr>
                <w:t>,</w:t>
              </w:r>
            </w:ins>
            <w:r>
              <w:rPr>
                <w:rFonts w:cs="Arial"/>
                <w:szCs w:val="18"/>
              </w:rPr>
              <w:t xml:space="preserve"> </w:t>
            </w:r>
            <w:del w:id="10296" w:author="CR0155" w:date="2024-03-01T15:40:00Z">
              <w:r w:rsidDel="00DF1E85">
                <w:rPr>
                  <w:rFonts w:cs="Arial"/>
                  <w:szCs w:val="18"/>
                </w:rPr>
                <w:delText>URI</w:delText>
              </w:r>
            </w:del>
            <w:ins w:id="10297" w:author="CR0155" w:date="2024-03-01T15:40:00Z">
              <w:r>
                <w:rPr>
                  <w:rFonts w:cs="Arial"/>
                  <w:szCs w:val="18"/>
                </w:rPr>
                <w:t>EAS</w:t>
              </w:r>
            </w:ins>
            <w:r>
              <w:rPr>
                <w:rFonts w:cs="Arial"/>
                <w:szCs w:val="18"/>
              </w:rPr>
              <w:t xml:space="preserve">, </w:t>
            </w:r>
            <w:del w:id="10298" w:author="CR0155" w:date="2024-03-01T15:40:00Z">
              <w:r w:rsidDel="00DF1E85">
                <w:rPr>
                  <w:rFonts w:cs="Arial"/>
                  <w:szCs w:val="18"/>
                </w:rPr>
                <w:delText>FQDN</w:delText>
              </w:r>
            </w:del>
            <w:ins w:id="10299" w:author="CR0155" w:date="2024-03-01T15:40:00Z">
              <w:r>
                <w:rPr>
                  <w:rFonts w:cs="Arial"/>
                  <w:szCs w:val="18"/>
                </w:rPr>
                <w:t>CAS</w:t>
              </w:r>
            </w:ins>
            <w:r>
              <w:rPr>
                <w:rFonts w:cs="Arial"/>
                <w:szCs w:val="18"/>
              </w:rPr>
              <w:t>)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77777777" w:rsidR="008610C2" w:rsidRPr="0016361A" w:rsidRDefault="008610C2" w:rsidP="009274DC">
            <w:pPr>
              <w:pStyle w:val="TAL"/>
            </w:pPr>
            <w:ins w:id="10300" w:author="CR0155" w:date="2024-03-01T15:40:00Z">
              <w:r>
                <w:rPr>
                  <w:rFonts w:cs="Arial"/>
                  <w:szCs w:val="18"/>
                </w:rPr>
                <w:t xml:space="preserve">Contains the </w:t>
              </w:r>
            </w:ins>
            <w:del w:id="10301" w:author="CR0155" w:date="2024-03-01T15:40:00Z">
              <w:r w:rsidDel="00DF1E85">
                <w:delText>E</w:delText>
              </w:r>
            </w:del>
            <w:ins w:id="10302" w:author="CR0155" w:date="2024-03-01T15:40:00Z">
              <w:r>
                <w:t>e</w:t>
              </w:r>
            </w:ins>
            <w:r>
              <w:t xml:space="preserve">nd point information of the </w:t>
            </w:r>
            <w:ins w:id="10303" w:author="CR0155" w:date="2024-03-01T15:40:00Z">
              <w:r>
                <w:rPr>
                  <w:rFonts w:cs="Arial"/>
                  <w:szCs w:val="18"/>
                </w:rPr>
                <w:t xml:space="preserve">Application Server </w:t>
              </w:r>
            </w:ins>
            <w:del w:id="10304" w:author="CR0155" w:date="2024-03-01T15:40:00Z">
              <w:r w:rsidDel="00DF1E85">
                <w:delText xml:space="preserve">EAS </w:delText>
              </w:r>
            </w:del>
            <w:ins w:id="10305" w:author="CR0155" w:date="2024-03-01T15:40:00Z">
              <w:r>
                <w:t>provided with</w:t>
              </w:r>
            </w:ins>
            <w:r>
              <w:t xml:space="preserve">in </w:t>
            </w:r>
            <w:ins w:id="10306" w:author="CR0155" w:date="2024-03-01T15:40:00Z">
              <w:r>
                <w:t>the "</w:t>
              </w:r>
            </w:ins>
            <w:r>
              <w:t>easId</w:t>
            </w:r>
            <w:ins w:id="10307" w:author="CR0155" w:date="2024-03-01T15:40:00Z">
              <w:r>
                <w:t>"</w:t>
              </w:r>
            </w:ins>
            <w:r>
              <w:t xml:space="preserve">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77777777" w:rsidR="008610C2" w:rsidRDefault="008610C2" w:rsidP="009274DC">
            <w:pPr>
              <w:pStyle w:val="TAL"/>
            </w:pPr>
            <w:ins w:id="10308" w:author="CR0155" w:date="2024-03-01T15:40:00Z">
              <w:r>
                <w:rPr>
                  <w:rFonts w:cs="Arial"/>
                  <w:szCs w:val="18"/>
                </w:rPr>
                <w:t xml:space="preserve">Contains the </w:t>
              </w:r>
            </w:ins>
            <w:del w:id="10309" w:author="CR0155" w:date="2024-03-01T15:40:00Z">
              <w:r w:rsidDel="00DF1E85">
                <w:delText>I</w:delText>
              </w:r>
            </w:del>
            <w:ins w:id="10310" w:author="CR0155" w:date="2024-03-01T15:40:00Z">
              <w:r>
                <w:t>i</w:t>
              </w:r>
            </w:ins>
            <w:r>
              <w:t>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77777777" w:rsidR="008610C2" w:rsidRDefault="008610C2" w:rsidP="009274DC">
            <w:pPr>
              <w:pStyle w:val="TAL"/>
            </w:pPr>
            <w:ins w:id="10311" w:author="CR0155" w:date="2024-03-01T15:40:00Z">
              <w:r>
                <w:rPr>
                  <w:rFonts w:cs="Arial"/>
                  <w:szCs w:val="18"/>
                </w:rPr>
                <w:t xml:space="preserve">Contains the </w:t>
              </w:r>
            </w:ins>
            <w:del w:id="10312" w:author="CR0155" w:date="2024-03-01T15:40:00Z">
              <w:r w:rsidDel="00DF1E85">
                <w:delText>L</w:delText>
              </w:r>
            </w:del>
            <w:ins w:id="10313" w:author="CR0155" w:date="2024-03-01T15:40:00Z">
              <w:r>
                <w:t>l</w:t>
              </w:r>
            </w:ins>
            <w:r>
              <w:t>ist of the selected ACR scenario</w:t>
            </w:r>
            <w:ins w:id="10314" w:author="CR0155" w:date="2024-03-01T15:40:00Z">
              <w:r>
                <w:t>(</w:t>
              </w:r>
            </w:ins>
            <w:r>
              <w:t>s</w:t>
            </w:r>
            <w:ins w:id="10315" w:author="CR0155" w:date="2024-03-01T15:40:00Z">
              <w:r>
                <w:t>)</w:t>
              </w:r>
            </w:ins>
            <w:r>
              <w:t>.</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316" w:name="_Toc97042607"/>
      <w:bookmarkStart w:id="10317" w:name="_Toc97045751"/>
      <w:bookmarkStart w:id="10318" w:name="_Toc97155496"/>
      <w:bookmarkStart w:id="10319" w:name="_Toc101521622"/>
      <w:bookmarkStart w:id="10320" w:name="_Toc138761900"/>
      <w:bookmarkStart w:id="10321" w:name="_Toc145708115"/>
      <w:bookmarkStart w:id="10322" w:name="_Toc160570612"/>
      <w:bookmarkStart w:id="10323" w:name="_Toc160578031"/>
      <w:r>
        <w:rPr>
          <w:lang w:eastAsia="zh-CN"/>
        </w:rPr>
        <w:t>8.</w:t>
      </w:r>
      <w:r w:rsidR="003300AE">
        <w:rPr>
          <w:lang w:eastAsia="zh-CN"/>
        </w:rPr>
        <w:t>7</w:t>
      </w:r>
      <w:r>
        <w:rPr>
          <w:lang w:eastAsia="zh-CN"/>
        </w:rPr>
        <w:t>.5.2.4</w:t>
      </w:r>
      <w:r>
        <w:rPr>
          <w:lang w:eastAsia="zh-CN"/>
        </w:rPr>
        <w:tab/>
        <w:t>Type: EECContextPush</w:t>
      </w:r>
      <w:bookmarkEnd w:id="10316"/>
      <w:bookmarkEnd w:id="10317"/>
      <w:bookmarkEnd w:id="10318"/>
      <w:bookmarkEnd w:id="10319"/>
      <w:bookmarkEnd w:id="10320"/>
      <w:bookmarkEnd w:id="10321"/>
      <w:bookmarkEnd w:id="10322"/>
      <w:bookmarkEnd w:id="1032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77777777" w:rsidR="008610C2" w:rsidRDefault="008610C2" w:rsidP="009274DC">
            <w:pPr>
              <w:pStyle w:val="TAL"/>
              <w:rPr>
                <w:rFonts w:cs="Arial"/>
                <w:szCs w:val="18"/>
              </w:rPr>
            </w:pPr>
            <w:ins w:id="10324" w:author="CR0155" w:date="2024-03-01T15:40:00Z">
              <w:r>
                <w:rPr>
                  <w:rFonts w:cs="Arial"/>
                  <w:szCs w:val="18"/>
                </w:rPr>
                <w:t xml:space="preserve">Contains the </w:t>
              </w:r>
            </w:ins>
            <w:del w:id="10325" w:author="CR0155" w:date="2024-03-01T15:40:00Z">
              <w:r w:rsidDel="005A5BB6">
                <w:rPr>
                  <w:rFonts w:cs="Arial"/>
                  <w:szCs w:val="18"/>
                </w:rPr>
                <w:delText>I</w:delText>
              </w:r>
            </w:del>
            <w:ins w:id="10326" w:author="CR0155" w:date="2024-03-01T15:40:00Z">
              <w:r>
                <w:rPr>
                  <w:rFonts w:cs="Arial"/>
                  <w:szCs w:val="18"/>
                </w:rPr>
                <w:t>i</w:t>
              </w:r>
            </w:ins>
            <w:r>
              <w:rPr>
                <w:rFonts w:cs="Arial"/>
                <w:szCs w:val="18"/>
              </w:rPr>
              <w:t xml:space="preserve">dentifier of the </w:t>
            </w:r>
            <w:ins w:id="10327" w:author="CR0155" w:date="2024-03-01T15:40:00Z">
              <w:r>
                <w:rPr>
                  <w:rFonts w:cs="Arial"/>
                  <w:szCs w:val="18"/>
                </w:rPr>
                <w:t xml:space="preserve">requesting entity (e.g., </w:t>
              </w:r>
            </w:ins>
            <w:r>
              <w:rPr>
                <w:rFonts w:cs="Arial"/>
                <w:szCs w:val="18"/>
              </w:rPr>
              <w:t>S-EES</w:t>
            </w:r>
            <w:ins w:id="10328" w:author="CR0155" w:date="2024-03-01T15:40:00Z">
              <w:r>
                <w:rPr>
                  <w:rFonts w:cs="Arial"/>
                  <w:szCs w:val="18"/>
                </w:rPr>
                <w:t>, CES)</w:t>
              </w:r>
            </w:ins>
            <w:r>
              <w:rPr>
                <w:rFonts w:cs="Arial"/>
                <w:szCs w:val="18"/>
              </w:rPr>
              <w:t xml:space="preserve">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77777777" w:rsidR="008610C2" w:rsidRPr="0016361A" w:rsidRDefault="008610C2" w:rsidP="009274DC">
            <w:pPr>
              <w:pStyle w:val="TAL"/>
            </w:pPr>
            <w:ins w:id="10329" w:author="CR0155" w:date="2024-03-01T15:40:00Z">
              <w:r>
                <w:rPr>
                  <w:rFonts w:cs="Arial"/>
                  <w:szCs w:val="18"/>
                </w:rPr>
                <w:t xml:space="preserve">Contains the </w:t>
              </w:r>
            </w:ins>
            <w:r>
              <w:t>EEC Context to be relocated</w:t>
            </w:r>
            <w:del w:id="10330" w:author="CR0155" w:date="2024-03-01T15:40:00Z">
              <w:r w:rsidDel="005A5BB6">
                <w:delText xml:space="preserve"> to T-EES</w:delText>
              </w:r>
            </w:del>
            <w:r>
              <w:t>.</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 xml:space="preserve">Contains the endpoint information of the selected </w:t>
            </w:r>
            <w:ins w:id="10331" w:author="CR0155" w:date="2024-03-01T15:40:00Z">
              <w:r>
                <w:t xml:space="preserve">Application Server (e.g., </w:t>
              </w:r>
            </w:ins>
            <w:r>
              <w:t>T-EAS</w:t>
            </w:r>
            <w:ins w:id="10332" w:author="CR0155" w:date="2024-03-01T15:40:00Z">
              <w:r>
                <w:t>, CAS)</w:t>
              </w:r>
            </w:ins>
            <w:r>
              <w:t>.</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77777777" w:rsidR="008610C2" w:rsidRDefault="008610C2" w:rsidP="009274DC">
            <w:pPr>
              <w:pStyle w:val="TAL"/>
            </w:pPr>
            <w:r>
              <w:t xml:space="preserve">When set to "true", this attribute indicates to the </w:t>
            </w:r>
            <w:del w:id="10333" w:author="CR0155" w:date="2024-03-01T15:40:00Z">
              <w:r w:rsidDel="00E67103">
                <w:delText>T-</w:delText>
              </w:r>
            </w:del>
            <w:r>
              <w:t xml:space="preserve">EES to select the ACR scenarios list. When set to "false" or omitted, this attribute indicates to the </w:t>
            </w:r>
            <w:del w:id="10334" w:author="CR0155" w:date="2024-03-01T15:40:00Z">
              <w:r w:rsidDel="00E67103">
                <w:delText>T-</w:delText>
              </w:r>
            </w:del>
            <w:r>
              <w:t>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335" w:name="_Toc97042608"/>
      <w:bookmarkStart w:id="10336" w:name="_Toc97045752"/>
      <w:bookmarkStart w:id="10337" w:name="_Toc97155497"/>
      <w:bookmarkStart w:id="10338" w:name="_Toc101521623"/>
      <w:bookmarkStart w:id="10339" w:name="_Toc138761901"/>
      <w:bookmarkStart w:id="10340" w:name="_Toc145708116"/>
      <w:bookmarkStart w:id="10341" w:name="_Toc160570613"/>
      <w:bookmarkStart w:id="10342" w:name="_Toc160578032"/>
      <w:r>
        <w:rPr>
          <w:lang w:eastAsia="zh-CN"/>
        </w:rPr>
        <w:lastRenderedPageBreak/>
        <w:t>8.</w:t>
      </w:r>
      <w:r w:rsidR="003300AE">
        <w:rPr>
          <w:lang w:eastAsia="zh-CN"/>
        </w:rPr>
        <w:t>7</w:t>
      </w:r>
      <w:r>
        <w:rPr>
          <w:lang w:eastAsia="zh-CN"/>
        </w:rPr>
        <w:t>.5.2.5</w:t>
      </w:r>
      <w:r>
        <w:rPr>
          <w:lang w:eastAsia="zh-CN"/>
        </w:rPr>
        <w:tab/>
        <w:t>Type: EECContext</w:t>
      </w:r>
      <w:bookmarkEnd w:id="10335"/>
      <w:bookmarkEnd w:id="10336"/>
      <w:bookmarkEnd w:id="10337"/>
      <w:bookmarkEnd w:id="10338"/>
      <w:bookmarkEnd w:id="10339"/>
      <w:bookmarkEnd w:id="10340"/>
      <w:bookmarkEnd w:id="10341"/>
      <w:bookmarkEnd w:id="1034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77777777" w:rsidR="008610C2" w:rsidRDefault="008610C2" w:rsidP="009274DC">
            <w:pPr>
              <w:pStyle w:val="TAL"/>
              <w:rPr>
                <w:rFonts w:cs="Arial"/>
                <w:szCs w:val="18"/>
              </w:rPr>
            </w:pPr>
            <w:ins w:id="10343" w:author="CR0155" w:date="2024-03-01T15:40:00Z">
              <w:r>
                <w:rPr>
                  <w:rFonts w:cs="Arial"/>
                  <w:szCs w:val="18"/>
                </w:rPr>
                <w:t xml:space="preserve">Contains the </w:t>
              </w:r>
            </w:ins>
            <w:del w:id="10344" w:author="CR0155" w:date="2024-03-01T15:40:00Z">
              <w:r w:rsidDel="00C966D9">
                <w:rPr>
                  <w:rFonts w:cs="Arial"/>
                  <w:szCs w:val="18"/>
                </w:rPr>
                <w:delText>U</w:delText>
              </w:r>
            </w:del>
            <w:ins w:id="10345" w:author="CR0155" w:date="2024-03-01T15:40:00Z">
              <w:r>
                <w:rPr>
                  <w:rFonts w:cs="Arial"/>
                  <w:szCs w:val="18"/>
                </w:rPr>
                <w:t>u</w:t>
              </w:r>
            </w:ins>
            <w:r>
              <w:rPr>
                <w:rFonts w:cs="Arial"/>
                <w:szCs w:val="18"/>
              </w:rPr>
              <w:t>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7777777" w:rsidR="008610C2" w:rsidRPr="0016361A" w:rsidRDefault="008610C2" w:rsidP="009274DC">
            <w:pPr>
              <w:pStyle w:val="TAL"/>
            </w:pPr>
            <w:ins w:id="10346" w:author="CR0155" w:date="2024-03-01T15:40:00Z">
              <w:r>
                <w:rPr>
                  <w:rFonts w:cs="Arial"/>
                  <w:szCs w:val="18"/>
                </w:rPr>
                <w:t xml:space="preserve">Contains the </w:t>
              </w:r>
            </w:ins>
            <w:del w:id="10347" w:author="CR0155" w:date="2024-03-01T15:40:00Z">
              <w:r w:rsidDel="00C966D9">
                <w:delText>U</w:delText>
              </w:r>
            </w:del>
            <w:ins w:id="10348" w:author="CR0155" w:date="2024-03-01T15:40:00Z">
              <w:r>
                <w:t>u</w:t>
              </w:r>
            </w:ins>
            <w:r>
              <w:t>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77777777" w:rsidR="008610C2" w:rsidRPr="0016361A" w:rsidRDefault="008610C2" w:rsidP="009274DC">
            <w:pPr>
              <w:pStyle w:val="TAL"/>
            </w:pPr>
            <w:ins w:id="10349" w:author="CR0155" w:date="2024-03-01T15:40:00Z">
              <w:r>
                <w:rPr>
                  <w:rFonts w:cs="Arial"/>
                  <w:szCs w:val="18"/>
                </w:rPr>
                <w:t xml:space="preserve">Contains </w:t>
              </w:r>
            </w:ins>
            <w:del w:id="10350" w:author="CR0155" w:date="2024-03-01T15:40:00Z">
              <w:r w:rsidDel="00C966D9">
                <w:delText>T</w:delText>
              </w:r>
            </w:del>
            <w:ins w:id="10351" w:author="CR0155" w:date="2024-03-01T15:40:00Z">
              <w:r>
                <w:t>t</w:t>
              </w:r>
            </w:ins>
            <w:r>
              <w: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77777777" w:rsidR="008610C2" w:rsidRPr="0016361A" w:rsidRDefault="008610C2" w:rsidP="009274DC">
            <w:pPr>
              <w:pStyle w:val="TAL"/>
            </w:pPr>
            <w:ins w:id="10352" w:author="CR0155" w:date="2024-03-01T15:40:00Z">
              <w:r>
                <w:rPr>
                  <w:rFonts w:cs="Arial"/>
                  <w:szCs w:val="18"/>
                </w:rPr>
                <w:t xml:space="preserve">Contains the </w:t>
              </w:r>
            </w:ins>
            <w:del w:id="10353" w:author="CR0155" w:date="2024-03-01T15:40:00Z">
              <w:r w:rsidDel="00C966D9">
                <w:delText>L</w:delText>
              </w:r>
            </w:del>
            <w:ins w:id="10354" w:author="CR0155" w:date="2024-03-01T15:40:00Z">
              <w:r>
                <w:t>l</w:t>
              </w:r>
            </w:ins>
            <w:r>
              <w:t>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77777777" w:rsidR="008610C2" w:rsidRPr="0016361A" w:rsidRDefault="008610C2" w:rsidP="009274DC">
            <w:pPr>
              <w:pStyle w:val="TAL"/>
            </w:pPr>
            <w:ins w:id="10355" w:author="CR0155" w:date="2024-03-01T15:40:00Z">
              <w:r>
                <w:rPr>
                  <w:rFonts w:cs="Arial"/>
                  <w:szCs w:val="18"/>
                </w:rPr>
                <w:t xml:space="preserve">Contains the </w:t>
              </w:r>
            </w:ins>
            <w:del w:id="10356" w:author="CR0155" w:date="2024-03-01T15:40:00Z">
              <w:r w:rsidDel="00C966D9">
                <w:delText>L</w:delText>
              </w:r>
            </w:del>
            <w:ins w:id="10357" w:author="CR0155" w:date="2024-03-01T15:40:00Z">
              <w:r>
                <w:t>l</w:t>
              </w:r>
            </w:ins>
            <w:r>
              <w:t xml:space="preserve">atest </w:t>
            </w:r>
            <w:ins w:id="10358" w:author="CR0155" w:date="2024-03-01T15:40:00Z">
              <w:r>
                <w:t xml:space="preserve">available </w:t>
              </w:r>
            </w:ins>
            <w:r>
              <w:t>location information of the UE hosting the EEC</w:t>
            </w:r>
            <w:del w:id="10359" w:author="CR0155" w:date="2024-03-01T15:40:00Z">
              <w:r w:rsidDel="00C966D9">
                <w:delText>, that is available at the EES</w:delText>
              </w:r>
            </w:del>
            <w:r>
              <w:t>.</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77777777" w:rsidR="008610C2" w:rsidRPr="0016361A" w:rsidRDefault="008610C2" w:rsidP="009274DC">
            <w:pPr>
              <w:pStyle w:val="TAL"/>
            </w:pPr>
            <w:ins w:id="10360" w:author="CR0155" w:date="2024-03-01T15:40:00Z">
              <w:r>
                <w:rPr>
                  <w:rFonts w:cs="Arial"/>
                  <w:szCs w:val="18"/>
                </w:rPr>
                <w:t xml:space="preserve">Contains the </w:t>
              </w:r>
            </w:ins>
            <w:del w:id="10361" w:author="CR0155" w:date="2024-03-01T15:40:00Z">
              <w:r w:rsidDel="00C966D9">
                <w:delText>L</w:delText>
              </w:r>
            </w:del>
            <w:ins w:id="10362" w:author="CR0155" w:date="2024-03-01T15:40:00Z">
              <w:r>
                <w:t>l</w:t>
              </w:r>
            </w:ins>
            <w:r>
              <w:t>ist of ACs profiles</w:t>
            </w:r>
            <w:ins w:id="10363" w:author="CR0155" w:date="2024-03-01T15:40:00Z">
              <w:r>
                <w:t>.</w:t>
              </w:r>
            </w:ins>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77777777" w:rsidR="008610C2" w:rsidRPr="0016361A" w:rsidRDefault="008610C2" w:rsidP="009274DC">
            <w:pPr>
              <w:pStyle w:val="TAL"/>
            </w:pPr>
            <w:ins w:id="10364" w:author="CR0155" w:date="2024-03-01T15:40:00Z">
              <w:r>
                <w:rPr>
                  <w:rFonts w:cs="Arial"/>
                  <w:szCs w:val="18"/>
                </w:rPr>
                <w:t xml:space="preserve">Contains the </w:t>
              </w:r>
            </w:ins>
            <w:del w:id="10365" w:author="CR0155" w:date="2024-03-01T15:40:00Z">
              <w:r w:rsidRPr="00F477AF" w:rsidDel="00C966D9">
                <w:delText>L</w:delText>
              </w:r>
            </w:del>
            <w:ins w:id="10366" w:author="CR0155" w:date="2024-03-01T15:40:00Z">
              <w:r>
                <w:t>l</w:t>
              </w:r>
            </w:ins>
            <w:r w:rsidRPr="00F477AF">
              <w:t>ist of associated Service Session Context</w:t>
            </w:r>
            <w:r>
              <w:t>s.</w:t>
            </w:r>
            <w:del w:id="10367" w:author="CR0155" w:date="2024-03-01T15:40:00Z">
              <w:r w:rsidRPr="00F477AF" w:rsidDel="00C966D9">
                <w:delText xml:space="preserve"> Each Service Session Context includes information maintained by the EES for the services (involving UE related resources) received from an EAS registered to the EES.</w:delText>
              </w:r>
            </w:del>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w:t>
            </w:r>
            <w:ins w:id="10368" w:author="CR0155" w:date="2024-03-01T15:40:00Z">
              <w:r>
                <w:t>s the</w:t>
              </w:r>
            </w:ins>
            <w:r>
              <w:t xml:space="preserv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369" w:name="_Toc138761902"/>
      <w:bookmarkStart w:id="10370" w:name="_Toc145708117"/>
      <w:bookmarkStart w:id="10371" w:name="_Toc160570614"/>
      <w:bookmarkStart w:id="10372" w:name="_Toc160578033"/>
      <w:r>
        <w:rPr>
          <w:lang w:eastAsia="zh-CN"/>
        </w:rPr>
        <w:t>8.</w:t>
      </w:r>
      <w:r w:rsidR="004800D1">
        <w:rPr>
          <w:lang w:eastAsia="zh-CN"/>
        </w:rPr>
        <w:t>7</w:t>
      </w:r>
      <w:r>
        <w:rPr>
          <w:lang w:eastAsia="zh-CN"/>
        </w:rPr>
        <w:t>.5.2.6</w:t>
      </w:r>
      <w:r>
        <w:rPr>
          <w:lang w:eastAsia="zh-CN"/>
        </w:rPr>
        <w:tab/>
        <w:t>Type: EECContextPushRes</w:t>
      </w:r>
      <w:bookmarkEnd w:id="10369"/>
      <w:bookmarkEnd w:id="10370"/>
      <w:bookmarkEnd w:id="10371"/>
      <w:bookmarkEnd w:id="1037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77777777" w:rsidR="008610C2" w:rsidRDefault="008610C2" w:rsidP="009274DC">
            <w:pPr>
              <w:pStyle w:val="TAL"/>
              <w:rPr>
                <w:rFonts w:cs="Arial"/>
                <w:szCs w:val="18"/>
              </w:rPr>
            </w:pPr>
            <w:del w:id="10373" w:author="CR0155" w:date="2024-03-01T15:40:00Z">
              <w:r w:rsidDel="00E50E9A">
                <w:rPr>
                  <w:rFonts w:cs="Arial"/>
                  <w:szCs w:val="18"/>
                </w:rPr>
                <w:delText xml:space="preserve">Provides </w:delText>
              </w:r>
            </w:del>
            <w:ins w:id="10374" w:author="CR0155" w:date="2024-03-01T15:40:00Z">
              <w:r>
                <w:rPr>
                  <w:rFonts w:cs="Arial"/>
                  <w:szCs w:val="18"/>
                </w:rPr>
                <w:t xml:space="preserve">Contains </w:t>
              </w:r>
            </w:ins>
            <w:r>
              <w:rPr>
                <w:rFonts w:cs="Arial"/>
                <w:szCs w:val="18"/>
              </w:rPr>
              <w:t>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77777777" w:rsidR="008610C2" w:rsidRDefault="008610C2" w:rsidP="009274DC">
            <w:pPr>
              <w:pStyle w:val="TAL"/>
              <w:rPr>
                <w:rFonts w:cs="Arial"/>
                <w:szCs w:val="18"/>
              </w:rPr>
            </w:pPr>
            <w:r>
              <w:rPr>
                <w:rFonts w:cs="Arial"/>
                <w:szCs w:val="18"/>
              </w:rPr>
              <w:t xml:space="preserve">Contains the list of ACR scenarios selected by the </w:t>
            </w:r>
            <w:del w:id="10375" w:author="CR0155" w:date="2024-03-01T15:40:00Z">
              <w:r w:rsidDel="00F0516F">
                <w:rPr>
                  <w:rFonts w:cs="Arial"/>
                  <w:szCs w:val="18"/>
                </w:rPr>
                <w:delText>T-</w:delText>
              </w:r>
            </w:del>
            <w:r>
              <w:rPr>
                <w:rFonts w:cs="Arial"/>
                <w:szCs w:val="18"/>
              </w:rPr>
              <w:t>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77777777" w:rsidR="008610C2" w:rsidRDefault="008610C2" w:rsidP="009274DC">
            <w:pPr>
              <w:pStyle w:val="TAN"/>
              <w:rPr>
                <w:rFonts w:cs="Arial"/>
                <w:szCs w:val="18"/>
              </w:rPr>
            </w:pPr>
            <w:r w:rsidRPr="0016361A">
              <w:t>NOTE:</w:t>
            </w:r>
            <w:r>
              <w:rPr>
                <w:noProof/>
              </w:rPr>
              <w:tab/>
              <w:t xml:space="preserve">This attribute shall be included if the </w:t>
            </w:r>
            <w:del w:id="10376" w:author="CR0155" w:date="2024-03-01T15:40:00Z">
              <w:r w:rsidDel="00876583">
                <w:rPr>
                  <w:noProof/>
                </w:rPr>
                <w:delText>T-</w:delText>
              </w:r>
            </w:del>
            <w:r>
              <w:rPr>
                <w:noProof/>
              </w:rPr>
              <w: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377" w:name="_Toc138761903"/>
      <w:bookmarkStart w:id="10378" w:name="_Toc145708118"/>
      <w:bookmarkStart w:id="10379" w:name="_Toc160570615"/>
      <w:bookmarkStart w:id="10380" w:name="_Toc16057803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0377"/>
      <w:bookmarkEnd w:id="10378"/>
      <w:bookmarkEnd w:id="10379"/>
      <w:bookmarkEnd w:id="10380"/>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 xml:space="preserve">Represents </w:t>
            </w:r>
            <w:ins w:id="10381" w:author="CR0155" w:date="2024-03-01T15:40:00Z">
              <w:r>
                <w:rPr>
                  <w:rFonts w:cs="Arial"/>
                  <w:szCs w:val="18"/>
                </w:rPr>
                <w:t xml:space="preserve">the </w:t>
              </w:r>
            </w:ins>
            <w:r>
              <w:rPr>
                <w:rFonts w:cs="Arial"/>
                <w:szCs w:val="18"/>
              </w:rPr>
              <w:t>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382" w:name="_Toc138761904"/>
      <w:bookmarkStart w:id="10383" w:name="_Toc145708119"/>
      <w:bookmarkStart w:id="10384" w:name="_Toc160570616"/>
      <w:bookmarkStart w:id="10385" w:name="_Toc160578035"/>
      <w:r>
        <w:rPr>
          <w:lang w:eastAsia="zh-CN"/>
        </w:rPr>
        <w:t>8.7.5.2.</w:t>
      </w:r>
      <w:r w:rsidRPr="00FB696D">
        <w:rPr>
          <w:lang w:eastAsia="zh-CN"/>
        </w:rPr>
        <w:t>8</w:t>
      </w:r>
      <w:r>
        <w:rPr>
          <w:lang w:eastAsia="zh-CN"/>
        </w:rPr>
        <w:tab/>
        <w:t xml:space="preserve">Type: </w:t>
      </w:r>
      <w:r>
        <w:t>EECSrvContinuitySupport</w:t>
      </w:r>
      <w:bookmarkEnd w:id="10382"/>
      <w:bookmarkEnd w:id="10383"/>
      <w:bookmarkEnd w:id="10384"/>
      <w:bookmarkEnd w:id="1038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ins w:id="10386" w:author="CR0155" w:date="2024-03-05T18:59:00Z">
              <w:r w:rsidR="008610C2">
                <w:t xml:space="preserve">the </w:t>
              </w:r>
            </w:ins>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387" w:name="_Toc97042609"/>
      <w:bookmarkStart w:id="10388" w:name="_Toc97045753"/>
      <w:bookmarkStart w:id="10389" w:name="_Toc97155498"/>
      <w:bookmarkStart w:id="10390" w:name="_Toc101521624"/>
      <w:bookmarkStart w:id="10391" w:name="_Toc138761905"/>
      <w:bookmarkStart w:id="10392" w:name="_Toc145708120"/>
      <w:bookmarkStart w:id="10393" w:name="_Toc160570617"/>
      <w:bookmarkStart w:id="10394" w:name="_Toc160578036"/>
      <w:r>
        <w:rPr>
          <w:lang w:eastAsia="zh-CN"/>
        </w:rPr>
        <w:t>8.</w:t>
      </w:r>
      <w:r w:rsidR="004800D1">
        <w:rPr>
          <w:lang w:eastAsia="zh-CN"/>
        </w:rPr>
        <w:t>7</w:t>
      </w:r>
      <w:r>
        <w:rPr>
          <w:lang w:eastAsia="zh-CN"/>
        </w:rPr>
        <w:t>.5.3</w:t>
      </w:r>
      <w:r>
        <w:rPr>
          <w:lang w:eastAsia="zh-CN"/>
        </w:rPr>
        <w:tab/>
        <w:t>Simple data types and enumerations</w:t>
      </w:r>
      <w:bookmarkEnd w:id="10387"/>
      <w:bookmarkEnd w:id="10388"/>
      <w:bookmarkEnd w:id="10389"/>
      <w:bookmarkEnd w:id="10390"/>
      <w:bookmarkEnd w:id="10391"/>
      <w:bookmarkEnd w:id="10392"/>
      <w:bookmarkEnd w:id="10393"/>
      <w:bookmarkEnd w:id="10394"/>
    </w:p>
    <w:p w14:paraId="19EA7A63" w14:textId="77777777" w:rsidR="008610C2" w:rsidRDefault="008610C2" w:rsidP="008610C2">
      <w:pPr>
        <w:pStyle w:val="Heading5"/>
        <w:rPr>
          <w:ins w:id="10395" w:author="CR0155" w:date="2024-03-01T15:40:00Z"/>
        </w:rPr>
      </w:pPr>
      <w:bookmarkStart w:id="10396" w:name="_Toc160570618"/>
      <w:bookmarkStart w:id="10397" w:name="_Toc160578037"/>
      <w:ins w:id="10398" w:author="CR0155" w:date="2024-03-01T15:40:00Z">
        <w:r>
          <w:rPr>
            <w:lang w:eastAsia="zh-CN"/>
          </w:rPr>
          <w:t>8.7.5</w:t>
        </w:r>
        <w:r>
          <w:t>.3.1</w:t>
        </w:r>
        <w:r>
          <w:tab/>
          <w:t>Introduction</w:t>
        </w:r>
        <w:bookmarkEnd w:id="10396"/>
        <w:bookmarkEnd w:id="10397"/>
      </w:ins>
    </w:p>
    <w:p w14:paraId="5365D84B" w14:textId="77777777" w:rsidR="008610C2" w:rsidRDefault="008610C2" w:rsidP="008610C2">
      <w:pPr>
        <w:rPr>
          <w:ins w:id="10399" w:author="CR0155" w:date="2024-03-01T15:40:00Z"/>
        </w:rPr>
      </w:pPr>
      <w:ins w:id="10400" w:author="CR0155" w:date="2024-03-01T15:40:00Z">
        <w:r>
          <w:t>This clause defines simple data types and enumerations that can be referenced from data structures defined in the previous clauses.</w:t>
        </w:r>
      </w:ins>
    </w:p>
    <w:p w14:paraId="05279529" w14:textId="77777777" w:rsidR="008610C2" w:rsidRDefault="008610C2" w:rsidP="008610C2">
      <w:pPr>
        <w:pStyle w:val="Heading5"/>
        <w:rPr>
          <w:ins w:id="10401" w:author="CR0155" w:date="2024-03-01T15:40:00Z"/>
        </w:rPr>
      </w:pPr>
      <w:bookmarkStart w:id="10402" w:name="_Toc160570619"/>
      <w:bookmarkStart w:id="10403" w:name="_Toc160578038"/>
      <w:ins w:id="10404" w:author="CR0155" w:date="2024-03-01T15:40:00Z">
        <w:r>
          <w:rPr>
            <w:lang w:eastAsia="zh-CN"/>
          </w:rPr>
          <w:t>8.7.5</w:t>
        </w:r>
        <w:r>
          <w:t>.3.2</w:t>
        </w:r>
        <w:r>
          <w:tab/>
          <w:t>Simple data types</w:t>
        </w:r>
        <w:bookmarkEnd w:id="10402"/>
        <w:bookmarkEnd w:id="10403"/>
      </w:ins>
    </w:p>
    <w:p w14:paraId="5A91E630" w14:textId="77777777" w:rsidR="008610C2" w:rsidRDefault="008610C2" w:rsidP="008610C2">
      <w:pPr>
        <w:rPr>
          <w:ins w:id="10405" w:author="CR0155" w:date="2024-03-01T15:40:00Z"/>
        </w:rPr>
      </w:pPr>
      <w:ins w:id="10406" w:author="CR0155" w:date="2024-03-01T15:40:00Z">
        <w:r>
          <w:t>The simple data types defined in table </w:t>
        </w:r>
        <w:r>
          <w:rPr>
            <w:lang w:eastAsia="zh-CN"/>
          </w:rPr>
          <w:t>8.7.5</w:t>
        </w:r>
        <w:r>
          <w:t>.3.2-1 shall be supported.</w:t>
        </w:r>
      </w:ins>
    </w:p>
    <w:p w14:paraId="2A38A44B" w14:textId="77777777" w:rsidR="008610C2" w:rsidRDefault="008610C2" w:rsidP="008610C2">
      <w:pPr>
        <w:pStyle w:val="TH"/>
        <w:rPr>
          <w:ins w:id="10407" w:author="CR0155" w:date="2024-03-01T15:40:00Z"/>
        </w:rPr>
      </w:pPr>
      <w:ins w:id="10408" w:author="CR0155" w:date="2024-03-01T15:40:00Z">
        <w:r>
          <w:t>Table </w:t>
        </w:r>
        <w:r>
          <w:rPr>
            <w:lang w:eastAsia="zh-CN"/>
          </w:rPr>
          <w:t>8.7.5</w:t>
        </w:r>
        <w:r>
          <w:t>.3.2-1: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ins w:id="10409" w:author="CR0155" w:date="2024-03-01T15:40:00Z"/>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rPr>
                <w:ins w:id="10410" w:author="CR0155" w:date="2024-03-01T15:40:00Z"/>
              </w:rPr>
            </w:pPr>
            <w:ins w:id="10411" w:author="CR0155" w:date="2024-03-01T15:40:00Z">
              <w:r>
                <w:t>Type Name</w:t>
              </w:r>
            </w:ins>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rPr>
                <w:ins w:id="10412" w:author="CR0155" w:date="2024-03-01T15:40:00Z"/>
              </w:rPr>
            </w:pPr>
            <w:ins w:id="10413" w:author="CR0155" w:date="2024-03-01T15:40:00Z">
              <w:r>
                <w:t>Type Definition</w:t>
              </w:r>
            </w:ins>
          </w:p>
        </w:tc>
        <w:tc>
          <w:tcPr>
            <w:tcW w:w="2051" w:type="pct"/>
            <w:shd w:val="clear" w:color="auto" w:fill="C0C0C0"/>
            <w:vAlign w:val="center"/>
          </w:tcPr>
          <w:p w14:paraId="6F5EBFCA" w14:textId="77777777" w:rsidR="008610C2" w:rsidRDefault="008610C2" w:rsidP="009274DC">
            <w:pPr>
              <w:pStyle w:val="TAH"/>
              <w:rPr>
                <w:ins w:id="10414" w:author="CR0155" w:date="2024-03-01T15:40:00Z"/>
              </w:rPr>
            </w:pPr>
            <w:ins w:id="10415" w:author="CR0155" w:date="2024-03-01T15:40:00Z">
              <w:r>
                <w:t>Description</w:t>
              </w:r>
            </w:ins>
          </w:p>
        </w:tc>
        <w:tc>
          <w:tcPr>
            <w:tcW w:w="1265" w:type="pct"/>
            <w:shd w:val="clear" w:color="auto" w:fill="C0C0C0"/>
            <w:vAlign w:val="center"/>
          </w:tcPr>
          <w:p w14:paraId="20F0ADE8" w14:textId="77777777" w:rsidR="008610C2" w:rsidRDefault="008610C2" w:rsidP="009274DC">
            <w:pPr>
              <w:pStyle w:val="TAH"/>
              <w:rPr>
                <w:ins w:id="10416" w:author="CR0155" w:date="2024-03-01T15:40:00Z"/>
              </w:rPr>
            </w:pPr>
            <w:ins w:id="10417" w:author="CR0155" w:date="2024-03-01T15:40:00Z">
              <w:r>
                <w:t>Applicability</w:t>
              </w:r>
            </w:ins>
          </w:p>
        </w:tc>
      </w:tr>
      <w:tr w:rsidR="008610C2" w14:paraId="3DC92FAC" w14:textId="77777777" w:rsidTr="009274DC">
        <w:trPr>
          <w:jc w:val="center"/>
          <w:ins w:id="10418" w:author="CR0155" w:date="2024-03-01T15:40:00Z"/>
        </w:trPr>
        <w:tc>
          <w:tcPr>
            <w:tcW w:w="847" w:type="pct"/>
            <w:tcMar>
              <w:top w:w="0" w:type="dxa"/>
              <w:left w:w="108" w:type="dxa"/>
              <w:bottom w:w="0" w:type="dxa"/>
              <w:right w:w="108" w:type="dxa"/>
            </w:tcMar>
            <w:vAlign w:val="center"/>
          </w:tcPr>
          <w:p w14:paraId="2AB6C6A1" w14:textId="77777777" w:rsidR="008610C2" w:rsidRDefault="008610C2" w:rsidP="009274DC">
            <w:pPr>
              <w:pStyle w:val="TAL"/>
              <w:rPr>
                <w:ins w:id="10419" w:author="CR0155" w:date="2024-03-01T15:40:00Z"/>
              </w:rPr>
            </w:pPr>
          </w:p>
        </w:tc>
        <w:tc>
          <w:tcPr>
            <w:tcW w:w="837" w:type="pct"/>
            <w:tcMar>
              <w:top w:w="0" w:type="dxa"/>
              <w:left w:w="108" w:type="dxa"/>
              <w:bottom w:w="0" w:type="dxa"/>
              <w:right w:w="108" w:type="dxa"/>
            </w:tcMar>
            <w:vAlign w:val="center"/>
          </w:tcPr>
          <w:p w14:paraId="40EEC8B5" w14:textId="77777777" w:rsidR="008610C2" w:rsidRDefault="008610C2" w:rsidP="009274DC">
            <w:pPr>
              <w:pStyle w:val="TAL"/>
              <w:rPr>
                <w:ins w:id="10420" w:author="CR0155" w:date="2024-03-01T15:40:00Z"/>
              </w:rPr>
            </w:pPr>
          </w:p>
        </w:tc>
        <w:tc>
          <w:tcPr>
            <w:tcW w:w="2051" w:type="pct"/>
            <w:vAlign w:val="center"/>
          </w:tcPr>
          <w:p w14:paraId="2396A6C4" w14:textId="77777777" w:rsidR="008610C2" w:rsidRDefault="008610C2" w:rsidP="009274DC">
            <w:pPr>
              <w:pStyle w:val="TAL"/>
              <w:rPr>
                <w:ins w:id="10421" w:author="CR0155" w:date="2024-03-01T15:40:00Z"/>
              </w:rPr>
            </w:pPr>
          </w:p>
        </w:tc>
        <w:tc>
          <w:tcPr>
            <w:tcW w:w="1265" w:type="pct"/>
            <w:vAlign w:val="center"/>
          </w:tcPr>
          <w:p w14:paraId="65886CF7" w14:textId="77777777" w:rsidR="008610C2" w:rsidRDefault="008610C2" w:rsidP="009274DC">
            <w:pPr>
              <w:pStyle w:val="TAL"/>
              <w:rPr>
                <w:ins w:id="10422" w:author="CR0155" w:date="2024-03-01T15:40:00Z"/>
              </w:rPr>
            </w:pPr>
          </w:p>
        </w:tc>
      </w:tr>
    </w:tbl>
    <w:p w14:paraId="6A36C18F" w14:textId="77777777" w:rsidR="008610C2" w:rsidRDefault="008610C2" w:rsidP="008610C2">
      <w:pPr>
        <w:rPr>
          <w:ins w:id="10423" w:author="CR0155" w:date="2024-03-01T15:40:00Z"/>
          <w:lang w:val="en-US"/>
        </w:rPr>
      </w:pPr>
    </w:p>
    <w:p w14:paraId="51AC7040" w14:textId="77777777" w:rsidR="008610C2" w:rsidRDefault="008610C2" w:rsidP="008610C2">
      <w:pPr>
        <w:pStyle w:val="Heading4"/>
        <w:rPr>
          <w:ins w:id="10424" w:author="CR0155" w:date="2024-03-01T15:40:00Z"/>
          <w:lang w:val="en-US"/>
        </w:rPr>
      </w:pPr>
      <w:bookmarkStart w:id="10425" w:name="_Toc160570620"/>
      <w:bookmarkStart w:id="10426" w:name="_Toc160578039"/>
      <w:ins w:id="10427" w:author="CR0155" w:date="2024-03-01T15:40:00Z">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25"/>
        <w:bookmarkEnd w:id="10426"/>
      </w:ins>
    </w:p>
    <w:p w14:paraId="5F5B3744" w14:textId="77777777" w:rsidR="008610C2" w:rsidRPr="00BF688D" w:rsidRDefault="008610C2" w:rsidP="008610C2">
      <w:pPr>
        <w:rPr>
          <w:ins w:id="10428" w:author="CR0155" w:date="2024-03-01T15:40:00Z"/>
        </w:rPr>
      </w:pPr>
      <w:ins w:id="10429" w:author="CR0155" w:date="2024-03-01T15:40:00Z">
        <w:r>
          <w:t>There are no d</w:t>
        </w:r>
        <w:r w:rsidRPr="00ED3123">
          <w:t>ata types describing alternative data types or combinations of data types</w:t>
        </w:r>
        <w:r>
          <w:t xml:space="preserve"> defined for this API in this release of the specification.</w:t>
        </w:r>
      </w:ins>
    </w:p>
    <w:p w14:paraId="49641ABF" w14:textId="77777777" w:rsidR="008610C2" w:rsidRDefault="008610C2" w:rsidP="008610C2">
      <w:pPr>
        <w:pStyle w:val="Heading4"/>
        <w:rPr>
          <w:ins w:id="10430" w:author="CR0155" w:date="2024-03-01T15:40:00Z"/>
        </w:rPr>
      </w:pPr>
      <w:bookmarkStart w:id="10431" w:name="_Toc160570621"/>
      <w:bookmarkStart w:id="10432" w:name="_Toc160578040"/>
      <w:ins w:id="10433" w:author="CR0155" w:date="2024-03-01T15:40:00Z">
        <w:r>
          <w:rPr>
            <w:lang w:eastAsia="zh-CN"/>
          </w:rPr>
          <w:lastRenderedPageBreak/>
          <w:t>8.7.5</w:t>
        </w:r>
        <w:r>
          <w:t>.5</w:t>
        </w:r>
        <w:r>
          <w:tab/>
          <w:t>Binary data</w:t>
        </w:r>
        <w:bookmarkEnd w:id="10431"/>
        <w:bookmarkEnd w:id="10432"/>
      </w:ins>
    </w:p>
    <w:p w14:paraId="2062F292" w14:textId="77777777" w:rsidR="008610C2" w:rsidRDefault="008610C2" w:rsidP="008610C2">
      <w:pPr>
        <w:pStyle w:val="Heading5"/>
        <w:rPr>
          <w:ins w:id="10434" w:author="CR0155" w:date="2024-03-01T15:40:00Z"/>
        </w:rPr>
      </w:pPr>
      <w:bookmarkStart w:id="10435" w:name="_Toc160570622"/>
      <w:bookmarkStart w:id="10436" w:name="_Toc160578041"/>
      <w:ins w:id="10437" w:author="CR0155" w:date="2024-03-01T15:40:00Z">
        <w:r>
          <w:rPr>
            <w:lang w:eastAsia="zh-CN"/>
          </w:rPr>
          <w:t>8.7.5</w:t>
        </w:r>
        <w:r>
          <w:t>.5.1</w:t>
        </w:r>
        <w:r>
          <w:tab/>
          <w:t>Binary Data Types</w:t>
        </w:r>
        <w:bookmarkEnd w:id="10435"/>
        <w:bookmarkEnd w:id="10436"/>
      </w:ins>
    </w:p>
    <w:p w14:paraId="0F009512" w14:textId="77777777" w:rsidR="008610C2" w:rsidRDefault="008610C2" w:rsidP="008610C2">
      <w:pPr>
        <w:pStyle w:val="TH"/>
        <w:rPr>
          <w:ins w:id="10438" w:author="CR0155" w:date="2024-03-01T15:40:00Z"/>
        </w:rPr>
      </w:pPr>
      <w:ins w:id="10439" w:author="CR0155" w:date="2024-03-01T15:40:00Z">
        <w:r>
          <w:t>Table </w:t>
        </w:r>
        <w:r>
          <w:rPr>
            <w:lang w:eastAsia="zh-CN"/>
          </w:rPr>
          <w:t>8.7.5</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ins w:id="10440" w:author="CR0155" w:date="2024-03-01T15:40:00Z"/>
        </w:trPr>
        <w:tc>
          <w:tcPr>
            <w:tcW w:w="1977" w:type="dxa"/>
            <w:shd w:val="clear" w:color="000000" w:fill="C0C0C0"/>
            <w:vAlign w:val="center"/>
          </w:tcPr>
          <w:p w14:paraId="246398B3" w14:textId="77777777" w:rsidR="008610C2" w:rsidRDefault="008610C2" w:rsidP="009274DC">
            <w:pPr>
              <w:pStyle w:val="TAH"/>
              <w:rPr>
                <w:ins w:id="10441" w:author="CR0155" w:date="2024-03-01T15:40:00Z"/>
              </w:rPr>
            </w:pPr>
            <w:ins w:id="10442" w:author="CR0155" w:date="2024-03-01T15:40:00Z">
              <w:r>
                <w:t>Name</w:t>
              </w:r>
            </w:ins>
          </w:p>
        </w:tc>
        <w:tc>
          <w:tcPr>
            <w:tcW w:w="1559" w:type="dxa"/>
            <w:shd w:val="clear" w:color="000000" w:fill="C0C0C0"/>
            <w:vAlign w:val="center"/>
          </w:tcPr>
          <w:p w14:paraId="1BE5D79B" w14:textId="77777777" w:rsidR="008610C2" w:rsidRDefault="008610C2" w:rsidP="009274DC">
            <w:pPr>
              <w:pStyle w:val="TAH"/>
              <w:rPr>
                <w:ins w:id="10443" w:author="CR0155" w:date="2024-03-01T15:40:00Z"/>
              </w:rPr>
            </w:pPr>
            <w:ins w:id="10444" w:author="CR0155" w:date="2024-03-01T15:40:00Z">
              <w:r>
                <w:t>Clause defined</w:t>
              </w:r>
            </w:ins>
          </w:p>
        </w:tc>
        <w:tc>
          <w:tcPr>
            <w:tcW w:w="6237" w:type="dxa"/>
            <w:shd w:val="clear" w:color="000000" w:fill="C0C0C0"/>
            <w:vAlign w:val="center"/>
          </w:tcPr>
          <w:p w14:paraId="5B8D2136" w14:textId="77777777" w:rsidR="008610C2" w:rsidRDefault="008610C2" w:rsidP="009274DC">
            <w:pPr>
              <w:pStyle w:val="TAH"/>
              <w:rPr>
                <w:ins w:id="10445" w:author="CR0155" w:date="2024-03-01T15:40:00Z"/>
              </w:rPr>
            </w:pPr>
            <w:ins w:id="10446" w:author="CR0155" w:date="2024-03-01T15:40:00Z">
              <w:r>
                <w:t>Content type</w:t>
              </w:r>
            </w:ins>
          </w:p>
        </w:tc>
      </w:tr>
      <w:tr w:rsidR="008610C2" w14:paraId="6537E696" w14:textId="77777777" w:rsidTr="009274DC">
        <w:trPr>
          <w:jc w:val="center"/>
          <w:ins w:id="10447" w:author="CR0155" w:date="2024-03-01T15:40:00Z"/>
        </w:trPr>
        <w:tc>
          <w:tcPr>
            <w:tcW w:w="1977" w:type="dxa"/>
            <w:vAlign w:val="center"/>
          </w:tcPr>
          <w:p w14:paraId="3FAEB00C" w14:textId="77777777" w:rsidR="008610C2" w:rsidRDefault="008610C2" w:rsidP="009274DC">
            <w:pPr>
              <w:pStyle w:val="TAL"/>
              <w:rPr>
                <w:ins w:id="10448" w:author="CR0155" w:date="2024-03-01T15:40:00Z"/>
              </w:rPr>
            </w:pPr>
          </w:p>
        </w:tc>
        <w:tc>
          <w:tcPr>
            <w:tcW w:w="1559" w:type="dxa"/>
            <w:vAlign w:val="center"/>
          </w:tcPr>
          <w:p w14:paraId="2BA491A1" w14:textId="77777777" w:rsidR="008610C2" w:rsidRDefault="008610C2" w:rsidP="009274DC">
            <w:pPr>
              <w:pStyle w:val="TAC"/>
              <w:rPr>
                <w:ins w:id="10449" w:author="CR0155" w:date="2024-03-01T15:40:00Z"/>
              </w:rPr>
            </w:pPr>
          </w:p>
        </w:tc>
        <w:tc>
          <w:tcPr>
            <w:tcW w:w="6237" w:type="dxa"/>
            <w:vAlign w:val="center"/>
          </w:tcPr>
          <w:p w14:paraId="63739C16" w14:textId="77777777" w:rsidR="008610C2" w:rsidRDefault="008610C2" w:rsidP="009274DC">
            <w:pPr>
              <w:pStyle w:val="TAL"/>
              <w:rPr>
                <w:ins w:id="10450" w:author="CR0155" w:date="2024-03-01T15:40:00Z"/>
                <w:rFonts w:cs="Arial"/>
                <w:szCs w:val="18"/>
              </w:rPr>
            </w:pPr>
          </w:p>
        </w:tc>
      </w:tr>
    </w:tbl>
    <w:p w14:paraId="2C95E63B" w14:textId="77777777" w:rsidR="008610C2" w:rsidRDefault="008610C2" w:rsidP="008610C2">
      <w:pPr>
        <w:rPr>
          <w:ins w:id="10451" w:author="CR0155" w:date="2024-03-01T15:40:00Z"/>
        </w:rPr>
      </w:pPr>
    </w:p>
    <w:p w14:paraId="38F5EF76" w14:textId="0DAE21D4" w:rsidR="006264CE" w:rsidRPr="007968F0" w:rsidRDefault="008610C2" w:rsidP="008610C2">
      <w:pPr>
        <w:rPr>
          <w:lang w:eastAsia="zh-CN"/>
        </w:rPr>
      </w:pPr>
      <w:del w:id="10452" w:author="CR0155" w:date="2024-03-01T15:40:00Z">
        <w:r w:rsidDel="0048023C">
          <w:rPr>
            <w:lang w:eastAsia="zh-CN"/>
          </w:rPr>
          <w:delText>None.</w:delText>
        </w:r>
      </w:del>
    </w:p>
    <w:p w14:paraId="4DF066DF" w14:textId="4A209C07" w:rsidR="006264CE" w:rsidRDefault="006264CE" w:rsidP="006264CE">
      <w:pPr>
        <w:pStyle w:val="Heading3"/>
      </w:pPr>
      <w:bookmarkStart w:id="10453" w:name="_Toc97042610"/>
      <w:bookmarkStart w:id="10454" w:name="_Toc97045754"/>
      <w:bookmarkStart w:id="10455" w:name="_Toc97155499"/>
      <w:bookmarkStart w:id="10456" w:name="_Toc101521625"/>
      <w:bookmarkStart w:id="10457" w:name="_Toc138761906"/>
      <w:bookmarkStart w:id="10458" w:name="_Toc145708121"/>
      <w:bookmarkStart w:id="10459" w:name="_Toc160570623"/>
      <w:bookmarkStart w:id="10460" w:name="_Toc160578042"/>
      <w:r>
        <w:t>8.</w:t>
      </w:r>
      <w:r w:rsidR="004800D1">
        <w:t>7</w:t>
      </w:r>
      <w:r>
        <w:t>.6</w:t>
      </w:r>
      <w:r>
        <w:tab/>
        <w:t>Error Handling</w:t>
      </w:r>
      <w:bookmarkEnd w:id="10453"/>
      <w:bookmarkEnd w:id="10454"/>
      <w:bookmarkEnd w:id="10455"/>
      <w:bookmarkEnd w:id="10456"/>
      <w:bookmarkEnd w:id="10457"/>
      <w:bookmarkEnd w:id="10458"/>
      <w:bookmarkEnd w:id="10459"/>
      <w:bookmarkEnd w:id="10460"/>
    </w:p>
    <w:p w14:paraId="0212974C" w14:textId="77777777" w:rsidR="008610C2" w:rsidRDefault="008610C2" w:rsidP="008610C2">
      <w:pPr>
        <w:pStyle w:val="Heading4"/>
        <w:rPr>
          <w:ins w:id="10461" w:author="CR0155" w:date="2024-03-01T15:40:00Z"/>
        </w:rPr>
      </w:pPr>
      <w:bookmarkStart w:id="10462" w:name="_Toc160570624"/>
      <w:bookmarkStart w:id="10463" w:name="_Toc160578043"/>
      <w:ins w:id="10464" w:author="CR0155" w:date="2024-03-01T15:40:00Z">
        <w:r>
          <w:t>8.7.6.1</w:t>
        </w:r>
        <w:r>
          <w:tab/>
          <w:t>General</w:t>
        </w:r>
        <w:bookmarkEnd w:id="10462"/>
        <w:bookmarkEnd w:id="10463"/>
      </w:ins>
    </w:p>
    <w:p w14:paraId="1E42ED71" w14:textId="77777777" w:rsidR="008610C2" w:rsidRDefault="008610C2" w:rsidP="008610C2">
      <w:pPr>
        <w:rPr>
          <w:ins w:id="10465" w:author="CR0155" w:date="2024-03-01T15:40:00Z"/>
        </w:rPr>
      </w:pPr>
      <w:ins w:id="10466" w:author="CR0155" w:date="2024-03-01T15:40:00Z">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089BCFB0" w14:textId="77777777" w:rsidR="008610C2" w:rsidRDefault="008610C2" w:rsidP="008610C2">
      <w:pPr>
        <w:rPr>
          <w:ins w:id="10467" w:author="CR0155" w:date="2024-03-01T15:40:00Z"/>
          <w:rFonts w:eastAsia="Calibri"/>
        </w:rPr>
      </w:pPr>
      <w:ins w:id="10468" w:author="CR0155" w:date="2024-03-01T15:40:00Z">
        <w:r>
          <w:t>In addition, the requirements in the following clauses are applicable for the Eees_EECContextRelocation API.</w:t>
        </w:r>
      </w:ins>
    </w:p>
    <w:p w14:paraId="5C7B4FED" w14:textId="77777777" w:rsidR="008610C2" w:rsidRDefault="008610C2" w:rsidP="008610C2">
      <w:pPr>
        <w:pStyle w:val="Heading4"/>
        <w:rPr>
          <w:ins w:id="10469" w:author="CR0155" w:date="2024-03-01T15:40:00Z"/>
        </w:rPr>
      </w:pPr>
      <w:bookmarkStart w:id="10470" w:name="_Toc160570625"/>
      <w:bookmarkStart w:id="10471" w:name="_Toc160578044"/>
      <w:ins w:id="10472" w:author="CR0155" w:date="2024-03-01T15:40:00Z">
        <w:r>
          <w:t>8.7.6.2</w:t>
        </w:r>
        <w:r>
          <w:tab/>
          <w:t>Protocol Errors</w:t>
        </w:r>
        <w:bookmarkEnd w:id="10470"/>
        <w:bookmarkEnd w:id="10471"/>
      </w:ins>
    </w:p>
    <w:p w14:paraId="01B631C2" w14:textId="77777777" w:rsidR="008610C2" w:rsidRDefault="008610C2" w:rsidP="008610C2">
      <w:pPr>
        <w:rPr>
          <w:ins w:id="10473" w:author="CR0155" w:date="2024-03-01T15:40:00Z"/>
        </w:rPr>
      </w:pPr>
      <w:ins w:id="10474" w:author="CR0155" w:date="2024-03-01T15:40:00Z">
        <w:r>
          <w:t>No specific protocol errors for the Eees_EECContextRelocation API are specified.</w:t>
        </w:r>
      </w:ins>
    </w:p>
    <w:p w14:paraId="459FA037" w14:textId="77777777" w:rsidR="008610C2" w:rsidRDefault="008610C2" w:rsidP="008610C2">
      <w:pPr>
        <w:pStyle w:val="Heading4"/>
        <w:rPr>
          <w:ins w:id="10475" w:author="CR0155" w:date="2024-03-01T15:40:00Z"/>
        </w:rPr>
      </w:pPr>
      <w:bookmarkStart w:id="10476" w:name="_Toc160570626"/>
      <w:bookmarkStart w:id="10477" w:name="_Toc160578045"/>
      <w:ins w:id="10478" w:author="CR0155" w:date="2024-03-01T15:40:00Z">
        <w:r>
          <w:t>8.7.6.3</w:t>
        </w:r>
        <w:r>
          <w:tab/>
          <w:t>Application Errors</w:t>
        </w:r>
        <w:bookmarkEnd w:id="10476"/>
        <w:bookmarkEnd w:id="10477"/>
      </w:ins>
    </w:p>
    <w:p w14:paraId="17D2356D" w14:textId="77777777" w:rsidR="008610C2" w:rsidRDefault="008610C2" w:rsidP="008610C2">
      <w:pPr>
        <w:rPr>
          <w:ins w:id="10479" w:author="CR0155" w:date="2024-03-01T15:40:00Z"/>
        </w:rPr>
      </w:pPr>
      <w:ins w:id="10480" w:author="CR0155" w:date="2024-03-01T15:40:00Z">
        <w:r>
          <w:t>The application errors defined for the Eees_EECContextRelocation API are listed in Table 8.7.6.3-1.</w:t>
        </w:r>
      </w:ins>
    </w:p>
    <w:p w14:paraId="76586019" w14:textId="77777777" w:rsidR="008610C2" w:rsidRDefault="008610C2" w:rsidP="008610C2">
      <w:pPr>
        <w:pStyle w:val="TH"/>
        <w:rPr>
          <w:ins w:id="10481" w:author="CR0155" w:date="2024-03-01T15:40:00Z"/>
        </w:rPr>
      </w:pPr>
      <w:ins w:id="10482" w:author="CR0155" w:date="2024-03-01T15:40:00Z">
        <w:r>
          <w:t>Table 8.7.6.3-1: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ins w:id="10483" w:author="CR0155" w:date="2024-03-01T15:40:00Z"/>
        </w:trPr>
        <w:tc>
          <w:tcPr>
            <w:tcW w:w="2827" w:type="dxa"/>
            <w:shd w:val="clear" w:color="auto" w:fill="C0C0C0"/>
            <w:vAlign w:val="center"/>
            <w:hideMark/>
          </w:tcPr>
          <w:p w14:paraId="376BA68E" w14:textId="77777777" w:rsidR="008610C2" w:rsidRDefault="008610C2" w:rsidP="009274DC">
            <w:pPr>
              <w:pStyle w:val="TAH"/>
              <w:rPr>
                <w:ins w:id="10484" w:author="CR0155" w:date="2024-03-01T15:40:00Z"/>
              </w:rPr>
            </w:pPr>
            <w:ins w:id="10485" w:author="CR0155" w:date="2024-03-01T15:40:00Z">
              <w:r>
                <w:t>Application Error</w:t>
              </w:r>
            </w:ins>
          </w:p>
        </w:tc>
        <w:tc>
          <w:tcPr>
            <w:tcW w:w="1701" w:type="dxa"/>
            <w:shd w:val="clear" w:color="auto" w:fill="C0C0C0"/>
            <w:vAlign w:val="center"/>
            <w:hideMark/>
          </w:tcPr>
          <w:p w14:paraId="37E158A6" w14:textId="77777777" w:rsidR="008610C2" w:rsidRDefault="008610C2" w:rsidP="009274DC">
            <w:pPr>
              <w:pStyle w:val="TAH"/>
              <w:rPr>
                <w:ins w:id="10486" w:author="CR0155" w:date="2024-03-01T15:40:00Z"/>
              </w:rPr>
            </w:pPr>
            <w:ins w:id="10487" w:author="CR0155" w:date="2024-03-01T15:40:00Z">
              <w:r>
                <w:t>HTTP status code</w:t>
              </w:r>
            </w:ins>
          </w:p>
        </w:tc>
        <w:tc>
          <w:tcPr>
            <w:tcW w:w="3686" w:type="dxa"/>
            <w:shd w:val="clear" w:color="auto" w:fill="C0C0C0"/>
            <w:vAlign w:val="center"/>
            <w:hideMark/>
          </w:tcPr>
          <w:p w14:paraId="5B12A195" w14:textId="77777777" w:rsidR="008610C2" w:rsidRDefault="008610C2" w:rsidP="009274DC">
            <w:pPr>
              <w:pStyle w:val="TAH"/>
              <w:rPr>
                <w:ins w:id="10488" w:author="CR0155" w:date="2024-03-01T15:40:00Z"/>
              </w:rPr>
            </w:pPr>
            <w:ins w:id="10489" w:author="CR0155" w:date="2024-03-01T15:40:00Z">
              <w:r>
                <w:t>Description</w:t>
              </w:r>
            </w:ins>
          </w:p>
        </w:tc>
        <w:tc>
          <w:tcPr>
            <w:tcW w:w="1409" w:type="dxa"/>
            <w:shd w:val="clear" w:color="auto" w:fill="C0C0C0"/>
            <w:vAlign w:val="center"/>
          </w:tcPr>
          <w:p w14:paraId="74CDC3B1" w14:textId="77777777" w:rsidR="008610C2" w:rsidRDefault="008610C2" w:rsidP="009274DC">
            <w:pPr>
              <w:pStyle w:val="TAH"/>
              <w:rPr>
                <w:ins w:id="10490" w:author="CR0155" w:date="2024-03-01T15:40:00Z"/>
              </w:rPr>
            </w:pPr>
            <w:ins w:id="10491" w:author="CR0155" w:date="2024-03-01T15:40:00Z">
              <w:r>
                <w:t>Applicability</w:t>
              </w:r>
            </w:ins>
          </w:p>
        </w:tc>
      </w:tr>
      <w:tr w:rsidR="008610C2" w14:paraId="26F6C138" w14:textId="77777777" w:rsidTr="009274DC">
        <w:trPr>
          <w:jc w:val="center"/>
          <w:ins w:id="10492" w:author="CR0155" w:date="2024-03-01T15:40:00Z"/>
        </w:trPr>
        <w:tc>
          <w:tcPr>
            <w:tcW w:w="2827" w:type="dxa"/>
            <w:vAlign w:val="center"/>
          </w:tcPr>
          <w:p w14:paraId="70556182" w14:textId="77777777" w:rsidR="008610C2" w:rsidRDefault="008610C2" w:rsidP="009274DC">
            <w:pPr>
              <w:pStyle w:val="TAL"/>
              <w:rPr>
                <w:ins w:id="10493" w:author="CR0155" w:date="2024-03-01T15:40:00Z"/>
              </w:rPr>
            </w:pPr>
          </w:p>
        </w:tc>
        <w:tc>
          <w:tcPr>
            <w:tcW w:w="1701" w:type="dxa"/>
            <w:vAlign w:val="center"/>
          </w:tcPr>
          <w:p w14:paraId="168AB55C" w14:textId="77777777" w:rsidR="008610C2" w:rsidRDefault="008610C2" w:rsidP="009274DC">
            <w:pPr>
              <w:pStyle w:val="TAL"/>
              <w:rPr>
                <w:ins w:id="10494" w:author="CR0155" w:date="2024-03-01T15:40:00Z"/>
              </w:rPr>
            </w:pPr>
          </w:p>
        </w:tc>
        <w:tc>
          <w:tcPr>
            <w:tcW w:w="3686" w:type="dxa"/>
            <w:vAlign w:val="center"/>
          </w:tcPr>
          <w:p w14:paraId="625C4B15" w14:textId="77777777" w:rsidR="008610C2" w:rsidRDefault="008610C2" w:rsidP="009274DC">
            <w:pPr>
              <w:pStyle w:val="TAL"/>
              <w:rPr>
                <w:ins w:id="10495" w:author="CR0155" w:date="2024-03-01T15:40:00Z"/>
                <w:rFonts w:cs="Arial"/>
                <w:szCs w:val="18"/>
              </w:rPr>
            </w:pPr>
          </w:p>
        </w:tc>
        <w:tc>
          <w:tcPr>
            <w:tcW w:w="1409" w:type="dxa"/>
            <w:vAlign w:val="center"/>
          </w:tcPr>
          <w:p w14:paraId="09B95B78" w14:textId="77777777" w:rsidR="008610C2" w:rsidRDefault="008610C2" w:rsidP="009274DC">
            <w:pPr>
              <w:pStyle w:val="TAL"/>
              <w:rPr>
                <w:ins w:id="10496" w:author="CR0155" w:date="2024-03-01T15:40:00Z"/>
                <w:rFonts w:cs="Arial"/>
                <w:szCs w:val="18"/>
              </w:rPr>
            </w:pPr>
          </w:p>
        </w:tc>
      </w:tr>
    </w:tbl>
    <w:p w14:paraId="635F44C7" w14:textId="77777777" w:rsidR="008610C2" w:rsidRDefault="008610C2" w:rsidP="008610C2">
      <w:pPr>
        <w:rPr>
          <w:ins w:id="10497" w:author="CR0155" w:date="2024-03-01T15:40:00Z"/>
        </w:rPr>
      </w:pPr>
    </w:p>
    <w:p w14:paraId="1AA74D29" w14:textId="58DE726A" w:rsidR="006264CE" w:rsidRPr="00AA67C4" w:rsidRDefault="008610C2" w:rsidP="008610C2">
      <w:del w:id="10498" w:author="CR0155" w:date="2024-03-01T15:40:00Z">
        <w:r w:rsidDel="00382E50">
          <w:delText>General error responses are defined in clause 7.7.</w:delText>
        </w:r>
      </w:del>
    </w:p>
    <w:p w14:paraId="1F47D0B3" w14:textId="2DC2C303" w:rsidR="006264CE" w:rsidRDefault="006264CE" w:rsidP="006264CE">
      <w:pPr>
        <w:pStyle w:val="Heading3"/>
      </w:pPr>
      <w:bookmarkStart w:id="10499" w:name="_Toc97042611"/>
      <w:bookmarkStart w:id="10500" w:name="_Toc97045755"/>
      <w:bookmarkStart w:id="10501" w:name="_Toc97155500"/>
      <w:bookmarkStart w:id="10502" w:name="_Toc101521626"/>
      <w:bookmarkStart w:id="10503" w:name="_Toc138761907"/>
      <w:bookmarkStart w:id="10504" w:name="_Toc145708122"/>
      <w:bookmarkStart w:id="10505" w:name="_Toc160570627"/>
      <w:bookmarkStart w:id="10506" w:name="_Toc160578046"/>
      <w:r>
        <w:t>8.</w:t>
      </w:r>
      <w:r w:rsidR="004800D1">
        <w:t>7</w:t>
      </w:r>
      <w:r>
        <w:t>.7</w:t>
      </w:r>
      <w:r>
        <w:tab/>
        <w:t>Feature negotiation</w:t>
      </w:r>
      <w:bookmarkEnd w:id="10499"/>
      <w:bookmarkEnd w:id="10500"/>
      <w:bookmarkEnd w:id="10501"/>
      <w:bookmarkEnd w:id="10502"/>
      <w:bookmarkEnd w:id="10503"/>
      <w:bookmarkEnd w:id="10504"/>
      <w:bookmarkEnd w:id="10505"/>
      <w:bookmarkEnd w:id="10506"/>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rPr>
                <w:ins w:id="10507" w:author="CR0155" w:date="2024-03-01T15:40:00Z"/>
              </w:rPr>
            </w:pPr>
            <w:r>
              <w:rPr>
                <w:rFonts w:cs="Arial"/>
                <w:szCs w:val="18"/>
              </w:rPr>
              <w:t>This feature indicates the support of the phase 2 of the definition of EDGE applications support.</w:t>
            </w:r>
          </w:p>
          <w:p w14:paraId="0E29EA03" w14:textId="77777777" w:rsidR="008610C2" w:rsidRDefault="008610C2" w:rsidP="009274DC">
            <w:pPr>
              <w:pStyle w:val="TAL"/>
              <w:rPr>
                <w:ins w:id="10508" w:author="CR0155" w:date="2024-03-01T15:40:00Z"/>
              </w:rPr>
            </w:pPr>
          </w:p>
          <w:p w14:paraId="79032112" w14:textId="77777777" w:rsidR="008610C2" w:rsidRDefault="008610C2" w:rsidP="009274DC">
            <w:pPr>
              <w:pStyle w:val="TAL"/>
            </w:pPr>
            <w:del w:id="10509" w:author="CR0155" w:date="2024-03-01T15:40:00Z">
              <w:r w:rsidDel="00F36C34">
                <w:delText xml:space="preserve"> </w:delText>
              </w:r>
            </w:del>
            <w:r>
              <w:t>Within this feature, the following enhancements are covered:</w:t>
            </w:r>
          </w:p>
          <w:p w14:paraId="0818A149" w14:textId="77777777" w:rsidR="008610C2" w:rsidRPr="00436A42" w:rsidRDefault="008610C2">
            <w:pPr>
              <w:pStyle w:val="TAL"/>
              <w:ind w:left="284" w:hanging="284"/>
              <w:pPrChange w:id="10510" w:author="CR0155" w:date="2024-03-01T15:40:00Z">
                <w:pPr>
                  <w:pStyle w:val="TAL"/>
                </w:pPr>
              </w:pPrChange>
            </w:pPr>
            <w:r w:rsidRPr="002845A0">
              <w:t>-</w:t>
            </w:r>
            <w:r w:rsidRPr="002845A0">
              <w:tab/>
            </w:r>
            <w:del w:id="10511" w:author="CR0155" w:date="2024-03-01T15:40:00Z">
              <w:r w:rsidRPr="002845A0" w:rsidDel="00F36C34">
                <w:delText>s</w:delText>
              </w:r>
            </w:del>
            <w:ins w:id="10512" w:author="CR0155" w:date="2024-03-01T15:40:00Z">
              <w:r>
                <w:t>S</w:t>
              </w:r>
            </w:ins>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0513" w:name="_Toc97042612"/>
      <w:bookmarkStart w:id="10514" w:name="_Toc97045756"/>
      <w:bookmarkStart w:id="10515" w:name="_Toc97155501"/>
      <w:bookmarkStart w:id="10516" w:name="_Toc101521627"/>
      <w:bookmarkStart w:id="10517" w:name="_Toc138761908"/>
      <w:bookmarkStart w:id="10518" w:name="_Toc145708123"/>
      <w:bookmarkStart w:id="10519" w:name="_Toc160570628"/>
      <w:bookmarkStart w:id="10520" w:name="_Toc160578047"/>
      <w:r>
        <w:t>8.</w:t>
      </w:r>
      <w:r w:rsidR="004800D1">
        <w:t>8</w:t>
      </w:r>
      <w:r>
        <w:tab/>
      </w:r>
      <w:r w:rsidRPr="00F477AF">
        <w:t>Eees_</w:t>
      </w:r>
      <w:r>
        <w:t>EELManaged</w:t>
      </w:r>
      <w:r w:rsidRPr="00F477AF">
        <w:t>ACR</w:t>
      </w:r>
      <w:r>
        <w:t xml:space="preserve"> API</w:t>
      </w:r>
      <w:bookmarkEnd w:id="10513"/>
      <w:bookmarkEnd w:id="10514"/>
      <w:bookmarkEnd w:id="10515"/>
      <w:bookmarkEnd w:id="10516"/>
      <w:bookmarkEnd w:id="10517"/>
      <w:bookmarkEnd w:id="10518"/>
      <w:bookmarkEnd w:id="10519"/>
      <w:bookmarkEnd w:id="10520"/>
    </w:p>
    <w:p w14:paraId="3B69BCED" w14:textId="54799D32" w:rsidR="004B37D6" w:rsidRDefault="004B37D6" w:rsidP="004B37D6">
      <w:pPr>
        <w:pStyle w:val="Heading3"/>
      </w:pPr>
      <w:bookmarkStart w:id="10521" w:name="_Toc97042613"/>
      <w:bookmarkStart w:id="10522" w:name="_Toc97045757"/>
      <w:bookmarkStart w:id="10523" w:name="_Toc97155502"/>
      <w:bookmarkStart w:id="10524" w:name="_Toc101521628"/>
      <w:bookmarkStart w:id="10525" w:name="_Toc138761909"/>
      <w:bookmarkStart w:id="10526" w:name="_Toc145708124"/>
      <w:bookmarkStart w:id="10527" w:name="_Toc160570629"/>
      <w:bookmarkStart w:id="10528" w:name="_Toc160578048"/>
      <w:r>
        <w:t>8.</w:t>
      </w:r>
      <w:r w:rsidR="004800D1">
        <w:t>8</w:t>
      </w:r>
      <w:r>
        <w:t>.1</w:t>
      </w:r>
      <w:r>
        <w:tab/>
        <w:t>Introduction</w:t>
      </w:r>
      <w:bookmarkEnd w:id="10521"/>
      <w:bookmarkEnd w:id="10522"/>
      <w:bookmarkEnd w:id="10523"/>
      <w:bookmarkEnd w:id="10524"/>
      <w:bookmarkEnd w:id="10525"/>
      <w:bookmarkEnd w:id="10526"/>
      <w:bookmarkEnd w:id="10527"/>
      <w:bookmarkEnd w:id="10528"/>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lastRenderedPageBreak/>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0529" w:name="_Toc97042614"/>
      <w:bookmarkStart w:id="10530" w:name="_Toc97045758"/>
      <w:bookmarkStart w:id="10531" w:name="_Toc97155503"/>
      <w:bookmarkStart w:id="10532" w:name="_Toc101521629"/>
      <w:bookmarkStart w:id="10533" w:name="_Toc138761910"/>
      <w:bookmarkStart w:id="10534" w:name="_Toc145708125"/>
      <w:bookmarkStart w:id="10535" w:name="_Toc160570630"/>
      <w:bookmarkStart w:id="10536" w:name="_Toc160578049"/>
      <w:r>
        <w:t>8.</w:t>
      </w:r>
      <w:r w:rsidR="00211FE5">
        <w:t>8</w:t>
      </w:r>
      <w:r>
        <w:t>.2</w:t>
      </w:r>
      <w:r>
        <w:tab/>
        <w:t>Usage of HTTP</w:t>
      </w:r>
      <w:bookmarkEnd w:id="10529"/>
      <w:bookmarkEnd w:id="10530"/>
      <w:bookmarkEnd w:id="10531"/>
      <w:bookmarkEnd w:id="10532"/>
      <w:bookmarkEnd w:id="10533"/>
      <w:bookmarkEnd w:id="10534"/>
      <w:bookmarkEnd w:id="10535"/>
      <w:bookmarkEnd w:id="10536"/>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0537" w:name="_Toc94194874"/>
      <w:bookmarkStart w:id="10538" w:name="_Toc97042615"/>
      <w:bookmarkStart w:id="10539" w:name="_Toc97045759"/>
      <w:bookmarkStart w:id="10540" w:name="_Toc97155504"/>
      <w:bookmarkStart w:id="10541" w:name="_Toc101521630"/>
      <w:bookmarkStart w:id="10542" w:name="_Toc138761911"/>
      <w:bookmarkStart w:id="10543" w:name="_Toc145708126"/>
      <w:bookmarkStart w:id="10544" w:name="_Toc160570631"/>
      <w:bookmarkStart w:id="10545" w:name="_Toc160578050"/>
      <w:r>
        <w:t>8.</w:t>
      </w:r>
      <w:r w:rsidR="00211FE5">
        <w:t>8</w:t>
      </w:r>
      <w:r>
        <w:t>.3</w:t>
      </w:r>
      <w:r>
        <w:tab/>
        <w:t>Resources</w:t>
      </w:r>
      <w:bookmarkEnd w:id="10537"/>
      <w:bookmarkEnd w:id="10538"/>
      <w:bookmarkEnd w:id="10539"/>
      <w:bookmarkEnd w:id="10540"/>
      <w:bookmarkEnd w:id="10541"/>
      <w:bookmarkEnd w:id="10542"/>
      <w:bookmarkEnd w:id="10543"/>
      <w:bookmarkEnd w:id="10544"/>
      <w:bookmarkEnd w:id="10545"/>
    </w:p>
    <w:p w14:paraId="580595A4" w14:textId="1E927A3F" w:rsidR="004B37D6" w:rsidRPr="000A7435" w:rsidRDefault="004B37D6" w:rsidP="004B37D6">
      <w:pPr>
        <w:pStyle w:val="Heading4"/>
      </w:pPr>
      <w:bookmarkStart w:id="10546" w:name="_Toc67903523"/>
      <w:bookmarkStart w:id="10547" w:name="_Toc94194929"/>
      <w:bookmarkStart w:id="10548" w:name="_Toc97042616"/>
      <w:bookmarkStart w:id="10549" w:name="_Toc97045760"/>
      <w:bookmarkStart w:id="10550" w:name="_Toc97155505"/>
      <w:bookmarkStart w:id="10551" w:name="_Toc101521631"/>
      <w:bookmarkStart w:id="10552" w:name="_Toc138761912"/>
      <w:bookmarkStart w:id="10553" w:name="_Toc145708127"/>
      <w:bookmarkStart w:id="10554" w:name="_Toc160570632"/>
      <w:bookmarkStart w:id="10555" w:name="_Toc160578051"/>
      <w:r>
        <w:t>8.</w:t>
      </w:r>
      <w:r w:rsidR="00211FE5">
        <w:t>8</w:t>
      </w:r>
      <w:r>
        <w:t>.3.1</w:t>
      </w:r>
      <w:r>
        <w:tab/>
        <w:t>Overview</w:t>
      </w:r>
      <w:bookmarkEnd w:id="10546"/>
      <w:bookmarkEnd w:id="10547"/>
      <w:bookmarkEnd w:id="10548"/>
      <w:bookmarkEnd w:id="10549"/>
      <w:bookmarkEnd w:id="10550"/>
      <w:bookmarkEnd w:id="10551"/>
      <w:bookmarkEnd w:id="10552"/>
      <w:bookmarkEnd w:id="10553"/>
      <w:bookmarkEnd w:id="10554"/>
      <w:bookmarkEnd w:id="10555"/>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pt" o:ole="">
            <v:imagedata r:id="rId29" o:title=""/>
          </v:shape>
          <o:OLEObject Type="Embed" ProgID="Visio.Drawing.15" ShapeID="_x0000_i1034" DrawAspect="Content" ObjectID="_177252280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lastRenderedPageBreak/>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0556" w:name="_Toc510696609"/>
      <w:bookmarkStart w:id="10557" w:name="_Toc35971400"/>
      <w:bookmarkStart w:id="10558" w:name="_Toc67903524"/>
      <w:bookmarkStart w:id="10559" w:name="_Toc94194930"/>
    </w:p>
    <w:p w14:paraId="59C24254" w14:textId="23148CE1" w:rsidR="004B37D6" w:rsidRDefault="004B37D6" w:rsidP="004B37D6">
      <w:pPr>
        <w:pStyle w:val="Heading4"/>
      </w:pPr>
      <w:bookmarkStart w:id="10560" w:name="_Toc97042617"/>
      <w:bookmarkStart w:id="10561" w:name="_Toc97045761"/>
      <w:bookmarkStart w:id="10562" w:name="_Toc97155506"/>
      <w:bookmarkStart w:id="10563" w:name="_Toc101521632"/>
      <w:bookmarkStart w:id="10564" w:name="_Toc138761913"/>
      <w:bookmarkStart w:id="10565" w:name="_Toc145708128"/>
      <w:bookmarkStart w:id="10566" w:name="_Toc160570633"/>
      <w:bookmarkStart w:id="10567" w:name="_Toc160578052"/>
      <w:r>
        <w:t>8.</w:t>
      </w:r>
      <w:r w:rsidR="00211FE5">
        <w:t>8</w:t>
      </w:r>
      <w:r>
        <w:t>.3.2</w:t>
      </w:r>
      <w:r>
        <w:tab/>
        <w:t xml:space="preserve">Resource: </w:t>
      </w:r>
      <w:bookmarkEnd w:id="10556"/>
      <w:bookmarkEnd w:id="10557"/>
      <w:bookmarkEnd w:id="10558"/>
      <w:r>
        <w:t>ACT</w:t>
      </w:r>
      <w:r w:rsidRPr="00B14C1D">
        <w:t xml:space="preserve"> Status Subscriptions</w:t>
      </w:r>
      <w:bookmarkEnd w:id="10559"/>
      <w:bookmarkEnd w:id="10560"/>
      <w:bookmarkEnd w:id="10561"/>
      <w:bookmarkEnd w:id="10562"/>
      <w:bookmarkEnd w:id="10563"/>
      <w:bookmarkEnd w:id="10564"/>
      <w:bookmarkEnd w:id="10565"/>
      <w:bookmarkEnd w:id="10566"/>
      <w:bookmarkEnd w:id="10567"/>
    </w:p>
    <w:p w14:paraId="0C77694F" w14:textId="745E5B17" w:rsidR="004B37D6" w:rsidRDefault="004B37D6" w:rsidP="004B37D6">
      <w:pPr>
        <w:pStyle w:val="Heading5"/>
      </w:pPr>
      <w:bookmarkStart w:id="10568" w:name="_Toc510696610"/>
      <w:bookmarkStart w:id="10569" w:name="_Toc35971401"/>
      <w:bookmarkStart w:id="10570" w:name="_Toc67903525"/>
      <w:bookmarkStart w:id="10571" w:name="_Toc94194931"/>
      <w:bookmarkStart w:id="10572" w:name="_Toc97042618"/>
      <w:bookmarkStart w:id="10573" w:name="_Toc97045762"/>
      <w:bookmarkStart w:id="10574" w:name="_Toc97155507"/>
      <w:bookmarkStart w:id="10575" w:name="_Toc101521633"/>
      <w:bookmarkStart w:id="10576" w:name="_Toc138761914"/>
      <w:bookmarkStart w:id="10577" w:name="_Toc145708129"/>
      <w:bookmarkStart w:id="10578" w:name="_Toc160570634"/>
      <w:bookmarkStart w:id="10579" w:name="_Toc160578053"/>
      <w:r>
        <w:t>8.</w:t>
      </w:r>
      <w:r w:rsidR="00211FE5">
        <w:t>8</w:t>
      </w:r>
      <w:r>
        <w:t>.3.2.1</w:t>
      </w:r>
      <w:r>
        <w:tab/>
        <w:t>Description</w:t>
      </w:r>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0580" w:name="_Toc35971402"/>
      <w:bookmarkStart w:id="10581" w:name="_Toc67903526"/>
      <w:bookmarkStart w:id="10582" w:name="_Toc94194932"/>
      <w:bookmarkStart w:id="10583" w:name="_Toc97042619"/>
      <w:bookmarkStart w:id="10584" w:name="_Toc97045763"/>
      <w:bookmarkStart w:id="10585" w:name="_Toc97155508"/>
      <w:bookmarkStart w:id="10586" w:name="_Toc101521634"/>
      <w:bookmarkStart w:id="10587" w:name="_Toc138761915"/>
      <w:bookmarkStart w:id="10588" w:name="_Toc145708130"/>
      <w:bookmarkStart w:id="10589" w:name="_Toc160570635"/>
      <w:bookmarkStart w:id="10590" w:name="_Toc160578054"/>
      <w:bookmarkStart w:id="10591" w:name="_Toc510696612"/>
      <w:r>
        <w:t>8.</w:t>
      </w:r>
      <w:r w:rsidR="00211FE5">
        <w:t>8</w:t>
      </w:r>
      <w:r>
        <w:t>.3.2.2</w:t>
      </w:r>
      <w:r>
        <w:tab/>
        <w:t>Resource Definition</w:t>
      </w:r>
      <w:bookmarkEnd w:id="10580"/>
      <w:bookmarkEnd w:id="10581"/>
      <w:bookmarkEnd w:id="10582"/>
      <w:bookmarkEnd w:id="10583"/>
      <w:bookmarkEnd w:id="10584"/>
      <w:bookmarkEnd w:id="10585"/>
      <w:bookmarkEnd w:id="10586"/>
      <w:bookmarkEnd w:id="10587"/>
      <w:bookmarkEnd w:id="10588"/>
      <w:bookmarkEnd w:id="10589"/>
      <w:bookmarkEnd w:id="1059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0592" w:name="_Toc35971403"/>
      <w:bookmarkStart w:id="10593" w:name="_Toc67903527"/>
      <w:bookmarkStart w:id="10594" w:name="_Toc94194933"/>
      <w:bookmarkStart w:id="10595" w:name="_Toc97042620"/>
      <w:bookmarkStart w:id="10596" w:name="_Toc97045764"/>
      <w:bookmarkStart w:id="10597" w:name="_Toc97155509"/>
      <w:bookmarkStart w:id="10598" w:name="_Toc101521635"/>
      <w:bookmarkStart w:id="10599" w:name="_Toc138761916"/>
      <w:bookmarkStart w:id="10600" w:name="_Toc145708131"/>
      <w:bookmarkStart w:id="10601" w:name="_Toc160570636"/>
      <w:bookmarkStart w:id="10602" w:name="_Toc160578055"/>
      <w:r>
        <w:t>8.</w:t>
      </w:r>
      <w:r w:rsidR="00211FE5">
        <w:t>8</w:t>
      </w:r>
      <w:r>
        <w:t>.3.2.3</w:t>
      </w:r>
      <w:r>
        <w:tab/>
        <w:t>Resource Standard Methods</w:t>
      </w:r>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0603" w:name="_Toc510696613"/>
      <w:bookmarkStart w:id="10604" w:name="_Toc35971404"/>
      <w:bookmarkStart w:id="10605" w:name="_Toc94194934"/>
      <w:bookmarkStart w:id="10606" w:name="_Toc97042621"/>
      <w:bookmarkStart w:id="10607" w:name="_Toc97045765"/>
      <w:bookmarkStart w:id="10608" w:name="_Toc97155510"/>
      <w:bookmarkStart w:id="10609" w:name="_Toc101521636"/>
      <w:bookmarkStart w:id="10610" w:name="_Toc138761917"/>
      <w:bookmarkStart w:id="10611" w:name="_Toc145708132"/>
      <w:bookmarkStart w:id="10612" w:name="_Toc160570637"/>
      <w:bookmarkStart w:id="10613" w:name="_Toc160578056"/>
      <w:r>
        <w:t>8.</w:t>
      </w:r>
      <w:r w:rsidR="00211FE5">
        <w:t>8</w:t>
      </w:r>
      <w:r>
        <w:t>.3.2.3</w:t>
      </w:r>
      <w:r w:rsidRPr="00384E92">
        <w:t>.1</w:t>
      </w:r>
      <w:r w:rsidRPr="00384E92">
        <w:tab/>
      </w:r>
      <w:bookmarkEnd w:id="10603"/>
      <w:bookmarkEnd w:id="10604"/>
      <w:r>
        <w:t>GET</w:t>
      </w:r>
      <w:bookmarkEnd w:id="10605"/>
      <w:bookmarkEnd w:id="10606"/>
      <w:bookmarkEnd w:id="10607"/>
      <w:bookmarkEnd w:id="10608"/>
      <w:bookmarkEnd w:id="10609"/>
      <w:bookmarkEnd w:id="10610"/>
      <w:bookmarkEnd w:id="10611"/>
      <w:bookmarkEnd w:id="10612"/>
      <w:bookmarkEnd w:id="1061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lastRenderedPageBreak/>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0614" w:name="_Toc94194935"/>
      <w:bookmarkStart w:id="10615" w:name="_Toc97042622"/>
      <w:bookmarkStart w:id="10616" w:name="_Toc97045766"/>
      <w:bookmarkStart w:id="10617" w:name="_Toc97155511"/>
      <w:bookmarkStart w:id="10618" w:name="_Toc101521637"/>
      <w:bookmarkStart w:id="10619" w:name="_Toc138761918"/>
      <w:bookmarkStart w:id="10620" w:name="_Toc145708133"/>
      <w:bookmarkStart w:id="10621" w:name="_Toc160570638"/>
      <w:bookmarkStart w:id="10622" w:name="_Toc160578057"/>
      <w:r>
        <w:t>8.</w:t>
      </w:r>
      <w:r w:rsidR="00211FE5">
        <w:t>8</w:t>
      </w:r>
      <w:r>
        <w:t>.3.2.3</w:t>
      </w:r>
      <w:r w:rsidRPr="00384E92">
        <w:t>.</w:t>
      </w:r>
      <w:r>
        <w:t>2</w:t>
      </w:r>
      <w:r w:rsidRPr="00384E92">
        <w:tab/>
      </w:r>
      <w:r>
        <w:t>POST</w:t>
      </w:r>
      <w:bookmarkEnd w:id="10614"/>
      <w:bookmarkEnd w:id="10615"/>
      <w:bookmarkEnd w:id="10616"/>
      <w:bookmarkEnd w:id="10617"/>
      <w:bookmarkEnd w:id="10618"/>
      <w:bookmarkEnd w:id="10619"/>
      <w:bookmarkEnd w:id="10620"/>
      <w:bookmarkEnd w:id="10621"/>
      <w:bookmarkEnd w:id="10622"/>
    </w:p>
    <w:p w14:paraId="1B84D178" w14:textId="089DF99A" w:rsidR="004B37D6" w:rsidRDefault="004B37D6" w:rsidP="004B37D6">
      <w:bookmarkStart w:id="10623" w:name="_Toc510696615"/>
      <w:bookmarkStart w:id="10624" w:name="_Toc35971406"/>
      <w:bookmarkStart w:id="10625"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lastRenderedPageBreak/>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0626" w:name="_Toc94194936"/>
      <w:bookmarkStart w:id="10627" w:name="_Toc97042623"/>
      <w:bookmarkStart w:id="10628" w:name="_Toc97045767"/>
      <w:bookmarkStart w:id="10629" w:name="_Toc97155512"/>
      <w:bookmarkStart w:id="10630" w:name="_Toc101521638"/>
      <w:bookmarkStart w:id="10631" w:name="_Toc138761919"/>
      <w:bookmarkStart w:id="10632" w:name="_Toc145708134"/>
      <w:bookmarkStart w:id="10633" w:name="_Toc160570639"/>
      <w:bookmarkStart w:id="10634" w:name="_Toc160578058"/>
      <w:r>
        <w:t>8.</w:t>
      </w:r>
      <w:r w:rsidR="00211FE5">
        <w:t>8</w:t>
      </w:r>
      <w:r>
        <w:t>.3.2.4</w:t>
      </w:r>
      <w:r>
        <w:tab/>
        <w:t>Resource Custom Operations</w:t>
      </w:r>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0635" w:name="_Toc510696621"/>
      <w:bookmarkStart w:id="10636" w:name="_Toc35971412"/>
      <w:bookmarkStart w:id="10637" w:name="_Toc67903529"/>
      <w:bookmarkStart w:id="10638" w:name="_Toc94194937"/>
      <w:bookmarkStart w:id="10639" w:name="_Toc97042624"/>
      <w:bookmarkStart w:id="10640" w:name="_Toc97045768"/>
      <w:bookmarkStart w:id="10641" w:name="_Toc97155513"/>
      <w:bookmarkStart w:id="10642" w:name="_Toc101521639"/>
      <w:bookmarkStart w:id="10643" w:name="_Toc138761920"/>
      <w:bookmarkStart w:id="10644" w:name="_Toc145708135"/>
      <w:bookmarkStart w:id="10645" w:name="_Toc160570640"/>
      <w:bookmarkStart w:id="10646" w:name="_Toc160578059"/>
      <w:r>
        <w:t>8.</w:t>
      </w:r>
      <w:r w:rsidR="00211FE5">
        <w:t>8</w:t>
      </w:r>
      <w:r>
        <w:t>.3.3</w:t>
      </w:r>
      <w:r>
        <w:tab/>
        <w:t xml:space="preserve">Resource: </w:t>
      </w:r>
      <w:bookmarkEnd w:id="10635"/>
      <w:bookmarkEnd w:id="10636"/>
      <w:bookmarkEnd w:id="10637"/>
      <w:r>
        <w:t>Individual ACT Status Subscription</w:t>
      </w:r>
      <w:bookmarkEnd w:id="10638"/>
      <w:bookmarkEnd w:id="10639"/>
      <w:bookmarkEnd w:id="10640"/>
      <w:bookmarkEnd w:id="10641"/>
      <w:bookmarkEnd w:id="10642"/>
      <w:bookmarkEnd w:id="10643"/>
      <w:bookmarkEnd w:id="10644"/>
      <w:bookmarkEnd w:id="10645"/>
      <w:bookmarkEnd w:id="10646"/>
    </w:p>
    <w:p w14:paraId="6DC21274" w14:textId="3330B31B" w:rsidR="004B37D6" w:rsidRDefault="004B37D6" w:rsidP="004B37D6">
      <w:pPr>
        <w:pStyle w:val="Heading5"/>
      </w:pPr>
      <w:bookmarkStart w:id="10647" w:name="_Toc94194938"/>
      <w:bookmarkStart w:id="10648" w:name="_Toc97042625"/>
      <w:bookmarkStart w:id="10649" w:name="_Toc97045769"/>
      <w:bookmarkStart w:id="10650" w:name="_Toc97155514"/>
      <w:bookmarkStart w:id="10651" w:name="_Toc101521640"/>
      <w:bookmarkStart w:id="10652" w:name="_Toc138761921"/>
      <w:bookmarkStart w:id="10653" w:name="_Toc145708136"/>
      <w:bookmarkStart w:id="10654" w:name="_Toc160570641"/>
      <w:bookmarkStart w:id="10655" w:name="_Toc160578060"/>
      <w:r>
        <w:t>8.</w:t>
      </w:r>
      <w:r w:rsidR="00211FE5">
        <w:t>8</w:t>
      </w:r>
      <w:r>
        <w:t>.3.3.1</w:t>
      </w:r>
      <w:r>
        <w:tab/>
        <w:t>Description</w:t>
      </w:r>
      <w:bookmarkEnd w:id="10647"/>
      <w:bookmarkEnd w:id="10648"/>
      <w:bookmarkEnd w:id="10649"/>
      <w:bookmarkEnd w:id="10650"/>
      <w:bookmarkEnd w:id="10651"/>
      <w:bookmarkEnd w:id="10652"/>
      <w:bookmarkEnd w:id="10653"/>
      <w:bookmarkEnd w:id="10654"/>
      <w:bookmarkEnd w:id="1065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0656" w:name="_Toc94194939"/>
      <w:bookmarkStart w:id="10657" w:name="_Toc97042626"/>
      <w:bookmarkStart w:id="10658" w:name="_Toc97045770"/>
      <w:bookmarkStart w:id="10659" w:name="_Toc97155515"/>
      <w:bookmarkStart w:id="10660" w:name="_Toc101521641"/>
      <w:bookmarkStart w:id="10661" w:name="_Toc138761922"/>
      <w:bookmarkStart w:id="10662" w:name="_Toc145708137"/>
      <w:bookmarkStart w:id="10663" w:name="_Toc160570642"/>
      <w:bookmarkStart w:id="10664" w:name="_Toc160578061"/>
      <w:r>
        <w:t>8.</w:t>
      </w:r>
      <w:r w:rsidR="00211FE5">
        <w:t>8</w:t>
      </w:r>
      <w:r>
        <w:t>.3.3.2</w:t>
      </w:r>
      <w:r>
        <w:tab/>
        <w:t>Resource Definition</w:t>
      </w:r>
      <w:bookmarkEnd w:id="10656"/>
      <w:bookmarkEnd w:id="10657"/>
      <w:bookmarkEnd w:id="10658"/>
      <w:bookmarkEnd w:id="10659"/>
      <w:bookmarkEnd w:id="10660"/>
      <w:bookmarkEnd w:id="10661"/>
      <w:bookmarkEnd w:id="10662"/>
      <w:bookmarkEnd w:id="10663"/>
      <w:bookmarkEnd w:id="10664"/>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0665" w:name="_Toc94194940"/>
      <w:bookmarkStart w:id="10666" w:name="_Toc97042627"/>
      <w:bookmarkStart w:id="10667" w:name="_Toc97045771"/>
      <w:bookmarkStart w:id="10668" w:name="_Toc97155516"/>
      <w:bookmarkStart w:id="10669" w:name="_Toc101521642"/>
      <w:bookmarkStart w:id="10670" w:name="_Toc138761923"/>
      <w:bookmarkStart w:id="10671" w:name="_Toc145708138"/>
      <w:bookmarkStart w:id="10672" w:name="_Toc160570643"/>
      <w:bookmarkStart w:id="10673" w:name="_Toc160578062"/>
      <w:r>
        <w:t>8.</w:t>
      </w:r>
      <w:r w:rsidR="00211FE5">
        <w:t>8</w:t>
      </w:r>
      <w:r>
        <w:t>.3.3.3</w:t>
      </w:r>
      <w:r>
        <w:tab/>
        <w:t>Resource Standard Methods</w:t>
      </w:r>
      <w:bookmarkEnd w:id="10665"/>
      <w:bookmarkEnd w:id="10666"/>
      <w:bookmarkEnd w:id="10667"/>
      <w:bookmarkEnd w:id="10668"/>
      <w:bookmarkEnd w:id="10669"/>
      <w:bookmarkEnd w:id="10670"/>
      <w:bookmarkEnd w:id="10671"/>
      <w:bookmarkEnd w:id="10672"/>
      <w:bookmarkEnd w:id="1067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0674" w:name="_Toc94194941"/>
      <w:bookmarkStart w:id="10675" w:name="_Toc97042628"/>
      <w:bookmarkStart w:id="10676" w:name="_Toc97045772"/>
      <w:bookmarkStart w:id="10677" w:name="_Toc97155517"/>
      <w:bookmarkStart w:id="10678" w:name="_Toc101521643"/>
      <w:bookmarkStart w:id="10679" w:name="_Toc138761924"/>
      <w:bookmarkStart w:id="10680" w:name="_Toc145708139"/>
      <w:bookmarkStart w:id="10681" w:name="_Toc160570644"/>
      <w:bookmarkStart w:id="10682" w:name="_Toc160578063"/>
      <w:r>
        <w:t>8.</w:t>
      </w:r>
      <w:r w:rsidR="00211FE5">
        <w:t>8</w:t>
      </w:r>
      <w:r>
        <w:t>.3.3.3</w:t>
      </w:r>
      <w:r w:rsidRPr="00384E92">
        <w:t>.1</w:t>
      </w:r>
      <w:r w:rsidRPr="00384E92">
        <w:tab/>
      </w:r>
      <w:r>
        <w:t>GET</w:t>
      </w:r>
      <w:bookmarkEnd w:id="10674"/>
      <w:bookmarkEnd w:id="10675"/>
      <w:bookmarkEnd w:id="10676"/>
      <w:bookmarkEnd w:id="10677"/>
      <w:bookmarkEnd w:id="10678"/>
      <w:bookmarkEnd w:id="10679"/>
      <w:bookmarkEnd w:id="10680"/>
      <w:bookmarkEnd w:id="10681"/>
      <w:bookmarkEnd w:id="10682"/>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lastRenderedPageBreak/>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0683" w:name="_Toc94194944"/>
      <w:bookmarkStart w:id="10684" w:name="_Toc97042629"/>
      <w:bookmarkStart w:id="10685" w:name="_Toc97045773"/>
      <w:bookmarkStart w:id="10686" w:name="_Toc97155518"/>
      <w:bookmarkStart w:id="10687" w:name="_Toc101521644"/>
      <w:bookmarkStart w:id="10688" w:name="_Toc138761925"/>
      <w:bookmarkStart w:id="10689" w:name="_Toc145708140"/>
      <w:bookmarkStart w:id="10690" w:name="_Toc160570645"/>
      <w:bookmarkStart w:id="10691" w:name="_Toc160578064"/>
      <w:r>
        <w:t>8.</w:t>
      </w:r>
      <w:r w:rsidR="00211FE5">
        <w:t>8</w:t>
      </w:r>
      <w:r>
        <w:t>.3.3.4</w:t>
      </w:r>
      <w:r>
        <w:tab/>
        <w:t>Resource Custom Operations</w:t>
      </w:r>
      <w:bookmarkEnd w:id="10683"/>
      <w:bookmarkEnd w:id="10684"/>
      <w:bookmarkEnd w:id="10685"/>
      <w:bookmarkEnd w:id="10686"/>
      <w:bookmarkEnd w:id="10687"/>
      <w:bookmarkEnd w:id="10688"/>
      <w:bookmarkEnd w:id="10689"/>
      <w:bookmarkEnd w:id="10690"/>
      <w:bookmarkEnd w:id="1069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0692" w:name="_Toc97042630"/>
      <w:bookmarkStart w:id="10693" w:name="_Toc97045774"/>
      <w:bookmarkStart w:id="10694" w:name="_Toc97155519"/>
      <w:bookmarkStart w:id="10695" w:name="_Toc101521645"/>
      <w:bookmarkStart w:id="10696" w:name="_Toc138761926"/>
      <w:bookmarkStart w:id="10697" w:name="_Toc145708141"/>
      <w:bookmarkStart w:id="10698" w:name="_Toc160570646"/>
      <w:bookmarkStart w:id="10699" w:name="_Toc160578065"/>
      <w:r>
        <w:t>8.</w:t>
      </w:r>
      <w:r w:rsidR="00211FE5">
        <w:t>8</w:t>
      </w:r>
      <w:r>
        <w:t>.4</w:t>
      </w:r>
      <w:r>
        <w:tab/>
        <w:t>Custom Operations without associated resources</w:t>
      </w:r>
      <w:bookmarkEnd w:id="10692"/>
      <w:bookmarkEnd w:id="10693"/>
      <w:bookmarkEnd w:id="10694"/>
      <w:bookmarkEnd w:id="10695"/>
      <w:bookmarkEnd w:id="10696"/>
      <w:bookmarkEnd w:id="10697"/>
      <w:bookmarkEnd w:id="10698"/>
      <w:bookmarkEnd w:id="10699"/>
    </w:p>
    <w:p w14:paraId="55A0FF90" w14:textId="0C17A851" w:rsidR="004B37D6" w:rsidRDefault="004B37D6" w:rsidP="004B37D6">
      <w:pPr>
        <w:pStyle w:val="Heading4"/>
      </w:pPr>
      <w:bookmarkStart w:id="10700" w:name="_Toc94194876"/>
      <w:bookmarkStart w:id="10701" w:name="_Toc97042631"/>
      <w:bookmarkStart w:id="10702" w:name="_Toc97045775"/>
      <w:bookmarkStart w:id="10703" w:name="_Toc97155520"/>
      <w:bookmarkStart w:id="10704" w:name="_Toc101521646"/>
      <w:bookmarkStart w:id="10705" w:name="_Toc138761927"/>
      <w:bookmarkStart w:id="10706" w:name="_Toc145708142"/>
      <w:bookmarkStart w:id="10707" w:name="_Toc160570647"/>
      <w:bookmarkStart w:id="10708" w:name="_Toc160578066"/>
      <w:r>
        <w:t>8.</w:t>
      </w:r>
      <w:r w:rsidR="00211FE5">
        <w:t>8</w:t>
      </w:r>
      <w:r>
        <w:t>.4.1</w:t>
      </w:r>
      <w:r>
        <w:tab/>
        <w:t>Overview</w:t>
      </w:r>
      <w:bookmarkEnd w:id="10700"/>
      <w:bookmarkEnd w:id="10701"/>
      <w:bookmarkEnd w:id="10702"/>
      <w:bookmarkEnd w:id="10703"/>
      <w:bookmarkEnd w:id="10704"/>
      <w:bookmarkEnd w:id="10705"/>
      <w:bookmarkEnd w:id="10706"/>
      <w:bookmarkEnd w:id="10707"/>
      <w:bookmarkEnd w:id="1070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5pt" o:ole="">
            <v:imagedata r:id="rId31" o:title=""/>
          </v:shape>
          <o:OLEObject Type="Embed" ProgID="Visio.Drawing.15" ShapeID="_x0000_i1035" DrawAspect="Content" ObjectID="_177252280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0709" w:name="_Toc94194877"/>
      <w:bookmarkStart w:id="10710" w:name="_Toc97042632"/>
      <w:bookmarkStart w:id="10711" w:name="_Toc97045776"/>
      <w:bookmarkStart w:id="10712" w:name="_Toc97155521"/>
      <w:bookmarkStart w:id="10713" w:name="_Toc101521647"/>
      <w:bookmarkStart w:id="10714" w:name="_Toc138761928"/>
      <w:bookmarkStart w:id="10715" w:name="_Toc145708143"/>
      <w:bookmarkStart w:id="10716" w:name="_Toc160570648"/>
      <w:bookmarkStart w:id="10717" w:name="_Toc160578067"/>
      <w:r>
        <w:t>8.</w:t>
      </w:r>
      <w:r w:rsidR="00211FE5">
        <w:t>8</w:t>
      </w:r>
      <w:r>
        <w:t>.4.2</w:t>
      </w:r>
      <w:r>
        <w:tab/>
        <w:t xml:space="preserve">Operation: </w:t>
      </w:r>
      <w:bookmarkEnd w:id="10709"/>
      <w:r>
        <w:t>Request</w:t>
      </w:r>
      <w:r>
        <w:rPr>
          <w:rFonts w:cs="Courier New"/>
          <w:szCs w:val="16"/>
        </w:rPr>
        <w:t>EELManagedACR</w:t>
      </w:r>
      <w:bookmarkEnd w:id="10710"/>
      <w:bookmarkEnd w:id="10711"/>
      <w:bookmarkEnd w:id="10712"/>
      <w:bookmarkEnd w:id="10713"/>
      <w:bookmarkEnd w:id="10714"/>
      <w:bookmarkEnd w:id="10715"/>
      <w:bookmarkEnd w:id="10716"/>
      <w:bookmarkEnd w:id="10717"/>
    </w:p>
    <w:p w14:paraId="4017E321" w14:textId="16D6F32A" w:rsidR="004B37D6" w:rsidRDefault="004B37D6" w:rsidP="004B37D6">
      <w:pPr>
        <w:pStyle w:val="Heading5"/>
      </w:pPr>
      <w:bookmarkStart w:id="10718" w:name="_Toc94194878"/>
      <w:bookmarkStart w:id="10719" w:name="_Toc97042633"/>
      <w:bookmarkStart w:id="10720" w:name="_Toc97045777"/>
      <w:bookmarkStart w:id="10721" w:name="_Toc97155522"/>
      <w:bookmarkStart w:id="10722" w:name="_Toc101521648"/>
      <w:bookmarkStart w:id="10723" w:name="_Toc138761929"/>
      <w:bookmarkStart w:id="10724" w:name="_Toc145708144"/>
      <w:bookmarkStart w:id="10725" w:name="_Toc160570649"/>
      <w:bookmarkStart w:id="10726" w:name="_Toc160578068"/>
      <w:r>
        <w:t>8.</w:t>
      </w:r>
      <w:r w:rsidR="00211FE5">
        <w:t>8</w:t>
      </w:r>
      <w:r>
        <w:t>.4.2.1</w:t>
      </w:r>
      <w:r>
        <w:tab/>
        <w:t>Description</w:t>
      </w:r>
      <w:bookmarkEnd w:id="10718"/>
      <w:bookmarkEnd w:id="10719"/>
      <w:bookmarkEnd w:id="10720"/>
      <w:bookmarkEnd w:id="10721"/>
      <w:bookmarkEnd w:id="10722"/>
      <w:bookmarkEnd w:id="10723"/>
      <w:bookmarkEnd w:id="10724"/>
      <w:bookmarkEnd w:id="10725"/>
      <w:bookmarkEnd w:id="10726"/>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0727" w:name="_Toc94194879"/>
      <w:bookmarkStart w:id="10728" w:name="_Toc97042634"/>
      <w:bookmarkStart w:id="10729" w:name="_Toc97045778"/>
      <w:bookmarkStart w:id="10730" w:name="_Toc97155523"/>
      <w:bookmarkStart w:id="10731" w:name="_Toc101521649"/>
      <w:bookmarkStart w:id="10732" w:name="_Toc138761930"/>
      <w:bookmarkStart w:id="10733" w:name="_Toc145708145"/>
      <w:bookmarkStart w:id="10734" w:name="_Toc160570650"/>
      <w:bookmarkStart w:id="10735" w:name="_Toc160578069"/>
      <w:r>
        <w:t>8.</w:t>
      </w:r>
      <w:r w:rsidR="00211FE5">
        <w:t>8</w:t>
      </w:r>
      <w:r>
        <w:t>.4.2.2</w:t>
      </w:r>
      <w:r>
        <w:tab/>
        <w:t>Operation Definition</w:t>
      </w:r>
      <w:bookmarkEnd w:id="10727"/>
      <w:bookmarkEnd w:id="10728"/>
      <w:bookmarkEnd w:id="10729"/>
      <w:bookmarkEnd w:id="10730"/>
      <w:bookmarkEnd w:id="10731"/>
      <w:bookmarkEnd w:id="10732"/>
      <w:bookmarkEnd w:id="10733"/>
      <w:bookmarkEnd w:id="10734"/>
      <w:bookmarkEnd w:id="10735"/>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0736" w:name="_Toc97042635"/>
      <w:bookmarkStart w:id="10737" w:name="_Toc97045779"/>
      <w:bookmarkStart w:id="10738" w:name="_Toc97155524"/>
      <w:bookmarkStart w:id="10739" w:name="_Toc101521650"/>
      <w:bookmarkStart w:id="10740" w:name="_Toc138761931"/>
      <w:bookmarkStart w:id="10741" w:name="_Toc145708146"/>
      <w:bookmarkStart w:id="10742" w:name="_Toc160570651"/>
      <w:bookmarkStart w:id="10743" w:name="_Toc160578070"/>
      <w:r>
        <w:t>8.</w:t>
      </w:r>
      <w:r w:rsidR="00211FE5">
        <w:t>8</w:t>
      </w:r>
      <w:r>
        <w:t>.5</w:t>
      </w:r>
      <w:r>
        <w:tab/>
        <w:t>Notifications</w:t>
      </w:r>
      <w:bookmarkEnd w:id="10736"/>
      <w:bookmarkEnd w:id="10737"/>
      <w:bookmarkEnd w:id="10738"/>
      <w:bookmarkEnd w:id="10739"/>
      <w:bookmarkEnd w:id="10740"/>
      <w:bookmarkEnd w:id="10741"/>
      <w:bookmarkEnd w:id="10742"/>
      <w:bookmarkEnd w:id="10743"/>
    </w:p>
    <w:p w14:paraId="50F129B4" w14:textId="249054DC" w:rsidR="004B37D6" w:rsidRDefault="004B37D6" w:rsidP="004B37D6">
      <w:pPr>
        <w:pStyle w:val="Heading4"/>
      </w:pPr>
      <w:bookmarkStart w:id="10744" w:name="_Toc94194946"/>
      <w:bookmarkStart w:id="10745" w:name="_Toc97042636"/>
      <w:bookmarkStart w:id="10746" w:name="_Toc97045780"/>
      <w:bookmarkStart w:id="10747" w:name="_Toc97155525"/>
      <w:bookmarkStart w:id="10748" w:name="_Toc101521651"/>
      <w:bookmarkStart w:id="10749" w:name="_Toc138761932"/>
      <w:bookmarkStart w:id="10750" w:name="_Toc145708147"/>
      <w:bookmarkStart w:id="10751" w:name="_Toc160570652"/>
      <w:bookmarkStart w:id="10752" w:name="_Toc160578071"/>
      <w:r>
        <w:t>8.</w:t>
      </w:r>
      <w:r w:rsidR="00211FE5">
        <w:t>8</w:t>
      </w:r>
      <w:r>
        <w:t>.5.1</w:t>
      </w:r>
      <w:r>
        <w:tab/>
        <w:t>General</w:t>
      </w:r>
      <w:bookmarkEnd w:id="10744"/>
      <w:bookmarkEnd w:id="10745"/>
      <w:bookmarkEnd w:id="10746"/>
      <w:bookmarkEnd w:id="10747"/>
      <w:bookmarkEnd w:id="10748"/>
      <w:bookmarkEnd w:id="10749"/>
      <w:bookmarkEnd w:id="10750"/>
      <w:bookmarkEnd w:id="10751"/>
      <w:bookmarkEnd w:id="1075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0753" w:name="_Toc94194947"/>
      <w:bookmarkStart w:id="10754" w:name="_Toc97042637"/>
      <w:bookmarkStart w:id="10755" w:name="_Toc97045781"/>
      <w:bookmarkStart w:id="10756" w:name="_Toc97155526"/>
      <w:bookmarkStart w:id="10757" w:name="_Toc101521652"/>
      <w:bookmarkStart w:id="10758" w:name="_Toc138761933"/>
      <w:bookmarkStart w:id="10759" w:name="_Toc145708148"/>
      <w:bookmarkStart w:id="10760" w:name="_Toc160570653"/>
      <w:bookmarkStart w:id="10761" w:name="_Toc16057807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0753"/>
      <w:bookmarkEnd w:id="10754"/>
      <w:bookmarkEnd w:id="10755"/>
      <w:bookmarkEnd w:id="10756"/>
      <w:bookmarkEnd w:id="10757"/>
      <w:bookmarkEnd w:id="10758"/>
      <w:bookmarkEnd w:id="10759"/>
      <w:bookmarkEnd w:id="10760"/>
      <w:bookmarkEnd w:id="10761"/>
    </w:p>
    <w:p w14:paraId="180C319F" w14:textId="1B57B6C2" w:rsidR="004B37D6" w:rsidRPr="001E669E" w:rsidRDefault="004B37D6" w:rsidP="004B37D6">
      <w:pPr>
        <w:pStyle w:val="Heading5"/>
        <w:rPr>
          <w:noProof/>
          <w:lang w:val="en-US"/>
        </w:rPr>
      </w:pPr>
      <w:bookmarkStart w:id="10762" w:name="_Toc97042638"/>
      <w:bookmarkStart w:id="10763" w:name="_Toc97045782"/>
      <w:bookmarkStart w:id="10764" w:name="_Toc97155527"/>
      <w:bookmarkStart w:id="10765" w:name="_Toc101521653"/>
      <w:bookmarkStart w:id="10766" w:name="_Toc138761934"/>
      <w:bookmarkStart w:id="10767" w:name="_Toc145708149"/>
      <w:bookmarkStart w:id="10768" w:name="_Toc160570654"/>
      <w:bookmarkStart w:id="10769" w:name="_Toc160578073"/>
      <w:r>
        <w:t>8.</w:t>
      </w:r>
      <w:r w:rsidR="00211FE5">
        <w:t>8</w:t>
      </w:r>
      <w:r w:rsidRPr="001E669E">
        <w:rPr>
          <w:lang w:val="en-US"/>
        </w:rPr>
        <w:t>.5.2</w:t>
      </w:r>
      <w:bookmarkStart w:id="10770" w:name="_Toc94194948"/>
      <w:r w:rsidRPr="001E669E">
        <w:rPr>
          <w:noProof/>
          <w:lang w:val="en-US"/>
        </w:rPr>
        <w:t>.1</w:t>
      </w:r>
      <w:r w:rsidRPr="001E669E">
        <w:rPr>
          <w:noProof/>
          <w:lang w:val="en-US"/>
        </w:rPr>
        <w:tab/>
        <w:t>Description</w:t>
      </w:r>
      <w:bookmarkEnd w:id="10762"/>
      <w:bookmarkEnd w:id="10763"/>
      <w:bookmarkEnd w:id="10764"/>
      <w:bookmarkEnd w:id="10765"/>
      <w:bookmarkEnd w:id="10766"/>
      <w:bookmarkEnd w:id="10767"/>
      <w:bookmarkEnd w:id="10768"/>
      <w:bookmarkEnd w:id="10769"/>
      <w:bookmarkEnd w:id="10770"/>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0771" w:name="_Toc94194949"/>
      <w:bookmarkStart w:id="10772" w:name="_Toc97042639"/>
      <w:bookmarkStart w:id="10773" w:name="_Toc97045783"/>
      <w:bookmarkStart w:id="10774" w:name="_Toc97155528"/>
      <w:bookmarkStart w:id="10775" w:name="_Toc101521654"/>
      <w:bookmarkStart w:id="10776" w:name="_Toc138761935"/>
      <w:bookmarkStart w:id="10777" w:name="_Toc145708150"/>
      <w:bookmarkStart w:id="10778" w:name="_Toc160570655"/>
      <w:bookmarkStart w:id="10779" w:name="_Toc160578074"/>
      <w:r>
        <w:t>8.</w:t>
      </w:r>
      <w:r w:rsidR="00211FE5">
        <w:t>8</w:t>
      </w:r>
      <w:r>
        <w:t>.5.2</w:t>
      </w:r>
      <w:r>
        <w:rPr>
          <w:noProof/>
        </w:rPr>
        <w:t>.2</w:t>
      </w:r>
      <w:r>
        <w:rPr>
          <w:noProof/>
        </w:rPr>
        <w:tab/>
        <w:t>Target URI</w:t>
      </w:r>
      <w:bookmarkEnd w:id="10771"/>
      <w:bookmarkEnd w:id="10772"/>
      <w:bookmarkEnd w:id="10773"/>
      <w:bookmarkEnd w:id="10774"/>
      <w:bookmarkEnd w:id="10775"/>
      <w:bookmarkEnd w:id="10776"/>
      <w:bookmarkEnd w:id="10777"/>
      <w:bookmarkEnd w:id="10778"/>
      <w:bookmarkEnd w:id="1077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0780" w:name="_Toc94194950"/>
      <w:bookmarkStart w:id="10781" w:name="_Toc97042640"/>
      <w:bookmarkStart w:id="10782" w:name="_Toc97045784"/>
      <w:bookmarkStart w:id="10783" w:name="_Toc97155529"/>
      <w:bookmarkStart w:id="10784" w:name="_Toc101521655"/>
      <w:bookmarkStart w:id="10785" w:name="_Toc138761936"/>
      <w:bookmarkStart w:id="10786" w:name="_Toc145708151"/>
      <w:bookmarkStart w:id="10787" w:name="_Toc160570656"/>
      <w:bookmarkStart w:id="10788" w:name="_Toc160578075"/>
      <w:r>
        <w:t>8.</w:t>
      </w:r>
      <w:r w:rsidR="00211FE5">
        <w:t>8</w:t>
      </w:r>
      <w:r>
        <w:t>.5.2</w:t>
      </w:r>
      <w:r>
        <w:rPr>
          <w:noProof/>
        </w:rPr>
        <w:t>.3</w:t>
      </w:r>
      <w:r>
        <w:rPr>
          <w:noProof/>
        </w:rPr>
        <w:tab/>
        <w:t>Standard Methods</w:t>
      </w:r>
      <w:bookmarkEnd w:id="10780"/>
      <w:bookmarkEnd w:id="10781"/>
      <w:bookmarkEnd w:id="10782"/>
      <w:bookmarkEnd w:id="10783"/>
      <w:bookmarkEnd w:id="10784"/>
      <w:bookmarkEnd w:id="10785"/>
      <w:bookmarkEnd w:id="10786"/>
      <w:bookmarkEnd w:id="10787"/>
      <w:bookmarkEnd w:id="10788"/>
    </w:p>
    <w:p w14:paraId="67BC3073" w14:textId="210B48D2" w:rsidR="004B37D6" w:rsidRDefault="004B37D6" w:rsidP="004B37D6">
      <w:pPr>
        <w:pStyle w:val="Heading6"/>
        <w:rPr>
          <w:noProof/>
        </w:rPr>
      </w:pPr>
      <w:bookmarkStart w:id="10789" w:name="_Toc94194951"/>
      <w:bookmarkStart w:id="10790" w:name="_Toc97042641"/>
      <w:bookmarkStart w:id="10791" w:name="_Toc97045785"/>
      <w:bookmarkStart w:id="10792" w:name="_Toc97155530"/>
      <w:bookmarkStart w:id="10793" w:name="_Toc101521656"/>
      <w:bookmarkStart w:id="10794" w:name="_Toc138761937"/>
      <w:bookmarkStart w:id="10795" w:name="_Toc145708152"/>
      <w:bookmarkStart w:id="10796" w:name="_Toc160570657"/>
      <w:bookmarkStart w:id="10797" w:name="_Toc160578076"/>
      <w:r>
        <w:t>8.</w:t>
      </w:r>
      <w:r w:rsidR="00211FE5">
        <w:t>8</w:t>
      </w:r>
      <w:r>
        <w:t>.5.2.3</w:t>
      </w:r>
      <w:r>
        <w:rPr>
          <w:noProof/>
        </w:rPr>
        <w:t>.1</w:t>
      </w:r>
      <w:r>
        <w:rPr>
          <w:noProof/>
        </w:rPr>
        <w:tab/>
        <w:t>POST</w:t>
      </w:r>
      <w:bookmarkEnd w:id="10789"/>
      <w:bookmarkEnd w:id="10790"/>
      <w:bookmarkEnd w:id="10791"/>
      <w:bookmarkEnd w:id="10792"/>
      <w:bookmarkEnd w:id="10793"/>
      <w:bookmarkEnd w:id="10794"/>
      <w:bookmarkEnd w:id="10795"/>
      <w:bookmarkEnd w:id="10796"/>
      <w:bookmarkEnd w:id="1079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0798" w:name="_Toc94194897"/>
      <w:bookmarkStart w:id="10799" w:name="_Toc97042642"/>
      <w:bookmarkStart w:id="10800" w:name="_Toc97045786"/>
      <w:bookmarkStart w:id="10801" w:name="_Toc97155531"/>
      <w:bookmarkStart w:id="10802" w:name="_Toc101521657"/>
      <w:bookmarkStart w:id="10803" w:name="_Toc138761938"/>
      <w:bookmarkStart w:id="10804" w:name="_Toc145708153"/>
      <w:bookmarkStart w:id="10805" w:name="_Toc160570658"/>
      <w:bookmarkStart w:id="10806" w:name="_Toc160578077"/>
      <w:r>
        <w:t>8.</w:t>
      </w:r>
      <w:r w:rsidR="00180B18">
        <w:t>8</w:t>
      </w:r>
      <w:r>
        <w:t>.6</w:t>
      </w:r>
      <w:r>
        <w:tab/>
        <w:t>Data Model</w:t>
      </w:r>
      <w:bookmarkEnd w:id="10798"/>
      <w:bookmarkEnd w:id="10799"/>
      <w:bookmarkEnd w:id="10800"/>
      <w:bookmarkEnd w:id="10801"/>
      <w:bookmarkEnd w:id="10802"/>
      <w:bookmarkEnd w:id="10803"/>
      <w:bookmarkEnd w:id="10804"/>
      <w:bookmarkEnd w:id="10805"/>
      <w:bookmarkEnd w:id="10806"/>
    </w:p>
    <w:p w14:paraId="034B2B86" w14:textId="53E1121D" w:rsidR="004B37D6" w:rsidRDefault="004B37D6" w:rsidP="004B37D6">
      <w:pPr>
        <w:pStyle w:val="Heading4"/>
      </w:pPr>
      <w:bookmarkStart w:id="10807" w:name="_Toc510696633"/>
      <w:bookmarkStart w:id="10808" w:name="_Toc35971428"/>
      <w:bookmarkStart w:id="10809" w:name="_Toc94194898"/>
      <w:bookmarkStart w:id="10810" w:name="_Toc97042643"/>
      <w:bookmarkStart w:id="10811" w:name="_Toc97045787"/>
      <w:bookmarkStart w:id="10812" w:name="_Toc97155532"/>
      <w:bookmarkStart w:id="10813" w:name="_Toc101521658"/>
      <w:bookmarkStart w:id="10814" w:name="_Toc138761939"/>
      <w:bookmarkStart w:id="10815" w:name="_Toc145708154"/>
      <w:bookmarkStart w:id="10816" w:name="_Toc160570659"/>
      <w:bookmarkStart w:id="10817" w:name="_Toc160578078"/>
      <w:r>
        <w:t>8.</w:t>
      </w:r>
      <w:r w:rsidR="00180B18">
        <w:t>8</w:t>
      </w:r>
      <w:r>
        <w:t>.6.1</w:t>
      </w:r>
      <w:r>
        <w:tab/>
        <w:t>General</w:t>
      </w:r>
      <w:bookmarkEnd w:id="10807"/>
      <w:bookmarkEnd w:id="10808"/>
      <w:bookmarkEnd w:id="10809"/>
      <w:bookmarkEnd w:id="10810"/>
      <w:bookmarkEnd w:id="10811"/>
      <w:bookmarkEnd w:id="10812"/>
      <w:bookmarkEnd w:id="10813"/>
      <w:bookmarkEnd w:id="10814"/>
      <w:bookmarkEnd w:id="10815"/>
      <w:bookmarkEnd w:id="10816"/>
      <w:bookmarkEnd w:id="10817"/>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0818" w:name="_Toc510696634"/>
      <w:bookmarkStart w:id="10819" w:name="_Toc35971429"/>
      <w:bookmarkStart w:id="10820" w:name="_Toc94194899"/>
      <w:bookmarkStart w:id="10821" w:name="_Toc97042644"/>
      <w:bookmarkStart w:id="10822" w:name="_Toc97045788"/>
      <w:bookmarkStart w:id="10823" w:name="_Toc97155533"/>
      <w:bookmarkStart w:id="10824" w:name="_Toc101521659"/>
      <w:bookmarkStart w:id="10825" w:name="_Toc138761940"/>
      <w:bookmarkStart w:id="10826" w:name="_Toc145708155"/>
      <w:bookmarkStart w:id="10827" w:name="_Toc160570660"/>
      <w:bookmarkStart w:id="10828" w:name="_Toc160578079"/>
      <w:r>
        <w:t>8.</w:t>
      </w:r>
      <w:r w:rsidR="00180B18">
        <w:t>8</w:t>
      </w:r>
      <w:r>
        <w:rPr>
          <w:lang w:val="en-US"/>
        </w:rPr>
        <w:t>.6.2</w:t>
      </w:r>
      <w:r>
        <w:rPr>
          <w:lang w:val="en-US"/>
        </w:rPr>
        <w:tab/>
        <w:t>Structured data types</w:t>
      </w:r>
      <w:bookmarkEnd w:id="10818"/>
      <w:bookmarkEnd w:id="10819"/>
      <w:bookmarkEnd w:id="10820"/>
      <w:bookmarkEnd w:id="10821"/>
      <w:bookmarkEnd w:id="10822"/>
      <w:bookmarkEnd w:id="10823"/>
      <w:bookmarkEnd w:id="10824"/>
      <w:bookmarkEnd w:id="10825"/>
      <w:bookmarkEnd w:id="10826"/>
      <w:bookmarkEnd w:id="10827"/>
      <w:bookmarkEnd w:id="10828"/>
    </w:p>
    <w:p w14:paraId="170EED38" w14:textId="0A063A4F" w:rsidR="004B37D6" w:rsidRDefault="004B37D6" w:rsidP="004B37D6">
      <w:pPr>
        <w:pStyle w:val="Heading5"/>
      </w:pPr>
      <w:bookmarkStart w:id="10829" w:name="_Toc510696635"/>
      <w:bookmarkStart w:id="10830" w:name="_Toc35971430"/>
      <w:bookmarkStart w:id="10831" w:name="_Toc94194900"/>
      <w:bookmarkStart w:id="10832" w:name="_Toc97042645"/>
      <w:bookmarkStart w:id="10833" w:name="_Toc97045789"/>
      <w:bookmarkStart w:id="10834" w:name="_Toc97155534"/>
      <w:bookmarkStart w:id="10835" w:name="_Toc101521660"/>
      <w:bookmarkStart w:id="10836" w:name="_Toc138761941"/>
      <w:bookmarkStart w:id="10837" w:name="_Toc145708156"/>
      <w:bookmarkStart w:id="10838" w:name="_Toc160570661"/>
      <w:bookmarkStart w:id="10839" w:name="_Toc160578080"/>
      <w:r>
        <w:t>8.</w:t>
      </w:r>
      <w:r w:rsidR="00180B18">
        <w:t>8</w:t>
      </w:r>
      <w:r>
        <w:t>.6.2.1</w:t>
      </w:r>
      <w:r>
        <w:tab/>
        <w:t>Introduction</w:t>
      </w:r>
      <w:bookmarkEnd w:id="10829"/>
      <w:bookmarkEnd w:id="10830"/>
      <w:bookmarkEnd w:id="10831"/>
      <w:bookmarkEnd w:id="10832"/>
      <w:bookmarkEnd w:id="10833"/>
      <w:bookmarkEnd w:id="10834"/>
      <w:bookmarkEnd w:id="10835"/>
      <w:bookmarkEnd w:id="10836"/>
      <w:bookmarkEnd w:id="10837"/>
      <w:bookmarkEnd w:id="10838"/>
      <w:bookmarkEnd w:id="1083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0840" w:name="_Toc510696636"/>
      <w:bookmarkStart w:id="10841" w:name="_Toc35971431"/>
      <w:bookmarkStart w:id="10842" w:name="_Toc94194901"/>
      <w:bookmarkStart w:id="10843" w:name="_Toc97042646"/>
      <w:bookmarkStart w:id="10844" w:name="_Toc97045790"/>
      <w:bookmarkStart w:id="10845" w:name="_Toc97155535"/>
      <w:bookmarkStart w:id="10846" w:name="_Toc101521661"/>
      <w:bookmarkStart w:id="10847" w:name="_Toc138761942"/>
      <w:bookmarkStart w:id="10848" w:name="_Toc145708157"/>
      <w:bookmarkStart w:id="10849" w:name="_Toc160570662"/>
      <w:bookmarkStart w:id="10850" w:name="_Toc160578081"/>
      <w:r>
        <w:t>8.</w:t>
      </w:r>
      <w:r w:rsidR="00180B18">
        <w:t>8</w:t>
      </w:r>
      <w:r>
        <w:t>.6.2.2</w:t>
      </w:r>
      <w:r>
        <w:tab/>
        <w:t xml:space="preserve">Type: </w:t>
      </w:r>
      <w:bookmarkEnd w:id="10840"/>
      <w:bookmarkEnd w:id="10841"/>
      <w:bookmarkEnd w:id="10842"/>
      <w:r>
        <w:t>EELACRReq</w:t>
      </w:r>
      <w:bookmarkEnd w:id="10843"/>
      <w:bookmarkEnd w:id="10844"/>
      <w:bookmarkEnd w:id="10845"/>
      <w:bookmarkEnd w:id="10846"/>
      <w:bookmarkEnd w:id="10847"/>
      <w:bookmarkEnd w:id="10848"/>
      <w:bookmarkEnd w:id="10849"/>
      <w:bookmarkEnd w:id="1085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0851" w:name="_Toc510696637"/>
      <w:bookmarkStart w:id="10852" w:name="_Toc35971432"/>
      <w:bookmarkStart w:id="10853" w:name="_Toc94194902"/>
      <w:bookmarkStart w:id="10854" w:name="_Toc97042647"/>
      <w:bookmarkStart w:id="10855" w:name="_Toc97045791"/>
      <w:bookmarkStart w:id="10856" w:name="_Toc97155536"/>
      <w:bookmarkStart w:id="10857" w:name="_Toc101521662"/>
      <w:bookmarkStart w:id="10858" w:name="_Toc138761943"/>
      <w:bookmarkStart w:id="10859" w:name="_Toc145708158"/>
      <w:bookmarkStart w:id="10860" w:name="_Toc160570663"/>
      <w:bookmarkStart w:id="10861" w:name="_Toc160578082"/>
      <w:r>
        <w:lastRenderedPageBreak/>
        <w:t>8.</w:t>
      </w:r>
      <w:r w:rsidR="00180B18">
        <w:t>8</w:t>
      </w:r>
      <w:r>
        <w:t>.6.2.3</w:t>
      </w:r>
      <w:r>
        <w:tab/>
        <w:t xml:space="preserve">Type: </w:t>
      </w:r>
      <w:bookmarkEnd w:id="10851"/>
      <w:bookmarkEnd w:id="10852"/>
      <w:bookmarkEnd w:id="10853"/>
      <w:r>
        <w:t>EELACRResp</w:t>
      </w:r>
      <w:bookmarkEnd w:id="10854"/>
      <w:bookmarkEnd w:id="10855"/>
      <w:bookmarkEnd w:id="10856"/>
      <w:bookmarkEnd w:id="10857"/>
      <w:bookmarkEnd w:id="10858"/>
      <w:bookmarkEnd w:id="10859"/>
      <w:bookmarkEnd w:id="10860"/>
      <w:bookmarkEnd w:id="10861"/>
    </w:p>
    <w:p w14:paraId="74E4F90C" w14:textId="7005CE16" w:rsidR="004B37D6" w:rsidRDefault="004B37D6" w:rsidP="004B37D6">
      <w:pPr>
        <w:pStyle w:val="TH"/>
      </w:pPr>
      <w:bookmarkStart w:id="10862" w:name="_Toc510696638"/>
      <w:bookmarkStart w:id="10863"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0864" w:name="_Toc97042648"/>
      <w:bookmarkStart w:id="10865" w:name="_Toc97045792"/>
      <w:bookmarkStart w:id="10866" w:name="_Toc97155537"/>
      <w:bookmarkStart w:id="10867" w:name="_Toc101521663"/>
      <w:bookmarkStart w:id="10868" w:name="_Toc138761944"/>
      <w:bookmarkStart w:id="10869" w:name="_Toc145708159"/>
      <w:bookmarkStart w:id="10870" w:name="_Toc160570664"/>
      <w:bookmarkStart w:id="10871" w:name="_Toc160578083"/>
      <w:bookmarkStart w:id="10872" w:name="_Toc94194909"/>
      <w:r>
        <w:t>8.</w:t>
      </w:r>
      <w:r w:rsidR="00180B18">
        <w:t>8</w:t>
      </w:r>
      <w:r>
        <w:t>.6.2.4</w:t>
      </w:r>
      <w:r>
        <w:tab/>
        <w:t>Type: ACTStatusSubsc</w:t>
      </w:r>
      <w:bookmarkEnd w:id="10864"/>
      <w:bookmarkEnd w:id="10865"/>
      <w:bookmarkEnd w:id="10866"/>
      <w:bookmarkEnd w:id="10867"/>
      <w:bookmarkEnd w:id="10868"/>
      <w:bookmarkEnd w:id="10869"/>
      <w:bookmarkEnd w:id="10870"/>
      <w:bookmarkEnd w:id="10871"/>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0873" w:name="_Toc97042649"/>
      <w:bookmarkStart w:id="10874" w:name="_Toc97045793"/>
      <w:bookmarkStart w:id="10875" w:name="_Toc97155538"/>
      <w:bookmarkStart w:id="10876" w:name="_Toc101521664"/>
      <w:bookmarkStart w:id="10877" w:name="_Toc138761945"/>
      <w:bookmarkStart w:id="10878" w:name="_Toc145708160"/>
      <w:bookmarkStart w:id="10879" w:name="_Toc160570665"/>
      <w:bookmarkStart w:id="10880" w:name="_Toc160578084"/>
      <w:r>
        <w:t>8.</w:t>
      </w:r>
      <w:r w:rsidR="00180B18">
        <w:t>8</w:t>
      </w:r>
      <w:r>
        <w:t>.6.2.5</w:t>
      </w:r>
      <w:r>
        <w:tab/>
        <w:t>Type: ACTStatusNotif</w:t>
      </w:r>
      <w:bookmarkEnd w:id="10873"/>
      <w:bookmarkEnd w:id="10874"/>
      <w:bookmarkEnd w:id="10875"/>
      <w:bookmarkEnd w:id="10876"/>
      <w:bookmarkEnd w:id="10877"/>
      <w:bookmarkEnd w:id="10878"/>
      <w:bookmarkEnd w:id="10879"/>
      <w:bookmarkEnd w:id="1088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0881" w:name="_Toc97042650"/>
      <w:bookmarkStart w:id="10882" w:name="_Toc97045794"/>
      <w:bookmarkStart w:id="10883" w:name="_Toc97155539"/>
      <w:bookmarkStart w:id="10884" w:name="_Toc101521665"/>
      <w:bookmarkStart w:id="10885" w:name="_Toc138761946"/>
      <w:bookmarkStart w:id="10886" w:name="_Toc145708161"/>
      <w:bookmarkStart w:id="10887" w:name="_Toc160570666"/>
      <w:bookmarkStart w:id="10888" w:name="_Toc160578085"/>
      <w:r>
        <w:t>8.</w:t>
      </w:r>
      <w:r w:rsidR="00180B18">
        <w:t>8</w:t>
      </w:r>
      <w:r>
        <w:rPr>
          <w:lang w:val="en-US"/>
        </w:rPr>
        <w:t>.6.3</w:t>
      </w:r>
      <w:r>
        <w:rPr>
          <w:lang w:val="en-US"/>
        </w:rPr>
        <w:tab/>
        <w:t>Simple data types and enumerations</w:t>
      </w:r>
      <w:bookmarkEnd w:id="10862"/>
      <w:bookmarkEnd w:id="10863"/>
      <w:bookmarkEnd w:id="10872"/>
      <w:bookmarkEnd w:id="10881"/>
      <w:bookmarkEnd w:id="10882"/>
      <w:bookmarkEnd w:id="10883"/>
      <w:bookmarkEnd w:id="10884"/>
      <w:bookmarkEnd w:id="10885"/>
      <w:bookmarkEnd w:id="10886"/>
      <w:bookmarkEnd w:id="10887"/>
      <w:bookmarkEnd w:id="10888"/>
    </w:p>
    <w:p w14:paraId="7243C03D" w14:textId="5C65BBD4" w:rsidR="004B37D6" w:rsidRDefault="004B37D6" w:rsidP="004B37D6">
      <w:pPr>
        <w:pStyle w:val="Heading5"/>
      </w:pPr>
      <w:bookmarkStart w:id="10889" w:name="_Toc94194910"/>
      <w:bookmarkStart w:id="10890" w:name="_Toc97042651"/>
      <w:bookmarkStart w:id="10891" w:name="_Toc97045795"/>
      <w:bookmarkStart w:id="10892" w:name="_Toc97155540"/>
      <w:bookmarkStart w:id="10893" w:name="_Toc101521666"/>
      <w:bookmarkStart w:id="10894" w:name="_Toc138761947"/>
      <w:bookmarkStart w:id="10895" w:name="_Toc145708162"/>
      <w:bookmarkStart w:id="10896" w:name="_Toc160570667"/>
      <w:bookmarkStart w:id="10897" w:name="_Toc160578086"/>
      <w:r>
        <w:t>8.</w:t>
      </w:r>
      <w:r w:rsidR="00180B18">
        <w:t>8</w:t>
      </w:r>
      <w:r>
        <w:t>.6.3.1</w:t>
      </w:r>
      <w:r>
        <w:tab/>
        <w:t>Introduction</w:t>
      </w:r>
      <w:bookmarkEnd w:id="10889"/>
      <w:bookmarkEnd w:id="10890"/>
      <w:bookmarkEnd w:id="10891"/>
      <w:bookmarkEnd w:id="10892"/>
      <w:bookmarkEnd w:id="10893"/>
      <w:bookmarkEnd w:id="10894"/>
      <w:bookmarkEnd w:id="10895"/>
      <w:bookmarkEnd w:id="10896"/>
      <w:bookmarkEnd w:id="1089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0898" w:name="_Toc94194911"/>
      <w:bookmarkStart w:id="10899" w:name="_Toc97042652"/>
      <w:bookmarkStart w:id="10900" w:name="_Toc97045796"/>
      <w:bookmarkStart w:id="10901" w:name="_Toc97155541"/>
      <w:bookmarkStart w:id="10902" w:name="_Toc101521667"/>
      <w:bookmarkStart w:id="10903" w:name="_Toc138761948"/>
      <w:bookmarkStart w:id="10904" w:name="_Toc145708163"/>
      <w:bookmarkStart w:id="10905" w:name="_Toc160570668"/>
      <w:bookmarkStart w:id="10906" w:name="_Toc160578087"/>
      <w:r>
        <w:t>8.</w:t>
      </w:r>
      <w:r w:rsidR="00180B18">
        <w:t>8</w:t>
      </w:r>
      <w:r>
        <w:t>.6.3.2</w:t>
      </w:r>
      <w:r>
        <w:tab/>
        <w:t>Simple data types</w:t>
      </w:r>
      <w:bookmarkEnd w:id="10898"/>
      <w:bookmarkEnd w:id="10899"/>
      <w:bookmarkEnd w:id="10900"/>
      <w:bookmarkEnd w:id="10901"/>
      <w:bookmarkEnd w:id="10902"/>
      <w:bookmarkEnd w:id="10903"/>
      <w:bookmarkEnd w:id="10904"/>
      <w:bookmarkEnd w:id="10905"/>
      <w:bookmarkEnd w:id="1090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0907" w:name="_Toc510696643"/>
      <w:bookmarkStart w:id="10908" w:name="_Toc35971438"/>
      <w:bookmarkStart w:id="10909" w:name="_Toc94194916"/>
      <w:bookmarkStart w:id="10910" w:name="_Toc97042653"/>
      <w:bookmarkStart w:id="10911" w:name="_Toc97045797"/>
      <w:bookmarkStart w:id="10912" w:name="_Toc97155542"/>
      <w:bookmarkStart w:id="10913" w:name="_Toc101521668"/>
      <w:bookmarkStart w:id="10914" w:name="_Toc138761949"/>
      <w:bookmarkStart w:id="10915" w:name="_Toc145708164"/>
      <w:bookmarkStart w:id="10916" w:name="_Toc160570669"/>
      <w:bookmarkStart w:id="10917" w:name="_Toc16057808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07"/>
      <w:bookmarkEnd w:id="10908"/>
      <w:bookmarkEnd w:id="10909"/>
      <w:bookmarkEnd w:id="10910"/>
      <w:bookmarkEnd w:id="10911"/>
      <w:bookmarkEnd w:id="10912"/>
      <w:bookmarkEnd w:id="10913"/>
      <w:bookmarkEnd w:id="10914"/>
      <w:bookmarkEnd w:id="10915"/>
      <w:bookmarkEnd w:id="10916"/>
      <w:bookmarkEnd w:id="10917"/>
    </w:p>
    <w:p w14:paraId="77B6C91C" w14:textId="77777777" w:rsidR="004B37D6" w:rsidRDefault="004B37D6" w:rsidP="004B37D6">
      <w:bookmarkStart w:id="10918" w:name="_Toc510696644"/>
      <w:bookmarkStart w:id="1091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0920" w:name="_Toc510696646"/>
      <w:bookmarkStart w:id="10921" w:name="_Toc35971441"/>
      <w:bookmarkStart w:id="10922" w:name="_Toc94194917"/>
      <w:bookmarkStart w:id="10923" w:name="_Toc97042654"/>
      <w:bookmarkStart w:id="10924" w:name="_Toc97045798"/>
      <w:bookmarkStart w:id="10925" w:name="_Toc97155543"/>
      <w:bookmarkStart w:id="10926" w:name="_Toc101521669"/>
      <w:bookmarkStart w:id="10927" w:name="_Toc138761950"/>
      <w:bookmarkStart w:id="10928" w:name="_Toc145708165"/>
      <w:bookmarkStart w:id="10929" w:name="_Toc160570670"/>
      <w:bookmarkStart w:id="10930" w:name="_Toc160578089"/>
      <w:bookmarkEnd w:id="10918"/>
      <w:bookmarkEnd w:id="10919"/>
      <w:r>
        <w:t>8.</w:t>
      </w:r>
      <w:r w:rsidR="00180B18">
        <w:t>8</w:t>
      </w:r>
      <w:r>
        <w:t>.6.5</w:t>
      </w:r>
      <w:r>
        <w:tab/>
        <w:t>Binary data</w:t>
      </w:r>
      <w:bookmarkEnd w:id="10920"/>
      <w:bookmarkEnd w:id="10921"/>
      <w:bookmarkEnd w:id="10922"/>
      <w:bookmarkEnd w:id="10923"/>
      <w:bookmarkEnd w:id="10924"/>
      <w:bookmarkEnd w:id="10925"/>
      <w:bookmarkEnd w:id="10926"/>
      <w:bookmarkEnd w:id="10927"/>
      <w:bookmarkEnd w:id="10928"/>
      <w:bookmarkEnd w:id="10929"/>
      <w:bookmarkEnd w:id="10930"/>
    </w:p>
    <w:p w14:paraId="64701DE6" w14:textId="0B157895" w:rsidR="004B37D6" w:rsidRDefault="004B37D6" w:rsidP="004B37D6">
      <w:pPr>
        <w:pStyle w:val="Heading5"/>
      </w:pPr>
      <w:bookmarkStart w:id="10931" w:name="_Toc35971442"/>
      <w:bookmarkStart w:id="10932" w:name="_Toc94194918"/>
      <w:bookmarkStart w:id="10933" w:name="_Toc97042655"/>
      <w:bookmarkStart w:id="10934" w:name="_Toc97045799"/>
      <w:bookmarkStart w:id="10935" w:name="_Toc97155544"/>
      <w:bookmarkStart w:id="10936" w:name="_Toc101521670"/>
      <w:bookmarkStart w:id="10937" w:name="_Toc138761951"/>
      <w:bookmarkStart w:id="10938" w:name="_Toc145708166"/>
      <w:bookmarkStart w:id="10939" w:name="_Toc160570671"/>
      <w:bookmarkStart w:id="10940" w:name="_Toc160578090"/>
      <w:r>
        <w:t>8.</w:t>
      </w:r>
      <w:r w:rsidR="00180B18">
        <w:t>8</w:t>
      </w:r>
      <w:r>
        <w:t>.6.5.1</w:t>
      </w:r>
      <w:r>
        <w:tab/>
        <w:t>Binary Data Types</w:t>
      </w:r>
      <w:bookmarkEnd w:id="10931"/>
      <w:bookmarkEnd w:id="10932"/>
      <w:bookmarkEnd w:id="10933"/>
      <w:bookmarkEnd w:id="10934"/>
      <w:bookmarkEnd w:id="10935"/>
      <w:bookmarkEnd w:id="10936"/>
      <w:bookmarkEnd w:id="10937"/>
      <w:bookmarkEnd w:id="10938"/>
      <w:bookmarkEnd w:id="10939"/>
      <w:bookmarkEnd w:id="1094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0941" w:name="_Toc97042656"/>
      <w:bookmarkStart w:id="10942" w:name="_Toc97045800"/>
      <w:bookmarkStart w:id="10943" w:name="_Toc97155545"/>
      <w:bookmarkStart w:id="10944" w:name="_Toc101521671"/>
      <w:bookmarkStart w:id="10945" w:name="_Toc138761952"/>
      <w:bookmarkStart w:id="10946" w:name="_Toc145708167"/>
      <w:bookmarkStart w:id="10947" w:name="_Toc160570672"/>
      <w:bookmarkStart w:id="10948" w:name="_Toc160578091"/>
      <w:r>
        <w:t>8.</w:t>
      </w:r>
      <w:r w:rsidR="00180B18">
        <w:t>8</w:t>
      </w:r>
      <w:r>
        <w:t>.7</w:t>
      </w:r>
      <w:r>
        <w:tab/>
        <w:t>Error Handling</w:t>
      </w:r>
      <w:bookmarkEnd w:id="10941"/>
      <w:bookmarkEnd w:id="10942"/>
      <w:bookmarkEnd w:id="10943"/>
      <w:bookmarkEnd w:id="10944"/>
      <w:bookmarkEnd w:id="10945"/>
      <w:bookmarkEnd w:id="10946"/>
      <w:bookmarkEnd w:id="10947"/>
      <w:bookmarkEnd w:id="10948"/>
    </w:p>
    <w:p w14:paraId="089BCBBB" w14:textId="61BA8E0D" w:rsidR="004B37D6" w:rsidRDefault="004B37D6" w:rsidP="004B37D6">
      <w:pPr>
        <w:pStyle w:val="Heading4"/>
      </w:pPr>
      <w:bookmarkStart w:id="10949" w:name="_Toc35971444"/>
      <w:bookmarkStart w:id="10950" w:name="_Toc94194920"/>
      <w:bookmarkStart w:id="10951" w:name="_Toc97042657"/>
      <w:bookmarkStart w:id="10952" w:name="_Toc97045801"/>
      <w:bookmarkStart w:id="10953" w:name="_Toc97155546"/>
      <w:bookmarkStart w:id="10954" w:name="_Toc101521672"/>
      <w:bookmarkStart w:id="10955" w:name="_Toc138761953"/>
      <w:bookmarkStart w:id="10956" w:name="_Toc145708168"/>
      <w:bookmarkStart w:id="10957" w:name="_Toc160570673"/>
      <w:bookmarkStart w:id="10958" w:name="_Toc160578092"/>
      <w:r>
        <w:t>8.</w:t>
      </w:r>
      <w:r w:rsidR="00180B18">
        <w:t>8</w:t>
      </w:r>
      <w:r>
        <w:t>.7.1</w:t>
      </w:r>
      <w:r>
        <w:tab/>
        <w:t>General</w:t>
      </w:r>
      <w:bookmarkEnd w:id="10949"/>
      <w:bookmarkEnd w:id="10950"/>
      <w:bookmarkEnd w:id="10951"/>
      <w:bookmarkEnd w:id="10952"/>
      <w:bookmarkEnd w:id="10953"/>
      <w:bookmarkEnd w:id="10954"/>
      <w:bookmarkEnd w:id="10955"/>
      <w:bookmarkEnd w:id="10956"/>
      <w:bookmarkEnd w:id="10957"/>
      <w:bookmarkEnd w:id="1095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0959" w:name="_Toc35971445"/>
      <w:bookmarkStart w:id="10960" w:name="_Toc94194921"/>
      <w:bookmarkStart w:id="10961" w:name="_Toc97042658"/>
      <w:bookmarkStart w:id="10962" w:name="_Toc97045802"/>
      <w:bookmarkStart w:id="10963" w:name="_Toc97155547"/>
      <w:bookmarkStart w:id="10964" w:name="_Toc101521673"/>
      <w:bookmarkStart w:id="10965" w:name="_Toc138761954"/>
      <w:bookmarkStart w:id="10966" w:name="_Toc145708169"/>
      <w:bookmarkStart w:id="10967" w:name="_Toc160570674"/>
      <w:bookmarkStart w:id="10968" w:name="_Toc160578093"/>
      <w:r>
        <w:t>8.</w:t>
      </w:r>
      <w:r w:rsidR="00180B18">
        <w:t>8</w:t>
      </w:r>
      <w:r>
        <w:t>.7.2</w:t>
      </w:r>
      <w:r>
        <w:tab/>
        <w:t>Protocol Errors</w:t>
      </w:r>
      <w:bookmarkEnd w:id="10959"/>
      <w:bookmarkEnd w:id="10960"/>
      <w:bookmarkEnd w:id="10961"/>
      <w:bookmarkEnd w:id="10962"/>
      <w:bookmarkEnd w:id="10963"/>
      <w:bookmarkEnd w:id="10964"/>
      <w:bookmarkEnd w:id="10965"/>
      <w:bookmarkEnd w:id="10966"/>
      <w:bookmarkEnd w:id="10967"/>
      <w:bookmarkEnd w:id="10968"/>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0969" w:name="_Toc35971446"/>
      <w:bookmarkStart w:id="10970" w:name="_Toc94194922"/>
      <w:bookmarkStart w:id="10971" w:name="_Toc97042659"/>
      <w:bookmarkStart w:id="10972" w:name="_Toc97045803"/>
      <w:bookmarkStart w:id="10973" w:name="_Toc97155548"/>
      <w:bookmarkStart w:id="10974" w:name="_Toc101521674"/>
      <w:bookmarkStart w:id="10975" w:name="_Toc138761955"/>
      <w:bookmarkStart w:id="10976" w:name="_Toc145708170"/>
      <w:bookmarkStart w:id="10977" w:name="_Toc160570675"/>
      <w:bookmarkStart w:id="10978" w:name="_Toc160578094"/>
      <w:r>
        <w:t>8.</w:t>
      </w:r>
      <w:r w:rsidR="00180B18">
        <w:t>8</w:t>
      </w:r>
      <w:r>
        <w:t>.7.3</w:t>
      </w:r>
      <w:r>
        <w:tab/>
        <w:t>Application Errors</w:t>
      </w:r>
      <w:bookmarkEnd w:id="10969"/>
      <w:bookmarkEnd w:id="10970"/>
      <w:bookmarkEnd w:id="10971"/>
      <w:bookmarkEnd w:id="10972"/>
      <w:bookmarkEnd w:id="10973"/>
      <w:bookmarkEnd w:id="10974"/>
      <w:bookmarkEnd w:id="10975"/>
      <w:bookmarkEnd w:id="10976"/>
      <w:bookmarkEnd w:id="10977"/>
      <w:bookmarkEnd w:id="109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0979" w:name="_Toc97042660"/>
      <w:bookmarkStart w:id="10980" w:name="_Toc97045804"/>
      <w:bookmarkStart w:id="10981" w:name="_Toc97155549"/>
      <w:bookmarkStart w:id="10982" w:name="_Toc101521675"/>
      <w:bookmarkStart w:id="10983" w:name="_Toc138761956"/>
      <w:bookmarkStart w:id="10984" w:name="_Toc145708171"/>
      <w:bookmarkStart w:id="10985" w:name="_Toc160570676"/>
      <w:bookmarkStart w:id="10986" w:name="_Toc160578095"/>
      <w:r>
        <w:t>8.</w:t>
      </w:r>
      <w:r w:rsidR="00180B18">
        <w:t>8</w:t>
      </w:r>
      <w:r>
        <w:t>.8</w:t>
      </w:r>
      <w:r>
        <w:tab/>
        <w:t>Feature negotiation</w:t>
      </w:r>
      <w:bookmarkEnd w:id="10979"/>
      <w:bookmarkEnd w:id="10980"/>
      <w:bookmarkEnd w:id="10981"/>
      <w:bookmarkEnd w:id="10982"/>
      <w:bookmarkEnd w:id="10983"/>
      <w:bookmarkEnd w:id="10984"/>
      <w:bookmarkEnd w:id="10985"/>
      <w:bookmarkEnd w:id="109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0987" w:name="_Toc97042661"/>
      <w:bookmarkStart w:id="10988" w:name="_Toc97045805"/>
      <w:bookmarkStart w:id="10989" w:name="_Toc97155550"/>
      <w:bookmarkStart w:id="10990" w:name="_Toc101521676"/>
      <w:bookmarkStart w:id="10991" w:name="_Toc138761957"/>
      <w:bookmarkStart w:id="10992" w:name="_Toc145708172"/>
      <w:bookmarkStart w:id="10993" w:name="_Toc160570677"/>
      <w:bookmarkStart w:id="10994" w:name="_Toc160578096"/>
      <w:r>
        <w:t>8.</w:t>
      </w:r>
      <w:r w:rsidR="009A6F55">
        <w:t>9</w:t>
      </w:r>
      <w:r>
        <w:tab/>
      </w:r>
      <w:r w:rsidRPr="00310802">
        <w:t>Eees_ACRStatusUpdate</w:t>
      </w:r>
      <w:r>
        <w:t xml:space="preserve"> API</w:t>
      </w:r>
      <w:bookmarkEnd w:id="10987"/>
      <w:bookmarkEnd w:id="10988"/>
      <w:bookmarkEnd w:id="10989"/>
      <w:bookmarkEnd w:id="10990"/>
      <w:bookmarkEnd w:id="10991"/>
      <w:bookmarkEnd w:id="10992"/>
      <w:bookmarkEnd w:id="10993"/>
      <w:bookmarkEnd w:id="10994"/>
    </w:p>
    <w:p w14:paraId="605538DB" w14:textId="322928C9" w:rsidR="00D732EB" w:rsidRDefault="00D732EB" w:rsidP="00D732EB">
      <w:pPr>
        <w:pStyle w:val="Heading3"/>
      </w:pPr>
      <w:bookmarkStart w:id="10995" w:name="_Toc97042662"/>
      <w:bookmarkStart w:id="10996" w:name="_Toc97045806"/>
      <w:bookmarkStart w:id="10997" w:name="_Toc97155551"/>
      <w:bookmarkStart w:id="10998" w:name="_Toc101521677"/>
      <w:bookmarkStart w:id="10999" w:name="_Toc138761958"/>
      <w:bookmarkStart w:id="11000" w:name="_Toc145708173"/>
      <w:bookmarkStart w:id="11001" w:name="_Toc160570678"/>
      <w:bookmarkStart w:id="11002" w:name="_Toc160578097"/>
      <w:r>
        <w:t>8.</w:t>
      </w:r>
      <w:r w:rsidR="009A6F55">
        <w:t>9</w:t>
      </w:r>
      <w:r>
        <w:t>.1</w:t>
      </w:r>
      <w:r>
        <w:tab/>
        <w:t>Introduction</w:t>
      </w:r>
      <w:bookmarkEnd w:id="10995"/>
      <w:bookmarkEnd w:id="10996"/>
      <w:bookmarkEnd w:id="10997"/>
      <w:bookmarkEnd w:id="10998"/>
      <w:bookmarkEnd w:id="10999"/>
      <w:bookmarkEnd w:id="11000"/>
      <w:bookmarkEnd w:id="11001"/>
      <w:bookmarkEnd w:id="11002"/>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003" w:name="_Toc35971392"/>
      <w:bookmarkStart w:id="11004" w:name="_Toc94194873"/>
      <w:bookmarkStart w:id="11005" w:name="_Toc97042663"/>
      <w:bookmarkStart w:id="11006" w:name="_Toc97045807"/>
      <w:bookmarkStart w:id="11007" w:name="_Toc97155552"/>
      <w:bookmarkStart w:id="11008" w:name="_Toc101521678"/>
      <w:bookmarkStart w:id="11009" w:name="_Toc138761959"/>
      <w:bookmarkStart w:id="11010" w:name="_Toc145708174"/>
      <w:bookmarkStart w:id="11011" w:name="_Toc160570679"/>
      <w:bookmarkStart w:id="11012" w:name="_Toc160578098"/>
      <w:r>
        <w:t>8.</w:t>
      </w:r>
      <w:r w:rsidR="009A6F55">
        <w:t>9</w:t>
      </w:r>
      <w:r>
        <w:t>.2</w:t>
      </w:r>
      <w:r>
        <w:tab/>
        <w:t>Usage of HTTP</w:t>
      </w:r>
      <w:bookmarkEnd w:id="11003"/>
      <w:bookmarkEnd w:id="11004"/>
      <w:bookmarkEnd w:id="11005"/>
      <w:bookmarkEnd w:id="11006"/>
      <w:bookmarkEnd w:id="11007"/>
      <w:bookmarkEnd w:id="11008"/>
      <w:bookmarkEnd w:id="11009"/>
      <w:bookmarkEnd w:id="11010"/>
      <w:bookmarkEnd w:id="11011"/>
      <w:bookmarkEnd w:id="1101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013" w:name="_Toc97042664"/>
      <w:bookmarkStart w:id="11014" w:name="_Toc97045808"/>
      <w:bookmarkStart w:id="11015" w:name="_Toc97155553"/>
      <w:bookmarkStart w:id="11016" w:name="_Toc101521679"/>
      <w:bookmarkStart w:id="11017" w:name="_Toc138761960"/>
      <w:bookmarkStart w:id="11018" w:name="_Toc145708175"/>
      <w:bookmarkStart w:id="11019" w:name="_Toc160570680"/>
      <w:bookmarkStart w:id="11020" w:name="_Toc160578099"/>
      <w:r>
        <w:t>8.</w:t>
      </w:r>
      <w:r w:rsidR="009A6F55">
        <w:t>9</w:t>
      </w:r>
      <w:r>
        <w:t>.3</w:t>
      </w:r>
      <w:r>
        <w:tab/>
        <w:t>Resources</w:t>
      </w:r>
      <w:bookmarkEnd w:id="11013"/>
      <w:bookmarkEnd w:id="11014"/>
      <w:bookmarkEnd w:id="11015"/>
      <w:bookmarkEnd w:id="11016"/>
      <w:bookmarkEnd w:id="11017"/>
      <w:bookmarkEnd w:id="11018"/>
      <w:bookmarkEnd w:id="11019"/>
      <w:bookmarkEnd w:id="11020"/>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021" w:name="_Toc94194875"/>
      <w:bookmarkStart w:id="11022" w:name="_Toc97042665"/>
      <w:bookmarkStart w:id="11023" w:name="_Toc97045809"/>
      <w:bookmarkStart w:id="11024" w:name="_Toc97155554"/>
      <w:bookmarkStart w:id="11025" w:name="_Toc101521680"/>
      <w:bookmarkStart w:id="11026" w:name="_Toc138761961"/>
      <w:bookmarkStart w:id="11027" w:name="_Toc145708176"/>
      <w:bookmarkStart w:id="11028" w:name="_Toc160570681"/>
      <w:bookmarkStart w:id="11029" w:name="_Toc160578100"/>
      <w:r>
        <w:t>8.</w:t>
      </w:r>
      <w:r w:rsidR="009A6F55">
        <w:t>9</w:t>
      </w:r>
      <w:r>
        <w:t>.4</w:t>
      </w:r>
      <w:r>
        <w:tab/>
        <w:t>Custom Operations without associated resources</w:t>
      </w:r>
      <w:bookmarkEnd w:id="11021"/>
      <w:bookmarkEnd w:id="11022"/>
      <w:bookmarkEnd w:id="11023"/>
      <w:bookmarkEnd w:id="11024"/>
      <w:bookmarkEnd w:id="11025"/>
      <w:bookmarkEnd w:id="11026"/>
      <w:bookmarkEnd w:id="11027"/>
      <w:bookmarkEnd w:id="11028"/>
      <w:bookmarkEnd w:id="11029"/>
    </w:p>
    <w:p w14:paraId="3D42972D" w14:textId="415F0957" w:rsidR="002C48AF" w:rsidRDefault="002C48AF" w:rsidP="002C48AF">
      <w:pPr>
        <w:pStyle w:val="Heading4"/>
      </w:pPr>
      <w:bookmarkStart w:id="11030" w:name="_Toc97042666"/>
      <w:bookmarkStart w:id="11031" w:name="_Toc97045810"/>
      <w:bookmarkStart w:id="11032" w:name="_Toc97155555"/>
      <w:bookmarkStart w:id="11033" w:name="_Toc101521681"/>
      <w:bookmarkStart w:id="11034" w:name="_Toc138761962"/>
      <w:bookmarkStart w:id="11035" w:name="_Toc145708177"/>
      <w:bookmarkStart w:id="11036" w:name="_Toc160570682"/>
      <w:bookmarkStart w:id="11037" w:name="_Toc160578101"/>
      <w:r>
        <w:t>8.</w:t>
      </w:r>
      <w:r w:rsidR="009A6F55">
        <w:t>9</w:t>
      </w:r>
      <w:r>
        <w:t>.4.1</w:t>
      </w:r>
      <w:r>
        <w:tab/>
        <w:t>Overview</w:t>
      </w:r>
      <w:bookmarkEnd w:id="11030"/>
      <w:bookmarkEnd w:id="11031"/>
      <w:bookmarkEnd w:id="11032"/>
      <w:bookmarkEnd w:id="11033"/>
      <w:bookmarkEnd w:id="11034"/>
      <w:bookmarkEnd w:id="11035"/>
      <w:bookmarkEnd w:id="11036"/>
      <w:bookmarkEnd w:id="1103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3pt;height:138.45pt" o:ole="">
            <v:imagedata r:id="rId33" o:title=""/>
          </v:shape>
          <o:OLEObject Type="Embed" ProgID="Visio.Drawing.15" ShapeID="_x0000_i1036" DrawAspect="Content" ObjectID="_177252280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4E16DC66" w:rsidR="002C48AF" w:rsidRDefault="002C48AF" w:rsidP="00D35129">
            <w:pPr>
              <w:pStyle w:val="TAL"/>
            </w:pPr>
            <w:r>
              <w:t xml:space="preserve">Enables a service consumer </w:t>
            </w:r>
            <w:del w:id="11038"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039" w:name="_Toc97042667"/>
      <w:bookmarkStart w:id="11040" w:name="_Toc97045811"/>
      <w:bookmarkStart w:id="11041" w:name="_Toc97155556"/>
      <w:bookmarkStart w:id="11042" w:name="_Toc101521682"/>
      <w:bookmarkStart w:id="11043" w:name="_Toc138761963"/>
      <w:bookmarkStart w:id="11044" w:name="_Toc145708178"/>
      <w:bookmarkStart w:id="11045" w:name="_Toc160570683"/>
      <w:bookmarkStart w:id="11046" w:name="_Toc160578102"/>
      <w:r>
        <w:lastRenderedPageBreak/>
        <w:t>8.</w:t>
      </w:r>
      <w:r w:rsidR="009A6F55">
        <w:t>9</w:t>
      </w:r>
      <w:r>
        <w:t>.4.2</w:t>
      </w:r>
      <w:r>
        <w:tab/>
        <w:t>Operation: Request</w:t>
      </w:r>
      <w:r>
        <w:rPr>
          <w:rFonts w:cs="Courier New"/>
          <w:szCs w:val="16"/>
        </w:rPr>
        <w:t>ACRUpdate</w:t>
      </w:r>
      <w:bookmarkEnd w:id="11039"/>
      <w:bookmarkEnd w:id="11040"/>
      <w:bookmarkEnd w:id="11041"/>
      <w:bookmarkEnd w:id="11042"/>
      <w:bookmarkEnd w:id="11043"/>
      <w:bookmarkEnd w:id="11044"/>
      <w:bookmarkEnd w:id="11045"/>
      <w:bookmarkEnd w:id="11046"/>
    </w:p>
    <w:p w14:paraId="5CBD7E87" w14:textId="46942108" w:rsidR="002C48AF" w:rsidRDefault="002C48AF" w:rsidP="002C48AF">
      <w:pPr>
        <w:pStyle w:val="Heading5"/>
      </w:pPr>
      <w:bookmarkStart w:id="11047" w:name="_Toc97042668"/>
      <w:bookmarkStart w:id="11048" w:name="_Toc97045812"/>
      <w:bookmarkStart w:id="11049" w:name="_Toc97155557"/>
      <w:bookmarkStart w:id="11050" w:name="_Toc101521683"/>
      <w:bookmarkStart w:id="11051" w:name="_Toc138761964"/>
      <w:bookmarkStart w:id="11052" w:name="_Toc145708179"/>
      <w:bookmarkStart w:id="11053" w:name="_Toc160570684"/>
      <w:bookmarkStart w:id="11054" w:name="_Toc160578103"/>
      <w:r>
        <w:t>8.</w:t>
      </w:r>
      <w:r w:rsidR="009A6F55">
        <w:t>9</w:t>
      </w:r>
      <w:r>
        <w:t>.4.2.1</w:t>
      </w:r>
      <w:r>
        <w:tab/>
        <w:t>Description</w:t>
      </w:r>
      <w:bookmarkEnd w:id="11047"/>
      <w:bookmarkEnd w:id="11048"/>
      <w:bookmarkEnd w:id="11049"/>
      <w:bookmarkEnd w:id="11050"/>
      <w:bookmarkEnd w:id="11051"/>
      <w:bookmarkEnd w:id="11052"/>
      <w:bookmarkEnd w:id="11053"/>
      <w:bookmarkEnd w:id="11054"/>
    </w:p>
    <w:p w14:paraId="6CABE465" w14:textId="665AE8E4" w:rsidR="002C48AF" w:rsidRDefault="002C48AF" w:rsidP="002C48AF">
      <w:r>
        <w:t xml:space="preserve">The custom operation enables a service consumer </w:t>
      </w:r>
      <w:del w:id="11055"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056" w:name="_Toc97042669"/>
      <w:bookmarkStart w:id="11057" w:name="_Toc97045813"/>
      <w:bookmarkStart w:id="11058" w:name="_Toc97155558"/>
      <w:bookmarkStart w:id="11059" w:name="_Toc101521684"/>
      <w:bookmarkStart w:id="11060" w:name="_Toc138761965"/>
      <w:bookmarkStart w:id="11061" w:name="_Toc145708180"/>
      <w:bookmarkStart w:id="11062" w:name="_Toc160570685"/>
      <w:bookmarkStart w:id="11063" w:name="_Toc160578104"/>
      <w:r>
        <w:t>8.</w:t>
      </w:r>
      <w:r w:rsidR="009A6F55">
        <w:t>9</w:t>
      </w:r>
      <w:r>
        <w:t>.4.2.2</w:t>
      </w:r>
      <w:r>
        <w:tab/>
        <w:t>Operation Definition</w:t>
      </w:r>
      <w:bookmarkEnd w:id="11056"/>
      <w:bookmarkEnd w:id="11057"/>
      <w:bookmarkEnd w:id="11058"/>
      <w:bookmarkEnd w:id="11059"/>
      <w:bookmarkEnd w:id="11060"/>
      <w:bookmarkEnd w:id="11061"/>
      <w:bookmarkEnd w:id="11062"/>
      <w:bookmarkEnd w:id="1106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064" w:name="_Toc97042670"/>
      <w:bookmarkStart w:id="11065" w:name="_Toc97045814"/>
      <w:bookmarkStart w:id="11066" w:name="_Toc97155559"/>
      <w:bookmarkStart w:id="11067" w:name="_Toc101521685"/>
      <w:bookmarkStart w:id="11068" w:name="_Toc138761966"/>
      <w:bookmarkStart w:id="11069" w:name="_Toc145708181"/>
      <w:bookmarkStart w:id="11070" w:name="_Toc160570686"/>
      <w:bookmarkStart w:id="11071" w:name="_Toc160578105"/>
      <w:r>
        <w:t>8.</w:t>
      </w:r>
      <w:r w:rsidR="009A6F55">
        <w:t>9</w:t>
      </w:r>
      <w:r>
        <w:t>.5</w:t>
      </w:r>
      <w:r>
        <w:tab/>
        <w:t>Notifications</w:t>
      </w:r>
      <w:bookmarkEnd w:id="11064"/>
      <w:bookmarkEnd w:id="11065"/>
      <w:bookmarkEnd w:id="11066"/>
      <w:bookmarkEnd w:id="11067"/>
      <w:bookmarkEnd w:id="11068"/>
      <w:bookmarkEnd w:id="11069"/>
      <w:bookmarkEnd w:id="11070"/>
      <w:bookmarkEnd w:id="1107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072" w:name="_Toc97042671"/>
      <w:bookmarkStart w:id="11073" w:name="_Toc97045815"/>
      <w:bookmarkStart w:id="11074" w:name="_Toc97155560"/>
      <w:bookmarkStart w:id="11075" w:name="_Toc101521686"/>
      <w:bookmarkStart w:id="11076" w:name="_Toc138761967"/>
      <w:bookmarkStart w:id="11077" w:name="_Toc145708182"/>
      <w:bookmarkStart w:id="11078" w:name="_Toc160570687"/>
      <w:bookmarkStart w:id="11079" w:name="_Toc160578106"/>
      <w:r>
        <w:lastRenderedPageBreak/>
        <w:t>8.</w:t>
      </w:r>
      <w:r w:rsidR="009A6F55">
        <w:t>9</w:t>
      </w:r>
      <w:r>
        <w:t>.6</w:t>
      </w:r>
      <w:r>
        <w:tab/>
        <w:t>Data Model</w:t>
      </w:r>
      <w:bookmarkEnd w:id="11072"/>
      <w:bookmarkEnd w:id="11073"/>
      <w:bookmarkEnd w:id="11074"/>
      <w:bookmarkEnd w:id="11075"/>
      <w:bookmarkEnd w:id="11076"/>
      <w:bookmarkEnd w:id="11077"/>
      <w:bookmarkEnd w:id="11078"/>
      <w:bookmarkEnd w:id="11079"/>
    </w:p>
    <w:p w14:paraId="660A2668" w14:textId="58670620" w:rsidR="00F72222" w:rsidRDefault="00F72222" w:rsidP="00F72222">
      <w:pPr>
        <w:pStyle w:val="Heading4"/>
      </w:pPr>
      <w:bookmarkStart w:id="11080" w:name="_Toc97042672"/>
      <w:bookmarkStart w:id="11081" w:name="_Toc97045816"/>
      <w:bookmarkStart w:id="11082" w:name="_Toc97155561"/>
      <w:bookmarkStart w:id="11083" w:name="_Toc101521687"/>
      <w:bookmarkStart w:id="11084" w:name="_Toc138761968"/>
      <w:bookmarkStart w:id="11085" w:name="_Toc145708183"/>
      <w:bookmarkStart w:id="11086" w:name="_Toc160570688"/>
      <w:bookmarkStart w:id="11087" w:name="_Toc160578107"/>
      <w:r>
        <w:t>8.</w:t>
      </w:r>
      <w:r w:rsidR="009A6F55">
        <w:t>9</w:t>
      </w:r>
      <w:r>
        <w:t>.6.1</w:t>
      </w:r>
      <w:r>
        <w:tab/>
        <w:t>General</w:t>
      </w:r>
      <w:bookmarkEnd w:id="11080"/>
      <w:bookmarkEnd w:id="11081"/>
      <w:bookmarkEnd w:id="11082"/>
      <w:bookmarkEnd w:id="11083"/>
      <w:bookmarkEnd w:id="11084"/>
      <w:bookmarkEnd w:id="11085"/>
      <w:bookmarkEnd w:id="11086"/>
      <w:bookmarkEnd w:id="1108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088" w:name="_Toc97042673"/>
      <w:bookmarkStart w:id="11089" w:name="_Toc97045817"/>
      <w:bookmarkStart w:id="11090" w:name="_Toc97155562"/>
      <w:bookmarkStart w:id="11091" w:name="_Toc101521688"/>
      <w:bookmarkStart w:id="11092" w:name="_Toc138761969"/>
      <w:bookmarkStart w:id="11093" w:name="_Toc145708184"/>
      <w:bookmarkStart w:id="11094" w:name="_Toc160570689"/>
      <w:bookmarkStart w:id="11095" w:name="_Toc160578108"/>
      <w:r>
        <w:t>8.</w:t>
      </w:r>
      <w:r w:rsidR="009A6F55">
        <w:t>9</w:t>
      </w:r>
      <w:r>
        <w:rPr>
          <w:lang w:val="en-US"/>
        </w:rPr>
        <w:t>.6.2</w:t>
      </w:r>
      <w:r>
        <w:rPr>
          <w:lang w:val="en-US"/>
        </w:rPr>
        <w:tab/>
        <w:t>Structured data types</w:t>
      </w:r>
      <w:bookmarkEnd w:id="11088"/>
      <w:bookmarkEnd w:id="11089"/>
      <w:bookmarkEnd w:id="11090"/>
      <w:bookmarkEnd w:id="11091"/>
      <w:bookmarkEnd w:id="11092"/>
      <w:bookmarkEnd w:id="11093"/>
      <w:bookmarkEnd w:id="11094"/>
      <w:bookmarkEnd w:id="11095"/>
    </w:p>
    <w:p w14:paraId="3A057503" w14:textId="674D4936" w:rsidR="00F72222" w:rsidRDefault="00F72222" w:rsidP="00F72222">
      <w:pPr>
        <w:pStyle w:val="Heading5"/>
      </w:pPr>
      <w:bookmarkStart w:id="11096" w:name="_Toc97042674"/>
      <w:bookmarkStart w:id="11097" w:name="_Toc97045818"/>
      <w:bookmarkStart w:id="11098" w:name="_Toc97155563"/>
      <w:bookmarkStart w:id="11099" w:name="_Toc101521689"/>
      <w:bookmarkStart w:id="11100" w:name="_Toc138761970"/>
      <w:bookmarkStart w:id="11101" w:name="_Toc145708185"/>
      <w:bookmarkStart w:id="11102" w:name="_Toc160570690"/>
      <w:bookmarkStart w:id="11103" w:name="_Toc160578109"/>
      <w:r>
        <w:t>8.</w:t>
      </w:r>
      <w:r w:rsidR="009A6F55">
        <w:t>9</w:t>
      </w:r>
      <w:r>
        <w:t>.6.2.1</w:t>
      </w:r>
      <w:r>
        <w:tab/>
        <w:t>Introduction</w:t>
      </w:r>
      <w:bookmarkEnd w:id="11096"/>
      <w:bookmarkEnd w:id="11097"/>
      <w:bookmarkEnd w:id="11098"/>
      <w:bookmarkEnd w:id="11099"/>
      <w:bookmarkEnd w:id="11100"/>
      <w:bookmarkEnd w:id="11101"/>
      <w:bookmarkEnd w:id="11102"/>
      <w:bookmarkEnd w:id="1110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104" w:name="_Toc97042675"/>
      <w:bookmarkStart w:id="11105" w:name="_Toc97045819"/>
      <w:bookmarkStart w:id="11106" w:name="_Toc97155564"/>
      <w:bookmarkStart w:id="11107" w:name="_Toc101521690"/>
      <w:bookmarkStart w:id="11108" w:name="_Toc138761971"/>
      <w:bookmarkStart w:id="11109" w:name="_Toc145708186"/>
      <w:bookmarkStart w:id="11110" w:name="_Toc160570691"/>
      <w:bookmarkStart w:id="11111" w:name="_Toc160578110"/>
      <w:r>
        <w:lastRenderedPageBreak/>
        <w:t>8.</w:t>
      </w:r>
      <w:r w:rsidR="009A6F55">
        <w:t>9</w:t>
      </w:r>
      <w:r>
        <w:t>.6.2.2</w:t>
      </w:r>
      <w:r>
        <w:tab/>
        <w:t>Type: ACRUpdateData</w:t>
      </w:r>
      <w:bookmarkEnd w:id="11104"/>
      <w:bookmarkEnd w:id="11105"/>
      <w:bookmarkEnd w:id="11106"/>
      <w:bookmarkEnd w:id="11107"/>
      <w:bookmarkEnd w:id="11108"/>
      <w:bookmarkEnd w:id="11109"/>
      <w:bookmarkEnd w:id="11110"/>
      <w:bookmarkEnd w:id="1111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77777777" w:rsidR="00D35129" w:rsidRDefault="00D35129" w:rsidP="00D656F0">
            <w:pPr>
              <w:pStyle w:val="TAL"/>
              <w:rPr>
                <w:rFonts w:cs="Arial"/>
                <w:szCs w:val="18"/>
              </w:rPr>
            </w:pPr>
            <w:r>
              <w:t xml:space="preserve">Contains the application identifier of the </w:t>
            </w:r>
            <w:ins w:id="11112" w:author="CR0162" w:date="2024-01-24T16:32:00Z">
              <w:r>
                <w:t>service consumer</w:t>
              </w:r>
            </w:ins>
            <w:del w:id="11113" w:author="CR0162" w:date="2024-01-24T16:32:00Z">
              <w:r w:rsidDel="00F76699">
                <w:delText>EAS</w:delText>
              </w:r>
              <w:r w:rsidDel="00F76699">
                <w:rPr>
                  <w:rFonts w:cs="Arial"/>
                  <w:szCs w:val="18"/>
                </w:rPr>
                <w:delText xml:space="preserve"> </w:delText>
              </w:r>
            </w:del>
            <w:ins w:id="11114" w:author="CR0162" w:date="2024-01-24T16:32:00Z">
              <w:r>
                <w:rPr>
                  <w:rFonts w:cs="Arial"/>
                  <w:szCs w:val="18"/>
                </w:rPr>
                <w:t xml:space="preserve"> </w:t>
              </w:r>
            </w:ins>
            <w:r>
              <w:rPr>
                <w:rFonts w:cs="Arial"/>
                <w:szCs w:val="18"/>
              </w:rPr>
              <w:t>(e.g.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w:t>
            </w:r>
            <w:ins w:id="11115" w:author="CR0162" w:date="2024-01-24T16:32:00Z">
              <w:r>
                <w:rPr>
                  <w:lang w:eastAsia="ko-KR"/>
                </w:rPr>
                <w:t>,</w:t>
              </w:r>
            </w:ins>
            <w:r>
              <w:rPr>
                <w:lang w:eastAsia="ko-KR"/>
              </w:rPr>
              <w:t xml:space="preserve"> </w:t>
            </w:r>
            <w:del w:id="11116" w:author="CR0162" w:date="2024-01-24T16:32:00Z">
              <w:r w:rsidDel="00F76699">
                <w:rPr>
                  <w:lang w:eastAsia="ko-KR"/>
                </w:rPr>
                <w:delText xml:space="preserve">or </w:delText>
              </w:r>
            </w:del>
            <w:ins w:id="11117" w:author="CR0162" w:date="2024-01-24T16:32:00Z">
              <w:r>
                <w:rPr>
                  <w:lang w:eastAsia="ko-KR"/>
                </w:rPr>
                <w:t xml:space="preserve">CAS or </w:t>
              </w:r>
            </w:ins>
            <w:r>
              <w:rPr>
                <w:lang w:eastAsia="ko-KR"/>
              </w:rPr>
              <w:t>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77777777" w:rsidR="00D35129" w:rsidRDefault="00D35129" w:rsidP="00D656F0">
            <w:pPr>
              <w:pStyle w:val="TAL"/>
              <w:rPr>
                <w:rFonts w:cs="Arial"/>
                <w:szCs w:val="18"/>
              </w:rPr>
            </w:pPr>
            <w:r>
              <w:rPr>
                <w:rFonts w:cs="Arial"/>
                <w:szCs w:val="18"/>
              </w:rPr>
              <w:t xml:space="preserve">Contains the updated notification URI via which the </w:t>
            </w:r>
            <w:ins w:id="11118" w:author="CR0162" w:date="2024-01-24T16:32:00Z">
              <w:r>
                <w:t>service consumer</w:t>
              </w:r>
            </w:ins>
            <w:del w:id="11119" w:author="CR0162" w:date="2024-01-24T16:32:00Z">
              <w:r w:rsidDel="00F76699">
                <w:rPr>
                  <w:rFonts w:cs="Arial"/>
                  <w:szCs w:val="18"/>
                </w:rPr>
                <w:delText>EAS</w:delText>
              </w:r>
            </w:del>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120" w:name="_Toc97042676"/>
      <w:bookmarkStart w:id="11121" w:name="_Toc97045820"/>
      <w:bookmarkStart w:id="11122" w:name="_Toc97155565"/>
      <w:bookmarkStart w:id="11123" w:name="_Toc101521691"/>
      <w:bookmarkStart w:id="11124" w:name="_Toc138761972"/>
      <w:bookmarkStart w:id="11125" w:name="_Toc145708187"/>
      <w:bookmarkStart w:id="11126" w:name="_Toc160570692"/>
      <w:bookmarkStart w:id="11127" w:name="_Toc160578111"/>
      <w:r>
        <w:t>8.</w:t>
      </w:r>
      <w:r w:rsidR="009A6F55">
        <w:t>9</w:t>
      </w:r>
      <w:r>
        <w:t>.6.2.3</w:t>
      </w:r>
      <w:r>
        <w:tab/>
        <w:t>Type: ACRDataStatus</w:t>
      </w:r>
      <w:bookmarkEnd w:id="11120"/>
      <w:bookmarkEnd w:id="11121"/>
      <w:bookmarkEnd w:id="11122"/>
      <w:bookmarkEnd w:id="11123"/>
      <w:bookmarkEnd w:id="11124"/>
      <w:bookmarkEnd w:id="11125"/>
      <w:bookmarkEnd w:id="11126"/>
      <w:bookmarkEnd w:id="1112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128" w:name="_Toc101521692"/>
      <w:bookmarkStart w:id="11129" w:name="_Toc138761973"/>
      <w:bookmarkStart w:id="11130" w:name="_Toc145708188"/>
      <w:bookmarkStart w:id="11131" w:name="_Toc160570693"/>
      <w:bookmarkStart w:id="11132" w:name="_Toc160578112"/>
      <w:r>
        <w:lastRenderedPageBreak/>
        <w:t>8.</w:t>
      </w:r>
      <w:r w:rsidR="009A6F55">
        <w:t>9</w:t>
      </w:r>
      <w:r>
        <w:t>.6.2.4</w:t>
      </w:r>
      <w:r>
        <w:tab/>
        <w:t>Type: ACTResultInfo</w:t>
      </w:r>
      <w:bookmarkEnd w:id="11128"/>
      <w:bookmarkEnd w:id="11129"/>
      <w:bookmarkEnd w:id="11130"/>
      <w:bookmarkEnd w:id="11131"/>
      <w:bookmarkEnd w:id="11132"/>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1133" w:name="_Toc97042677"/>
      <w:bookmarkStart w:id="11134" w:name="_Toc97045821"/>
      <w:bookmarkStart w:id="11135" w:name="_Toc97155566"/>
      <w:bookmarkStart w:id="11136" w:name="_Toc101521693"/>
      <w:bookmarkStart w:id="11137" w:name="_Toc138761974"/>
      <w:bookmarkStart w:id="11138" w:name="_Toc145708189"/>
      <w:bookmarkStart w:id="11139" w:name="_Toc160570694"/>
      <w:bookmarkStart w:id="11140" w:name="_Toc160578113"/>
      <w:r>
        <w:t>8.</w:t>
      </w:r>
      <w:r w:rsidR="009A6F55">
        <w:t>9</w:t>
      </w:r>
      <w:r>
        <w:rPr>
          <w:lang w:val="en-US"/>
        </w:rPr>
        <w:t>.6.3</w:t>
      </w:r>
      <w:r>
        <w:rPr>
          <w:lang w:val="en-US"/>
        </w:rPr>
        <w:tab/>
        <w:t>Simple data types and enumerations</w:t>
      </w:r>
      <w:bookmarkEnd w:id="11133"/>
      <w:bookmarkEnd w:id="11134"/>
      <w:bookmarkEnd w:id="11135"/>
      <w:bookmarkEnd w:id="11136"/>
      <w:bookmarkEnd w:id="11137"/>
      <w:bookmarkEnd w:id="11138"/>
      <w:bookmarkEnd w:id="11139"/>
      <w:bookmarkEnd w:id="11140"/>
    </w:p>
    <w:p w14:paraId="59301A56" w14:textId="2EC8CD9B" w:rsidR="00F72222" w:rsidRDefault="00F72222" w:rsidP="00F72222">
      <w:pPr>
        <w:pStyle w:val="Heading5"/>
      </w:pPr>
      <w:bookmarkStart w:id="11141" w:name="_Toc97042678"/>
      <w:bookmarkStart w:id="11142" w:name="_Toc97045822"/>
      <w:bookmarkStart w:id="11143" w:name="_Toc97155567"/>
      <w:bookmarkStart w:id="11144" w:name="_Toc101521694"/>
      <w:bookmarkStart w:id="11145" w:name="_Toc138761975"/>
      <w:bookmarkStart w:id="11146" w:name="_Toc145708190"/>
      <w:bookmarkStart w:id="11147" w:name="_Toc160570695"/>
      <w:bookmarkStart w:id="11148" w:name="_Toc160578114"/>
      <w:r>
        <w:t>8.</w:t>
      </w:r>
      <w:r w:rsidR="009A6F55">
        <w:t>9</w:t>
      </w:r>
      <w:r>
        <w:t>.6.3.1</w:t>
      </w:r>
      <w:r>
        <w:tab/>
        <w:t>Introduction</w:t>
      </w:r>
      <w:bookmarkEnd w:id="11141"/>
      <w:bookmarkEnd w:id="11142"/>
      <w:bookmarkEnd w:id="11143"/>
      <w:bookmarkEnd w:id="11144"/>
      <w:bookmarkEnd w:id="11145"/>
      <w:bookmarkEnd w:id="11146"/>
      <w:bookmarkEnd w:id="11147"/>
      <w:bookmarkEnd w:id="1114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149" w:name="_Toc97042679"/>
      <w:bookmarkStart w:id="11150" w:name="_Toc97045823"/>
      <w:bookmarkStart w:id="11151" w:name="_Toc97155568"/>
      <w:bookmarkStart w:id="11152" w:name="_Toc101521695"/>
      <w:bookmarkStart w:id="11153" w:name="_Toc138761976"/>
      <w:bookmarkStart w:id="11154" w:name="_Toc145708191"/>
      <w:bookmarkStart w:id="11155" w:name="_Toc160570696"/>
      <w:bookmarkStart w:id="11156" w:name="_Toc160578115"/>
      <w:r>
        <w:t>8.</w:t>
      </w:r>
      <w:r w:rsidR="009A6F55">
        <w:t>9</w:t>
      </w:r>
      <w:r>
        <w:t>.6.3.2</w:t>
      </w:r>
      <w:r>
        <w:tab/>
        <w:t>Simple data types</w:t>
      </w:r>
      <w:bookmarkEnd w:id="11149"/>
      <w:bookmarkEnd w:id="11150"/>
      <w:bookmarkEnd w:id="11151"/>
      <w:bookmarkEnd w:id="11152"/>
      <w:bookmarkEnd w:id="11153"/>
      <w:bookmarkEnd w:id="11154"/>
      <w:bookmarkEnd w:id="11155"/>
      <w:bookmarkEnd w:id="1115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157" w:name="_Toc94194912"/>
      <w:bookmarkStart w:id="11158" w:name="_Toc97042680"/>
      <w:bookmarkStart w:id="11159" w:name="_Toc97045824"/>
      <w:bookmarkStart w:id="11160" w:name="_Toc97155569"/>
      <w:bookmarkStart w:id="11161" w:name="_Toc101521696"/>
      <w:bookmarkStart w:id="11162" w:name="_Toc138761977"/>
      <w:bookmarkStart w:id="11163" w:name="_Toc145708192"/>
      <w:bookmarkStart w:id="11164" w:name="_Toc160570697"/>
      <w:bookmarkStart w:id="11165" w:name="_Toc160578116"/>
      <w:r>
        <w:t>8.</w:t>
      </w:r>
      <w:r w:rsidR="009A6F55">
        <w:t>9</w:t>
      </w:r>
      <w:r>
        <w:t>.6.3.3</w:t>
      </w:r>
      <w:r>
        <w:tab/>
        <w:t xml:space="preserve">Enumeration: </w:t>
      </w:r>
      <w:bookmarkEnd w:id="11157"/>
      <w:r>
        <w:t>ACTResult</w:t>
      </w:r>
      <w:bookmarkEnd w:id="11158"/>
      <w:bookmarkEnd w:id="11159"/>
      <w:bookmarkEnd w:id="11160"/>
      <w:bookmarkEnd w:id="11161"/>
      <w:bookmarkEnd w:id="11162"/>
      <w:bookmarkEnd w:id="11163"/>
      <w:bookmarkEnd w:id="11164"/>
      <w:bookmarkEnd w:id="1116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166" w:name="_Toc510696642"/>
            <w:bookmarkStart w:id="11167" w:name="_Toc35971437"/>
            <w:bookmarkStart w:id="1116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169" w:name="_Toc97042681"/>
      <w:bookmarkStart w:id="11170" w:name="_Toc97045825"/>
      <w:bookmarkStart w:id="11171" w:name="_Toc97155570"/>
      <w:bookmarkStart w:id="11172" w:name="_Toc101521697"/>
      <w:bookmarkStart w:id="11173" w:name="_Toc138761978"/>
      <w:bookmarkStart w:id="11174" w:name="_Toc145708193"/>
      <w:bookmarkStart w:id="11175" w:name="_Toc160570698"/>
      <w:bookmarkStart w:id="11176" w:name="_Toc160578117"/>
      <w:bookmarkEnd w:id="11166"/>
      <w:bookmarkEnd w:id="11167"/>
      <w:bookmarkEnd w:id="11168"/>
      <w:r>
        <w:t>8.</w:t>
      </w:r>
      <w:r w:rsidR="009A6F55">
        <w:t>9</w:t>
      </w:r>
      <w:r>
        <w:t>.6.3.4</w:t>
      </w:r>
      <w:r>
        <w:tab/>
        <w:t>Enumeration: E3SubscsStatus</w:t>
      </w:r>
      <w:bookmarkEnd w:id="11169"/>
      <w:bookmarkEnd w:id="11170"/>
      <w:bookmarkEnd w:id="11171"/>
      <w:bookmarkEnd w:id="11172"/>
      <w:bookmarkEnd w:id="11173"/>
      <w:bookmarkEnd w:id="11174"/>
      <w:bookmarkEnd w:id="11175"/>
      <w:bookmarkEnd w:id="1117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177" w:name="_Toc101521698"/>
      <w:bookmarkStart w:id="11178" w:name="_Toc138761979"/>
      <w:bookmarkStart w:id="11179" w:name="_Toc145708194"/>
      <w:bookmarkStart w:id="11180" w:name="_Toc160570699"/>
      <w:bookmarkStart w:id="11181" w:name="_Toc160578118"/>
      <w:r>
        <w:lastRenderedPageBreak/>
        <w:t>8.</w:t>
      </w:r>
      <w:r w:rsidR="009A6F55">
        <w:t>9</w:t>
      </w:r>
      <w:r>
        <w:t>.6.3.5</w:t>
      </w:r>
      <w:r>
        <w:tab/>
        <w:t>Enumeration: ACTFailureCause</w:t>
      </w:r>
      <w:bookmarkEnd w:id="11177"/>
      <w:bookmarkEnd w:id="11178"/>
      <w:bookmarkEnd w:id="11179"/>
      <w:bookmarkEnd w:id="11180"/>
      <w:bookmarkEnd w:id="1118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182" w:name="_Toc97042682"/>
      <w:bookmarkStart w:id="11183" w:name="_Toc97045826"/>
      <w:bookmarkStart w:id="11184" w:name="_Toc97155571"/>
      <w:bookmarkStart w:id="11185" w:name="_Toc101521699"/>
      <w:bookmarkStart w:id="11186" w:name="_Toc138761980"/>
      <w:bookmarkStart w:id="11187" w:name="_Toc145708195"/>
      <w:bookmarkStart w:id="11188" w:name="_Toc160570700"/>
      <w:bookmarkStart w:id="11189" w:name="_Toc16057811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82"/>
      <w:bookmarkEnd w:id="11183"/>
      <w:bookmarkEnd w:id="11184"/>
      <w:bookmarkEnd w:id="11185"/>
      <w:bookmarkEnd w:id="11186"/>
      <w:bookmarkEnd w:id="11187"/>
      <w:bookmarkEnd w:id="11188"/>
      <w:bookmarkEnd w:id="1118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190" w:name="_Toc97042683"/>
      <w:bookmarkStart w:id="11191" w:name="_Toc97045827"/>
      <w:bookmarkStart w:id="11192" w:name="_Toc97155572"/>
      <w:bookmarkStart w:id="11193" w:name="_Toc101521700"/>
      <w:bookmarkStart w:id="11194" w:name="_Toc138761981"/>
      <w:bookmarkStart w:id="11195" w:name="_Toc145708196"/>
      <w:bookmarkStart w:id="11196" w:name="_Toc160570701"/>
      <w:bookmarkStart w:id="11197" w:name="_Toc160578120"/>
      <w:r>
        <w:t>8.</w:t>
      </w:r>
      <w:r w:rsidR="009A6F55">
        <w:t>9</w:t>
      </w:r>
      <w:r>
        <w:t>.6.5</w:t>
      </w:r>
      <w:r>
        <w:tab/>
        <w:t>Binary data</w:t>
      </w:r>
      <w:bookmarkEnd w:id="11190"/>
      <w:bookmarkEnd w:id="11191"/>
      <w:bookmarkEnd w:id="11192"/>
      <w:bookmarkEnd w:id="11193"/>
      <w:bookmarkEnd w:id="11194"/>
      <w:bookmarkEnd w:id="11195"/>
      <w:bookmarkEnd w:id="11196"/>
      <w:bookmarkEnd w:id="11197"/>
    </w:p>
    <w:p w14:paraId="3F8A5C72" w14:textId="57595DB9" w:rsidR="00F72222" w:rsidRDefault="00F72222" w:rsidP="00F72222">
      <w:pPr>
        <w:pStyle w:val="Heading5"/>
      </w:pPr>
      <w:bookmarkStart w:id="11198" w:name="_Toc97042684"/>
      <w:bookmarkStart w:id="11199" w:name="_Toc97045828"/>
      <w:bookmarkStart w:id="11200" w:name="_Toc97155573"/>
      <w:bookmarkStart w:id="11201" w:name="_Toc101521701"/>
      <w:bookmarkStart w:id="11202" w:name="_Toc138761982"/>
      <w:bookmarkStart w:id="11203" w:name="_Toc145708197"/>
      <w:bookmarkStart w:id="11204" w:name="_Toc160570702"/>
      <w:bookmarkStart w:id="11205" w:name="_Toc160578121"/>
      <w:r>
        <w:t>8.</w:t>
      </w:r>
      <w:r w:rsidR="009A6F55">
        <w:t>9</w:t>
      </w:r>
      <w:r>
        <w:t>.6.5.1</w:t>
      </w:r>
      <w:r>
        <w:tab/>
        <w:t>Binary Data Types</w:t>
      </w:r>
      <w:bookmarkEnd w:id="11198"/>
      <w:bookmarkEnd w:id="11199"/>
      <w:bookmarkEnd w:id="11200"/>
      <w:bookmarkEnd w:id="11201"/>
      <w:bookmarkEnd w:id="11202"/>
      <w:bookmarkEnd w:id="11203"/>
      <w:bookmarkEnd w:id="11204"/>
      <w:bookmarkEnd w:id="1120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206" w:name="_Toc97042685"/>
      <w:bookmarkStart w:id="11207" w:name="_Toc97045829"/>
      <w:bookmarkStart w:id="11208" w:name="_Toc97155574"/>
      <w:bookmarkStart w:id="11209" w:name="_Toc101521702"/>
      <w:bookmarkStart w:id="11210" w:name="_Toc138761983"/>
      <w:bookmarkStart w:id="11211" w:name="_Toc145708198"/>
      <w:bookmarkStart w:id="11212" w:name="_Toc160570703"/>
      <w:bookmarkStart w:id="11213" w:name="_Toc160578122"/>
      <w:r>
        <w:t>8.</w:t>
      </w:r>
      <w:r w:rsidR="009A6F55">
        <w:t>9</w:t>
      </w:r>
      <w:r>
        <w:t>.7</w:t>
      </w:r>
      <w:r>
        <w:tab/>
        <w:t>Error Handling</w:t>
      </w:r>
      <w:bookmarkEnd w:id="11206"/>
      <w:bookmarkEnd w:id="11207"/>
      <w:bookmarkEnd w:id="11208"/>
      <w:bookmarkEnd w:id="11209"/>
      <w:bookmarkEnd w:id="11210"/>
      <w:bookmarkEnd w:id="11211"/>
      <w:bookmarkEnd w:id="11212"/>
      <w:bookmarkEnd w:id="11213"/>
    </w:p>
    <w:p w14:paraId="1B092F49" w14:textId="2BB5ECBE" w:rsidR="00D732EB" w:rsidRDefault="00D732EB" w:rsidP="00D732EB">
      <w:pPr>
        <w:pStyle w:val="Heading4"/>
      </w:pPr>
      <w:bookmarkStart w:id="11214" w:name="_Toc97042686"/>
      <w:bookmarkStart w:id="11215" w:name="_Toc97045830"/>
      <w:bookmarkStart w:id="11216" w:name="_Toc97155575"/>
      <w:bookmarkStart w:id="11217" w:name="_Toc101521703"/>
      <w:bookmarkStart w:id="11218" w:name="_Toc138761984"/>
      <w:bookmarkStart w:id="11219" w:name="_Toc145708199"/>
      <w:bookmarkStart w:id="11220" w:name="_Toc160570704"/>
      <w:bookmarkStart w:id="11221" w:name="_Toc160578123"/>
      <w:r>
        <w:t>8.</w:t>
      </w:r>
      <w:r w:rsidR="009A6F55">
        <w:t>9</w:t>
      </w:r>
      <w:r>
        <w:t>.7.1</w:t>
      </w:r>
      <w:r>
        <w:tab/>
        <w:t>General</w:t>
      </w:r>
      <w:bookmarkEnd w:id="11214"/>
      <w:bookmarkEnd w:id="11215"/>
      <w:bookmarkEnd w:id="11216"/>
      <w:bookmarkEnd w:id="11217"/>
      <w:bookmarkEnd w:id="11218"/>
      <w:bookmarkEnd w:id="11219"/>
      <w:bookmarkEnd w:id="11220"/>
      <w:bookmarkEnd w:id="11221"/>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222" w:name="_Toc97042687"/>
      <w:bookmarkStart w:id="11223" w:name="_Toc97045831"/>
      <w:bookmarkStart w:id="11224" w:name="_Toc97155576"/>
      <w:bookmarkStart w:id="11225" w:name="_Toc101521704"/>
      <w:bookmarkStart w:id="11226" w:name="_Toc138761985"/>
      <w:bookmarkStart w:id="11227" w:name="_Toc145708200"/>
      <w:bookmarkStart w:id="11228" w:name="_Toc160570705"/>
      <w:bookmarkStart w:id="11229" w:name="_Toc160578124"/>
      <w:r>
        <w:t>8.</w:t>
      </w:r>
      <w:r w:rsidR="009A6F55">
        <w:t>9</w:t>
      </w:r>
      <w:r>
        <w:t>.7.2</w:t>
      </w:r>
      <w:r>
        <w:tab/>
        <w:t>Protocol Errors</w:t>
      </w:r>
      <w:bookmarkEnd w:id="11222"/>
      <w:bookmarkEnd w:id="11223"/>
      <w:bookmarkEnd w:id="11224"/>
      <w:bookmarkEnd w:id="11225"/>
      <w:bookmarkEnd w:id="11226"/>
      <w:bookmarkEnd w:id="11227"/>
      <w:bookmarkEnd w:id="11228"/>
      <w:bookmarkEnd w:id="1122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230" w:name="_Toc97042688"/>
      <w:bookmarkStart w:id="11231" w:name="_Toc97045832"/>
      <w:bookmarkStart w:id="11232" w:name="_Toc97155577"/>
      <w:bookmarkStart w:id="11233" w:name="_Toc101521705"/>
      <w:bookmarkStart w:id="11234" w:name="_Toc138761986"/>
      <w:bookmarkStart w:id="11235" w:name="_Toc145708201"/>
      <w:bookmarkStart w:id="11236" w:name="_Toc160570706"/>
      <w:bookmarkStart w:id="11237" w:name="_Toc160578125"/>
      <w:r>
        <w:t>8.</w:t>
      </w:r>
      <w:r w:rsidR="009A6F55">
        <w:t>9</w:t>
      </w:r>
      <w:r>
        <w:t>.7.3</w:t>
      </w:r>
      <w:r>
        <w:tab/>
        <w:t>Application Errors</w:t>
      </w:r>
      <w:bookmarkEnd w:id="11230"/>
      <w:bookmarkEnd w:id="11231"/>
      <w:bookmarkEnd w:id="11232"/>
      <w:bookmarkEnd w:id="11233"/>
      <w:bookmarkEnd w:id="11234"/>
      <w:bookmarkEnd w:id="11235"/>
      <w:bookmarkEnd w:id="11236"/>
      <w:bookmarkEnd w:id="1123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238" w:name="_Toc97042689"/>
      <w:bookmarkStart w:id="11239" w:name="_Toc97045833"/>
      <w:bookmarkStart w:id="11240" w:name="_Toc97155578"/>
      <w:bookmarkStart w:id="11241" w:name="_Toc101521706"/>
      <w:bookmarkStart w:id="11242" w:name="_Toc138761987"/>
      <w:bookmarkStart w:id="11243" w:name="_Toc145708202"/>
      <w:bookmarkStart w:id="11244" w:name="_Toc160570707"/>
      <w:bookmarkStart w:id="11245" w:name="_Toc160578126"/>
      <w:r>
        <w:t>8.</w:t>
      </w:r>
      <w:r w:rsidR="009A6F55">
        <w:t>9</w:t>
      </w:r>
      <w:r>
        <w:t>.8</w:t>
      </w:r>
      <w:r>
        <w:tab/>
        <w:t>Feature negotiation</w:t>
      </w:r>
      <w:bookmarkEnd w:id="11238"/>
      <w:bookmarkEnd w:id="11239"/>
      <w:bookmarkEnd w:id="11240"/>
      <w:bookmarkEnd w:id="11241"/>
      <w:bookmarkEnd w:id="11242"/>
      <w:bookmarkEnd w:id="11243"/>
      <w:bookmarkEnd w:id="11244"/>
      <w:bookmarkEnd w:id="1124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1246" w:name="_Toc138761988"/>
      <w:bookmarkStart w:id="11247" w:name="_Toc145708203"/>
      <w:bookmarkStart w:id="11248" w:name="_Toc160570708"/>
      <w:bookmarkStart w:id="11249" w:name="_Toc160578127"/>
      <w:r>
        <w:t>8.</w:t>
      </w:r>
      <w:r w:rsidRPr="006500DF">
        <w:t>10</w:t>
      </w:r>
      <w:r>
        <w:tab/>
      </w:r>
      <w:r w:rsidRPr="00310802">
        <w:t>Eees_ACR</w:t>
      </w:r>
      <w:r>
        <w:t>ParameterInformation API</w:t>
      </w:r>
      <w:bookmarkEnd w:id="11246"/>
      <w:bookmarkEnd w:id="11247"/>
      <w:bookmarkEnd w:id="11248"/>
      <w:bookmarkEnd w:id="11249"/>
    </w:p>
    <w:p w14:paraId="392BF824" w14:textId="77777777" w:rsidR="006500DF" w:rsidRDefault="006500DF" w:rsidP="006500DF">
      <w:pPr>
        <w:pStyle w:val="Heading3"/>
      </w:pPr>
      <w:bookmarkStart w:id="11250" w:name="_Toc138761989"/>
      <w:bookmarkStart w:id="11251" w:name="_Toc145708204"/>
      <w:bookmarkStart w:id="11252" w:name="_Toc160570709"/>
      <w:bookmarkStart w:id="11253" w:name="_Toc160578128"/>
      <w:r>
        <w:t>8.</w:t>
      </w:r>
      <w:r w:rsidRPr="006500DF">
        <w:t>10</w:t>
      </w:r>
      <w:r>
        <w:t>.1</w:t>
      </w:r>
      <w:r>
        <w:tab/>
        <w:t>Introduction</w:t>
      </w:r>
      <w:bookmarkEnd w:id="11250"/>
      <w:bookmarkEnd w:id="11251"/>
      <w:bookmarkEnd w:id="11252"/>
      <w:bookmarkEnd w:id="11253"/>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ins w:id="11254" w:author="CR0155" w:date="2024-03-05T19:00: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3650CD01" w14:textId="77777777" w:rsidR="006500DF" w:rsidRDefault="006500DF" w:rsidP="006500DF">
      <w:pPr>
        <w:pStyle w:val="Heading3"/>
      </w:pPr>
      <w:bookmarkStart w:id="11255" w:name="_Toc138761990"/>
      <w:bookmarkStart w:id="11256" w:name="_Toc145708205"/>
      <w:bookmarkStart w:id="11257" w:name="_Toc160570710"/>
      <w:bookmarkStart w:id="11258" w:name="_Toc160578129"/>
      <w:r>
        <w:t>8.</w:t>
      </w:r>
      <w:r w:rsidRPr="006500DF">
        <w:t>10</w:t>
      </w:r>
      <w:r>
        <w:t>.2</w:t>
      </w:r>
      <w:r>
        <w:tab/>
        <w:t>Usage of HTTP</w:t>
      </w:r>
      <w:bookmarkEnd w:id="11255"/>
      <w:bookmarkEnd w:id="11256"/>
      <w:bookmarkEnd w:id="11257"/>
      <w:bookmarkEnd w:id="11258"/>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259" w:name="_Toc138761991"/>
      <w:bookmarkStart w:id="11260" w:name="_Toc145708206"/>
      <w:bookmarkStart w:id="11261" w:name="_Toc160570711"/>
      <w:bookmarkStart w:id="11262" w:name="_Toc160578130"/>
      <w:r>
        <w:t>8.</w:t>
      </w:r>
      <w:r w:rsidRPr="006500DF">
        <w:t>10</w:t>
      </w:r>
      <w:r>
        <w:t>.3</w:t>
      </w:r>
      <w:r>
        <w:tab/>
        <w:t>Resources</w:t>
      </w:r>
      <w:bookmarkEnd w:id="11259"/>
      <w:bookmarkEnd w:id="11260"/>
      <w:bookmarkEnd w:id="11261"/>
      <w:bookmarkEnd w:id="1126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263" w:name="_Toc138761992"/>
      <w:bookmarkStart w:id="11264" w:name="_Toc145708207"/>
      <w:bookmarkStart w:id="11265" w:name="_Toc160570712"/>
      <w:bookmarkStart w:id="11266" w:name="_Toc160578131"/>
      <w:r>
        <w:t>8.</w:t>
      </w:r>
      <w:r w:rsidRPr="006500DF">
        <w:t>10</w:t>
      </w:r>
      <w:r>
        <w:t>.4</w:t>
      </w:r>
      <w:r>
        <w:tab/>
        <w:t>Custom Operations without associated resources</w:t>
      </w:r>
      <w:bookmarkEnd w:id="11263"/>
      <w:bookmarkEnd w:id="11264"/>
      <w:bookmarkEnd w:id="11265"/>
      <w:bookmarkEnd w:id="11266"/>
    </w:p>
    <w:p w14:paraId="66BC3921" w14:textId="77777777" w:rsidR="006500DF" w:rsidRDefault="006500DF" w:rsidP="006500DF">
      <w:pPr>
        <w:pStyle w:val="Heading4"/>
      </w:pPr>
      <w:bookmarkStart w:id="11267" w:name="_Toc138761993"/>
      <w:bookmarkStart w:id="11268" w:name="_Toc145708208"/>
      <w:bookmarkStart w:id="11269" w:name="_Toc160570713"/>
      <w:bookmarkStart w:id="11270" w:name="_Toc160578132"/>
      <w:r>
        <w:t>8.</w:t>
      </w:r>
      <w:r w:rsidRPr="006500DF">
        <w:t>10</w:t>
      </w:r>
      <w:r>
        <w:t>.4.1</w:t>
      </w:r>
      <w:r>
        <w:tab/>
        <w:t>Overview</w:t>
      </w:r>
      <w:bookmarkEnd w:id="11267"/>
      <w:bookmarkEnd w:id="11268"/>
      <w:bookmarkEnd w:id="11269"/>
      <w:bookmarkEnd w:id="1127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271" w:name="_MON_1753367741"/>
    <w:bookmarkEnd w:id="11271"/>
    <w:p w14:paraId="3F1E2E99" w14:textId="5A9A3BB4" w:rsidR="006500DF" w:rsidRDefault="002A5BE1" w:rsidP="006500DF">
      <w:pPr>
        <w:pStyle w:val="TH"/>
      </w:pPr>
      <w:r>
        <w:object w:dxaOrig="9620" w:dyaOrig="2196" w14:anchorId="07CB22D6">
          <v:shape id="_x0000_i1037" type="#_x0000_t75" style="width:480.85pt;height:109.3pt" o:ole="">
            <v:imagedata r:id="rId35" o:title=""/>
          </v:shape>
          <o:OLEObject Type="Embed" ProgID="Word.Document.8" ShapeID="_x0000_i1037" DrawAspect="Content" ObjectID="_177252280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454279AD" w:rsidR="006500DF" w:rsidRDefault="006500DF" w:rsidP="008610C2">
            <w:pPr>
              <w:pStyle w:val="TAL"/>
            </w:pPr>
            <w:r>
              <w:t xml:space="preserve">Enables a service consumer </w:t>
            </w:r>
            <w:del w:id="11272" w:author="CR0155" w:date="2024-03-05T19:01:00Z">
              <w:r w:rsidDel="008610C2">
                <w:delText>(e</w:delText>
              </w:r>
              <w:r w:rsidR="003A11FF" w:rsidDel="008610C2">
                <w:delText>.g</w:delText>
              </w:r>
              <w:r w:rsidDel="008610C2">
                <w:delText>.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1273" w:author="CR0155" w:date="2024-03-05T19:02:00Z">
              <w:r w:rsidDel="008610C2">
                <w:delText>T-</w:delText>
              </w:r>
            </w:del>
            <w:r>
              <w:t>EES.</w:t>
            </w:r>
          </w:p>
        </w:tc>
      </w:tr>
    </w:tbl>
    <w:p w14:paraId="71AC77D4" w14:textId="77777777" w:rsidR="006500DF" w:rsidRDefault="006500DF" w:rsidP="006500DF"/>
    <w:p w14:paraId="007DE506" w14:textId="77777777" w:rsidR="006500DF" w:rsidRDefault="006500DF" w:rsidP="006500DF">
      <w:pPr>
        <w:pStyle w:val="Heading4"/>
      </w:pPr>
      <w:bookmarkStart w:id="11274" w:name="_Toc138761994"/>
      <w:bookmarkStart w:id="11275" w:name="_Toc145708209"/>
      <w:bookmarkStart w:id="11276" w:name="_Toc160570714"/>
      <w:bookmarkStart w:id="11277" w:name="_Toc160578133"/>
      <w:r>
        <w:t>8.</w:t>
      </w:r>
      <w:r w:rsidRPr="006500DF">
        <w:t>10</w:t>
      </w:r>
      <w:r>
        <w:t>.4.2</w:t>
      </w:r>
      <w:r>
        <w:tab/>
        <w:t>Operation: Request</w:t>
      </w:r>
      <w:bookmarkEnd w:id="11274"/>
      <w:bookmarkEnd w:id="11275"/>
      <w:bookmarkEnd w:id="11276"/>
      <w:bookmarkEnd w:id="11277"/>
    </w:p>
    <w:p w14:paraId="78C7C4F5" w14:textId="77777777" w:rsidR="006500DF" w:rsidRDefault="006500DF" w:rsidP="006500DF">
      <w:pPr>
        <w:pStyle w:val="Heading5"/>
      </w:pPr>
      <w:bookmarkStart w:id="11278" w:name="_Toc138761995"/>
      <w:bookmarkStart w:id="11279" w:name="_Toc145708210"/>
      <w:bookmarkStart w:id="11280" w:name="_Toc160570715"/>
      <w:bookmarkStart w:id="11281" w:name="_Toc160578134"/>
      <w:r>
        <w:t>8.</w:t>
      </w:r>
      <w:r w:rsidRPr="006500DF">
        <w:t>10</w:t>
      </w:r>
      <w:r>
        <w:t>.4.2.1</w:t>
      </w:r>
      <w:r>
        <w:tab/>
        <w:t>Description</w:t>
      </w:r>
      <w:bookmarkEnd w:id="11278"/>
      <w:bookmarkEnd w:id="11279"/>
      <w:bookmarkEnd w:id="11280"/>
      <w:bookmarkEnd w:id="11281"/>
    </w:p>
    <w:p w14:paraId="22DBEA89" w14:textId="1A971389" w:rsidR="006500DF" w:rsidRDefault="006500DF" w:rsidP="006500DF">
      <w:r>
        <w:t xml:space="preserve">The custom operation enables a service consumer </w:t>
      </w:r>
      <w:del w:id="11282" w:author="CR0155" w:date="2024-03-05T19:02:00Z">
        <w:r w:rsidDel="008610C2">
          <w:delText>(e.</w:delText>
        </w:r>
        <w:r w:rsidR="003A11FF" w:rsidDel="008610C2">
          <w:delText>g.,</w:delText>
        </w:r>
        <w:r w:rsidDel="008610C2">
          <w:delText xml:space="preserve">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1283" w:author="CR0155" w:date="2024-03-05T19:02:00Z">
        <w:r w:rsidDel="008610C2">
          <w:delText>T-</w:delText>
        </w:r>
      </w:del>
      <w:r>
        <w:t>EES.</w:t>
      </w:r>
    </w:p>
    <w:p w14:paraId="69C14EA0" w14:textId="77777777" w:rsidR="006500DF" w:rsidRDefault="006500DF" w:rsidP="006500DF">
      <w:pPr>
        <w:pStyle w:val="Heading5"/>
      </w:pPr>
      <w:bookmarkStart w:id="11284" w:name="_Toc138761996"/>
      <w:bookmarkStart w:id="11285" w:name="_Toc145708211"/>
      <w:bookmarkStart w:id="11286" w:name="_Toc160570716"/>
      <w:bookmarkStart w:id="11287" w:name="_Toc160578135"/>
      <w:r>
        <w:t>8.</w:t>
      </w:r>
      <w:r w:rsidRPr="006500DF">
        <w:t>10</w:t>
      </w:r>
      <w:r>
        <w:t>.4.2.2</w:t>
      </w:r>
      <w:r>
        <w:tab/>
        <w:t>Operation Definition</w:t>
      </w:r>
      <w:bookmarkEnd w:id="11284"/>
      <w:bookmarkEnd w:id="11285"/>
      <w:bookmarkEnd w:id="11286"/>
      <w:bookmarkEnd w:id="1128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rsidDel="0099494F" w14:paraId="6D66D505" w14:textId="77777777" w:rsidTr="009274DC">
        <w:trPr>
          <w:jc w:val="center"/>
          <w:del w:id="11288" w:author="CR0155" w:date="2024-03-01T15:40:00Z"/>
        </w:trPr>
        <w:tc>
          <w:tcPr>
            <w:tcW w:w="825" w:type="pct"/>
            <w:shd w:val="clear" w:color="auto" w:fill="auto"/>
            <w:vAlign w:val="center"/>
          </w:tcPr>
          <w:p w14:paraId="3DAA9100" w14:textId="77777777" w:rsidR="009630D8" w:rsidDel="0099494F" w:rsidRDefault="009630D8" w:rsidP="009274DC">
            <w:pPr>
              <w:pStyle w:val="TAL"/>
              <w:rPr>
                <w:del w:id="11289" w:author="CR0155" w:date="2024-03-01T15:40:00Z"/>
              </w:rPr>
            </w:pPr>
            <w:del w:id="11290" w:author="CR0155" w:date="2024-03-01T15:40:00Z">
              <w:r w:rsidDel="0099494F">
                <w:delText>ACRParamsInfo</w:delText>
              </w:r>
            </w:del>
          </w:p>
        </w:tc>
        <w:tc>
          <w:tcPr>
            <w:tcW w:w="225" w:type="pct"/>
            <w:vAlign w:val="center"/>
          </w:tcPr>
          <w:p w14:paraId="538987D0" w14:textId="77777777" w:rsidR="009630D8" w:rsidDel="0099494F" w:rsidRDefault="009630D8" w:rsidP="009274DC">
            <w:pPr>
              <w:pStyle w:val="TAC"/>
              <w:rPr>
                <w:del w:id="11291" w:author="CR0155" w:date="2024-03-01T15:40:00Z"/>
              </w:rPr>
            </w:pPr>
            <w:del w:id="11292" w:author="CR0155" w:date="2024-03-01T15:40:00Z">
              <w:r w:rsidDel="0099494F">
                <w:delText>M</w:delText>
              </w:r>
            </w:del>
          </w:p>
        </w:tc>
        <w:tc>
          <w:tcPr>
            <w:tcW w:w="567" w:type="pct"/>
            <w:vAlign w:val="center"/>
          </w:tcPr>
          <w:p w14:paraId="5E2C1618" w14:textId="77777777" w:rsidR="009630D8" w:rsidDel="0099494F" w:rsidRDefault="009630D8" w:rsidP="009274DC">
            <w:pPr>
              <w:pStyle w:val="TAC"/>
              <w:rPr>
                <w:del w:id="11293" w:author="CR0155" w:date="2024-03-01T15:40:00Z"/>
              </w:rPr>
            </w:pPr>
            <w:del w:id="11294" w:author="CR0155" w:date="2024-03-01T15:40:00Z">
              <w:r w:rsidDel="0099494F">
                <w:delText>1</w:delText>
              </w:r>
            </w:del>
          </w:p>
        </w:tc>
        <w:tc>
          <w:tcPr>
            <w:tcW w:w="736" w:type="pct"/>
            <w:vAlign w:val="center"/>
          </w:tcPr>
          <w:p w14:paraId="5C588742" w14:textId="77777777" w:rsidR="009630D8" w:rsidDel="0099494F" w:rsidRDefault="009630D8" w:rsidP="009274DC">
            <w:pPr>
              <w:pStyle w:val="TAL"/>
              <w:rPr>
                <w:del w:id="11295" w:author="CR0155" w:date="2024-03-01T15:40:00Z"/>
              </w:rPr>
            </w:pPr>
            <w:del w:id="11296" w:author="CR0155" w:date="2024-03-01T15:40:00Z">
              <w:r w:rsidDel="0099494F">
                <w:delText>200 OK</w:delText>
              </w:r>
            </w:del>
          </w:p>
        </w:tc>
        <w:tc>
          <w:tcPr>
            <w:tcW w:w="2647" w:type="pct"/>
            <w:shd w:val="clear" w:color="auto" w:fill="auto"/>
            <w:vAlign w:val="center"/>
          </w:tcPr>
          <w:p w14:paraId="4B49E86F" w14:textId="77777777" w:rsidR="009630D8" w:rsidDel="0099494F" w:rsidRDefault="009630D8" w:rsidP="009274DC">
            <w:pPr>
              <w:pStyle w:val="TAL"/>
              <w:rPr>
                <w:del w:id="11297" w:author="CR0155" w:date="2024-03-01T15:40:00Z"/>
              </w:rPr>
            </w:pPr>
            <w:del w:id="11298" w:author="CR0155" w:date="2024-03-01T15:40:00Z">
              <w:r w:rsidDel="0099494F">
                <w:delText>Successful case. The ACR parameters information is successfully received and the content of these ACR parameters information is returned in the response body.</w:delText>
              </w:r>
            </w:del>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77777777" w:rsidR="009630D8" w:rsidRDefault="009630D8" w:rsidP="009274DC">
            <w:pPr>
              <w:pStyle w:val="TAL"/>
            </w:pPr>
            <w:r>
              <w:t>Successful case. The ACR parameter</w:t>
            </w:r>
            <w:ins w:id="11299" w:author="CR0155" w:date="2024-03-01T15:40:00Z">
              <w:r>
                <w:t>s</w:t>
              </w:r>
            </w:ins>
            <w:r>
              <w:t xml:space="preserve"> information is successfully received and </w:t>
            </w:r>
            <w:del w:id="11300" w:author="CR0155" w:date="2024-03-01T15:40:00Z">
              <w:r w:rsidDel="00B20D6C">
                <w:delText>no content is returned in the response body</w:delText>
              </w:r>
            </w:del>
            <w:ins w:id="11301" w:author="CR0155" w:date="2024-03-01T15:40:00Z">
              <w:r>
                <w:t>processed</w:t>
              </w:r>
            </w:ins>
            <w:r>
              <w:t>.</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rPr>
                <w:ins w:id="11302" w:author="CR0155" w:date="2024-03-01T15:40:00Z"/>
              </w:rPr>
            </w:pPr>
            <w:r>
              <w:t>Temporary redirection.</w:t>
            </w:r>
          </w:p>
          <w:p w14:paraId="1680C7FB" w14:textId="77777777" w:rsidR="009630D8" w:rsidRDefault="009630D8" w:rsidP="009274DC">
            <w:pPr>
              <w:pStyle w:val="TAL"/>
              <w:rPr>
                <w:ins w:id="11303" w:author="CR0155" w:date="2024-03-01T15:40:00Z"/>
              </w:rPr>
            </w:pPr>
          </w:p>
          <w:p w14:paraId="6584AC24" w14:textId="77777777" w:rsidR="009630D8" w:rsidRDefault="009630D8" w:rsidP="009274DC">
            <w:pPr>
              <w:pStyle w:val="TAL"/>
            </w:pPr>
            <w:del w:id="11304" w:author="CR0155" w:date="2024-03-01T15:40:00Z">
              <w:r w:rsidDel="00410902">
                <w:delText xml:space="preserve"> </w:delText>
              </w:r>
            </w:del>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rPr>
                <w:ins w:id="11305" w:author="CR0155" w:date="2024-03-01T15:40:00Z"/>
              </w:rPr>
            </w:pPr>
            <w:r>
              <w:t>Permanent redirection.</w:t>
            </w:r>
          </w:p>
          <w:p w14:paraId="63D23E27" w14:textId="77777777" w:rsidR="009630D8" w:rsidRDefault="009630D8" w:rsidP="009274DC">
            <w:pPr>
              <w:pStyle w:val="TAL"/>
              <w:rPr>
                <w:ins w:id="11306" w:author="CR0155" w:date="2024-03-01T15:40:00Z"/>
              </w:rPr>
            </w:pPr>
          </w:p>
          <w:p w14:paraId="13A74E6A" w14:textId="77777777" w:rsidR="009630D8" w:rsidRDefault="009630D8" w:rsidP="009274DC">
            <w:pPr>
              <w:pStyle w:val="TAL"/>
            </w:pPr>
            <w:del w:id="11307" w:author="CR0155" w:date="2024-03-01T15:40:00Z">
              <w:r w:rsidDel="00410902">
                <w:delText xml:space="preserve"> </w:delText>
              </w:r>
            </w:del>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w:t>
            </w:r>
            <w:ins w:id="11308" w:author="CR0155" w:date="2024-03-01T15:40:00Z">
              <w:r>
                <w:t>s</w:t>
              </w:r>
            </w:ins>
            <w:r>
              <w:t xml:space="preserve"> for the HTTP POST method listed in Table 5.2.6-1 of 3GPP TS 29.122 [6] </w:t>
            </w:r>
            <w:ins w:id="11309" w:author="CR0155" w:date="2024-03-01T15:40:00Z">
              <w:r>
                <w:t xml:space="preserve">shall </w:t>
              </w:r>
            </w:ins>
            <w:r>
              <w:t>also apply.</w:t>
            </w:r>
          </w:p>
        </w:tc>
      </w:tr>
    </w:tbl>
    <w:p w14:paraId="66F54E5D" w14:textId="77777777" w:rsidR="009630D8" w:rsidRDefault="009630D8" w:rsidP="009630D8"/>
    <w:p w14:paraId="6BCC2F82" w14:textId="77777777" w:rsidR="009630D8" w:rsidRDefault="009630D8" w:rsidP="009630D8">
      <w:pPr>
        <w:pStyle w:val="TH"/>
      </w:pPr>
      <w:r>
        <w:lastRenderedPageBreak/>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1310" w:name="_Toc138761997"/>
      <w:bookmarkStart w:id="11311" w:name="_Toc145708212"/>
      <w:bookmarkStart w:id="11312" w:name="_Toc160570717"/>
      <w:bookmarkStart w:id="11313" w:name="_Toc160578136"/>
      <w:r>
        <w:t>8.</w:t>
      </w:r>
      <w:r w:rsidRPr="006500DF">
        <w:t>10</w:t>
      </w:r>
      <w:r>
        <w:t>.5</w:t>
      </w:r>
      <w:r>
        <w:tab/>
        <w:t>Notifications</w:t>
      </w:r>
      <w:bookmarkEnd w:id="11310"/>
      <w:bookmarkEnd w:id="11311"/>
      <w:bookmarkEnd w:id="11312"/>
      <w:bookmarkEnd w:id="1131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1314" w:name="_Toc138761998"/>
      <w:bookmarkStart w:id="11315" w:name="_Toc145708213"/>
      <w:bookmarkStart w:id="11316" w:name="_Toc160570718"/>
      <w:bookmarkStart w:id="11317" w:name="_Toc160578137"/>
      <w:r>
        <w:t>8.</w:t>
      </w:r>
      <w:r w:rsidRPr="006500DF">
        <w:t>10</w:t>
      </w:r>
      <w:r>
        <w:t>.6</w:t>
      </w:r>
      <w:r>
        <w:tab/>
        <w:t>Data Model</w:t>
      </w:r>
      <w:bookmarkEnd w:id="11314"/>
      <w:bookmarkEnd w:id="11315"/>
      <w:bookmarkEnd w:id="11316"/>
      <w:bookmarkEnd w:id="11317"/>
    </w:p>
    <w:p w14:paraId="6079564D" w14:textId="77777777" w:rsidR="006500DF" w:rsidRDefault="006500DF" w:rsidP="006500DF">
      <w:pPr>
        <w:pStyle w:val="Heading4"/>
      </w:pPr>
      <w:bookmarkStart w:id="11318" w:name="_Toc138761999"/>
      <w:bookmarkStart w:id="11319" w:name="_Toc145708214"/>
      <w:bookmarkStart w:id="11320" w:name="_Toc160570719"/>
      <w:bookmarkStart w:id="11321" w:name="_Toc160578138"/>
      <w:r>
        <w:t>8.</w:t>
      </w:r>
      <w:r w:rsidRPr="006500DF">
        <w:t>10</w:t>
      </w:r>
      <w:r>
        <w:t>.6.1</w:t>
      </w:r>
      <w:r>
        <w:tab/>
        <w:t>General</w:t>
      </w:r>
      <w:bookmarkEnd w:id="11318"/>
      <w:bookmarkEnd w:id="11319"/>
      <w:bookmarkEnd w:id="11320"/>
      <w:bookmarkEnd w:id="1132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1322" w:name="_Toc138762000"/>
      <w:bookmarkStart w:id="11323" w:name="_Toc145708215"/>
      <w:bookmarkStart w:id="11324" w:name="_Toc160570720"/>
      <w:bookmarkStart w:id="11325" w:name="_Toc160578139"/>
      <w:r>
        <w:t>8.</w:t>
      </w:r>
      <w:r w:rsidRPr="006500DF">
        <w:t>10</w:t>
      </w:r>
      <w:r>
        <w:rPr>
          <w:lang w:val="en-US"/>
        </w:rPr>
        <w:t>.6.2</w:t>
      </w:r>
      <w:r>
        <w:rPr>
          <w:lang w:val="en-US"/>
        </w:rPr>
        <w:tab/>
        <w:t>Structured data types</w:t>
      </w:r>
      <w:bookmarkEnd w:id="11322"/>
      <w:bookmarkEnd w:id="11323"/>
      <w:bookmarkEnd w:id="11324"/>
      <w:bookmarkEnd w:id="11325"/>
    </w:p>
    <w:p w14:paraId="7C4B1A50" w14:textId="77777777" w:rsidR="006500DF" w:rsidRDefault="006500DF" w:rsidP="006500DF">
      <w:pPr>
        <w:pStyle w:val="Heading5"/>
      </w:pPr>
      <w:bookmarkStart w:id="11326" w:name="_Toc138762001"/>
      <w:bookmarkStart w:id="11327" w:name="_Toc145708216"/>
      <w:bookmarkStart w:id="11328" w:name="_Toc160570721"/>
      <w:bookmarkStart w:id="11329" w:name="_Toc160578140"/>
      <w:r>
        <w:t>8.</w:t>
      </w:r>
      <w:r w:rsidRPr="006500DF">
        <w:t>10</w:t>
      </w:r>
      <w:r>
        <w:t>.6.2.1</w:t>
      </w:r>
      <w:r>
        <w:tab/>
        <w:t>Introduction</w:t>
      </w:r>
      <w:bookmarkEnd w:id="11326"/>
      <w:bookmarkEnd w:id="11327"/>
      <w:bookmarkEnd w:id="11328"/>
      <w:bookmarkEnd w:id="1132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1330" w:name="_Toc138762002"/>
      <w:bookmarkStart w:id="11331" w:name="_Toc145708217"/>
      <w:bookmarkStart w:id="11332" w:name="_Toc160570722"/>
      <w:bookmarkStart w:id="11333" w:name="_Toc160578141"/>
      <w:r>
        <w:lastRenderedPageBreak/>
        <w:t>8.</w:t>
      </w:r>
      <w:r w:rsidRPr="006500DF">
        <w:t>10</w:t>
      </w:r>
      <w:r>
        <w:t>.6.2.2</w:t>
      </w:r>
      <w:r>
        <w:tab/>
        <w:t>Type: ACRParamsInfo</w:t>
      </w:r>
      <w:bookmarkEnd w:id="11330"/>
      <w:bookmarkEnd w:id="11331"/>
      <w:bookmarkEnd w:id="11332"/>
      <w:bookmarkEnd w:id="1133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77777777" w:rsidR="009630D8" w:rsidRDefault="009630D8" w:rsidP="009274DC">
            <w:pPr>
              <w:pStyle w:val="TAL"/>
            </w:pPr>
            <w:del w:id="11334" w:author="CR0155" w:date="2024-03-01T15:40:00Z">
              <w:r w:rsidDel="00A35A46">
                <w:delText>ees</w:delText>
              </w:r>
            </w:del>
            <w:ins w:id="11335" w:author="CR0155" w:date="2024-03-01T15:40:00Z">
              <w:r>
                <w:t>requestor</w:t>
              </w:r>
            </w:ins>
            <w:r>
              <w:t>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77777777" w:rsidR="009630D8" w:rsidRDefault="009630D8" w:rsidP="009274DC">
            <w:pPr>
              <w:pStyle w:val="TAL"/>
              <w:rPr>
                <w:rFonts w:cs="Arial"/>
                <w:szCs w:val="18"/>
              </w:rPr>
            </w:pPr>
            <w:r>
              <w:t xml:space="preserve">Contains the identifier of the service consumer </w:t>
            </w:r>
            <w:del w:id="11336" w:author="CR0155" w:date="2024-03-01T15:40:00Z">
              <w:r w:rsidDel="00CD1366">
                <w:delText xml:space="preserve">(e.g., S-EES, CES) </w:delText>
              </w:r>
            </w:del>
            <w:r>
              <w:t>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77777777" w:rsidR="009630D8" w:rsidRDefault="009630D8" w:rsidP="009274DC">
            <w:pPr>
              <w:pStyle w:val="TAL"/>
            </w:pPr>
            <w:r>
              <w:t>s</w:t>
            </w:r>
            <w:del w:id="11337" w:author="CR0155" w:date="2024-03-01T15:40:00Z">
              <w:r w:rsidDel="00A35A46">
                <w:delText>Ea</w:delText>
              </w:r>
            </w:del>
            <w:ins w:id="11338" w:author="CR0155" w:date="2024-03-01T15:40:00Z">
              <w:r>
                <w:t>A</w:t>
              </w:r>
            </w:ins>
            <w:r>
              <w:t>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1339" w:author="CR0155" w:date="2024-03-01T15:40:00Z">
              <w:r>
                <w:t xml:space="preserve">source Application Server (e.g., </w:t>
              </w:r>
            </w:ins>
            <w:r>
              <w:t>S-EAS</w:t>
            </w:r>
            <w:ins w:id="11340" w:author="CR0155" w:date="2024-03-01T15:40:00Z">
              <w:r>
                <w:t>, CAS)</w:t>
              </w:r>
            </w:ins>
            <w:r>
              <w:t>.</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77777777" w:rsidR="009630D8" w:rsidRDefault="009630D8" w:rsidP="009274DC">
            <w:pPr>
              <w:pStyle w:val="TAL"/>
            </w:pPr>
            <w:r>
              <w:t>t</w:t>
            </w:r>
            <w:del w:id="11341" w:author="CR0155" w:date="2024-03-01T15:40:00Z">
              <w:r w:rsidDel="00A35A46">
                <w:delText>Ea</w:delText>
              </w:r>
            </w:del>
            <w:ins w:id="11342" w:author="CR0155" w:date="2024-03-01T15:40:00Z">
              <w:r>
                <w:t>A</w:t>
              </w:r>
            </w:ins>
            <w:r>
              <w:t>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1343" w:author="CR0155" w:date="2024-03-01T15:40:00Z">
              <w:r>
                <w:t xml:space="preserve">target Application Server (e.g., </w:t>
              </w:r>
            </w:ins>
            <w:r>
              <w:t>T-EAS</w:t>
            </w:r>
            <w:ins w:id="11344" w:author="CR0155" w:date="2024-03-01T15:40:00Z">
              <w:r>
                <w:t>, CAS)</w:t>
              </w:r>
            </w:ins>
            <w:r>
              <w:t>.</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1345" w:name="_Toc138762003"/>
      <w:bookmarkStart w:id="11346" w:name="_Toc145708218"/>
      <w:bookmarkStart w:id="11347" w:name="_Toc160570723"/>
      <w:bookmarkStart w:id="11348" w:name="_Toc160578142"/>
      <w:r>
        <w:t>8.</w:t>
      </w:r>
      <w:r w:rsidRPr="006500DF">
        <w:t>10</w:t>
      </w:r>
      <w:r>
        <w:rPr>
          <w:lang w:val="en-US"/>
        </w:rPr>
        <w:t>.6.3</w:t>
      </w:r>
      <w:r>
        <w:rPr>
          <w:lang w:val="en-US"/>
        </w:rPr>
        <w:tab/>
        <w:t>Simple data types and enumerations</w:t>
      </w:r>
      <w:bookmarkEnd w:id="11345"/>
      <w:bookmarkEnd w:id="11346"/>
      <w:bookmarkEnd w:id="11347"/>
      <w:bookmarkEnd w:id="11348"/>
    </w:p>
    <w:p w14:paraId="23A1A297" w14:textId="77777777" w:rsidR="006500DF" w:rsidRDefault="006500DF" w:rsidP="006500DF">
      <w:pPr>
        <w:pStyle w:val="Heading5"/>
      </w:pPr>
      <w:bookmarkStart w:id="11349" w:name="_Toc138762004"/>
      <w:bookmarkStart w:id="11350" w:name="_Toc145708219"/>
      <w:bookmarkStart w:id="11351" w:name="_Toc160570724"/>
      <w:bookmarkStart w:id="11352" w:name="_Toc160578143"/>
      <w:r>
        <w:t>8.</w:t>
      </w:r>
      <w:r w:rsidRPr="006500DF">
        <w:t>10</w:t>
      </w:r>
      <w:r>
        <w:t>.6.3.1</w:t>
      </w:r>
      <w:r>
        <w:tab/>
        <w:t>Introduction</w:t>
      </w:r>
      <w:bookmarkEnd w:id="11349"/>
      <w:bookmarkEnd w:id="11350"/>
      <w:bookmarkEnd w:id="11351"/>
      <w:bookmarkEnd w:id="1135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1353" w:name="_Toc138762005"/>
      <w:bookmarkStart w:id="11354" w:name="_Toc145708220"/>
      <w:bookmarkStart w:id="11355" w:name="_Toc160570725"/>
      <w:bookmarkStart w:id="11356" w:name="_Toc160578144"/>
      <w:r>
        <w:t>8.</w:t>
      </w:r>
      <w:r w:rsidRPr="006500DF">
        <w:t>10</w:t>
      </w:r>
      <w:r>
        <w:t>.6.3.2</w:t>
      </w:r>
      <w:r>
        <w:tab/>
        <w:t>Simple data types</w:t>
      </w:r>
      <w:bookmarkEnd w:id="11353"/>
      <w:bookmarkEnd w:id="11354"/>
      <w:bookmarkEnd w:id="11355"/>
      <w:bookmarkEnd w:id="1135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1357" w:name="_Toc138762006"/>
      <w:bookmarkStart w:id="11358" w:name="_Toc145708221"/>
      <w:bookmarkStart w:id="11359" w:name="_Toc160570726"/>
      <w:bookmarkStart w:id="11360" w:name="_Toc16057814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357"/>
      <w:bookmarkEnd w:id="11358"/>
      <w:bookmarkEnd w:id="11359"/>
      <w:bookmarkEnd w:id="1136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1361" w:name="_Toc138762007"/>
      <w:bookmarkStart w:id="11362" w:name="_Toc145708222"/>
      <w:bookmarkStart w:id="11363" w:name="_Toc160570727"/>
      <w:bookmarkStart w:id="11364" w:name="_Toc160578146"/>
      <w:r>
        <w:t>8.</w:t>
      </w:r>
      <w:r w:rsidRPr="006500DF">
        <w:t>10</w:t>
      </w:r>
      <w:r>
        <w:t>.6.5</w:t>
      </w:r>
      <w:r>
        <w:tab/>
        <w:t>Binary data</w:t>
      </w:r>
      <w:bookmarkEnd w:id="11361"/>
      <w:bookmarkEnd w:id="11362"/>
      <w:bookmarkEnd w:id="11363"/>
      <w:bookmarkEnd w:id="11364"/>
    </w:p>
    <w:p w14:paraId="25BF9A58" w14:textId="77777777" w:rsidR="006500DF" w:rsidRDefault="006500DF" w:rsidP="006500DF">
      <w:pPr>
        <w:pStyle w:val="Heading5"/>
      </w:pPr>
      <w:bookmarkStart w:id="11365" w:name="_Toc138762008"/>
      <w:bookmarkStart w:id="11366" w:name="_Toc145708223"/>
      <w:bookmarkStart w:id="11367" w:name="_Toc160570728"/>
      <w:bookmarkStart w:id="11368" w:name="_Toc160578147"/>
      <w:r>
        <w:t>8.</w:t>
      </w:r>
      <w:r w:rsidRPr="006500DF">
        <w:t>10</w:t>
      </w:r>
      <w:r>
        <w:t>.6.5.1</w:t>
      </w:r>
      <w:r>
        <w:tab/>
        <w:t>Binary Data Types</w:t>
      </w:r>
      <w:bookmarkEnd w:id="11365"/>
      <w:bookmarkEnd w:id="11366"/>
      <w:bookmarkEnd w:id="11367"/>
      <w:bookmarkEnd w:id="1136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1369" w:name="_Toc138762009"/>
      <w:bookmarkStart w:id="11370" w:name="_Toc145708224"/>
      <w:bookmarkStart w:id="11371" w:name="_Toc160570729"/>
      <w:bookmarkStart w:id="11372" w:name="_Toc160578148"/>
      <w:r>
        <w:t>8.</w:t>
      </w:r>
      <w:r w:rsidRPr="006500DF">
        <w:t>10</w:t>
      </w:r>
      <w:r>
        <w:t>.7</w:t>
      </w:r>
      <w:r>
        <w:tab/>
        <w:t>Error Handling</w:t>
      </w:r>
      <w:bookmarkEnd w:id="11369"/>
      <w:bookmarkEnd w:id="11370"/>
      <w:bookmarkEnd w:id="11371"/>
      <w:bookmarkEnd w:id="11372"/>
    </w:p>
    <w:p w14:paraId="272C88F7" w14:textId="77777777" w:rsidR="006500DF" w:rsidRDefault="006500DF" w:rsidP="006500DF">
      <w:pPr>
        <w:pStyle w:val="Heading4"/>
      </w:pPr>
      <w:bookmarkStart w:id="11373" w:name="_Toc138762010"/>
      <w:bookmarkStart w:id="11374" w:name="_Toc145708225"/>
      <w:bookmarkStart w:id="11375" w:name="_Toc160570730"/>
      <w:bookmarkStart w:id="11376" w:name="_Toc160578149"/>
      <w:r>
        <w:t>8.</w:t>
      </w:r>
      <w:r w:rsidRPr="006500DF">
        <w:t>10</w:t>
      </w:r>
      <w:r>
        <w:t>.7.1</w:t>
      </w:r>
      <w:r>
        <w:tab/>
        <w:t>General</w:t>
      </w:r>
      <w:bookmarkEnd w:id="11373"/>
      <w:bookmarkEnd w:id="11374"/>
      <w:bookmarkEnd w:id="11375"/>
      <w:bookmarkEnd w:id="1137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lastRenderedPageBreak/>
        <w:t>In addition, the requirements in the following clauses are applicable for the Eees_ACRParameterInformation API.</w:t>
      </w:r>
    </w:p>
    <w:p w14:paraId="1025F8E8" w14:textId="77777777" w:rsidR="006500DF" w:rsidRDefault="006500DF" w:rsidP="006500DF">
      <w:pPr>
        <w:pStyle w:val="Heading4"/>
      </w:pPr>
      <w:bookmarkStart w:id="11377" w:name="_Toc138762011"/>
      <w:bookmarkStart w:id="11378" w:name="_Toc145708226"/>
      <w:bookmarkStart w:id="11379" w:name="_Toc160570731"/>
      <w:bookmarkStart w:id="11380" w:name="_Toc160578150"/>
      <w:r>
        <w:t>8.</w:t>
      </w:r>
      <w:r w:rsidRPr="006500DF">
        <w:t>10</w:t>
      </w:r>
      <w:r>
        <w:t>.7.2</w:t>
      </w:r>
      <w:r>
        <w:tab/>
        <w:t>Protocol Errors</w:t>
      </w:r>
      <w:bookmarkEnd w:id="11377"/>
      <w:bookmarkEnd w:id="11378"/>
      <w:bookmarkEnd w:id="11379"/>
      <w:bookmarkEnd w:id="1138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1381" w:name="_Toc138762012"/>
      <w:bookmarkStart w:id="11382" w:name="_Toc145708227"/>
      <w:bookmarkStart w:id="11383" w:name="_Toc160570732"/>
      <w:bookmarkStart w:id="11384" w:name="_Toc160578151"/>
      <w:r>
        <w:t>8.</w:t>
      </w:r>
      <w:r w:rsidRPr="006500DF">
        <w:t>10</w:t>
      </w:r>
      <w:r>
        <w:t>.7.3</w:t>
      </w:r>
      <w:r>
        <w:tab/>
        <w:t>Application Errors</w:t>
      </w:r>
      <w:bookmarkEnd w:id="11381"/>
      <w:bookmarkEnd w:id="11382"/>
      <w:bookmarkEnd w:id="11383"/>
      <w:bookmarkEnd w:id="1138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1385"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790"/>
        <w:gridCol w:w="1238"/>
        <w:gridCol w:w="4902"/>
        <w:gridCol w:w="1418"/>
        <w:tblGridChange w:id="11386">
          <w:tblGrid>
            <w:gridCol w:w="2337"/>
            <w:gridCol w:w="1701"/>
            <w:gridCol w:w="5456"/>
            <w:gridCol w:w="5456"/>
          </w:tblGrid>
        </w:tblGridChange>
      </w:tblGrid>
      <w:tr w:rsidR="009630D8" w14:paraId="79B3DFBE" w14:textId="77777777" w:rsidTr="009274DC">
        <w:trPr>
          <w:jc w:val="center"/>
          <w:trPrChange w:id="11387" w:author="CR0155" w:date="2024-03-01T15:40:00Z">
            <w:trPr>
              <w:jc w:val="center"/>
            </w:trPr>
          </w:trPrChange>
        </w:trPr>
        <w:tc>
          <w:tcPr>
            <w:tcW w:w="1790" w:type="dxa"/>
            <w:shd w:val="clear" w:color="auto" w:fill="C0C0C0"/>
            <w:vAlign w:val="center"/>
            <w:hideMark/>
            <w:tcPrChange w:id="11388" w:author="CR0155" w:date="2024-03-01T15:40:00Z">
              <w:tcPr>
                <w:tcW w:w="2337" w:type="dxa"/>
                <w:shd w:val="clear" w:color="auto" w:fill="C0C0C0"/>
                <w:hideMark/>
              </w:tcPr>
            </w:tcPrChange>
          </w:tcPr>
          <w:p w14:paraId="115DB079" w14:textId="77777777" w:rsidR="009630D8" w:rsidRDefault="009630D8" w:rsidP="009274DC">
            <w:pPr>
              <w:pStyle w:val="TAH"/>
            </w:pPr>
            <w:r>
              <w:t>Application Error</w:t>
            </w:r>
          </w:p>
        </w:tc>
        <w:tc>
          <w:tcPr>
            <w:tcW w:w="1238" w:type="dxa"/>
            <w:shd w:val="clear" w:color="auto" w:fill="C0C0C0"/>
            <w:vAlign w:val="center"/>
            <w:hideMark/>
            <w:tcPrChange w:id="11389" w:author="CR0155" w:date="2024-03-01T15:40:00Z">
              <w:tcPr>
                <w:tcW w:w="1701" w:type="dxa"/>
                <w:shd w:val="clear" w:color="auto" w:fill="C0C0C0"/>
                <w:hideMark/>
              </w:tcPr>
            </w:tcPrChange>
          </w:tcPr>
          <w:p w14:paraId="5247B9F8" w14:textId="77777777" w:rsidR="009630D8" w:rsidRDefault="009630D8" w:rsidP="009274DC">
            <w:pPr>
              <w:pStyle w:val="TAH"/>
            </w:pPr>
            <w:r>
              <w:t>HTTP status code</w:t>
            </w:r>
          </w:p>
        </w:tc>
        <w:tc>
          <w:tcPr>
            <w:tcW w:w="4902" w:type="dxa"/>
            <w:shd w:val="clear" w:color="auto" w:fill="C0C0C0"/>
            <w:vAlign w:val="center"/>
            <w:hideMark/>
            <w:tcPrChange w:id="11390" w:author="CR0155" w:date="2024-03-01T15:40:00Z">
              <w:tcPr>
                <w:tcW w:w="5456" w:type="dxa"/>
                <w:shd w:val="clear" w:color="auto" w:fill="C0C0C0"/>
                <w:hideMark/>
              </w:tcPr>
            </w:tcPrChange>
          </w:tcPr>
          <w:p w14:paraId="24B638C9" w14:textId="77777777" w:rsidR="009630D8" w:rsidRDefault="009630D8" w:rsidP="009274DC">
            <w:pPr>
              <w:pStyle w:val="TAH"/>
            </w:pPr>
            <w:r>
              <w:t>Description</w:t>
            </w:r>
          </w:p>
        </w:tc>
        <w:tc>
          <w:tcPr>
            <w:tcW w:w="1418" w:type="dxa"/>
            <w:shd w:val="clear" w:color="auto" w:fill="C0C0C0"/>
            <w:vAlign w:val="center"/>
            <w:tcPrChange w:id="11391" w:author="CR0155" w:date="2024-03-01T15:40:00Z">
              <w:tcPr>
                <w:tcW w:w="5456" w:type="dxa"/>
                <w:shd w:val="clear" w:color="auto" w:fill="C0C0C0"/>
              </w:tcPr>
            </w:tcPrChange>
          </w:tcPr>
          <w:p w14:paraId="7DAD3AC0" w14:textId="77777777" w:rsidR="009630D8" w:rsidRDefault="009630D8" w:rsidP="009274DC">
            <w:pPr>
              <w:pStyle w:val="TAH"/>
            </w:pPr>
            <w:ins w:id="11392" w:author="CR0155" w:date="2024-03-01T15:40:00Z">
              <w:r>
                <w:t>Applicability</w:t>
              </w:r>
            </w:ins>
          </w:p>
        </w:tc>
      </w:tr>
      <w:tr w:rsidR="009630D8" w14:paraId="4AC267D0" w14:textId="77777777" w:rsidTr="009274DC">
        <w:trPr>
          <w:jc w:val="center"/>
          <w:trPrChange w:id="11393" w:author="CR0155" w:date="2024-03-01T15:40:00Z">
            <w:trPr>
              <w:jc w:val="center"/>
            </w:trPr>
          </w:trPrChange>
        </w:trPr>
        <w:tc>
          <w:tcPr>
            <w:tcW w:w="1790" w:type="dxa"/>
            <w:vAlign w:val="center"/>
            <w:tcPrChange w:id="11394" w:author="CR0155" w:date="2024-03-01T15:40:00Z">
              <w:tcPr>
                <w:tcW w:w="2337" w:type="dxa"/>
                <w:vAlign w:val="center"/>
              </w:tcPr>
            </w:tcPrChange>
          </w:tcPr>
          <w:p w14:paraId="049B6FF1" w14:textId="77777777" w:rsidR="009630D8" w:rsidRDefault="009630D8" w:rsidP="009274DC">
            <w:pPr>
              <w:pStyle w:val="TAL"/>
            </w:pPr>
          </w:p>
        </w:tc>
        <w:tc>
          <w:tcPr>
            <w:tcW w:w="1238" w:type="dxa"/>
            <w:vAlign w:val="center"/>
            <w:tcPrChange w:id="11395" w:author="CR0155" w:date="2024-03-01T15:40:00Z">
              <w:tcPr>
                <w:tcW w:w="1701" w:type="dxa"/>
                <w:vAlign w:val="center"/>
              </w:tcPr>
            </w:tcPrChange>
          </w:tcPr>
          <w:p w14:paraId="5A222406" w14:textId="77777777" w:rsidR="009630D8" w:rsidRDefault="009630D8" w:rsidP="009274DC">
            <w:pPr>
              <w:pStyle w:val="TAL"/>
            </w:pPr>
          </w:p>
        </w:tc>
        <w:tc>
          <w:tcPr>
            <w:tcW w:w="4902" w:type="dxa"/>
            <w:vAlign w:val="center"/>
            <w:tcPrChange w:id="11396" w:author="CR0155" w:date="2024-03-01T15:40:00Z">
              <w:tcPr>
                <w:tcW w:w="5456" w:type="dxa"/>
                <w:vAlign w:val="center"/>
              </w:tcPr>
            </w:tcPrChange>
          </w:tcPr>
          <w:p w14:paraId="6ACCF236" w14:textId="77777777" w:rsidR="009630D8" w:rsidRDefault="009630D8" w:rsidP="009274DC">
            <w:pPr>
              <w:pStyle w:val="TAL"/>
              <w:rPr>
                <w:rFonts w:cs="Arial"/>
                <w:szCs w:val="18"/>
              </w:rPr>
            </w:pPr>
          </w:p>
        </w:tc>
        <w:tc>
          <w:tcPr>
            <w:tcW w:w="1418" w:type="dxa"/>
            <w:vAlign w:val="center"/>
            <w:tcPrChange w:id="11397" w:author="CR0155" w:date="2024-03-01T15:40:00Z">
              <w:tcPr>
                <w:tcW w:w="5456" w:type="dxa"/>
              </w:tcPr>
            </w:tcPrChange>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1398" w:name="_Toc138762013"/>
      <w:bookmarkStart w:id="11399" w:name="_Toc145708228"/>
      <w:bookmarkStart w:id="11400" w:name="_Toc160570733"/>
      <w:bookmarkStart w:id="11401" w:name="_Toc160578152"/>
      <w:r>
        <w:t>8.</w:t>
      </w:r>
      <w:r w:rsidRPr="006500DF">
        <w:t>10</w:t>
      </w:r>
      <w:r>
        <w:t>.8</w:t>
      </w:r>
      <w:r>
        <w:tab/>
        <w:t>Feature negotiation</w:t>
      </w:r>
      <w:bookmarkEnd w:id="11398"/>
      <w:bookmarkEnd w:id="11399"/>
      <w:bookmarkEnd w:id="11400"/>
      <w:bookmarkEnd w:id="1140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1402" w:name="_Toc145708229"/>
      <w:bookmarkStart w:id="11403" w:name="_Toc160570734"/>
      <w:bookmarkStart w:id="11404" w:name="_Toc160578153"/>
      <w:r>
        <w:t>8.</w:t>
      </w:r>
      <w:r w:rsidRPr="006500DF">
        <w:t>1</w:t>
      </w:r>
      <w:r>
        <w:t>1</w:t>
      </w:r>
      <w:r>
        <w:tab/>
      </w:r>
      <w:r w:rsidRPr="00310802">
        <w:t>Eees_</w:t>
      </w:r>
      <w:r>
        <w:t>CommonEAS</w:t>
      </w:r>
      <w:r w:rsidR="00C808F1" w:rsidRPr="00310802">
        <w:t>A</w:t>
      </w:r>
      <w:r w:rsidR="00C808F1">
        <w:t>nnouncement</w:t>
      </w:r>
      <w:r>
        <w:t xml:space="preserve"> API</w:t>
      </w:r>
      <w:bookmarkEnd w:id="11402"/>
      <w:bookmarkEnd w:id="11403"/>
      <w:bookmarkEnd w:id="11404"/>
    </w:p>
    <w:p w14:paraId="0468AFE3" w14:textId="77777777" w:rsidR="00A678DC" w:rsidRDefault="00A678DC" w:rsidP="00A678DC">
      <w:pPr>
        <w:pStyle w:val="Heading3"/>
      </w:pPr>
      <w:bookmarkStart w:id="11405" w:name="_Toc145708230"/>
      <w:bookmarkStart w:id="11406" w:name="_Toc160570735"/>
      <w:bookmarkStart w:id="11407" w:name="_Toc160578154"/>
      <w:r>
        <w:t>8.</w:t>
      </w:r>
      <w:r w:rsidRPr="006500DF">
        <w:t>1</w:t>
      </w:r>
      <w:r>
        <w:t>1.1</w:t>
      </w:r>
      <w:r>
        <w:tab/>
        <w:t>Introduction</w:t>
      </w:r>
      <w:bookmarkEnd w:id="11405"/>
      <w:bookmarkEnd w:id="11406"/>
      <w:bookmarkEnd w:id="1140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D16594"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ins w:id="11408" w:author="CR0153" w:date="2024-03-05T17:25:00Z">
        <w:r w:rsidR="007F1174">
          <w:rPr>
            <w:noProof/>
          </w:rPr>
          <w:t>cea</w:t>
        </w:r>
        <w:r w:rsidR="007F1174" w:rsidDel="007F1174">
          <w:rPr>
            <w:noProof/>
          </w:rPr>
          <w:t xml:space="preserve"> </w:t>
        </w:r>
      </w:ins>
      <w:del w:id="11409" w:author="CR0153" w:date="2024-03-05T17:25:00Z">
        <w:r w:rsidDel="007F1174">
          <w:rPr>
            <w:noProof/>
          </w:rPr>
          <w:delText>common-eas</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ins w:id="11410" w:author="CR0153" w:date="2024-03-05T17:25:00Z"/>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pPr>
        <w:pStyle w:val="NO"/>
        <w:rPr>
          <w:noProof/>
          <w:lang w:eastAsia="zh-CN"/>
        </w:rPr>
        <w:pPrChange w:id="11411" w:author="CR0153" w:date="2024-03-05T17:25:00Z">
          <w:pPr>
            <w:pStyle w:val="B10"/>
          </w:pPr>
        </w:pPrChange>
      </w:pPr>
      <w:ins w:id="11412" w:author="CR0153" w:date="2024-03-05T17:25: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4D7C65E0" w14:textId="77777777" w:rsidR="00A678DC" w:rsidRDefault="00A678DC" w:rsidP="00A678DC">
      <w:pPr>
        <w:pStyle w:val="Heading3"/>
      </w:pPr>
      <w:bookmarkStart w:id="11413" w:name="_Toc145708231"/>
      <w:bookmarkStart w:id="11414" w:name="_Toc160570736"/>
      <w:bookmarkStart w:id="11415" w:name="_Toc160578155"/>
      <w:r>
        <w:t>8.11.2</w:t>
      </w:r>
      <w:r>
        <w:tab/>
        <w:t>Usage of HTTP</w:t>
      </w:r>
      <w:bookmarkEnd w:id="11413"/>
      <w:bookmarkEnd w:id="11414"/>
      <w:bookmarkEnd w:id="1141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1416" w:name="_Toc145708232"/>
      <w:bookmarkStart w:id="11417" w:name="_Toc160570737"/>
      <w:bookmarkStart w:id="11418" w:name="_Toc160578156"/>
      <w:r>
        <w:lastRenderedPageBreak/>
        <w:t>8.11.3</w:t>
      </w:r>
      <w:r>
        <w:tab/>
        <w:t>Resources</w:t>
      </w:r>
      <w:bookmarkEnd w:id="11416"/>
      <w:bookmarkEnd w:id="11417"/>
      <w:bookmarkEnd w:id="114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1419" w:name="_Toc145708233"/>
      <w:bookmarkStart w:id="11420" w:name="_Toc160570738"/>
      <w:bookmarkStart w:id="11421" w:name="_Toc160578157"/>
      <w:r>
        <w:t>8.11.4</w:t>
      </w:r>
      <w:r>
        <w:tab/>
        <w:t>Custom Operations without associated resources</w:t>
      </w:r>
      <w:bookmarkEnd w:id="11419"/>
      <w:bookmarkEnd w:id="11420"/>
      <w:bookmarkEnd w:id="11421"/>
    </w:p>
    <w:p w14:paraId="23ABA5B7" w14:textId="77777777" w:rsidR="00A678DC" w:rsidRDefault="00A678DC" w:rsidP="00A678DC">
      <w:pPr>
        <w:pStyle w:val="Heading4"/>
      </w:pPr>
      <w:bookmarkStart w:id="11422" w:name="_Toc145708234"/>
      <w:bookmarkStart w:id="11423" w:name="_Toc160570739"/>
      <w:bookmarkStart w:id="11424" w:name="_Toc160578158"/>
      <w:r>
        <w:t>8.11.4.1</w:t>
      </w:r>
      <w:r>
        <w:tab/>
        <w:t>Overview</w:t>
      </w:r>
      <w:bookmarkEnd w:id="11422"/>
      <w:bookmarkEnd w:id="11423"/>
      <w:bookmarkEnd w:id="11424"/>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1425" w:name="_MON_1753297943"/>
    <w:bookmarkEnd w:id="11425"/>
    <w:p w14:paraId="287BF5EA" w14:textId="77777777" w:rsidR="007F1174" w:rsidRDefault="007F1174" w:rsidP="007F1174">
      <w:pPr>
        <w:pStyle w:val="TH"/>
      </w:pPr>
      <w:del w:id="11426" w:author="CR0153" w:date="2024-01-24T16:32:00Z">
        <w:r w:rsidDel="003C77E4">
          <w:object w:dxaOrig="9620" w:dyaOrig="2196" w14:anchorId="15B0C75D">
            <v:shape id="_x0000_i1038" type="#_x0000_t75" style="width:480.85pt;height:109.3pt" o:ole="">
              <v:imagedata r:id="rId37" o:title=""/>
            </v:shape>
            <o:OLEObject Type="Embed" ProgID="Word.Document.8" ShapeID="_x0000_i1038" DrawAspect="Content" ObjectID="_1772522810" r:id="rId38">
              <o:FieldCodes>\s</o:FieldCodes>
            </o:OLEObject>
          </w:object>
        </w:r>
      </w:del>
      <w:bookmarkStart w:id="11427" w:name="_MON_1765634609"/>
      <w:bookmarkEnd w:id="11427"/>
      <w:ins w:id="11428" w:author="CR0153" w:date="2024-01-24T16:32:00Z">
        <w:r>
          <w:object w:dxaOrig="9620" w:dyaOrig="2004" w14:anchorId="39DCE92B">
            <v:shape id="_x0000_i1039" type="#_x0000_t75" style="width:480.85pt;height:99.85pt" o:ole="">
              <v:imagedata r:id="rId39" o:title=""/>
            </v:shape>
            <o:OLEObject Type="Embed" ProgID="Word.Document.8" ShapeID="_x0000_i1039" DrawAspect="Content" ObjectID="_1772522811" r:id="rId40">
              <o:FieldCodes>\s</o:FieldCodes>
            </o:OLEObject>
          </w:object>
        </w:r>
      </w:ins>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7777777" w:rsidR="007F1174" w:rsidRDefault="007F1174" w:rsidP="00C55650">
            <w:pPr>
              <w:pStyle w:val="TAL"/>
            </w:pPr>
            <w:r>
              <w:t xml:space="preserve">Enables a service consumer </w:t>
            </w:r>
            <w:del w:id="11429" w:author="CR0153" w:date="2024-01-24T16:32:00Z">
              <w:r w:rsidDel="003C77E4">
                <w:delText>(i.e. announcing EES)</w:delText>
              </w:r>
              <w:r w:rsidRPr="00003CFE" w:rsidDel="003C77E4">
                <w:delText xml:space="preserve"> </w:delText>
              </w:r>
            </w:del>
            <w:r w:rsidRPr="00003CFE">
              <w:t xml:space="preserve">to </w:t>
            </w:r>
            <w:r>
              <w:t xml:space="preserve">send common EAS information to the </w:t>
            </w:r>
            <w:del w:id="11430" w:author="CR0153" w:date="2024-01-24T16:32:00Z">
              <w:r w:rsidDel="003C77E4">
                <w:delText xml:space="preserve">receiving </w:delText>
              </w:r>
            </w:del>
            <w:r>
              <w:t>EES.</w:t>
            </w:r>
          </w:p>
        </w:tc>
      </w:tr>
    </w:tbl>
    <w:p w14:paraId="1D464AF1" w14:textId="77777777" w:rsidR="00A678DC" w:rsidRDefault="00A678DC" w:rsidP="00A678DC"/>
    <w:p w14:paraId="2CB5BF51" w14:textId="3ECE52B0" w:rsidR="00A678DC" w:rsidRDefault="00A678DC" w:rsidP="00A678DC">
      <w:pPr>
        <w:pStyle w:val="Heading4"/>
      </w:pPr>
      <w:bookmarkStart w:id="11431" w:name="_Toc145708235"/>
      <w:bookmarkStart w:id="11432" w:name="_Toc160570740"/>
      <w:bookmarkStart w:id="11433" w:name="_Toc160578159"/>
      <w:r>
        <w:t>8.11.4.2</w:t>
      </w:r>
      <w:r>
        <w:tab/>
        <w:t xml:space="preserve">Operation: </w:t>
      </w:r>
      <w:bookmarkEnd w:id="11431"/>
      <w:r w:rsidR="00C808F1">
        <w:t>Declare</w:t>
      </w:r>
      <w:bookmarkEnd w:id="11432"/>
      <w:bookmarkEnd w:id="11433"/>
    </w:p>
    <w:p w14:paraId="53795001" w14:textId="77777777" w:rsidR="00A678DC" w:rsidRDefault="00A678DC" w:rsidP="00A678DC">
      <w:pPr>
        <w:pStyle w:val="Heading5"/>
      </w:pPr>
      <w:bookmarkStart w:id="11434" w:name="_Toc145708236"/>
      <w:bookmarkStart w:id="11435" w:name="_Toc160570741"/>
      <w:bookmarkStart w:id="11436" w:name="_Toc160578160"/>
      <w:r>
        <w:t>8.11.4.2.1</w:t>
      </w:r>
      <w:r>
        <w:tab/>
        <w:t>Description</w:t>
      </w:r>
      <w:bookmarkEnd w:id="11434"/>
      <w:bookmarkEnd w:id="11435"/>
      <w:bookmarkEnd w:id="11436"/>
    </w:p>
    <w:p w14:paraId="6FFF1E70" w14:textId="5D7CF94B" w:rsidR="00A678DC" w:rsidRDefault="007F1174" w:rsidP="00A678DC">
      <w:r>
        <w:t xml:space="preserve">The custom operation enables a service consumer </w:t>
      </w:r>
      <w:del w:id="11437" w:author="CR0153" w:date="2024-01-24T16:32:00Z">
        <w:r w:rsidDel="007B1052">
          <w:delText>(i.e. announcing EES)</w:delText>
        </w:r>
        <w:r w:rsidRPr="00003CFE" w:rsidDel="007B1052">
          <w:delText xml:space="preserve"> </w:delText>
        </w:r>
      </w:del>
      <w:r w:rsidRPr="00003CFE">
        <w:t xml:space="preserve">to </w:t>
      </w:r>
      <w:r>
        <w:t xml:space="preserve">send common EAS information to the </w:t>
      </w:r>
      <w:del w:id="11438" w:author="CR0153" w:date="2024-01-24T16:32:00Z">
        <w:r w:rsidDel="007B1052">
          <w:delText xml:space="preserve">receiving </w:delText>
        </w:r>
      </w:del>
      <w:r>
        <w:t>EES.</w:t>
      </w:r>
    </w:p>
    <w:p w14:paraId="293F93FE" w14:textId="77777777" w:rsidR="00A678DC" w:rsidRDefault="00A678DC" w:rsidP="00A678DC">
      <w:pPr>
        <w:pStyle w:val="Heading5"/>
      </w:pPr>
      <w:bookmarkStart w:id="11439" w:name="_Toc145708237"/>
      <w:bookmarkStart w:id="11440" w:name="_Toc160570742"/>
      <w:bookmarkStart w:id="11441" w:name="_Toc160578161"/>
      <w:r>
        <w:t>8.11.4.2.2</w:t>
      </w:r>
      <w:r>
        <w:tab/>
        <w:t>Operation Definition</w:t>
      </w:r>
      <w:bookmarkEnd w:id="11439"/>
      <w:bookmarkEnd w:id="11440"/>
      <w:bookmarkEnd w:id="11441"/>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lastRenderedPageBreak/>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77777777" w:rsidR="007F1174" w:rsidRDefault="007F1174" w:rsidP="00C55650">
            <w:pPr>
              <w:pStyle w:val="TAL"/>
            </w:pPr>
            <w:r>
              <w:rPr>
                <w:rFonts w:cs="Arial"/>
                <w:szCs w:val="18"/>
                <w:lang w:eastAsia="zh-CN"/>
              </w:rPr>
              <w:t xml:space="preserve">Contains the common EAS information </w:t>
            </w:r>
            <w:del w:id="11442" w:author="CR0153" w:date="2024-01-24T16:32:00Z">
              <w:r w:rsidDel="000E06A4">
                <w:rPr>
                  <w:rFonts w:cs="Arial"/>
                  <w:szCs w:val="18"/>
                  <w:lang w:eastAsia="zh-CN"/>
                </w:rPr>
                <w:delText>that is</w:delText>
              </w:r>
            </w:del>
            <w:ins w:id="11443" w:author="CR0153" w:date="2024-01-24T16:32:00Z">
              <w:r>
                <w:rPr>
                  <w:rFonts w:cs="Arial"/>
                  <w:szCs w:val="18"/>
                  <w:lang w:eastAsia="zh-CN"/>
                </w:rPr>
                <w:t>to be</w:t>
              </w:r>
            </w:ins>
            <w:r>
              <w:rPr>
                <w:rFonts w:cs="Arial"/>
                <w:szCs w:val="18"/>
                <w:lang w:eastAsia="zh-CN"/>
              </w:rPr>
              <w:t xml:space="preserve"> </w:t>
            </w:r>
            <w:del w:id="11444" w:author="CR0153" w:date="2024-01-24T16:32:00Z">
              <w:r w:rsidDel="00E00090">
                <w:rPr>
                  <w:rFonts w:cs="Arial"/>
                  <w:szCs w:val="18"/>
                  <w:lang w:eastAsia="zh-CN"/>
                </w:rPr>
                <w:delText>announced</w:delText>
              </w:r>
            </w:del>
            <w:ins w:id="11445" w:author="CR0153" w:date="2024-01-24T16:32:00Z">
              <w:r>
                <w:rPr>
                  <w:rFonts w:cs="Arial"/>
                  <w:szCs w:val="18"/>
                  <w:lang w:eastAsia="zh-CN"/>
                </w:rPr>
                <w:t>declared</w:t>
              </w:r>
            </w:ins>
            <w:r>
              <w:rPr>
                <w:rFonts w:cs="Arial"/>
                <w:szCs w:val="18"/>
                <w:lang w:eastAsia="zh-CN"/>
              </w:rPr>
              <w:t>.</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rPr>
                <w:ins w:id="11446" w:author="CR0153" w:date="2024-01-24T16:32:00Z"/>
              </w:rPr>
            </w:pPr>
            <w:r>
              <w:t>Temporary redirection.</w:t>
            </w:r>
          </w:p>
          <w:p w14:paraId="39251736" w14:textId="77777777" w:rsidR="007F1174" w:rsidRDefault="007F1174" w:rsidP="00C55650">
            <w:pPr>
              <w:pStyle w:val="TAL"/>
              <w:rPr>
                <w:ins w:id="11447" w:author="CR0153" w:date="2024-01-24T16:32:00Z"/>
              </w:rPr>
            </w:pPr>
          </w:p>
          <w:p w14:paraId="5EF84975" w14:textId="77777777" w:rsidR="007F1174" w:rsidRDefault="007F1174" w:rsidP="00C55650">
            <w:pPr>
              <w:pStyle w:val="TAL"/>
            </w:pPr>
            <w:del w:id="11448" w:author="CR0153" w:date="2024-01-24T16:32:00Z">
              <w:r w:rsidDel="005A0731">
                <w:delText xml:space="preserve"> </w:delText>
              </w:r>
            </w:del>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rPr>
                <w:ins w:id="11449" w:author="CR0153" w:date="2024-01-24T16:32:00Z"/>
              </w:rPr>
            </w:pPr>
            <w:r>
              <w:t>Permanent redirection.</w:t>
            </w:r>
          </w:p>
          <w:p w14:paraId="65D4A298" w14:textId="77777777" w:rsidR="007F1174" w:rsidRDefault="007F1174" w:rsidP="00C55650">
            <w:pPr>
              <w:pStyle w:val="TAL"/>
              <w:rPr>
                <w:ins w:id="11450" w:author="CR0153" w:date="2024-01-24T16:32:00Z"/>
              </w:rPr>
            </w:pPr>
          </w:p>
          <w:p w14:paraId="296E84CD" w14:textId="77777777" w:rsidR="007F1174" w:rsidRDefault="007F1174" w:rsidP="00C55650">
            <w:pPr>
              <w:pStyle w:val="TAL"/>
            </w:pPr>
            <w:del w:id="11451" w:author="CR0153" w:date="2024-01-24T16:32:00Z">
              <w:r w:rsidDel="005A0731">
                <w:delText xml:space="preserve"> </w:delText>
              </w:r>
            </w:del>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w:t>
            </w:r>
            <w:ins w:id="11452" w:author="CR0153" w:date="2024-01-24T16:32:00Z">
              <w:r>
                <w:t>s</w:t>
              </w:r>
            </w:ins>
            <w:r>
              <w:t xml:space="preserve"> for the HTTP POST method listed in Table 5.2.6-1 of 3GPP TS 29.122 [6] </w:t>
            </w:r>
            <w:ins w:id="11453" w:author="CR0153" w:date="2024-01-24T16:32:00Z">
              <w:r>
                <w:t xml:space="preserve">shall </w:t>
              </w:r>
            </w:ins>
            <w:r>
              <w:t>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1454" w:name="_Toc145708238"/>
      <w:bookmarkStart w:id="11455" w:name="_Toc160570743"/>
      <w:bookmarkStart w:id="11456" w:name="_Toc160578162"/>
      <w:r>
        <w:t>8.11.5</w:t>
      </w:r>
      <w:r>
        <w:tab/>
        <w:t>Notifications</w:t>
      </w:r>
      <w:bookmarkEnd w:id="11454"/>
      <w:bookmarkEnd w:id="11455"/>
      <w:bookmarkEnd w:id="1145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1457" w:name="_Toc145708239"/>
      <w:bookmarkStart w:id="11458" w:name="_Toc160570744"/>
      <w:bookmarkStart w:id="11459" w:name="_Toc160578163"/>
      <w:r>
        <w:t>8.11.6</w:t>
      </w:r>
      <w:r>
        <w:tab/>
        <w:t>Data Model</w:t>
      </w:r>
      <w:bookmarkEnd w:id="11457"/>
      <w:bookmarkEnd w:id="11458"/>
      <w:bookmarkEnd w:id="11459"/>
    </w:p>
    <w:p w14:paraId="3004085F" w14:textId="77777777" w:rsidR="00A678DC" w:rsidRDefault="00A678DC" w:rsidP="00A678DC">
      <w:pPr>
        <w:pStyle w:val="Heading4"/>
      </w:pPr>
      <w:bookmarkStart w:id="11460" w:name="_Toc145708240"/>
      <w:bookmarkStart w:id="11461" w:name="_Toc160570745"/>
      <w:bookmarkStart w:id="11462" w:name="_Toc160578164"/>
      <w:r>
        <w:t>8.11.6.1</w:t>
      </w:r>
      <w:r>
        <w:tab/>
        <w:t>General</w:t>
      </w:r>
      <w:bookmarkEnd w:id="11460"/>
      <w:bookmarkEnd w:id="11461"/>
      <w:bookmarkEnd w:id="11462"/>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lastRenderedPageBreak/>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77777777" w:rsidR="007F1174" w:rsidRDefault="007F1174" w:rsidP="00C55650">
            <w:pPr>
              <w:pStyle w:val="TAL"/>
              <w:rPr>
                <w:rFonts w:cs="Arial"/>
                <w:szCs w:val="18"/>
                <w:lang w:eastAsia="zh-CN"/>
              </w:rPr>
            </w:pPr>
            <w:del w:id="11463" w:author="CR0153" w:date="2024-01-24T16:32:00Z">
              <w:r w:rsidDel="00C84CE9">
                <w:rPr>
                  <w:rFonts w:cs="Arial"/>
                  <w:szCs w:val="18"/>
                </w:rPr>
                <w:delText>To indicate</w:delText>
              </w:r>
            </w:del>
            <w:ins w:id="11464" w:author="CR0153" w:date="2024-01-24T16:32:00Z">
              <w:r>
                <w:rPr>
                  <w:rFonts w:cs="Arial"/>
                  <w:szCs w:val="18"/>
                </w:rPr>
                <w:t>Represents</w:t>
              </w:r>
            </w:ins>
            <w:r>
              <w:rPr>
                <w:rFonts w:cs="Arial"/>
                <w:szCs w:val="18"/>
              </w:rPr>
              <w:t xml:space="preserve"> the end point information of </w:t>
            </w:r>
            <w:ins w:id="11465" w:author="CR0153" w:date="2024-01-24T16:32:00Z">
              <w:r>
                <w:rPr>
                  <w:rFonts w:cs="Arial"/>
                  <w:szCs w:val="18"/>
                </w:rPr>
                <w:t>an entity</w:t>
              </w:r>
            </w:ins>
            <w:del w:id="11466" w:author="CR0153" w:date="2024-01-24T16:32:00Z">
              <w:r w:rsidDel="00C84CE9">
                <w:rPr>
                  <w:rFonts w:cs="Arial"/>
                  <w:szCs w:val="18"/>
                </w:rPr>
                <w:delText>the common EAS</w:delText>
              </w:r>
            </w:del>
            <w:r>
              <w:rPr>
                <w:rFonts w:cs="Arial"/>
                <w:szCs w:val="18"/>
              </w:rPr>
              <w:t>.</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1467" w:name="_Toc145708241"/>
      <w:bookmarkStart w:id="11468" w:name="_Toc160570746"/>
      <w:bookmarkStart w:id="11469" w:name="_Toc160578165"/>
      <w:r>
        <w:t>8.11</w:t>
      </w:r>
      <w:r>
        <w:rPr>
          <w:lang w:val="en-US"/>
        </w:rPr>
        <w:t>.6.2</w:t>
      </w:r>
      <w:r>
        <w:rPr>
          <w:lang w:val="en-US"/>
        </w:rPr>
        <w:tab/>
        <w:t>Structured data types</w:t>
      </w:r>
      <w:bookmarkEnd w:id="11467"/>
      <w:bookmarkEnd w:id="11468"/>
      <w:bookmarkEnd w:id="11469"/>
    </w:p>
    <w:p w14:paraId="2A200A13" w14:textId="77777777" w:rsidR="00A678DC" w:rsidRDefault="00A678DC" w:rsidP="00A678DC">
      <w:pPr>
        <w:pStyle w:val="Heading5"/>
      </w:pPr>
      <w:bookmarkStart w:id="11470" w:name="_Toc145708242"/>
      <w:bookmarkStart w:id="11471" w:name="_Toc160570747"/>
      <w:bookmarkStart w:id="11472" w:name="_Toc160578166"/>
      <w:r>
        <w:t>8.11.6.2.1</w:t>
      </w:r>
      <w:r>
        <w:tab/>
        <w:t>Introduction</w:t>
      </w:r>
      <w:bookmarkEnd w:id="11470"/>
      <w:bookmarkEnd w:id="11471"/>
      <w:bookmarkEnd w:id="1147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1473" w:name="_Toc145708243"/>
      <w:bookmarkStart w:id="11474" w:name="_Toc160570748"/>
      <w:bookmarkStart w:id="11475" w:name="_Toc160578167"/>
      <w:r>
        <w:t>8.11.6.2.2</w:t>
      </w:r>
      <w:r>
        <w:tab/>
        <w:t>Type: CommonEASInfo</w:t>
      </w:r>
      <w:bookmarkEnd w:id="11473"/>
      <w:bookmarkEnd w:id="11474"/>
      <w:bookmarkEnd w:id="11475"/>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77777777" w:rsidR="007F1174" w:rsidRDefault="007F1174" w:rsidP="00C55650">
            <w:pPr>
              <w:pStyle w:val="TAL"/>
              <w:rPr>
                <w:rFonts w:cs="Arial"/>
                <w:szCs w:val="18"/>
              </w:rPr>
            </w:pPr>
            <w:r>
              <w:t>Contains the identifier of the service consumer (</w:t>
            </w:r>
            <w:ins w:id="11476" w:author="CR0153" w:date="2024-01-24T16:32:00Z">
              <w:r>
                <w:t>e.g.,</w:t>
              </w:r>
            </w:ins>
            <w:del w:id="11477" w:author="CR0153" w:date="2024-01-24T16:32:00Z">
              <w:r w:rsidDel="008A74C3">
                <w:delText>i.e.</w:delText>
              </w:r>
            </w:del>
            <w:r>
              <w:t xml:space="preserve">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ins w:id="11478" w:author="CR0153" w:date="2024-01-24T16:32:00Z"/>
        </w:trPr>
        <w:tc>
          <w:tcPr>
            <w:tcW w:w="1410" w:type="dxa"/>
            <w:vAlign w:val="center"/>
          </w:tcPr>
          <w:p w14:paraId="52503827" w14:textId="77777777" w:rsidR="007F1174" w:rsidRDefault="007F1174" w:rsidP="00C55650">
            <w:pPr>
              <w:pStyle w:val="TAL"/>
              <w:rPr>
                <w:ins w:id="11479" w:author="CR0153" w:date="2024-01-24T16:32:00Z"/>
              </w:rPr>
            </w:pPr>
            <w:ins w:id="11480" w:author="CR0153" w:date="2024-01-24T16:32:00Z">
              <w:r>
                <w:t>requestorEndPt</w:t>
              </w:r>
            </w:ins>
          </w:p>
        </w:tc>
        <w:tc>
          <w:tcPr>
            <w:tcW w:w="1562" w:type="dxa"/>
            <w:vAlign w:val="center"/>
          </w:tcPr>
          <w:p w14:paraId="6A871099" w14:textId="77777777" w:rsidR="007F1174" w:rsidRDefault="007F1174" w:rsidP="00C55650">
            <w:pPr>
              <w:pStyle w:val="TAL"/>
              <w:rPr>
                <w:ins w:id="11481" w:author="CR0153" w:date="2024-01-24T16:32:00Z"/>
              </w:rPr>
            </w:pPr>
            <w:ins w:id="11482" w:author="CR0153" w:date="2024-01-24T16:32:00Z">
              <w:r>
                <w:t>EndPoint</w:t>
              </w:r>
            </w:ins>
          </w:p>
        </w:tc>
        <w:tc>
          <w:tcPr>
            <w:tcW w:w="425" w:type="dxa"/>
            <w:vAlign w:val="center"/>
          </w:tcPr>
          <w:p w14:paraId="5A94B504" w14:textId="77777777" w:rsidR="007F1174" w:rsidRDefault="007F1174" w:rsidP="00C55650">
            <w:pPr>
              <w:pStyle w:val="TAC"/>
              <w:rPr>
                <w:ins w:id="11483" w:author="CR0153" w:date="2024-01-24T16:32:00Z"/>
              </w:rPr>
            </w:pPr>
            <w:ins w:id="11484" w:author="CR0153" w:date="2024-01-24T16:32:00Z">
              <w:r>
                <w:t>O</w:t>
              </w:r>
            </w:ins>
          </w:p>
        </w:tc>
        <w:tc>
          <w:tcPr>
            <w:tcW w:w="1134" w:type="dxa"/>
            <w:vAlign w:val="center"/>
          </w:tcPr>
          <w:p w14:paraId="15F148D3" w14:textId="77777777" w:rsidR="007F1174" w:rsidRDefault="007F1174" w:rsidP="00C55650">
            <w:pPr>
              <w:pStyle w:val="TAC"/>
              <w:rPr>
                <w:ins w:id="11485" w:author="CR0153" w:date="2024-01-24T16:32:00Z"/>
              </w:rPr>
            </w:pPr>
            <w:ins w:id="11486" w:author="CR0153" w:date="2024-01-24T16:32:00Z">
              <w:r>
                <w:t>0..1</w:t>
              </w:r>
            </w:ins>
          </w:p>
        </w:tc>
        <w:tc>
          <w:tcPr>
            <w:tcW w:w="3686" w:type="dxa"/>
            <w:vAlign w:val="center"/>
          </w:tcPr>
          <w:p w14:paraId="64838F7B" w14:textId="77777777" w:rsidR="007F1174" w:rsidRDefault="007F1174" w:rsidP="00C55650">
            <w:pPr>
              <w:pStyle w:val="TAL"/>
              <w:rPr>
                <w:ins w:id="11487" w:author="CR0153" w:date="2024-01-24T16:32:00Z"/>
              </w:rPr>
            </w:pPr>
            <w:ins w:id="11488" w:author="CR0153" w:date="2024-01-24T16:32:00Z">
              <w:r>
                <w:t>Contains the endpoint information of the service consumer (e.g., announcing EES).</w:t>
              </w:r>
            </w:ins>
          </w:p>
        </w:tc>
        <w:tc>
          <w:tcPr>
            <w:tcW w:w="1307" w:type="dxa"/>
            <w:vAlign w:val="center"/>
          </w:tcPr>
          <w:p w14:paraId="262450CE" w14:textId="77777777" w:rsidR="007F1174" w:rsidRDefault="007F1174" w:rsidP="00C55650">
            <w:pPr>
              <w:pStyle w:val="TAL"/>
              <w:rPr>
                <w:ins w:id="11489" w:author="CR0153" w:date="2024-01-24T16:32:00Z"/>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rsidDel="008465BB" w14:paraId="57992B3C" w14:textId="77777777" w:rsidTr="00C55650">
        <w:trPr>
          <w:jc w:val="center"/>
          <w:del w:id="11490" w:author="CR0153" w:date="2024-01-24T16:32:00Z"/>
        </w:trPr>
        <w:tc>
          <w:tcPr>
            <w:tcW w:w="1410" w:type="dxa"/>
            <w:vAlign w:val="center"/>
          </w:tcPr>
          <w:p w14:paraId="28D86C88" w14:textId="77777777" w:rsidR="007F1174" w:rsidDel="008465BB" w:rsidRDefault="007F1174" w:rsidP="00C55650">
            <w:pPr>
              <w:pStyle w:val="TAL"/>
              <w:rPr>
                <w:del w:id="11491" w:author="CR0153" w:date="2024-01-24T16:32:00Z"/>
                <w:lang w:eastAsia="zh-CN"/>
              </w:rPr>
            </w:pPr>
            <w:del w:id="11492" w:author="CR0153" w:date="2024-01-24T16:32:00Z">
              <w:r w:rsidDel="008465BB">
                <w:rPr>
                  <w:lang w:eastAsia="zh-CN"/>
                </w:rPr>
                <w:delText>appGrpId</w:delText>
              </w:r>
            </w:del>
          </w:p>
        </w:tc>
        <w:tc>
          <w:tcPr>
            <w:tcW w:w="1562" w:type="dxa"/>
            <w:vAlign w:val="center"/>
          </w:tcPr>
          <w:p w14:paraId="11C85348" w14:textId="77777777" w:rsidR="007F1174" w:rsidDel="008465BB" w:rsidRDefault="007F1174" w:rsidP="00C55650">
            <w:pPr>
              <w:pStyle w:val="TAL"/>
              <w:rPr>
                <w:del w:id="11493" w:author="CR0153" w:date="2024-01-24T16:32:00Z"/>
              </w:rPr>
            </w:pPr>
            <w:del w:id="11494" w:author="CR0153" w:date="2024-01-24T16:32:00Z">
              <w:r w:rsidDel="008465BB">
                <w:delText>string</w:delText>
              </w:r>
            </w:del>
          </w:p>
        </w:tc>
        <w:tc>
          <w:tcPr>
            <w:tcW w:w="425" w:type="dxa"/>
            <w:vAlign w:val="center"/>
          </w:tcPr>
          <w:p w14:paraId="4D2FBBA2" w14:textId="77777777" w:rsidR="007F1174" w:rsidDel="008465BB" w:rsidRDefault="007F1174" w:rsidP="00C55650">
            <w:pPr>
              <w:pStyle w:val="TAC"/>
              <w:rPr>
                <w:del w:id="11495" w:author="CR0153" w:date="2024-01-24T16:32:00Z"/>
              </w:rPr>
            </w:pPr>
            <w:del w:id="11496" w:author="CR0153" w:date="2024-01-24T16:32:00Z">
              <w:r w:rsidDel="008465BB">
                <w:delText>M</w:delText>
              </w:r>
            </w:del>
          </w:p>
        </w:tc>
        <w:tc>
          <w:tcPr>
            <w:tcW w:w="1134" w:type="dxa"/>
            <w:vAlign w:val="center"/>
          </w:tcPr>
          <w:p w14:paraId="3B3E24D2" w14:textId="77777777" w:rsidR="007F1174" w:rsidDel="008465BB" w:rsidRDefault="007F1174" w:rsidP="00C55650">
            <w:pPr>
              <w:pStyle w:val="TAC"/>
              <w:rPr>
                <w:del w:id="11497" w:author="CR0153" w:date="2024-01-24T16:32:00Z"/>
              </w:rPr>
            </w:pPr>
            <w:del w:id="11498" w:author="CR0153" w:date="2024-01-24T16:32:00Z">
              <w:r w:rsidDel="008465BB">
                <w:delText>1</w:delText>
              </w:r>
            </w:del>
          </w:p>
        </w:tc>
        <w:tc>
          <w:tcPr>
            <w:tcW w:w="3686" w:type="dxa"/>
            <w:vAlign w:val="center"/>
          </w:tcPr>
          <w:p w14:paraId="5A176680" w14:textId="77777777" w:rsidR="007F1174" w:rsidDel="008465BB" w:rsidRDefault="007F1174" w:rsidP="00C55650">
            <w:pPr>
              <w:pStyle w:val="TAL"/>
              <w:rPr>
                <w:del w:id="11499" w:author="CR0153" w:date="2024-01-24T16:32:00Z"/>
              </w:rPr>
            </w:pPr>
            <w:del w:id="11500" w:author="CR0153" w:date="2024-01-24T16:32:00Z">
              <w:r w:rsidDel="008465BB">
                <w:delText>The application group identifier.</w:delText>
              </w:r>
            </w:del>
          </w:p>
        </w:tc>
        <w:tc>
          <w:tcPr>
            <w:tcW w:w="1307" w:type="dxa"/>
            <w:vAlign w:val="center"/>
          </w:tcPr>
          <w:p w14:paraId="4EC43103" w14:textId="77777777" w:rsidR="007F1174" w:rsidDel="008465BB" w:rsidRDefault="007F1174" w:rsidP="00C55650">
            <w:pPr>
              <w:pStyle w:val="TAL"/>
              <w:rPr>
                <w:del w:id="11501" w:author="CR0153" w:date="2024-01-24T16:32:00Z"/>
                <w:rFonts w:cs="Arial"/>
                <w:szCs w:val="18"/>
              </w:rPr>
            </w:pPr>
          </w:p>
        </w:tc>
      </w:tr>
      <w:tr w:rsidR="007F1174" w14:paraId="18A4C92B" w14:textId="77777777" w:rsidTr="00C55650">
        <w:trPr>
          <w:jc w:val="center"/>
        </w:trPr>
        <w:tc>
          <w:tcPr>
            <w:tcW w:w="1410" w:type="dxa"/>
            <w:vAlign w:val="center"/>
          </w:tcPr>
          <w:p w14:paraId="2A1C9343" w14:textId="77777777" w:rsidR="007F1174" w:rsidRDefault="007F1174" w:rsidP="00C55650">
            <w:pPr>
              <w:pStyle w:val="TAL"/>
              <w:rPr>
                <w:lang w:eastAsia="zh-CN"/>
              </w:rPr>
            </w:pPr>
            <w:ins w:id="11502" w:author="CR0153" w:date="2024-01-24T16:32:00Z">
              <w:r>
                <w:rPr>
                  <w:lang w:eastAsia="zh-CN"/>
                </w:rPr>
                <w:t>eas</w:t>
              </w:r>
            </w:ins>
            <w:del w:id="11503" w:author="CR0153" w:date="2024-01-24T16:32:00Z">
              <w:r w:rsidDel="008465BB">
                <w:rPr>
                  <w:lang w:eastAsia="zh-CN"/>
                </w:rPr>
                <w:delText>e</w:delText>
              </w:r>
            </w:del>
            <w:ins w:id="11504" w:author="CR0153" w:date="2024-01-24T16:32:00Z">
              <w:r>
                <w:rPr>
                  <w:lang w:eastAsia="zh-CN"/>
                </w:rPr>
                <w:t>E</w:t>
              </w:r>
            </w:ins>
            <w:r>
              <w:rPr>
                <w:lang w:eastAsia="zh-CN"/>
              </w:rPr>
              <w:t>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77777777" w:rsidR="007F1174" w:rsidDel="00C808F1" w:rsidRDefault="007F1174" w:rsidP="00C55650">
            <w:pPr>
              <w:pStyle w:val="TAL"/>
            </w:pPr>
            <w:ins w:id="11505" w:author="CR0153" w:date="2024-01-24T16:32:00Z">
              <w:r>
                <w:t xml:space="preserve">Contains </w:t>
              </w:r>
            </w:ins>
            <w:del w:id="11506" w:author="CR0153" w:date="2024-01-24T16:32:00Z">
              <w:r w:rsidDel="008465BB">
                <w:delText>T</w:delText>
              </w:r>
            </w:del>
            <w:ins w:id="11507" w:author="CR0153" w:date="2024-01-24T16:32:00Z">
              <w:r>
                <w:t>t</w:t>
              </w:r>
            </w:ins>
            <w:r>
              <w: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ins w:id="11508" w:author="CR0153" w:date="2024-01-24T16:32:00Z"/>
        </w:trPr>
        <w:tc>
          <w:tcPr>
            <w:tcW w:w="1410" w:type="dxa"/>
            <w:vAlign w:val="center"/>
          </w:tcPr>
          <w:p w14:paraId="04C63E68" w14:textId="77777777" w:rsidR="007F1174" w:rsidRDefault="007F1174" w:rsidP="00C55650">
            <w:pPr>
              <w:pStyle w:val="TAL"/>
              <w:rPr>
                <w:ins w:id="11509" w:author="CR0153" w:date="2024-01-24T16:32:00Z"/>
                <w:lang w:eastAsia="zh-CN"/>
              </w:rPr>
            </w:pPr>
            <w:ins w:id="11510" w:author="CR0153" w:date="2024-01-24T16:32:00Z">
              <w:r>
                <w:rPr>
                  <w:lang w:eastAsia="zh-CN"/>
                </w:rPr>
                <w:t>appGrpId</w:t>
              </w:r>
            </w:ins>
          </w:p>
        </w:tc>
        <w:tc>
          <w:tcPr>
            <w:tcW w:w="1562" w:type="dxa"/>
            <w:vAlign w:val="center"/>
          </w:tcPr>
          <w:p w14:paraId="4454CFB5" w14:textId="77777777" w:rsidR="007F1174" w:rsidRDefault="007F1174" w:rsidP="00C55650">
            <w:pPr>
              <w:pStyle w:val="TAL"/>
              <w:rPr>
                <w:ins w:id="11511" w:author="CR0153" w:date="2024-01-24T16:32:00Z"/>
              </w:rPr>
            </w:pPr>
            <w:ins w:id="11512" w:author="CR0153" w:date="2024-01-24T16:32:00Z">
              <w:r>
                <w:t>string</w:t>
              </w:r>
            </w:ins>
          </w:p>
        </w:tc>
        <w:tc>
          <w:tcPr>
            <w:tcW w:w="425" w:type="dxa"/>
            <w:vAlign w:val="center"/>
          </w:tcPr>
          <w:p w14:paraId="04B127E0" w14:textId="77777777" w:rsidR="007F1174" w:rsidRDefault="007F1174" w:rsidP="00C55650">
            <w:pPr>
              <w:pStyle w:val="TAC"/>
              <w:rPr>
                <w:ins w:id="11513" w:author="CR0153" w:date="2024-01-24T16:32:00Z"/>
              </w:rPr>
            </w:pPr>
            <w:ins w:id="11514" w:author="CR0153" w:date="2024-01-24T16:32:00Z">
              <w:r>
                <w:t>M</w:t>
              </w:r>
            </w:ins>
          </w:p>
        </w:tc>
        <w:tc>
          <w:tcPr>
            <w:tcW w:w="1134" w:type="dxa"/>
            <w:vAlign w:val="center"/>
          </w:tcPr>
          <w:p w14:paraId="1B537D0A" w14:textId="77777777" w:rsidR="007F1174" w:rsidRDefault="007F1174" w:rsidP="00C55650">
            <w:pPr>
              <w:pStyle w:val="TAC"/>
              <w:rPr>
                <w:ins w:id="11515" w:author="CR0153" w:date="2024-01-24T16:32:00Z"/>
              </w:rPr>
            </w:pPr>
            <w:ins w:id="11516" w:author="CR0153" w:date="2024-01-24T16:32:00Z">
              <w:r>
                <w:t>1</w:t>
              </w:r>
            </w:ins>
          </w:p>
        </w:tc>
        <w:tc>
          <w:tcPr>
            <w:tcW w:w="3686" w:type="dxa"/>
            <w:vAlign w:val="center"/>
          </w:tcPr>
          <w:p w14:paraId="6CF0B91A" w14:textId="77777777" w:rsidR="007F1174" w:rsidRDefault="007F1174" w:rsidP="00C55650">
            <w:pPr>
              <w:pStyle w:val="TAL"/>
              <w:rPr>
                <w:ins w:id="11517" w:author="CR0153" w:date="2024-01-24T16:32:00Z"/>
              </w:rPr>
            </w:pPr>
            <w:ins w:id="11518" w:author="CR0153" w:date="2024-01-24T16:32:00Z">
              <w:r>
                <w:t>Contains the targeted application group identifier.</w:t>
              </w:r>
            </w:ins>
          </w:p>
        </w:tc>
        <w:tc>
          <w:tcPr>
            <w:tcW w:w="1307" w:type="dxa"/>
            <w:vAlign w:val="center"/>
          </w:tcPr>
          <w:p w14:paraId="69FA1DCB" w14:textId="77777777" w:rsidR="007F1174" w:rsidRDefault="007F1174" w:rsidP="00C55650">
            <w:pPr>
              <w:pStyle w:val="TAL"/>
              <w:rPr>
                <w:ins w:id="11519" w:author="CR0153" w:date="2024-01-24T16:32: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1520" w:name="_Toc145708244"/>
      <w:bookmarkStart w:id="11521" w:name="_Toc160570749"/>
      <w:bookmarkStart w:id="11522" w:name="_Toc160578168"/>
      <w:r>
        <w:t>8.11</w:t>
      </w:r>
      <w:r>
        <w:rPr>
          <w:lang w:val="en-US"/>
        </w:rPr>
        <w:t>.6.3</w:t>
      </w:r>
      <w:r>
        <w:rPr>
          <w:lang w:val="en-US"/>
        </w:rPr>
        <w:tab/>
        <w:t>Simple data types and enumerations</w:t>
      </w:r>
      <w:bookmarkEnd w:id="11520"/>
      <w:bookmarkEnd w:id="11521"/>
      <w:bookmarkEnd w:id="11522"/>
    </w:p>
    <w:p w14:paraId="521ECBE6" w14:textId="77777777" w:rsidR="00A678DC" w:rsidRDefault="00A678DC" w:rsidP="00A678DC">
      <w:pPr>
        <w:pStyle w:val="Heading5"/>
      </w:pPr>
      <w:bookmarkStart w:id="11523" w:name="_Toc145708245"/>
      <w:bookmarkStart w:id="11524" w:name="_Toc160570750"/>
      <w:bookmarkStart w:id="11525" w:name="_Toc160578169"/>
      <w:r>
        <w:t>8.11.6.3.1</w:t>
      </w:r>
      <w:r>
        <w:tab/>
        <w:t>Introduction</w:t>
      </w:r>
      <w:bookmarkEnd w:id="11523"/>
      <w:bookmarkEnd w:id="11524"/>
      <w:bookmarkEnd w:id="1152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1526" w:name="_Toc145708246"/>
      <w:bookmarkStart w:id="11527" w:name="_Toc160570751"/>
      <w:bookmarkStart w:id="11528" w:name="_Toc160578170"/>
      <w:r>
        <w:t>8.11.6.3.2</w:t>
      </w:r>
      <w:r>
        <w:tab/>
        <w:t>Simple data types</w:t>
      </w:r>
      <w:bookmarkEnd w:id="11526"/>
      <w:bookmarkEnd w:id="11527"/>
      <w:bookmarkEnd w:id="1152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1529" w:name="_Toc145708247"/>
      <w:bookmarkStart w:id="11530" w:name="_Toc160570752"/>
      <w:bookmarkStart w:id="11531" w:name="_Toc160578171"/>
      <w:r>
        <w:lastRenderedPageBreak/>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529"/>
      <w:bookmarkEnd w:id="11530"/>
      <w:bookmarkEnd w:id="1153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1532" w:name="_Toc145708248"/>
      <w:bookmarkStart w:id="11533" w:name="_Toc160570753"/>
      <w:bookmarkStart w:id="11534" w:name="_Toc160578172"/>
      <w:r>
        <w:t>8.11.6.5</w:t>
      </w:r>
      <w:r>
        <w:tab/>
        <w:t>Binary data</w:t>
      </w:r>
      <w:bookmarkEnd w:id="11532"/>
      <w:bookmarkEnd w:id="11533"/>
      <w:bookmarkEnd w:id="11534"/>
    </w:p>
    <w:p w14:paraId="174C8F50" w14:textId="77777777" w:rsidR="00A678DC" w:rsidRDefault="00A678DC" w:rsidP="00A678DC">
      <w:pPr>
        <w:pStyle w:val="Heading5"/>
      </w:pPr>
      <w:bookmarkStart w:id="11535" w:name="_Toc145708249"/>
      <w:bookmarkStart w:id="11536" w:name="_Toc160570754"/>
      <w:bookmarkStart w:id="11537" w:name="_Toc160578173"/>
      <w:r>
        <w:t>8.11.6.5.1</w:t>
      </w:r>
      <w:r>
        <w:tab/>
        <w:t>Binary Data Types</w:t>
      </w:r>
      <w:bookmarkEnd w:id="11535"/>
      <w:bookmarkEnd w:id="11536"/>
      <w:bookmarkEnd w:id="1153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1538" w:name="_Toc145708250"/>
      <w:bookmarkStart w:id="11539" w:name="_Toc160570755"/>
      <w:bookmarkStart w:id="11540" w:name="_Toc160578174"/>
      <w:r>
        <w:t>8.11.7</w:t>
      </w:r>
      <w:r>
        <w:tab/>
        <w:t>Error Handling</w:t>
      </w:r>
      <w:bookmarkEnd w:id="11538"/>
      <w:bookmarkEnd w:id="11539"/>
      <w:bookmarkEnd w:id="11540"/>
    </w:p>
    <w:p w14:paraId="165CBB4D" w14:textId="77777777" w:rsidR="00A678DC" w:rsidRDefault="00A678DC" w:rsidP="00A678DC">
      <w:pPr>
        <w:pStyle w:val="Heading4"/>
      </w:pPr>
      <w:bookmarkStart w:id="11541" w:name="_Toc145708251"/>
      <w:bookmarkStart w:id="11542" w:name="_Toc160570756"/>
      <w:bookmarkStart w:id="11543" w:name="_Toc160578175"/>
      <w:r>
        <w:t>8.11.7.1</w:t>
      </w:r>
      <w:r>
        <w:tab/>
        <w:t>General</w:t>
      </w:r>
      <w:bookmarkEnd w:id="11541"/>
      <w:bookmarkEnd w:id="11542"/>
      <w:bookmarkEnd w:id="1154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1544" w:name="_Toc145708252"/>
      <w:bookmarkStart w:id="11545" w:name="_Toc160570757"/>
      <w:bookmarkStart w:id="11546" w:name="_Toc160578176"/>
      <w:r>
        <w:t>8.11.7.2</w:t>
      </w:r>
      <w:r>
        <w:tab/>
        <w:t>Protocol Errors</w:t>
      </w:r>
      <w:bookmarkEnd w:id="11544"/>
      <w:bookmarkEnd w:id="11545"/>
      <w:bookmarkEnd w:id="1154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1547" w:name="_Toc145708253"/>
      <w:bookmarkStart w:id="11548" w:name="_Toc160570758"/>
      <w:bookmarkStart w:id="11549" w:name="_Toc160578177"/>
      <w:r>
        <w:t>8.11.7.3</w:t>
      </w:r>
      <w:r>
        <w:tab/>
        <w:t>Application Errors</w:t>
      </w:r>
      <w:bookmarkEnd w:id="11547"/>
      <w:bookmarkEnd w:id="11548"/>
      <w:bookmarkEnd w:id="1154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1550" w:author="CR0153"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701"/>
        <w:gridCol w:w="3402"/>
        <w:gridCol w:w="1834"/>
        <w:tblGridChange w:id="11551">
          <w:tblGrid>
            <w:gridCol w:w="2337"/>
            <w:gridCol w:w="1701"/>
            <w:gridCol w:w="5456"/>
            <w:gridCol w:w="5456"/>
          </w:tblGrid>
        </w:tblGridChange>
      </w:tblGrid>
      <w:tr w:rsidR="007F1174" w14:paraId="0359A4A4" w14:textId="77777777" w:rsidTr="00C55650">
        <w:trPr>
          <w:jc w:val="center"/>
          <w:trPrChange w:id="11552" w:author="CR0153" w:date="2024-01-24T16:32:00Z">
            <w:trPr>
              <w:jc w:val="center"/>
            </w:trPr>
          </w:trPrChange>
        </w:trPr>
        <w:tc>
          <w:tcPr>
            <w:tcW w:w="2686" w:type="dxa"/>
            <w:shd w:val="clear" w:color="auto" w:fill="C0C0C0"/>
            <w:vAlign w:val="center"/>
            <w:hideMark/>
            <w:tcPrChange w:id="11553" w:author="CR0153" w:date="2024-01-24T16:32:00Z">
              <w:tcPr>
                <w:tcW w:w="2337" w:type="dxa"/>
                <w:shd w:val="clear" w:color="auto" w:fill="C0C0C0"/>
                <w:hideMark/>
              </w:tcPr>
            </w:tcPrChange>
          </w:tcPr>
          <w:p w14:paraId="3F24EA12" w14:textId="77777777" w:rsidR="007F1174" w:rsidRDefault="007F1174" w:rsidP="00C55650">
            <w:pPr>
              <w:pStyle w:val="TAH"/>
            </w:pPr>
            <w:r>
              <w:t>Application Error</w:t>
            </w:r>
          </w:p>
        </w:tc>
        <w:tc>
          <w:tcPr>
            <w:tcW w:w="1701" w:type="dxa"/>
            <w:shd w:val="clear" w:color="auto" w:fill="C0C0C0"/>
            <w:vAlign w:val="center"/>
            <w:hideMark/>
            <w:tcPrChange w:id="11554" w:author="CR0153" w:date="2024-01-24T16:32:00Z">
              <w:tcPr>
                <w:tcW w:w="1701" w:type="dxa"/>
                <w:shd w:val="clear" w:color="auto" w:fill="C0C0C0"/>
                <w:hideMark/>
              </w:tcPr>
            </w:tcPrChange>
          </w:tcPr>
          <w:p w14:paraId="063497AC" w14:textId="77777777" w:rsidR="007F1174" w:rsidRDefault="007F1174" w:rsidP="00C55650">
            <w:pPr>
              <w:pStyle w:val="TAH"/>
            </w:pPr>
            <w:r>
              <w:t>HTTP status code</w:t>
            </w:r>
          </w:p>
        </w:tc>
        <w:tc>
          <w:tcPr>
            <w:tcW w:w="3402" w:type="dxa"/>
            <w:shd w:val="clear" w:color="auto" w:fill="C0C0C0"/>
            <w:vAlign w:val="center"/>
            <w:hideMark/>
            <w:tcPrChange w:id="11555" w:author="CR0153" w:date="2024-01-24T16:32:00Z">
              <w:tcPr>
                <w:tcW w:w="5456" w:type="dxa"/>
                <w:shd w:val="clear" w:color="auto" w:fill="C0C0C0"/>
                <w:hideMark/>
              </w:tcPr>
            </w:tcPrChange>
          </w:tcPr>
          <w:p w14:paraId="2AAB60E0" w14:textId="77777777" w:rsidR="007F1174" w:rsidRDefault="007F1174" w:rsidP="00C55650">
            <w:pPr>
              <w:pStyle w:val="TAH"/>
            </w:pPr>
            <w:r>
              <w:t>Description</w:t>
            </w:r>
          </w:p>
        </w:tc>
        <w:tc>
          <w:tcPr>
            <w:tcW w:w="1834" w:type="dxa"/>
            <w:shd w:val="clear" w:color="auto" w:fill="C0C0C0"/>
            <w:vAlign w:val="center"/>
            <w:tcPrChange w:id="11556" w:author="CR0153" w:date="2024-01-24T16:32:00Z">
              <w:tcPr>
                <w:tcW w:w="5456" w:type="dxa"/>
                <w:shd w:val="clear" w:color="auto" w:fill="C0C0C0"/>
              </w:tcPr>
            </w:tcPrChange>
          </w:tcPr>
          <w:p w14:paraId="0BB03E7B" w14:textId="77777777" w:rsidR="007F1174" w:rsidRDefault="007F1174" w:rsidP="00C55650">
            <w:pPr>
              <w:pStyle w:val="TAH"/>
            </w:pPr>
            <w:ins w:id="11557" w:author="CR0153" w:date="2024-01-24T16:32:00Z">
              <w:r>
                <w:t>Applicability</w:t>
              </w:r>
            </w:ins>
          </w:p>
        </w:tc>
      </w:tr>
      <w:tr w:rsidR="007F1174" w14:paraId="38F2765C" w14:textId="77777777" w:rsidTr="00C55650">
        <w:trPr>
          <w:jc w:val="center"/>
          <w:trPrChange w:id="11558" w:author="CR0153" w:date="2024-01-24T16:32:00Z">
            <w:trPr>
              <w:jc w:val="center"/>
            </w:trPr>
          </w:trPrChange>
        </w:trPr>
        <w:tc>
          <w:tcPr>
            <w:tcW w:w="2686" w:type="dxa"/>
            <w:vAlign w:val="center"/>
            <w:tcPrChange w:id="11559" w:author="CR0153" w:date="2024-01-24T16:32:00Z">
              <w:tcPr>
                <w:tcW w:w="2337" w:type="dxa"/>
                <w:vAlign w:val="center"/>
              </w:tcPr>
            </w:tcPrChange>
          </w:tcPr>
          <w:p w14:paraId="210DE4A6" w14:textId="77777777" w:rsidR="007F1174" w:rsidRDefault="007F1174" w:rsidP="00C55650">
            <w:pPr>
              <w:pStyle w:val="TAL"/>
            </w:pPr>
          </w:p>
        </w:tc>
        <w:tc>
          <w:tcPr>
            <w:tcW w:w="1701" w:type="dxa"/>
            <w:vAlign w:val="center"/>
            <w:tcPrChange w:id="11560" w:author="CR0153" w:date="2024-01-24T16:32:00Z">
              <w:tcPr>
                <w:tcW w:w="1701" w:type="dxa"/>
                <w:vAlign w:val="center"/>
              </w:tcPr>
            </w:tcPrChange>
          </w:tcPr>
          <w:p w14:paraId="2D096935" w14:textId="77777777" w:rsidR="007F1174" w:rsidRDefault="007F1174" w:rsidP="00C55650">
            <w:pPr>
              <w:pStyle w:val="TAL"/>
            </w:pPr>
          </w:p>
        </w:tc>
        <w:tc>
          <w:tcPr>
            <w:tcW w:w="3402" w:type="dxa"/>
            <w:vAlign w:val="center"/>
            <w:tcPrChange w:id="11561" w:author="CR0153" w:date="2024-01-24T16:32:00Z">
              <w:tcPr>
                <w:tcW w:w="5456" w:type="dxa"/>
                <w:vAlign w:val="center"/>
              </w:tcPr>
            </w:tcPrChange>
          </w:tcPr>
          <w:p w14:paraId="5D15D2DF" w14:textId="77777777" w:rsidR="007F1174" w:rsidRDefault="007F1174" w:rsidP="00C55650">
            <w:pPr>
              <w:pStyle w:val="TAL"/>
              <w:rPr>
                <w:rFonts w:cs="Arial"/>
                <w:szCs w:val="18"/>
              </w:rPr>
            </w:pPr>
          </w:p>
        </w:tc>
        <w:tc>
          <w:tcPr>
            <w:tcW w:w="1834" w:type="dxa"/>
            <w:vAlign w:val="center"/>
            <w:tcPrChange w:id="11562" w:author="CR0153" w:date="2024-01-24T16:32:00Z">
              <w:tcPr>
                <w:tcW w:w="5456" w:type="dxa"/>
              </w:tcPr>
            </w:tcPrChange>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1563" w:name="_Toc145708254"/>
      <w:bookmarkStart w:id="11564" w:name="_Toc160570759"/>
      <w:bookmarkStart w:id="11565" w:name="_Toc160578178"/>
      <w:r>
        <w:t>8.11.8</w:t>
      </w:r>
      <w:r>
        <w:tab/>
        <w:t>Feature negotiation</w:t>
      </w:r>
      <w:bookmarkEnd w:id="11563"/>
      <w:bookmarkEnd w:id="11564"/>
      <w:bookmarkEnd w:id="11565"/>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Pr>
        <w:rPr>
          <w:ins w:id="11566" w:author="CR0160" w:date="2024-03-05T19:19:00Z"/>
        </w:rPr>
      </w:pPr>
    </w:p>
    <w:p w14:paraId="170037E9" w14:textId="77777777" w:rsidR="00F627CA" w:rsidRDefault="00F627CA" w:rsidP="00F627CA">
      <w:pPr>
        <w:pStyle w:val="Heading2"/>
        <w:rPr>
          <w:ins w:id="11567" w:author="CR0160" w:date="2024-03-05T19:19:00Z"/>
        </w:rPr>
      </w:pPr>
      <w:bookmarkStart w:id="11568" w:name="_Toc160570760"/>
      <w:bookmarkStart w:id="11569" w:name="_Toc160578179"/>
      <w:ins w:id="11570" w:author="CR0160" w:date="2024-03-05T19:19:00Z">
        <w:r>
          <w:t>8.12</w:t>
        </w:r>
        <w:r>
          <w:tab/>
          <w:t>Eees_TrafficInfluenceEAS API</w:t>
        </w:r>
        <w:bookmarkEnd w:id="11568"/>
        <w:bookmarkEnd w:id="11569"/>
      </w:ins>
    </w:p>
    <w:p w14:paraId="7E6DAA93" w14:textId="77777777" w:rsidR="00F627CA" w:rsidRDefault="00F627CA" w:rsidP="00F627CA">
      <w:pPr>
        <w:pStyle w:val="Heading3"/>
        <w:rPr>
          <w:ins w:id="11571" w:author="CR0160" w:date="2024-03-05T19:19:00Z"/>
        </w:rPr>
      </w:pPr>
      <w:bookmarkStart w:id="11572" w:name="_Toc160570761"/>
      <w:bookmarkStart w:id="11573" w:name="_Toc160578180"/>
      <w:ins w:id="11574" w:author="CR0160" w:date="2024-03-05T19:19:00Z">
        <w:r>
          <w:t>8.12.1</w:t>
        </w:r>
        <w:r>
          <w:tab/>
          <w:t>Introduction</w:t>
        </w:r>
        <w:bookmarkEnd w:id="11572"/>
        <w:bookmarkEnd w:id="11573"/>
      </w:ins>
    </w:p>
    <w:p w14:paraId="5035CDCD" w14:textId="77777777" w:rsidR="00F627CA" w:rsidRDefault="00F627CA" w:rsidP="00F627CA">
      <w:pPr>
        <w:rPr>
          <w:ins w:id="11575" w:author="CR0160" w:date="2024-03-05T19:19:00Z"/>
          <w:noProof/>
          <w:lang w:eastAsia="zh-CN"/>
        </w:rPr>
      </w:pPr>
      <w:ins w:id="11576" w:author="CR0160" w:date="2024-03-05T19:19:00Z">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ins>
    </w:p>
    <w:p w14:paraId="3B2509D0" w14:textId="77777777" w:rsidR="00F627CA" w:rsidRDefault="00F627CA" w:rsidP="00F627CA">
      <w:pPr>
        <w:rPr>
          <w:ins w:id="11577" w:author="CR0160" w:date="2024-03-05T19:19:00Z"/>
          <w:noProof/>
          <w:lang w:eastAsia="zh-CN"/>
        </w:rPr>
      </w:pPr>
      <w:ins w:id="11578" w:author="CR0160" w:date="2024-03-05T19:19:00Z">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ins>
    </w:p>
    <w:p w14:paraId="16F65053" w14:textId="77777777" w:rsidR="00F627CA" w:rsidRDefault="00F627CA" w:rsidP="00F627CA">
      <w:pPr>
        <w:rPr>
          <w:ins w:id="11579" w:author="CR0160" w:date="2024-03-05T19:19:00Z"/>
          <w:noProof/>
          <w:lang w:eastAsia="zh-CN"/>
        </w:rPr>
      </w:pPr>
      <w:ins w:id="11580" w:author="CR0160" w:date="2024-03-05T19:19:00Z">
        <w:r>
          <w:rPr>
            <w:b/>
            <w:noProof/>
          </w:rPr>
          <w:lastRenderedPageBreak/>
          <w:t>{apiRoot}/&lt;apiName&gt;/&lt;apiVersion&gt;</w:t>
        </w:r>
      </w:ins>
    </w:p>
    <w:p w14:paraId="027438E1" w14:textId="77777777" w:rsidR="00F627CA" w:rsidRDefault="00F627CA" w:rsidP="00F627CA">
      <w:pPr>
        <w:rPr>
          <w:ins w:id="11581" w:author="CR0160" w:date="2024-03-05T19:19:00Z"/>
          <w:noProof/>
          <w:lang w:eastAsia="zh-CN"/>
        </w:rPr>
      </w:pPr>
      <w:ins w:id="11582" w:author="CR0160" w:date="2024-03-05T19:19: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3FB6B01C" w14:textId="77777777" w:rsidR="00F627CA" w:rsidRDefault="00F627CA" w:rsidP="00F627CA">
      <w:pPr>
        <w:rPr>
          <w:ins w:id="11583" w:author="CR0160" w:date="2024-03-05T19:19:00Z"/>
          <w:b/>
          <w:noProof/>
        </w:rPr>
      </w:pPr>
      <w:ins w:id="11584" w:author="CR0160" w:date="2024-03-05T19:19:00Z">
        <w:r>
          <w:rPr>
            <w:b/>
            <w:noProof/>
          </w:rPr>
          <w:t>{apiRoot}/&lt;apiName&gt;/&lt;apiVersion&gt;/&lt;apiSpecificSuffixes&gt;</w:t>
        </w:r>
      </w:ins>
    </w:p>
    <w:p w14:paraId="5E8EE7A2" w14:textId="77777777" w:rsidR="00F627CA" w:rsidRDefault="00F627CA" w:rsidP="00F627CA">
      <w:pPr>
        <w:rPr>
          <w:ins w:id="11585" w:author="CR0160" w:date="2024-03-05T19:19:00Z"/>
          <w:noProof/>
          <w:lang w:eastAsia="zh-CN"/>
        </w:rPr>
      </w:pPr>
      <w:ins w:id="11586" w:author="CR0160" w:date="2024-03-05T19:19:00Z">
        <w:r>
          <w:rPr>
            <w:noProof/>
            <w:lang w:eastAsia="zh-CN"/>
          </w:rPr>
          <w:t>with the following components:</w:t>
        </w:r>
      </w:ins>
    </w:p>
    <w:p w14:paraId="2B590AF1" w14:textId="77777777" w:rsidR="00F627CA" w:rsidRDefault="00F627CA" w:rsidP="00F627CA">
      <w:pPr>
        <w:pStyle w:val="B10"/>
        <w:rPr>
          <w:ins w:id="11587" w:author="CR0160" w:date="2024-03-05T19:19:00Z"/>
          <w:noProof/>
          <w:lang w:eastAsia="zh-CN"/>
        </w:rPr>
      </w:pPr>
      <w:ins w:id="11588" w:author="CR0160" w:date="2024-03-05T19:19: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2059845" w14:textId="77777777" w:rsidR="00F627CA" w:rsidRDefault="00F627CA" w:rsidP="00F627CA">
      <w:pPr>
        <w:pStyle w:val="B10"/>
        <w:rPr>
          <w:ins w:id="11589" w:author="CR0160" w:date="2024-03-05T19:19:00Z"/>
          <w:noProof/>
        </w:rPr>
      </w:pPr>
      <w:ins w:id="11590" w:author="CR0160" w:date="2024-03-05T19:19:00Z">
        <w:r>
          <w:rPr>
            <w:noProof/>
            <w:lang w:eastAsia="zh-CN"/>
          </w:rPr>
          <w:t>-</w:t>
        </w:r>
        <w:r>
          <w:rPr>
            <w:noProof/>
            <w:lang w:eastAsia="zh-CN"/>
          </w:rPr>
          <w:tab/>
          <w:t xml:space="preserve">The </w:t>
        </w:r>
        <w:r>
          <w:rPr>
            <w:noProof/>
          </w:rPr>
          <w:t>&lt;apiName&gt;</w:t>
        </w:r>
        <w:r>
          <w:rPr>
            <w:b/>
            <w:noProof/>
          </w:rPr>
          <w:t xml:space="preserve"> </w:t>
        </w:r>
        <w:r>
          <w:rPr>
            <w:noProof/>
          </w:rPr>
          <w:t>shall be "eees-tie".</w:t>
        </w:r>
      </w:ins>
    </w:p>
    <w:p w14:paraId="7BAF44F0" w14:textId="77777777" w:rsidR="00F627CA" w:rsidRDefault="00F627CA" w:rsidP="00F627CA">
      <w:pPr>
        <w:pStyle w:val="B10"/>
        <w:rPr>
          <w:ins w:id="11591" w:author="CR0160" w:date="2024-03-05T19:19:00Z"/>
          <w:noProof/>
        </w:rPr>
      </w:pPr>
      <w:ins w:id="11592" w:author="CR0160" w:date="2024-03-05T19:19:00Z">
        <w:r>
          <w:rPr>
            <w:noProof/>
          </w:rPr>
          <w:t>-</w:t>
        </w:r>
        <w:r>
          <w:rPr>
            <w:noProof/>
          </w:rPr>
          <w:tab/>
          <w:t>The &lt;apiVersion&gt; shall be "v1".</w:t>
        </w:r>
      </w:ins>
    </w:p>
    <w:p w14:paraId="0DF49C08" w14:textId="77777777" w:rsidR="00F627CA" w:rsidRDefault="00F627CA" w:rsidP="00F627CA">
      <w:pPr>
        <w:pStyle w:val="B10"/>
        <w:rPr>
          <w:ins w:id="11593" w:author="CR0160" w:date="2024-03-05T19:19:00Z"/>
          <w:noProof/>
          <w:lang w:eastAsia="zh-CN"/>
        </w:rPr>
      </w:pPr>
      <w:ins w:id="11594" w:author="CR0160" w:date="2024-03-05T19:19:00Z">
        <w:r>
          <w:rPr>
            <w:noProof/>
          </w:rPr>
          <w:t>-</w:t>
        </w:r>
        <w:r>
          <w:rPr>
            <w:noProof/>
          </w:rPr>
          <w:tab/>
          <w:t xml:space="preserve">The &lt;apiSpecificSuffixes&gt; shall be set as described in </w:t>
        </w:r>
        <w:r>
          <w:rPr>
            <w:noProof/>
            <w:lang w:eastAsia="zh-CN"/>
          </w:rPr>
          <w:t>clause 5.2.4 of 3GPP TS 29.122 [6]</w:t>
        </w:r>
        <w:r>
          <w:rPr>
            <w:noProof/>
          </w:rPr>
          <w:t>.</w:t>
        </w:r>
      </w:ins>
    </w:p>
    <w:p w14:paraId="7C12A7A9" w14:textId="77777777" w:rsidR="00F627CA" w:rsidRDefault="00F627CA" w:rsidP="00F627CA">
      <w:pPr>
        <w:pStyle w:val="Heading3"/>
        <w:rPr>
          <w:ins w:id="11595" w:author="CR0160" w:date="2024-03-05T19:19:00Z"/>
        </w:rPr>
      </w:pPr>
      <w:bookmarkStart w:id="11596" w:name="_Toc160570762"/>
      <w:bookmarkStart w:id="11597" w:name="_Toc160578181"/>
      <w:ins w:id="11598" w:author="CR0160" w:date="2024-03-05T19:19:00Z">
        <w:r>
          <w:t>8.12.2</w:t>
        </w:r>
        <w:r>
          <w:tab/>
          <w:t>Usage of HTTP</w:t>
        </w:r>
        <w:bookmarkEnd w:id="11596"/>
        <w:bookmarkEnd w:id="11597"/>
      </w:ins>
    </w:p>
    <w:p w14:paraId="72B6E68B" w14:textId="77777777" w:rsidR="00F627CA" w:rsidRPr="001F47A6" w:rsidRDefault="00F627CA" w:rsidP="00F627CA">
      <w:pPr>
        <w:rPr>
          <w:ins w:id="11599" w:author="CR0160" w:date="2024-03-05T19:19:00Z"/>
        </w:rPr>
      </w:pPr>
      <w:ins w:id="11600" w:author="CR0160" w:date="2024-03-05T19:19:00Z">
        <w:r>
          <w:t>The provisions of clause 5.2.2 of 3GPP TS 29.122 [6] shall apply for the Eees_TrafficInfluenceEAS</w:t>
        </w:r>
        <w:r>
          <w:rPr>
            <w:noProof/>
          </w:rPr>
          <w:t xml:space="preserve"> </w:t>
        </w:r>
        <w:r>
          <w:rPr>
            <w:noProof/>
            <w:lang w:eastAsia="zh-CN"/>
          </w:rPr>
          <w:t>API.</w:t>
        </w:r>
      </w:ins>
    </w:p>
    <w:p w14:paraId="6DB74EEA" w14:textId="77777777" w:rsidR="00F627CA" w:rsidRDefault="00F627CA" w:rsidP="00F627CA">
      <w:pPr>
        <w:pStyle w:val="Heading3"/>
        <w:rPr>
          <w:ins w:id="11601" w:author="CR0160" w:date="2024-03-05T19:19:00Z"/>
        </w:rPr>
      </w:pPr>
      <w:bookmarkStart w:id="11602" w:name="_Toc160570763"/>
      <w:bookmarkStart w:id="11603" w:name="_Toc160578182"/>
      <w:ins w:id="11604" w:author="CR0160" w:date="2024-03-05T19:19:00Z">
        <w:r>
          <w:t>8.12.3</w:t>
        </w:r>
        <w:r>
          <w:tab/>
          <w:t>Resources</w:t>
        </w:r>
        <w:bookmarkEnd w:id="11602"/>
        <w:bookmarkEnd w:id="11603"/>
      </w:ins>
    </w:p>
    <w:p w14:paraId="2C5B60EB" w14:textId="77777777" w:rsidR="00F627CA" w:rsidRPr="000A7435" w:rsidRDefault="00F627CA" w:rsidP="00F627CA">
      <w:pPr>
        <w:pStyle w:val="Heading4"/>
        <w:rPr>
          <w:ins w:id="11605" w:author="CR0160" w:date="2024-03-05T19:19:00Z"/>
        </w:rPr>
      </w:pPr>
      <w:bookmarkStart w:id="11606" w:name="_Toc160570764"/>
      <w:bookmarkStart w:id="11607" w:name="_Toc160578183"/>
      <w:ins w:id="11608" w:author="CR0160" w:date="2024-03-05T19:19:00Z">
        <w:r>
          <w:t>8.12.3.1</w:t>
        </w:r>
        <w:r>
          <w:tab/>
          <w:t>Overview</w:t>
        </w:r>
        <w:bookmarkEnd w:id="11606"/>
        <w:bookmarkEnd w:id="11607"/>
      </w:ins>
    </w:p>
    <w:p w14:paraId="48A1DF3A" w14:textId="77777777" w:rsidR="00F627CA" w:rsidRDefault="00F627CA" w:rsidP="00F627CA">
      <w:pPr>
        <w:rPr>
          <w:ins w:id="11609" w:author="CR0160" w:date="2024-03-05T19:19:00Z"/>
        </w:rPr>
      </w:pPr>
      <w:ins w:id="11610" w:author="CR0160" w:date="2024-03-05T19:19:00Z">
        <w:r>
          <w:t>This clause describes the structure for the Resource URIs and the resources and methods used for the service.</w:t>
        </w:r>
      </w:ins>
    </w:p>
    <w:p w14:paraId="04FD9555" w14:textId="77777777" w:rsidR="00F627CA" w:rsidRDefault="00F627CA" w:rsidP="00F627CA">
      <w:pPr>
        <w:rPr>
          <w:ins w:id="11611" w:author="CR0160" w:date="2024-03-05T19:19:00Z"/>
        </w:rPr>
      </w:pPr>
      <w:ins w:id="11612" w:author="CR0160" w:date="2024-03-05T19:19:00Z">
        <w:r>
          <w:t>Figure 8.12.3.1-1 depicts the resource URIs structure for the Eees_TrafficInfluenceEAS</w:t>
        </w:r>
        <w:r>
          <w:rPr>
            <w:noProof/>
            <w:lang w:eastAsia="zh-CN"/>
          </w:rPr>
          <w:t xml:space="preserve"> </w:t>
        </w:r>
        <w:r>
          <w:t>API.</w:t>
        </w:r>
      </w:ins>
    </w:p>
    <w:bookmarkStart w:id="11613" w:name="_MON_1766996153"/>
    <w:bookmarkEnd w:id="11613"/>
    <w:p w14:paraId="0F568884" w14:textId="77777777" w:rsidR="00F627CA" w:rsidRPr="00A258AF" w:rsidRDefault="00F627CA" w:rsidP="00F627CA">
      <w:pPr>
        <w:pStyle w:val="TH"/>
        <w:rPr>
          <w:ins w:id="11614" w:author="CR0160" w:date="2024-03-05T19:19:00Z"/>
          <w:lang w:val="en-US"/>
        </w:rPr>
      </w:pPr>
      <w:ins w:id="11615" w:author="CR0160" w:date="2024-03-05T19:19:00Z">
        <w:r w:rsidRPr="000E1D0D">
          <w:object w:dxaOrig="9633" w:dyaOrig="3311" w14:anchorId="62169287">
            <v:shape id="_x0000_i1040" type="#_x0000_t75" style="width:480pt;height:168pt" o:ole="">
              <v:imagedata r:id="rId41" o:title=""/>
            </v:shape>
            <o:OLEObject Type="Embed" ProgID="Word.Document.8" ShapeID="_x0000_i1040" DrawAspect="Content" ObjectID="_1772522812" r:id="rId42">
              <o:FieldCodes>\s</o:FieldCodes>
            </o:OLEObject>
          </w:object>
        </w:r>
      </w:ins>
    </w:p>
    <w:p w14:paraId="05BFF0FF" w14:textId="77777777" w:rsidR="00F627CA" w:rsidRPr="008C18E3" w:rsidRDefault="00F627CA" w:rsidP="00F627CA">
      <w:pPr>
        <w:pStyle w:val="TF"/>
        <w:rPr>
          <w:ins w:id="11616" w:author="CR0160" w:date="2024-03-05T19:19:00Z"/>
        </w:rPr>
      </w:pPr>
      <w:ins w:id="11617" w:author="CR0160" w:date="2024-03-05T19:19:00Z">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ins>
    </w:p>
    <w:p w14:paraId="2F8D0D3A" w14:textId="77777777" w:rsidR="00F627CA" w:rsidRDefault="00F627CA" w:rsidP="00F627CA">
      <w:pPr>
        <w:rPr>
          <w:ins w:id="11618" w:author="CR0160" w:date="2024-03-05T19:19:00Z"/>
        </w:rPr>
      </w:pPr>
      <w:ins w:id="11619" w:author="CR0160" w:date="2024-03-05T19:19:00Z">
        <w:r>
          <w:t>Table 8.12.3.1-1 provides an overview of the resources and applicable HTTP methods for the Eees_TrafficInfluenceEAS</w:t>
        </w:r>
        <w:r>
          <w:rPr>
            <w:noProof/>
            <w:lang w:eastAsia="zh-CN"/>
          </w:rPr>
          <w:t xml:space="preserve"> </w:t>
        </w:r>
        <w:r>
          <w:rPr>
            <w:lang w:val="en-US"/>
          </w:rPr>
          <w:t>API</w:t>
        </w:r>
        <w:r>
          <w:t>.</w:t>
        </w:r>
      </w:ins>
    </w:p>
    <w:p w14:paraId="51413273" w14:textId="77777777" w:rsidR="00F627CA" w:rsidRPr="00384E92" w:rsidRDefault="00F627CA" w:rsidP="00F627CA">
      <w:pPr>
        <w:pStyle w:val="TH"/>
        <w:rPr>
          <w:ins w:id="11620" w:author="CR0160" w:date="2024-03-05T19:19:00Z"/>
        </w:rPr>
      </w:pPr>
      <w:ins w:id="11621" w:author="CR0160" w:date="2024-03-05T19:19:00Z">
        <w:r w:rsidRPr="00384E92">
          <w:lastRenderedPageBreak/>
          <w:t>Table</w:t>
        </w:r>
        <w:r>
          <w:t> 8.12.3.1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ins w:id="11622" w:author="CR0160" w:date="2024-03-05T19:19:00Z"/>
        </w:trPr>
        <w:tc>
          <w:tcPr>
            <w:tcW w:w="1338" w:type="pct"/>
            <w:shd w:val="clear" w:color="auto" w:fill="C0C0C0"/>
            <w:vAlign w:val="center"/>
            <w:hideMark/>
          </w:tcPr>
          <w:p w14:paraId="4D395173" w14:textId="77777777" w:rsidR="00F627CA" w:rsidRPr="0016361A" w:rsidRDefault="00F627CA" w:rsidP="002D2A7D">
            <w:pPr>
              <w:pStyle w:val="TAH"/>
              <w:rPr>
                <w:ins w:id="11623" w:author="CR0160" w:date="2024-03-05T19:19:00Z"/>
              </w:rPr>
            </w:pPr>
            <w:ins w:id="11624" w:author="CR0160" w:date="2024-03-05T19:19:00Z">
              <w:r w:rsidRPr="0016361A">
                <w:t>Resource name</w:t>
              </w:r>
            </w:ins>
          </w:p>
        </w:tc>
        <w:tc>
          <w:tcPr>
            <w:tcW w:w="1501" w:type="pct"/>
            <w:shd w:val="clear" w:color="auto" w:fill="C0C0C0"/>
            <w:vAlign w:val="center"/>
            <w:hideMark/>
          </w:tcPr>
          <w:p w14:paraId="2AF6834B" w14:textId="77777777" w:rsidR="00F627CA" w:rsidRPr="0016361A" w:rsidRDefault="00F627CA" w:rsidP="002D2A7D">
            <w:pPr>
              <w:pStyle w:val="TAH"/>
              <w:rPr>
                <w:ins w:id="11625" w:author="CR0160" w:date="2024-03-05T19:19:00Z"/>
              </w:rPr>
            </w:pPr>
            <w:ins w:id="11626" w:author="CR0160" w:date="2024-03-05T19:19:00Z">
              <w:r w:rsidRPr="0016361A">
                <w:t>Resource URI</w:t>
              </w:r>
            </w:ins>
          </w:p>
        </w:tc>
        <w:tc>
          <w:tcPr>
            <w:tcW w:w="505" w:type="pct"/>
            <w:shd w:val="clear" w:color="auto" w:fill="C0C0C0"/>
            <w:vAlign w:val="center"/>
            <w:hideMark/>
          </w:tcPr>
          <w:p w14:paraId="4E1797E8" w14:textId="77777777" w:rsidR="00F627CA" w:rsidRPr="0016361A" w:rsidRDefault="00F627CA" w:rsidP="002D2A7D">
            <w:pPr>
              <w:pStyle w:val="TAH"/>
              <w:rPr>
                <w:ins w:id="11627" w:author="CR0160" w:date="2024-03-05T19:19:00Z"/>
              </w:rPr>
            </w:pPr>
            <w:ins w:id="11628" w:author="CR0160" w:date="2024-03-05T19:19:00Z">
              <w:r w:rsidRPr="0016361A">
                <w:t>HTTP method or custom operation</w:t>
              </w:r>
            </w:ins>
          </w:p>
        </w:tc>
        <w:tc>
          <w:tcPr>
            <w:tcW w:w="1656" w:type="pct"/>
            <w:shd w:val="clear" w:color="auto" w:fill="C0C0C0"/>
            <w:vAlign w:val="center"/>
            <w:hideMark/>
          </w:tcPr>
          <w:p w14:paraId="7A2B79F1" w14:textId="77777777" w:rsidR="00F627CA" w:rsidRPr="0016361A" w:rsidRDefault="00F627CA" w:rsidP="002D2A7D">
            <w:pPr>
              <w:pStyle w:val="TAH"/>
              <w:rPr>
                <w:ins w:id="11629" w:author="CR0160" w:date="2024-03-05T19:19:00Z"/>
              </w:rPr>
            </w:pPr>
            <w:ins w:id="11630" w:author="CR0160" w:date="2024-03-05T19:19:00Z">
              <w:r w:rsidRPr="0016361A">
                <w:t>Description</w:t>
              </w:r>
            </w:ins>
          </w:p>
        </w:tc>
      </w:tr>
      <w:tr w:rsidR="00F627CA" w:rsidRPr="00B54FF5" w14:paraId="6167758B" w14:textId="77777777" w:rsidTr="002D2A7D">
        <w:trPr>
          <w:jc w:val="center"/>
          <w:ins w:id="11631" w:author="CR0160" w:date="2024-03-05T19:19:00Z"/>
        </w:trPr>
        <w:tc>
          <w:tcPr>
            <w:tcW w:w="1338" w:type="pct"/>
            <w:vAlign w:val="center"/>
            <w:hideMark/>
          </w:tcPr>
          <w:p w14:paraId="108A1617" w14:textId="77777777" w:rsidR="00F627CA" w:rsidRPr="0016361A" w:rsidRDefault="00F627CA" w:rsidP="002D2A7D">
            <w:pPr>
              <w:pStyle w:val="TAL"/>
              <w:rPr>
                <w:ins w:id="11632" w:author="CR0160" w:date="2024-03-05T19:19:00Z"/>
              </w:rPr>
            </w:pPr>
            <w:ins w:id="11633" w:author="CR0160" w:date="2024-03-05T19:19:00Z">
              <w:r>
                <w:t>Application Traffic Influence Instances</w:t>
              </w:r>
            </w:ins>
          </w:p>
        </w:tc>
        <w:tc>
          <w:tcPr>
            <w:tcW w:w="1501" w:type="pct"/>
            <w:vAlign w:val="center"/>
            <w:hideMark/>
          </w:tcPr>
          <w:p w14:paraId="1C7E2362" w14:textId="77777777" w:rsidR="00F627CA" w:rsidRPr="00B01F99" w:rsidRDefault="00F627CA" w:rsidP="002D2A7D">
            <w:pPr>
              <w:pStyle w:val="TAL"/>
              <w:rPr>
                <w:ins w:id="11634" w:author="CR0160" w:date="2024-03-05T19:19:00Z"/>
                <w:lang w:val="en-US"/>
              </w:rPr>
            </w:pPr>
            <w:ins w:id="11635" w:author="CR0160" w:date="2024-03-05T19:19:00Z">
              <w:r>
                <w:t>/instances</w:t>
              </w:r>
            </w:ins>
          </w:p>
        </w:tc>
        <w:tc>
          <w:tcPr>
            <w:tcW w:w="505" w:type="pct"/>
            <w:vAlign w:val="center"/>
            <w:hideMark/>
          </w:tcPr>
          <w:p w14:paraId="2E2034D4" w14:textId="77777777" w:rsidR="00F627CA" w:rsidRPr="0016361A" w:rsidRDefault="00F627CA" w:rsidP="002D2A7D">
            <w:pPr>
              <w:pStyle w:val="TAC"/>
              <w:rPr>
                <w:ins w:id="11636" w:author="CR0160" w:date="2024-03-05T19:19:00Z"/>
              </w:rPr>
            </w:pPr>
            <w:ins w:id="11637" w:author="CR0160" w:date="2024-03-05T19:19:00Z">
              <w:r w:rsidRPr="0016361A">
                <w:t>POST</w:t>
              </w:r>
            </w:ins>
          </w:p>
        </w:tc>
        <w:tc>
          <w:tcPr>
            <w:tcW w:w="1656" w:type="pct"/>
            <w:vAlign w:val="center"/>
            <w:hideMark/>
          </w:tcPr>
          <w:p w14:paraId="249774C5" w14:textId="77777777" w:rsidR="00F627CA" w:rsidRPr="0016361A" w:rsidRDefault="00F627CA" w:rsidP="002D2A7D">
            <w:pPr>
              <w:pStyle w:val="TAL"/>
              <w:rPr>
                <w:ins w:id="11638" w:author="CR0160" w:date="2024-03-05T19:19:00Z"/>
              </w:rPr>
            </w:pPr>
            <w:ins w:id="11639" w:author="CR0160" w:date="2024-03-05T19:19:00Z">
              <w:r>
                <w:rPr>
                  <w:noProof/>
                  <w:lang w:eastAsia="zh-CN"/>
                </w:rPr>
                <w:t xml:space="preserve">Request the creation of an </w:t>
              </w:r>
              <w:r>
                <w:t>Application Traffic Influence Instance</w:t>
              </w:r>
              <w:r>
                <w:rPr>
                  <w:noProof/>
                  <w:lang w:eastAsia="zh-CN"/>
                </w:rPr>
                <w:t>.</w:t>
              </w:r>
            </w:ins>
          </w:p>
        </w:tc>
      </w:tr>
      <w:tr w:rsidR="00F627CA" w:rsidRPr="00B54FF5" w14:paraId="757AA297" w14:textId="77777777" w:rsidTr="002D2A7D">
        <w:trPr>
          <w:jc w:val="center"/>
          <w:ins w:id="11640" w:author="CR0160" w:date="2024-03-05T19:19:00Z"/>
        </w:trPr>
        <w:tc>
          <w:tcPr>
            <w:tcW w:w="1338" w:type="pct"/>
            <w:vMerge w:val="restart"/>
            <w:vAlign w:val="center"/>
          </w:tcPr>
          <w:p w14:paraId="59153661" w14:textId="77777777" w:rsidR="00F627CA" w:rsidRDefault="00F627CA" w:rsidP="002D2A7D">
            <w:pPr>
              <w:pStyle w:val="TAL"/>
              <w:rPr>
                <w:ins w:id="11641" w:author="CR0160" w:date="2024-03-05T19:19:00Z"/>
              </w:rPr>
            </w:pPr>
            <w:ins w:id="11642" w:author="CR0160" w:date="2024-03-05T19:19:00Z">
              <w:r>
                <w:rPr>
                  <w:rFonts w:hint="eastAsia"/>
                  <w:lang w:eastAsia="zh-CN"/>
                </w:rPr>
                <w:t>Individual</w:t>
              </w:r>
              <w:r>
                <w:t xml:space="preserve"> Application Traffic Influence Instance</w:t>
              </w:r>
            </w:ins>
          </w:p>
        </w:tc>
        <w:tc>
          <w:tcPr>
            <w:tcW w:w="1501" w:type="pct"/>
            <w:vMerge w:val="restart"/>
            <w:vAlign w:val="center"/>
          </w:tcPr>
          <w:p w14:paraId="1DD3FBC3" w14:textId="77777777" w:rsidR="00F627CA" w:rsidRDefault="00F627CA" w:rsidP="002D2A7D">
            <w:pPr>
              <w:pStyle w:val="TAL"/>
              <w:rPr>
                <w:ins w:id="11643" w:author="CR0160" w:date="2024-03-05T19:19:00Z"/>
              </w:rPr>
            </w:pPr>
            <w:ins w:id="11644" w:author="CR0160" w:date="2024-03-05T19:19:00Z">
              <w:r>
                <w:t>/instances/{instanceId}</w:t>
              </w:r>
            </w:ins>
          </w:p>
        </w:tc>
        <w:tc>
          <w:tcPr>
            <w:tcW w:w="505" w:type="pct"/>
            <w:vAlign w:val="center"/>
          </w:tcPr>
          <w:p w14:paraId="686E171E" w14:textId="77777777" w:rsidR="00F627CA" w:rsidRPr="0016361A" w:rsidRDefault="00F627CA" w:rsidP="002D2A7D">
            <w:pPr>
              <w:pStyle w:val="TAC"/>
              <w:rPr>
                <w:ins w:id="11645" w:author="CR0160" w:date="2024-03-05T19:19:00Z"/>
              </w:rPr>
            </w:pPr>
            <w:ins w:id="11646" w:author="CR0160" w:date="2024-03-05T19:19:00Z">
              <w:r>
                <w:t xml:space="preserve">GET </w:t>
              </w:r>
            </w:ins>
          </w:p>
        </w:tc>
        <w:tc>
          <w:tcPr>
            <w:tcW w:w="1656" w:type="pct"/>
            <w:vAlign w:val="center"/>
          </w:tcPr>
          <w:p w14:paraId="6279CB57" w14:textId="77777777" w:rsidR="00F627CA" w:rsidRDefault="00F627CA" w:rsidP="002D2A7D">
            <w:pPr>
              <w:pStyle w:val="TAL"/>
              <w:rPr>
                <w:ins w:id="11647" w:author="CR0160" w:date="2024-03-05T19:19:00Z"/>
                <w:noProof/>
                <w:lang w:eastAsia="zh-CN"/>
              </w:rPr>
            </w:pPr>
            <w:ins w:id="11648" w:author="CR0160" w:date="2024-03-05T19:19:00Z">
              <w:r>
                <w:rPr>
                  <w:noProof/>
                  <w:lang w:eastAsia="zh-CN"/>
                </w:rPr>
                <w:t xml:space="preserve">Request the retrieval of an "Individual </w:t>
              </w:r>
              <w:r>
                <w:t>Application Traffic Influence Instance" resource</w:t>
              </w:r>
              <w:r>
                <w:rPr>
                  <w:noProof/>
                  <w:lang w:eastAsia="zh-CN"/>
                </w:rPr>
                <w:t>.</w:t>
              </w:r>
            </w:ins>
          </w:p>
        </w:tc>
      </w:tr>
      <w:tr w:rsidR="00F627CA" w:rsidRPr="00B54FF5" w14:paraId="09BF0040" w14:textId="77777777" w:rsidTr="002D2A7D">
        <w:trPr>
          <w:jc w:val="center"/>
          <w:ins w:id="11649" w:author="CR0160" w:date="2024-03-05T19:19:00Z"/>
        </w:trPr>
        <w:tc>
          <w:tcPr>
            <w:tcW w:w="1338" w:type="pct"/>
            <w:vMerge/>
            <w:vAlign w:val="center"/>
          </w:tcPr>
          <w:p w14:paraId="7CBC80D3" w14:textId="77777777" w:rsidR="00F627CA" w:rsidRDefault="00F627CA" w:rsidP="002D2A7D">
            <w:pPr>
              <w:pStyle w:val="TAL"/>
              <w:rPr>
                <w:ins w:id="11650" w:author="CR0160" w:date="2024-03-05T19:19:00Z"/>
                <w:lang w:eastAsia="zh-CN"/>
              </w:rPr>
            </w:pPr>
          </w:p>
        </w:tc>
        <w:tc>
          <w:tcPr>
            <w:tcW w:w="1501" w:type="pct"/>
            <w:vMerge/>
            <w:vAlign w:val="center"/>
          </w:tcPr>
          <w:p w14:paraId="66A71629" w14:textId="77777777" w:rsidR="00F627CA" w:rsidRDefault="00F627CA" w:rsidP="002D2A7D">
            <w:pPr>
              <w:pStyle w:val="TAL"/>
              <w:rPr>
                <w:ins w:id="11651" w:author="CR0160" w:date="2024-03-05T19:19:00Z"/>
              </w:rPr>
            </w:pPr>
          </w:p>
        </w:tc>
        <w:tc>
          <w:tcPr>
            <w:tcW w:w="505" w:type="pct"/>
            <w:vAlign w:val="center"/>
          </w:tcPr>
          <w:p w14:paraId="330A184F" w14:textId="77777777" w:rsidR="00F627CA" w:rsidRDefault="00F627CA" w:rsidP="002D2A7D">
            <w:pPr>
              <w:pStyle w:val="TAC"/>
              <w:rPr>
                <w:ins w:id="11652" w:author="CR0160" w:date="2024-03-05T19:19:00Z"/>
              </w:rPr>
            </w:pPr>
            <w:ins w:id="11653" w:author="CR0160" w:date="2024-03-05T19:19:00Z">
              <w:r>
                <w:rPr>
                  <w:rFonts w:hint="eastAsia"/>
                </w:rPr>
                <w:t>P</w:t>
              </w:r>
              <w:r>
                <w:t>UT</w:t>
              </w:r>
            </w:ins>
          </w:p>
        </w:tc>
        <w:tc>
          <w:tcPr>
            <w:tcW w:w="1656" w:type="pct"/>
            <w:vAlign w:val="center"/>
          </w:tcPr>
          <w:p w14:paraId="25535A61" w14:textId="77777777" w:rsidR="00F627CA" w:rsidRDefault="00F627CA" w:rsidP="002D2A7D">
            <w:pPr>
              <w:pStyle w:val="TAL"/>
              <w:rPr>
                <w:ins w:id="11654" w:author="CR0160" w:date="2024-03-05T19:19:00Z"/>
                <w:noProof/>
                <w:lang w:eastAsia="zh-CN"/>
              </w:rPr>
            </w:pPr>
            <w:ins w:id="11655" w:author="CR0160" w:date="2024-03-05T19:19:00Z">
              <w:r>
                <w:rPr>
                  <w:noProof/>
                  <w:lang w:eastAsia="zh-CN"/>
                </w:rPr>
                <w:t xml:space="preserve">Request the update of an existing "Individual </w:t>
              </w:r>
              <w:r>
                <w:t>Application Traffic Influence Instance" resource</w:t>
              </w:r>
              <w:r>
                <w:rPr>
                  <w:noProof/>
                  <w:lang w:eastAsia="zh-CN"/>
                </w:rPr>
                <w:t>.</w:t>
              </w:r>
            </w:ins>
          </w:p>
        </w:tc>
      </w:tr>
      <w:tr w:rsidR="00F627CA" w:rsidRPr="00B54FF5" w14:paraId="6D91CA4A" w14:textId="77777777" w:rsidTr="002D2A7D">
        <w:trPr>
          <w:jc w:val="center"/>
          <w:ins w:id="11656" w:author="CR0160" w:date="2024-03-05T19:19:00Z"/>
        </w:trPr>
        <w:tc>
          <w:tcPr>
            <w:tcW w:w="1338" w:type="pct"/>
            <w:vMerge/>
            <w:vAlign w:val="center"/>
          </w:tcPr>
          <w:p w14:paraId="7F7955E3" w14:textId="77777777" w:rsidR="00F627CA" w:rsidRDefault="00F627CA" w:rsidP="002D2A7D">
            <w:pPr>
              <w:pStyle w:val="TAL"/>
              <w:rPr>
                <w:ins w:id="11657" w:author="CR0160" w:date="2024-03-05T19:19:00Z"/>
              </w:rPr>
            </w:pPr>
          </w:p>
        </w:tc>
        <w:tc>
          <w:tcPr>
            <w:tcW w:w="1501" w:type="pct"/>
            <w:vMerge/>
            <w:vAlign w:val="center"/>
          </w:tcPr>
          <w:p w14:paraId="6CE0DFF8" w14:textId="77777777" w:rsidR="00F627CA" w:rsidRDefault="00F627CA" w:rsidP="002D2A7D">
            <w:pPr>
              <w:pStyle w:val="TAL"/>
              <w:rPr>
                <w:ins w:id="11658" w:author="CR0160" w:date="2024-03-05T19:19:00Z"/>
              </w:rPr>
            </w:pPr>
          </w:p>
        </w:tc>
        <w:tc>
          <w:tcPr>
            <w:tcW w:w="505" w:type="pct"/>
            <w:vAlign w:val="center"/>
          </w:tcPr>
          <w:p w14:paraId="09FD2CB3" w14:textId="77777777" w:rsidR="00F627CA" w:rsidRPr="0016361A" w:rsidRDefault="00F627CA" w:rsidP="002D2A7D">
            <w:pPr>
              <w:pStyle w:val="TAC"/>
              <w:rPr>
                <w:ins w:id="11659" w:author="CR0160" w:date="2024-03-05T19:19:00Z"/>
              </w:rPr>
            </w:pPr>
            <w:ins w:id="11660" w:author="CR0160" w:date="2024-03-05T19:19:00Z">
              <w:r>
                <w:t>PATCH</w:t>
              </w:r>
            </w:ins>
          </w:p>
        </w:tc>
        <w:tc>
          <w:tcPr>
            <w:tcW w:w="1656" w:type="pct"/>
            <w:vAlign w:val="center"/>
          </w:tcPr>
          <w:p w14:paraId="50A88F64" w14:textId="77777777" w:rsidR="00F627CA" w:rsidRDefault="00F627CA" w:rsidP="002D2A7D">
            <w:pPr>
              <w:pStyle w:val="TAL"/>
              <w:rPr>
                <w:ins w:id="11661" w:author="CR0160" w:date="2024-03-05T19:19:00Z"/>
                <w:noProof/>
                <w:lang w:eastAsia="zh-CN"/>
              </w:rPr>
            </w:pPr>
            <w:ins w:id="11662" w:author="CR0160" w:date="2024-03-05T19:19:00Z">
              <w:r>
                <w:rPr>
                  <w:noProof/>
                  <w:lang w:eastAsia="zh-CN"/>
                </w:rPr>
                <w:t xml:space="preserve">Request the modification of an existing "Individual </w:t>
              </w:r>
              <w:r>
                <w:t>Application Traffic Influence Instance" resource</w:t>
              </w:r>
              <w:r>
                <w:rPr>
                  <w:noProof/>
                  <w:lang w:eastAsia="zh-CN"/>
                </w:rPr>
                <w:t>.</w:t>
              </w:r>
            </w:ins>
          </w:p>
        </w:tc>
      </w:tr>
      <w:tr w:rsidR="00F627CA" w:rsidRPr="00B54FF5" w14:paraId="4493019D" w14:textId="77777777" w:rsidTr="002D2A7D">
        <w:trPr>
          <w:jc w:val="center"/>
          <w:ins w:id="11663" w:author="CR0160" w:date="2024-03-05T19:19:00Z"/>
        </w:trPr>
        <w:tc>
          <w:tcPr>
            <w:tcW w:w="1338" w:type="pct"/>
            <w:vMerge/>
            <w:vAlign w:val="center"/>
          </w:tcPr>
          <w:p w14:paraId="0D0A665B" w14:textId="77777777" w:rsidR="00F627CA" w:rsidRDefault="00F627CA" w:rsidP="002D2A7D">
            <w:pPr>
              <w:pStyle w:val="TAL"/>
              <w:rPr>
                <w:ins w:id="11664" w:author="CR0160" w:date="2024-03-05T19:19:00Z"/>
              </w:rPr>
            </w:pPr>
          </w:p>
        </w:tc>
        <w:tc>
          <w:tcPr>
            <w:tcW w:w="1501" w:type="pct"/>
            <w:vMerge/>
            <w:vAlign w:val="center"/>
          </w:tcPr>
          <w:p w14:paraId="63057312" w14:textId="77777777" w:rsidR="00F627CA" w:rsidRDefault="00F627CA" w:rsidP="002D2A7D">
            <w:pPr>
              <w:pStyle w:val="TAL"/>
              <w:rPr>
                <w:ins w:id="11665" w:author="CR0160" w:date="2024-03-05T19:19:00Z"/>
              </w:rPr>
            </w:pPr>
          </w:p>
        </w:tc>
        <w:tc>
          <w:tcPr>
            <w:tcW w:w="505" w:type="pct"/>
            <w:vAlign w:val="center"/>
          </w:tcPr>
          <w:p w14:paraId="631C545A" w14:textId="77777777" w:rsidR="00F627CA" w:rsidRPr="0016361A" w:rsidRDefault="00F627CA" w:rsidP="002D2A7D">
            <w:pPr>
              <w:pStyle w:val="TAC"/>
              <w:rPr>
                <w:ins w:id="11666" w:author="CR0160" w:date="2024-03-05T19:19:00Z"/>
              </w:rPr>
            </w:pPr>
            <w:ins w:id="11667" w:author="CR0160" w:date="2024-03-05T19:19:00Z">
              <w:r>
                <w:rPr>
                  <w:rFonts w:hint="eastAsia"/>
                </w:rPr>
                <w:t>D</w:t>
              </w:r>
              <w:r>
                <w:t>ELETE</w:t>
              </w:r>
            </w:ins>
          </w:p>
        </w:tc>
        <w:tc>
          <w:tcPr>
            <w:tcW w:w="1656" w:type="pct"/>
            <w:vAlign w:val="center"/>
          </w:tcPr>
          <w:p w14:paraId="50DCE03A" w14:textId="77777777" w:rsidR="00F627CA" w:rsidRDefault="00F627CA" w:rsidP="002D2A7D">
            <w:pPr>
              <w:pStyle w:val="TAL"/>
              <w:rPr>
                <w:ins w:id="11668" w:author="CR0160" w:date="2024-03-05T19:19:00Z"/>
                <w:noProof/>
                <w:lang w:eastAsia="zh-CN"/>
              </w:rPr>
            </w:pPr>
            <w:ins w:id="11669" w:author="CR0160" w:date="2024-03-05T19:19:00Z">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ins>
          </w:p>
        </w:tc>
      </w:tr>
    </w:tbl>
    <w:p w14:paraId="56B1B721" w14:textId="77777777" w:rsidR="00F627CA" w:rsidRDefault="00F627CA" w:rsidP="00F627CA">
      <w:pPr>
        <w:rPr>
          <w:ins w:id="11670" w:author="CR0160" w:date="2024-03-05T19:19:00Z"/>
        </w:rPr>
      </w:pPr>
    </w:p>
    <w:p w14:paraId="7ACB57AF" w14:textId="77777777" w:rsidR="00F627CA" w:rsidRDefault="00F627CA" w:rsidP="00F627CA">
      <w:pPr>
        <w:pStyle w:val="Heading4"/>
        <w:rPr>
          <w:ins w:id="11671" w:author="CR0160" w:date="2024-03-05T19:19:00Z"/>
        </w:rPr>
      </w:pPr>
      <w:bookmarkStart w:id="11672" w:name="_Toc160570765"/>
      <w:bookmarkStart w:id="11673" w:name="_Toc160578184"/>
      <w:ins w:id="11674" w:author="CR0160" w:date="2024-03-05T19:19:00Z">
        <w:r>
          <w:t>8.12.3.2</w:t>
        </w:r>
        <w:r>
          <w:tab/>
          <w:t>Resource: Application Traffic Influence</w:t>
        </w:r>
        <w:bookmarkEnd w:id="11672"/>
        <w:bookmarkEnd w:id="11673"/>
      </w:ins>
    </w:p>
    <w:p w14:paraId="65EFC796" w14:textId="77777777" w:rsidR="00F627CA" w:rsidRDefault="00F627CA" w:rsidP="00F627CA">
      <w:pPr>
        <w:pStyle w:val="Heading5"/>
        <w:rPr>
          <w:ins w:id="11675" w:author="CR0160" w:date="2024-03-05T19:19:00Z"/>
        </w:rPr>
      </w:pPr>
      <w:bookmarkStart w:id="11676" w:name="_Toc160570766"/>
      <w:bookmarkStart w:id="11677" w:name="_Toc160578185"/>
      <w:ins w:id="11678" w:author="CR0160" w:date="2024-03-05T19:19:00Z">
        <w:r>
          <w:t>8.12.3.2.1</w:t>
        </w:r>
        <w:r>
          <w:tab/>
          <w:t>Description</w:t>
        </w:r>
        <w:bookmarkEnd w:id="11676"/>
        <w:bookmarkEnd w:id="11677"/>
      </w:ins>
    </w:p>
    <w:p w14:paraId="3AC8BECD" w14:textId="77777777" w:rsidR="00F627CA" w:rsidRDefault="00F627CA" w:rsidP="00F627CA">
      <w:pPr>
        <w:rPr>
          <w:ins w:id="11679" w:author="CR0160" w:date="2024-03-05T19:19:00Z"/>
        </w:rPr>
      </w:pPr>
      <w:ins w:id="11680" w:author="CR0160" w:date="2024-03-05T19:19:00Z">
        <w:r>
          <w:t>This resource represents the collection of Application Traffic Influence Instances managed by the EES.</w:t>
        </w:r>
      </w:ins>
    </w:p>
    <w:p w14:paraId="424C9B3C" w14:textId="77777777" w:rsidR="00F627CA" w:rsidRDefault="00F627CA" w:rsidP="00F627CA">
      <w:pPr>
        <w:pStyle w:val="Heading5"/>
        <w:rPr>
          <w:ins w:id="11681" w:author="CR0160" w:date="2024-03-05T19:19:00Z"/>
        </w:rPr>
      </w:pPr>
      <w:bookmarkStart w:id="11682" w:name="_Toc160570767"/>
      <w:bookmarkStart w:id="11683" w:name="_Toc160578186"/>
      <w:ins w:id="11684" w:author="CR0160" w:date="2024-03-05T19:19:00Z">
        <w:r>
          <w:t>8.12.3.2.2</w:t>
        </w:r>
        <w:r>
          <w:tab/>
          <w:t>Resource Definition</w:t>
        </w:r>
        <w:bookmarkEnd w:id="11682"/>
        <w:bookmarkEnd w:id="11683"/>
      </w:ins>
    </w:p>
    <w:p w14:paraId="0FEC21B2" w14:textId="77777777" w:rsidR="00F627CA" w:rsidRDefault="00F627CA" w:rsidP="00F627CA">
      <w:pPr>
        <w:rPr>
          <w:ins w:id="11685" w:author="CR0160" w:date="2024-03-05T19:19:00Z"/>
        </w:rPr>
      </w:pPr>
      <w:ins w:id="11686"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ins>
    </w:p>
    <w:p w14:paraId="70D5556B" w14:textId="77777777" w:rsidR="00F627CA" w:rsidRDefault="00F627CA" w:rsidP="00F627CA">
      <w:pPr>
        <w:rPr>
          <w:ins w:id="11687" w:author="CR0160" w:date="2024-03-05T19:19:00Z"/>
          <w:rFonts w:ascii="Arial" w:hAnsi="Arial" w:cs="Arial"/>
        </w:rPr>
      </w:pPr>
      <w:ins w:id="11688" w:author="CR0160" w:date="2024-03-05T19:19:00Z">
        <w:r>
          <w:t>This resource shall support the resource URI variables defined in table 8.12.3.2.2-1</w:t>
        </w:r>
        <w:r>
          <w:rPr>
            <w:rFonts w:ascii="Arial" w:hAnsi="Arial" w:cs="Arial"/>
          </w:rPr>
          <w:t>.</w:t>
        </w:r>
      </w:ins>
    </w:p>
    <w:p w14:paraId="433AED12" w14:textId="77777777" w:rsidR="00F627CA" w:rsidRDefault="00F627CA" w:rsidP="00F627CA">
      <w:pPr>
        <w:pStyle w:val="TH"/>
        <w:rPr>
          <w:ins w:id="11689" w:author="CR0160" w:date="2024-03-05T19:19:00Z"/>
          <w:rFonts w:cs="Arial"/>
        </w:rPr>
      </w:pPr>
      <w:ins w:id="11690" w:author="CR0160" w:date="2024-03-05T19:19:00Z">
        <w:r>
          <w:t>Table 8.12.3.2.2-1: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ins w:id="11691" w:author="CR0160" w:date="2024-03-05T19:19:00Z"/>
        </w:trPr>
        <w:tc>
          <w:tcPr>
            <w:tcW w:w="687" w:type="pct"/>
            <w:shd w:val="clear" w:color="000000" w:fill="C0C0C0"/>
            <w:vAlign w:val="center"/>
            <w:hideMark/>
          </w:tcPr>
          <w:p w14:paraId="46A5A77A" w14:textId="77777777" w:rsidR="00F627CA" w:rsidRPr="0016361A" w:rsidRDefault="00F627CA" w:rsidP="002D2A7D">
            <w:pPr>
              <w:pStyle w:val="TAH"/>
              <w:rPr>
                <w:ins w:id="11692" w:author="CR0160" w:date="2024-03-05T19:19:00Z"/>
              </w:rPr>
            </w:pPr>
            <w:ins w:id="11693" w:author="CR0160" w:date="2024-03-05T19:19:00Z">
              <w:r w:rsidRPr="0016361A">
                <w:t>Name</w:t>
              </w:r>
            </w:ins>
          </w:p>
        </w:tc>
        <w:tc>
          <w:tcPr>
            <w:tcW w:w="1039" w:type="pct"/>
            <w:shd w:val="clear" w:color="000000" w:fill="C0C0C0"/>
            <w:vAlign w:val="center"/>
          </w:tcPr>
          <w:p w14:paraId="5C16C84A" w14:textId="77777777" w:rsidR="00F627CA" w:rsidRPr="0016361A" w:rsidRDefault="00F627CA" w:rsidP="002D2A7D">
            <w:pPr>
              <w:pStyle w:val="TAH"/>
              <w:rPr>
                <w:ins w:id="11694" w:author="CR0160" w:date="2024-03-05T19:19:00Z"/>
              </w:rPr>
            </w:pPr>
            <w:ins w:id="11695" w:author="CR0160" w:date="2024-03-05T19:19:00Z">
              <w:r w:rsidRPr="0016361A">
                <w:t>Data type</w:t>
              </w:r>
            </w:ins>
          </w:p>
        </w:tc>
        <w:tc>
          <w:tcPr>
            <w:tcW w:w="3274" w:type="pct"/>
            <w:shd w:val="clear" w:color="000000" w:fill="C0C0C0"/>
            <w:vAlign w:val="center"/>
            <w:hideMark/>
          </w:tcPr>
          <w:p w14:paraId="710E97F8" w14:textId="77777777" w:rsidR="00F627CA" w:rsidRPr="0016361A" w:rsidRDefault="00F627CA" w:rsidP="002D2A7D">
            <w:pPr>
              <w:pStyle w:val="TAH"/>
              <w:rPr>
                <w:ins w:id="11696" w:author="CR0160" w:date="2024-03-05T19:19:00Z"/>
              </w:rPr>
            </w:pPr>
            <w:ins w:id="11697" w:author="CR0160" w:date="2024-03-05T19:19:00Z">
              <w:r w:rsidRPr="0016361A">
                <w:t>Definition</w:t>
              </w:r>
            </w:ins>
          </w:p>
        </w:tc>
      </w:tr>
      <w:tr w:rsidR="00F627CA" w:rsidRPr="00B54FF5" w14:paraId="32C69736" w14:textId="77777777" w:rsidTr="002D2A7D">
        <w:trPr>
          <w:jc w:val="center"/>
          <w:ins w:id="11698" w:author="CR0160" w:date="2024-03-05T19:19:00Z"/>
        </w:trPr>
        <w:tc>
          <w:tcPr>
            <w:tcW w:w="687" w:type="pct"/>
            <w:vAlign w:val="center"/>
            <w:hideMark/>
          </w:tcPr>
          <w:p w14:paraId="2151E839" w14:textId="77777777" w:rsidR="00F627CA" w:rsidRPr="0016361A" w:rsidRDefault="00F627CA" w:rsidP="002D2A7D">
            <w:pPr>
              <w:pStyle w:val="TAL"/>
              <w:rPr>
                <w:ins w:id="11699" w:author="CR0160" w:date="2024-03-05T19:19:00Z"/>
              </w:rPr>
            </w:pPr>
            <w:ins w:id="11700" w:author="CR0160" w:date="2024-03-05T19:19:00Z">
              <w:r w:rsidRPr="0016361A">
                <w:t>apiRoot</w:t>
              </w:r>
            </w:ins>
          </w:p>
        </w:tc>
        <w:tc>
          <w:tcPr>
            <w:tcW w:w="1039" w:type="pct"/>
            <w:vAlign w:val="center"/>
          </w:tcPr>
          <w:p w14:paraId="5E469D2F" w14:textId="77777777" w:rsidR="00F627CA" w:rsidRPr="0016361A" w:rsidRDefault="00F627CA" w:rsidP="002D2A7D">
            <w:pPr>
              <w:pStyle w:val="TAL"/>
              <w:rPr>
                <w:ins w:id="11701" w:author="CR0160" w:date="2024-03-05T19:19:00Z"/>
              </w:rPr>
            </w:pPr>
            <w:ins w:id="11702" w:author="CR0160" w:date="2024-03-05T19:19:00Z">
              <w:r w:rsidRPr="0016361A">
                <w:t>string</w:t>
              </w:r>
            </w:ins>
          </w:p>
        </w:tc>
        <w:tc>
          <w:tcPr>
            <w:tcW w:w="3274" w:type="pct"/>
            <w:vAlign w:val="center"/>
            <w:hideMark/>
          </w:tcPr>
          <w:p w14:paraId="5609030B" w14:textId="77777777" w:rsidR="00F627CA" w:rsidRPr="0016361A" w:rsidRDefault="00F627CA" w:rsidP="002D2A7D">
            <w:pPr>
              <w:pStyle w:val="TAL"/>
              <w:rPr>
                <w:ins w:id="11703" w:author="CR0160" w:date="2024-03-05T19:19:00Z"/>
              </w:rPr>
            </w:pPr>
            <w:ins w:id="11704"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bl>
    <w:p w14:paraId="07A3C0C5" w14:textId="77777777" w:rsidR="00F627CA" w:rsidRPr="00384E92" w:rsidRDefault="00F627CA" w:rsidP="00F627CA">
      <w:pPr>
        <w:rPr>
          <w:ins w:id="11705" w:author="CR0160" w:date="2024-03-05T19:19:00Z"/>
        </w:rPr>
      </w:pPr>
    </w:p>
    <w:p w14:paraId="30270A5A" w14:textId="77777777" w:rsidR="00F627CA" w:rsidRDefault="00F627CA" w:rsidP="00F627CA">
      <w:pPr>
        <w:pStyle w:val="Heading5"/>
        <w:rPr>
          <w:ins w:id="11706" w:author="CR0160" w:date="2024-03-05T19:19:00Z"/>
        </w:rPr>
      </w:pPr>
      <w:bookmarkStart w:id="11707" w:name="_Toc160570768"/>
      <w:bookmarkStart w:id="11708" w:name="_Toc160578187"/>
      <w:ins w:id="11709" w:author="CR0160" w:date="2024-03-05T19:19:00Z">
        <w:r>
          <w:t>8.12.3.2.3</w:t>
        </w:r>
        <w:r>
          <w:tab/>
          <w:t>Resource Standard Methods</w:t>
        </w:r>
        <w:bookmarkEnd w:id="11707"/>
        <w:bookmarkEnd w:id="11708"/>
      </w:ins>
    </w:p>
    <w:p w14:paraId="64C4EECB" w14:textId="77777777" w:rsidR="00F627CA" w:rsidRDefault="00F627CA" w:rsidP="00F627CA">
      <w:pPr>
        <w:rPr>
          <w:ins w:id="11710" w:author="CR0160" w:date="2024-03-05T19:19:00Z"/>
        </w:rPr>
      </w:pPr>
      <w:ins w:id="11711" w:author="CR0160" w:date="2024-03-05T19:19:00Z">
        <w:r>
          <w:t>The following clauses specify the standard methods supported by the resource.</w:t>
        </w:r>
      </w:ins>
    </w:p>
    <w:p w14:paraId="7209C240" w14:textId="77777777" w:rsidR="00F627CA" w:rsidRPr="00384E92" w:rsidRDefault="00F627CA" w:rsidP="00F627CA">
      <w:pPr>
        <w:pStyle w:val="Heading6"/>
        <w:rPr>
          <w:ins w:id="11712" w:author="CR0160" w:date="2024-03-05T19:19:00Z"/>
        </w:rPr>
      </w:pPr>
      <w:bookmarkStart w:id="11713" w:name="_Toc160570769"/>
      <w:bookmarkStart w:id="11714" w:name="_Toc160578188"/>
      <w:ins w:id="11715" w:author="CR0160" w:date="2024-03-05T19:19:00Z">
        <w:r>
          <w:t>8.12.3.2.3.1</w:t>
        </w:r>
        <w:r w:rsidRPr="00384E92">
          <w:tab/>
        </w:r>
        <w:r>
          <w:t>POST</w:t>
        </w:r>
        <w:bookmarkEnd w:id="11713"/>
        <w:bookmarkEnd w:id="11714"/>
      </w:ins>
    </w:p>
    <w:p w14:paraId="7B6E0FA7" w14:textId="77777777" w:rsidR="00F627CA" w:rsidRDefault="00F627CA" w:rsidP="00F627CA">
      <w:pPr>
        <w:rPr>
          <w:ins w:id="11716" w:author="CR0160" w:date="2024-03-05T19:19:00Z"/>
          <w:noProof/>
          <w:lang w:eastAsia="zh-CN"/>
        </w:rPr>
      </w:pPr>
      <w:ins w:id="11717" w:author="CR0160" w:date="2024-03-05T19:19:00Z">
        <w:r>
          <w:rPr>
            <w:noProof/>
            <w:lang w:eastAsia="zh-CN"/>
          </w:rPr>
          <w:t xml:space="preserve">The POST method allows a service consumer to request the creation of an </w:t>
        </w:r>
        <w:r>
          <w:t>Application Traffic Influence Instance</w:t>
        </w:r>
        <w:r>
          <w:rPr>
            <w:noProof/>
            <w:lang w:eastAsia="zh-CN"/>
          </w:rPr>
          <w:t>.</w:t>
        </w:r>
        <w:del w:id="11718" w:author="CR0160" w:date="2024-03-01T15:40:00Z">
          <w:r w:rsidDel="004147A2">
            <w:rPr>
              <w:noProof/>
              <w:lang w:eastAsia="zh-CN"/>
            </w:rPr>
            <w:delText xml:space="preserve"> </w:delText>
          </w:r>
        </w:del>
      </w:ins>
    </w:p>
    <w:p w14:paraId="485B63FE" w14:textId="77777777" w:rsidR="00F627CA" w:rsidRDefault="00F627CA" w:rsidP="00F627CA">
      <w:pPr>
        <w:rPr>
          <w:ins w:id="11719" w:author="CR0160" w:date="2024-03-05T19:19:00Z"/>
        </w:rPr>
      </w:pPr>
      <w:ins w:id="11720" w:author="CR0160" w:date="2024-03-05T19:19:00Z">
        <w:r>
          <w:t>This method shall support the URI query parameters specified in table 8.12.3.2.3.1-1.</w:t>
        </w:r>
      </w:ins>
    </w:p>
    <w:p w14:paraId="7517D785" w14:textId="77777777" w:rsidR="00F627CA" w:rsidRPr="00384E92" w:rsidRDefault="00F627CA" w:rsidP="00F627CA">
      <w:pPr>
        <w:pStyle w:val="TH"/>
        <w:rPr>
          <w:ins w:id="11721" w:author="CR0160" w:date="2024-03-05T19:19:00Z"/>
          <w:rFonts w:cs="Arial"/>
        </w:rPr>
      </w:pPr>
      <w:ins w:id="11722" w:author="CR0160" w:date="2024-03-05T19:19:00Z">
        <w:r w:rsidRPr="00384E92">
          <w:t>Table</w:t>
        </w:r>
        <w:r>
          <w:t> 8.12.3.2.3.1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ins w:id="11723" w:author="CR0160" w:date="2024-03-05T19:19:00Z"/>
        </w:trPr>
        <w:tc>
          <w:tcPr>
            <w:tcW w:w="825" w:type="pct"/>
            <w:shd w:val="clear" w:color="auto" w:fill="C0C0C0"/>
            <w:vAlign w:val="center"/>
          </w:tcPr>
          <w:p w14:paraId="2EB3F7C3" w14:textId="77777777" w:rsidR="00F627CA" w:rsidRPr="0016361A" w:rsidRDefault="00F627CA" w:rsidP="002D2A7D">
            <w:pPr>
              <w:pStyle w:val="TAH"/>
              <w:rPr>
                <w:ins w:id="11724" w:author="CR0160" w:date="2024-03-05T19:19:00Z"/>
              </w:rPr>
            </w:pPr>
            <w:ins w:id="11725" w:author="CR0160" w:date="2024-03-05T19:19:00Z">
              <w:r w:rsidRPr="0016361A">
                <w:t>Name</w:t>
              </w:r>
            </w:ins>
          </w:p>
        </w:tc>
        <w:tc>
          <w:tcPr>
            <w:tcW w:w="731" w:type="pct"/>
            <w:shd w:val="clear" w:color="auto" w:fill="C0C0C0"/>
            <w:vAlign w:val="center"/>
          </w:tcPr>
          <w:p w14:paraId="4934C3CA" w14:textId="77777777" w:rsidR="00F627CA" w:rsidRPr="0016361A" w:rsidRDefault="00F627CA" w:rsidP="002D2A7D">
            <w:pPr>
              <w:pStyle w:val="TAH"/>
              <w:rPr>
                <w:ins w:id="11726" w:author="CR0160" w:date="2024-03-05T19:19:00Z"/>
              </w:rPr>
            </w:pPr>
            <w:ins w:id="11727" w:author="CR0160" w:date="2024-03-05T19:19:00Z">
              <w:r w:rsidRPr="0016361A">
                <w:t>Data type</w:t>
              </w:r>
            </w:ins>
          </w:p>
        </w:tc>
        <w:tc>
          <w:tcPr>
            <w:tcW w:w="215" w:type="pct"/>
            <w:shd w:val="clear" w:color="auto" w:fill="C0C0C0"/>
            <w:vAlign w:val="center"/>
          </w:tcPr>
          <w:p w14:paraId="0847EEF5" w14:textId="77777777" w:rsidR="00F627CA" w:rsidRPr="0016361A" w:rsidRDefault="00F627CA" w:rsidP="002D2A7D">
            <w:pPr>
              <w:pStyle w:val="TAH"/>
              <w:rPr>
                <w:ins w:id="11728" w:author="CR0160" w:date="2024-03-05T19:19:00Z"/>
              </w:rPr>
            </w:pPr>
            <w:ins w:id="11729" w:author="CR0160" w:date="2024-03-05T19:19:00Z">
              <w:r w:rsidRPr="0016361A">
                <w:t>P</w:t>
              </w:r>
            </w:ins>
          </w:p>
        </w:tc>
        <w:tc>
          <w:tcPr>
            <w:tcW w:w="580" w:type="pct"/>
            <w:shd w:val="clear" w:color="auto" w:fill="C0C0C0"/>
            <w:vAlign w:val="center"/>
          </w:tcPr>
          <w:p w14:paraId="4AA6E6EC" w14:textId="77777777" w:rsidR="00F627CA" w:rsidRPr="0016361A" w:rsidRDefault="00F627CA" w:rsidP="002D2A7D">
            <w:pPr>
              <w:pStyle w:val="TAH"/>
              <w:rPr>
                <w:ins w:id="11730" w:author="CR0160" w:date="2024-03-05T19:19:00Z"/>
              </w:rPr>
            </w:pPr>
            <w:ins w:id="11731" w:author="CR0160" w:date="2024-03-05T19:19:00Z">
              <w:r w:rsidRPr="0016361A">
                <w:t>Cardinality</w:t>
              </w:r>
            </w:ins>
          </w:p>
        </w:tc>
        <w:tc>
          <w:tcPr>
            <w:tcW w:w="1852" w:type="pct"/>
            <w:shd w:val="clear" w:color="auto" w:fill="C0C0C0"/>
            <w:vAlign w:val="center"/>
          </w:tcPr>
          <w:p w14:paraId="7FF5D53B" w14:textId="77777777" w:rsidR="00F627CA" w:rsidRPr="0016361A" w:rsidRDefault="00F627CA" w:rsidP="002D2A7D">
            <w:pPr>
              <w:pStyle w:val="TAH"/>
              <w:rPr>
                <w:ins w:id="11732" w:author="CR0160" w:date="2024-03-05T19:19:00Z"/>
              </w:rPr>
            </w:pPr>
            <w:ins w:id="11733" w:author="CR0160" w:date="2024-03-05T19:19:00Z">
              <w:r w:rsidRPr="0016361A">
                <w:t>Description</w:t>
              </w:r>
            </w:ins>
          </w:p>
        </w:tc>
        <w:tc>
          <w:tcPr>
            <w:tcW w:w="796" w:type="pct"/>
            <w:shd w:val="clear" w:color="auto" w:fill="C0C0C0"/>
            <w:vAlign w:val="center"/>
          </w:tcPr>
          <w:p w14:paraId="15022F0C" w14:textId="77777777" w:rsidR="00F627CA" w:rsidRPr="0016361A" w:rsidRDefault="00F627CA" w:rsidP="002D2A7D">
            <w:pPr>
              <w:pStyle w:val="TAH"/>
              <w:rPr>
                <w:ins w:id="11734" w:author="CR0160" w:date="2024-03-05T19:19:00Z"/>
              </w:rPr>
            </w:pPr>
            <w:ins w:id="11735" w:author="CR0160" w:date="2024-03-05T19:19:00Z">
              <w:r w:rsidRPr="0016361A">
                <w:t>Applicability</w:t>
              </w:r>
            </w:ins>
          </w:p>
        </w:tc>
      </w:tr>
      <w:tr w:rsidR="00F627CA" w:rsidRPr="00B54FF5" w14:paraId="0E81B1BE" w14:textId="77777777" w:rsidTr="002D2A7D">
        <w:trPr>
          <w:jc w:val="center"/>
          <w:ins w:id="11736" w:author="CR0160" w:date="2024-03-05T19:19:00Z"/>
        </w:trPr>
        <w:tc>
          <w:tcPr>
            <w:tcW w:w="825" w:type="pct"/>
            <w:shd w:val="clear" w:color="auto" w:fill="auto"/>
            <w:vAlign w:val="center"/>
          </w:tcPr>
          <w:p w14:paraId="45CE49B8" w14:textId="77777777" w:rsidR="00F627CA" w:rsidRPr="0016361A" w:rsidRDefault="00F627CA" w:rsidP="002D2A7D">
            <w:pPr>
              <w:pStyle w:val="TAL"/>
              <w:rPr>
                <w:ins w:id="11737" w:author="CR0160" w:date="2024-03-05T19:19:00Z"/>
              </w:rPr>
            </w:pPr>
            <w:ins w:id="11738" w:author="CR0160" w:date="2024-03-05T19:19:00Z">
              <w:r w:rsidRPr="0016361A">
                <w:t>n/a</w:t>
              </w:r>
            </w:ins>
          </w:p>
        </w:tc>
        <w:tc>
          <w:tcPr>
            <w:tcW w:w="731" w:type="pct"/>
            <w:vAlign w:val="center"/>
          </w:tcPr>
          <w:p w14:paraId="15EEFEB9" w14:textId="77777777" w:rsidR="00F627CA" w:rsidRPr="0016361A" w:rsidRDefault="00F627CA" w:rsidP="002D2A7D">
            <w:pPr>
              <w:pStyle w:val="TAL"/>
              <w:rPr>
                <w:ins w:id="11739" w:author="CR0160" w:date="2024-03-05T19:19:00Z"/>
              </w:rPr>
            </w:pPr>
          </w:p>
        </w:tc>
        <w:tc>
          <w:tcPr>
            <w:tcW w:w="215" w:type="pct"/>
            <w:vAlign w:val="center"/>
          </w:tcPr>
          <w:p w14:paraId="0CAEC1BF" w14:textId="77777777" w:rsidR="00F627CA" w:rsidRPr="0016361A" w:rsidRDefault="00F627CA" w:rsidP="002D2A7D">
            <w:pPr>
              <w:pStyle w:val="TAC"/>
              <w:rPr>
                <w:ins w:id="11740" w:author="CR0160" w:date="2024-03-05T19:19:00Z"/>
              </w:rPr>
            </w:pPr>
          </w:p>
        </w:tc>
        <w:tc>
          <w:tcPr>
            <w:tcW w:w="580" w:type="pct"/>
            <w:vAlign w:val="center"/>
          </w:tcPr>
          <w:p w14:paraId="274B7B41" w14:textId="77777777" w:rsidR="00F627CA" w:rsidRPr="0016361A" w:rsidRDefault="00F627CA" w:rsidP="002D2A7D">
            <w:pPr>
              <w:pStyle w:val="TAC"/>
              <w:rPr>
                <w:ins w:id="11741" w:author="CR0160" w:date="2024-03-05T19:19:00Z"/>
              </w:rPr>
            </w:pPr>
          </w:p>
        </w:tc>
        <w:tc>
          <w:tcPr>
            <w:tcW w:w="1852" w:type="pct"/>
            <w:shd w:val="clear" w:color="auto" w:fill="auto"/>
            <w:vAlign w:val="center"/>
          </w:tcPr>
          <w:p w14:paraId="15C42F4D" w14:textId="77777777" w:rsidR="00F627CA" w:rsidRPr="0016361A" w:rsidRDefault="00F627CA" w:rsidP="002D2A7D">
            <w:pPr>
              <w:pStyle w:val="TAL"/>
              <w:rPr>
                <w:ins w:id="11742" w:author="CR0160" w:date="2024-03-05T19:19:00Z"/>
              </w:rPr>
            </w:pPr>
          </w:p>
        </w:tc>
        <w:tc>
          <w:tcPr>
            <w:tcW w:w="796" w:type="pct"/>
            <w:vAlign w:val="center"/>
          </w:tcPr>
          <w:p w14:paraId="225769C7" w14:textId="77777777" w:rsidR="00F627CA" w:rsidRPr="0016361A" w:rsidRDefault="00F627CA" w:rsidP="002D2A7D">
            <w:pPr>
              <w:pStyle w:val="TAL"/>
              <w:rPr>
                <w:ins w:id="11743" w:author="CR0160" w:date="2024-03-05T19:19:00Z"/>
              </w:rPr>
            </w:pPr>
          </w:p>
        </w:tc>
      </w:tr>
    </w:tbl>
    <w:p w14:paraId="208C6D37" w14:textId="77777777" w:rsidR="00F627CA" w:rsidRPr="007D1B5E" w:rsidRDefault="00F627CA" w:rsidP="00F627CA">
      <w:pPr>
        <w:rPr>
          <w:ins w:id="11744" w:author="CR0160" w:date="2024-03-05T19:19:00Z"/>
        </w:rPr>
      </w:pPr>
    </w:p>
    <w:p w14:paraId="46468A62" w14:textId="77777777" w:rsidR="00F627CA" w:rsidRPr="00384E92" w:rsidRDefault="00F627CA" w:rsidP="00F627CA">
      <w:pPr>
        <w:rPr>
          <w:ins w:id="11745" w:author="CR0160" w:date="2024-03-05T19:19:00Z"/>
        </w:rPr>
      </w:pPr>
      <w:ins w:id="11746" w:author="CR0160" w:date="2024-03-05T19:19:00Z">
        <w:r>
          <w:t>This method shall support the request data structures specified in table 8.12.3.2.3.1-2 and the response data structures and response codes specified in table 8.12.3.2.3.1-3.</w:t>
        </w:r>
      </w:ins>
    </w:p>
    <w:p w14:paraId="1B379C4F" w14:textId="77777777" w:rsidR="00F627CA" w:rsidRPr="001769FF" w:rsidRDefault="00F627CA" w:rsidP="00F627CA">
      <w:pPr>
        <w:pStyle w:val="TH"/>
        <w:rPr>
          <w:ins w:id="11747" w:author="CR0160" w:date="2024-03-05T19:19:00Z"/>
        </w:rPr>
      </w:pPr>
      <w:ins w:id="11748" w:author="CR0160" w:date="2024-03-05T19:19:00Z">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ins w:id="11749" w:author="CR0160" w:date="2024-03-05T19:19:00Z"/>
        </w:trPr>
        <w:tc>
          <w:tcPr>
            <w:tcW w:w="1838" w:type="dxa"/>
            <w:shd w:val="clear" w:color="auto" w:fill="C0C0C0"/>
            <w:vAlign w:val="center"/>
          </w:tcPr>
          <w:p w14:paraId="3F7439D9" w14:textId="77777777" w:rsidR="00F627CA" w:rsidRPr="0016361A" w:rsidRDefault="00F627CA" w:rsidP="002D2A7D">
            <w:pPr>
              <w:pStyle w:val="TAH"/>
              <w:rPr>
                <w:ins w:id="11750" w:author="CR0160" w:date="2024-03-05T19:19:00Z"/>
              </w:rPr>
            </w:pPr>
            <w:ins w:id="11751" w:author="CR0160" w:date="2024-03-05T19:19:00Z">
              <w:r w:rsidRPr="0016361A">
                <w:t>Data type</w:t>
              </w:r>
            </w:ins>
          </w:p>
        </w:tc>
        <w:tc>
          <w:tcPr>
            <w:tcW w:w="425" w:type="dxa"/>
            <w:shd w:val="clear" w:color="auto" w:fill="C0C0C0"/>
            <w:vAlign w:val="center"/>
          </w:tcPr>
          <w:p w14:paraId="68DC07AE" w14:textId="77777777" w:rsidR="00F627CA" w:rsidRPr="0016361A" w:rsidRDefault="00F627CA" w:rsidP="002D2A7D">
            <w:pPr>
              <w:pStyle w:val="TAH"/>
              <w:rPr>
                <w:ins w:id="11752" w:author="CR0160" w:date="2024-03-05T19:19:00Z"/>
              </w:rPr>
            </w:pPr>
            <w:ins w:id="11753" w:author="CR0160" w:date="2024-03-05T19:19:00Z">
              <w:r w:rsidRPr="0016361A">
                <w:t>P</w:t>
              </w:r>
            </w:ins>
          </w:p>
        </w:tc>
        <w:tc>
          <w:tcPr>
            <w:tcW w:w="1134" w:type="dxa"/>
            <w:shd w:val="clear" w:color="auto" w:fill="C0C0C0"/>
            <w:vAlign w:val="center"/>
          </w:tcPr>
          <w:p w14:paraId="5C1F93D9" w14:textId="77777777" w:rsidR="00F627CA" w:rsidRPr="0016361A" w:rsidRDefault="00F627CA" w:rsidP="002D2A7D">
            <w:pPr>
              <w:pStyle w:val="TAH"/>
              <w:rPr>
                <w:ins w:id="11754" w:author="CR0160" w:date="2024-03-05T19:19:00Z"/>
              </w:rPr>
            </w:pPr>
            <w:ins w:id="11755" w:author="CR0160" w:date="2024-03-05T19:19:00Z">
              <w:r w:rsidRPr="0016361A">
                <w:t>Cardinality</w:t>
              </w:r>
            </w:ins>
          </w:p>
        </w:tc>
        <w:tc>
          <w:tcPr>
            <w:tcW w:w="6230" w:type="dxa"/>
            <w:shd w:val="clear" w:color="auto" w:fill="C0C0C0"/>
            <w:vAlign w:val="center"/>
          </w:tcPr>
          <w:p w14:paraId="4277CC6A" w14:textId="77777777" w:rsidR="00F627CA" w:rsidRPr="0016361A" w:rsidRDefault="00F627CA" w:rsidP="002D2A7D">
            <w:pPr>
              <w:pStyle w:val="TAH"/>
              <w:rPr>
                <w:ins w:id="11756" w:author="CR0160" w:date="2024-03-05T19:19:00Z"/>
              </w:rPr>
            </w:pPr>
            <w:ins w:id="11757" w:author="CR0160" w:date="2024-03-05T19:19:00Z">
              <w:r w:rsidRPr="0016361A">
                <w:t>Description</w:t>
              </w:r>
            </w:ins>
          </w:p>
        </w:tc>
      </w:tr>
      <w:tr w:rsidR="00F627CA" w:rsidRPr="00B54FF5" w14:paraId="01C8A3F3" w14:textId="77777777" w:rsidTr="002D2A7D">
        <w:trPr>
          <w:jc w:val="center"/>
          <w:ins w:id="11758" w:author="CR0160" w:date="2024-03-05T19:19:00Z"/>
        </w:trPr>
        <w:tc>
          <w:tcPr>
            <w:tcW w:w="1838" w:type="dxa"/>
            <w:shd w:val="clear" w:color="auto" w:fill="auto"/>
            <w:vAlign w:val="center"/>
          </w:tcPr>
          <w:p w14:paraId="0EE3F715" w14:textId="77777777" w:rsidR="00F627CA" w:rsidRPr="0016361A" w:rsidRDefault="00F627CA" w:rsidP="002D2A7D">
            <w:pPr>
              <w:pStyle w:val="TAL"/>
              <w:rPr>
                <w:ins w:id="11759" w:author="CR0160" w:date="2024-03-05T19:19:00Z"/>
              </w:rPr>
            </w:pPr>
            <w:ins w:id="11760" w:author="CR0160" w:date="2024-03-05T19:19:00Z">
              <w:r>
                <w:t>AppTrafficInfluence</w:t>
              </w:r>
            </w:ins>
          </w:p>
        </w:tc>
        <w:tc>
          <w:tcPr>
            <w:tcW w:w="425" w:type="dxa"/>
            <w:vAlign w:val="center"/>
          </w:tcPr>
          <w:p w14:paraId="5A8AAA35" w14:textId="77777777" w:rsidR="00F627CA" w:rsidRPr="0016361A" w:rsidRDefault="00F627CA" w:rsidP="002D2A7D">
            <w:pPr>
              <w:pStyle w:val="TAC"/>
              <w:rPr>
                <w:ins w:id="11761" w:author="CR0160" w:date="2024-03-05T19:19:00Z"/>
              </w:rPr>
            </w:pPr>
            <w:ins w:id="11762" w:author="CR0160" w:date="2024-03-05T19:19:00Z">
              <w:r>
                <w:t>M</w:t>
              </w:r>
            </w:ins>
          </w:p>
        </w:tc>
        <w:tc>
          <w:tcPr>
            <w:tcW w:w="1134" w:type="dxa"/>
            <w:vAlign w:val="center"/>
          </w:tcPr>
          <w:p w14:paraId="14B09B55" w14:textId="77777777" w:rsidR="00F627CA" w:rsidRPr="0016361A" w:rsidRDefault="00F627CA" w:rsidP="002D2A7D">
            <w:pPr>
              <w:pStyle w:val="TAC"/>
              <w:rPr>
                <w:ins w:id="11763" w:author="CR0160" w:date="2024-03-05T19:19:00Z"/>
              </w:rPr>
            </w:pPr>
            <w:ins w:id="11764" w:author="CR0160" w:date="2024-03-05T19:19:00Z">
              <w:r>
                <w:t>1</w:t>
              </w:r>
            </w:ins>
          </w:p>
        </w:tc>
        <w:tc>
          <w:tcPr>
            <w:tcW w:w="6230" w:type="dxa"/>
            <w:shd w:val="clear" w:color="auto" w:fill="auto"/>
            <w:vAlign w:val="center"/>
          </w:tcPr>
          <w:p w14:paraId="5643CAD1" w14:textId="77777777" w:rsidR="00F627CA" w:rsidRPr="0016361A" w:rsidRDefault="00F627CA" w:rsidP="002D2A7D">
            <w:pPr>
              <w:pStyle w:val="TAL"/>
              <w:rPr>
                <w:ins w:id="11765" w:author="CR0160" w:date="2024-03-05T19:19:00Z"/>
              </w:rPr>
            </w:pPr>
            <w:ins w:id="11766" w:author="CR0160" w:date="2024-03-05T19:19:00Z">
              <w:r>
                <w:t>Represents the parameters to request the creation of an Application Traffic Influence Instance.</w:t>
              </w:r>
            </w:ins>
          </w:p>
        </w:tc>
      </w:tr>
    </w:tbl>
    <w:p w14:paraId="09464399" w14:textId="77777777" w:rsidR="00F627CA" w:rsidRDefault="00F627CA" w:rsidP="00F627CA">
      <w:pPr>
        <w:rPr>
          <w:ins w:id="11767" w:author="CR0160" w:date="2024-03-05T19:19:00Z"/>
        </w:rPr>
      </w:pPr>
    </w:p>
    <w:p w14:paraId="679BFF67" w14:textId="77777777" w:rsidR="00F627CA" w:rsidRPr="001769FF" w:rsidRDefault="00F627CA" w:rsidP="00F627CA">
      <w:pPr>
        <w:pStyle w:val="TH"/>
        <w:rPr>
          <w:ins w:id="11768" w:author="CR0160" w:date="2024-03-05T19:19:00Z"/>
        </w:rPr>
      </w:pPr>
      <w:ins w:id="11769" w:author="CR0160" w:date="2024-03-05T19:19:00Z">
        <w:r w:rsidRPr="001769FF">
          <w:t>Table</w:t>
        </w:r>
        <w:r>
          <w:t> 8.12.3.2.3.1</w:t>
        </w:r>
        <w:r w:rsidRPr="001769FF">
          <w:t>-</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ins w:id="11770" w:author="CR0160" w:date="2024-03-05T19:19:00Z"/>
        </w:trPr>
        <w:tc>
          <w:tcPr>
            <w:tcW w:w="955" w:type="pct"/>
            <w:shd w:val="clear" w:color="auto" w:fill="C0C0C0"/>
            <w:vAlign w:val="center"/>
          </w:tcPr>
          <w:p w14:paraId="66A1F370" w14:textId="77777777" w:rsidR="00F627CA" w:rsidRPr="0016361A" w:rsidRDefault="00F627CA" w:rsidP="002D2A7D">
            <w:pPr>
              <w:pStyle w:val="TAH"/>
              <w:rPr>
                <w:ins w:id="11771" w:author="CR0160" w:date="2024-03-05T19:19:00Z"/>
              </w:rPr>
            </w:pPr>
            <w:ins w:id="11772" w:author="CR0160" w:date="2024-03-05T19:19:00Z">
              <w:r w:rsidRPr="0016361A">
                <w:t>Data type</w:t>
              </w:r>
            </w:ins>
          </w:p>
        </w:tc>
        <w:tc>
          <w:tcPr>
            <w:tcW w:w="220" w:type="pct"/>
            <w:shd w:val="clear" w:color="auto" w:fill="C0C0C0"/>
            <w:vAlign w:val="center"/>
          </w:tcPr>
          <w:p w14:paraId="6E050938" w14:textId="77777777" w:rsidR="00F627CA" w:rsidRPr="0016361A" w:rsidRDefault="00F627CA" w:rsidP="002D2A7D">
            <w:pPr>
              <w:pStyle w:val="TAH"/>
              <w:rPr>
                <w:ins w:id="11773" w:author="CR0160" w:date="2024-03-05T19:19:00Z"/>
              </w:rPr>
            </w:pPr>
            <w:ins w:id="11774" w:author="CR0160" w:date="2024-03-05T19:19:00Z">
              <w:r w:rsidRPr="0016361A">
                <w:t>P</w:t>
              </w:r>
            </w:ins>
          </w:p>
        </w:tc>
        <w:tc>
          <w:tcPr>
            <w:tcW w:w="589" w:type="pct"/>
            <w:shd w:val="clear" w:color="auto" w:fill="C0C0C0"/>
            <w:vAlign w:val="center"/>
          </w:tcPr>
          <w:p w14:paraId="523F9B02" w14:textId="77777777" w:rsidR="00F627CA" w:rsidRPr="0016361A" w:rsidRDefault="00F627CA" w:rsidP="002D2A7D">
            <w:pPr>
              <w:pStyle w:val="TAH"/>
              <w:rPr>
                <w:ins w:id="11775" w:author="CR0160" w:date="2024-03-05T19:19:00Z"/>
              </w:rPr>
            </w:pPr>
            <w:ins w:id="11776" w:author="CR0160" w:date="2024-03-05T19:19:00Z">
              <w:r w:rsidRPr="0016361A">
                <w:t>Cardinality</w:t>
              </w:r>
            </w:ins>
          </w:p>
        </w:tc>
        <w:tc>
          <w:tcPr>
            <w:tcW w:w="663" w:type="pct"/>
            <w:shd w:val="clear" w:color="auto" w:fill="C0C0C0"/>
            <w:vAlign w:val="center"/>
          </w:tcPr>
          <w:p w14:paraId="6D2A8AB1" w14:textId="77777777" w:rsidR="00F627CA" w:rsidRPr="0016361A" w:rsidRDefault="00F627CA" w:rsidP="002D2A7D">
            <w:pPr>
              <w:pStyle w:val="TAH"/>
              <w:rPr>
                <w:ins w:id="11777" w:author="CR0160" w:date="2024-03-05T19:19:00Z"/>
              </w:rPr>
            </w:pPr>
            <w:ins w:id="11778" w:author="CR0160" w:date="2024-03-05T19:19:00Z">
              <w:r w:rsidRPr="0016361A">
                <w:t>Response</w:t>
              </w:r>
            </w:ins>
          </w:p>
          <w:p w14:paraId="1417A8E1" w14:textId="77777777" w:rsidR="00F627CA" w:rsidRPr="0016361A" w:rsidRDefault="00F627CA" w:rsidP="002D2A7D">
            <w:pPr>
              <w:pStyle w:val="TAH"/>
              <w:rPr>
                <w:ins w:id="11779" w:author="CR0160" w:date="2024-03-05T19:19:00Z"/>
              </w:rPr>
            </w:pPr>
            <w:ins w:id="11780" w:author="CR0160" w:date="2024-03-05T19:19:00Z">
              <w:r w:rsidRPr="0016361A">
                <w:t>codes</w:t>
              </w:r>
            </w:ins>
          </w:p>
        </w:tc>
        <w:tc>
          <w:tcPr>
            <w:tcW w:w="2573" w:type="pct"/>
            <w:shd w:val="clear" w:color="auto" w:fill="C0C0C0"/>
            <w:vAlign w:val="center"/>
          </w:tcPr>
          <w:p w14:paraId="6AB68DE3" w14:textId="77777777" w:rsidR="00F627CA" w:rsidRPr="0016361A" w:rsidRDefault="00F627CA" w:rsidP="002D2A7D">
            <w:pPr>
              <w:pStyle w:val="TAH"/>
              <w:rPr>
                <w:ins w:id="11781" w:author="CR0160" w:date="2024-03-05T19:19:00Z"/>
              </w:rPr>
            </w:pPr>
            <w:ins w:id="11782" w:author="CR0160" w:date="2024-03-05T19:19:00Z">
              <w:r w:rsidRPr="0016361A">
                <w:t>Description</w:t>
              </w:r>
            </w:ins>
          </w:p>
        </w:tc>
      </w:tr>
      <w:tr w:rsidR="00F627CA" w:rsidRPr="00B54FF5" w14:paraId="11F757EF" w14:textId="77777777" w:rsidTr="002D2A7D">
        <w:trPr>
          <w:jc w:val="center"/>
          <w:ins w:id="11783" w:author="CR0160" w:date="2024-03-05T19:19:00Z"/>
        </w:trPr>
        <w:tc>
          <w:tcPr>
            <w:tcW w:w="955" w:type="pct"/>
            <w:shd w:val="clear" w:color="auto" w:fill="auto"/>
            <w:vAlign w:val="center"/>
          </w:tcPr>
          <w:p w14:paraId="3518DF22" w14:textId="77777777" w:rsidR="00F627CA" w:rsidRPr="0016361A" w:rsidRDefault="00F627CA" w:rsidP="002D2A7D">
            <w:pPr>
              <w:pStyle w:val="TAL"/>
              <w:rPr>
                <w:ins w:id="11784" w:author="CR0160" w:date="2024-03-05T19:19:00Z"/>
              </w:rPr>
            </w:pPr>
            <w:ins w:id="11785" w:author="CR0160" w:date="2024-03-05T19:19:00Z">
              <w:r>
                <w:t>AppTrafficInfluence</w:t>
              </w:r>
            </w:ins>
          </w:p>
        </w:tc>
        <w:tc>
          <w:tcPr>
            <w:tcW w:w="220" w:type="pct"/>
            <w:vAlign w:val="center"/>
          </w:tcPr>
          <w:p w14:paraId="1634FBF0" w14:textId="77777777" w:rsidR="00F627CA" w:rsidRPr="0016361A" w:rsidRDefault="00F627CA" w:rsidP="002D2A7D">
            <w:pPr>
              <w:pStyle w:val="TAC"/>
              <w:rPr>
                <w:ins w:id="11786" w:author="CR0160" w:date="2024-03-05T19:19:00Z"/>
              </w:rPr>
            </w:pPr>
            <w:ins w:id="11787" w:author="CR0160" w:date="2024-03-05T19:19:00Z">
              <w:r w:rsidRPr="0016361A">
                <w:t>M</w:t>
              </w:r>
            </w:ins>
          </w:p>
        </w:tc>
        <w:tc>
          <w:tcPr>
            <w:tcW w:w="589" w:type="pct"/>
            <w:vAlign w:val="center"/>
          </w:tcPr>
          <w:p w14:paraId="09B1DED6" w14:textId="77777777" w:rsidR="00F627CA" w:rsidRPr="0016361A" w:rsidRDefault="00F627CA" w:rsidP="002D2A7D">
            <w:pPr>
              <w:pStyle w:val="TAC"/>
              <w:rPr>
                <w:ins w:id="11788" w:author="CR0160" w:date="2024-03-05T19:19:00Z"/>
              </w:rPr>
            </w:pPr>
            <w:ins w:id="11789" w:author="CR0160" w:date="2024-03-05T19:19:00Z">
              <w:r>
                <w:t>1</w:t>
              </w:r>
            </w:ins>
          </w:p>
        </w:tc>
        <w:tc>
          <w:tcPr>
            <w:tcW w:w="663" w:type="pct"/>
            <w:vAlign w:val="center"/>
          </w:tcPr>
          <w:p w14:paraId="07BE7783" w14:textId="77777777" w:rsidR="00F627CA" w:rsidRPr="0016361A" w:rsidRDefault="00F627CA" w:rsidP="002D2A7D">
            <w:pPr>
              <w:pStyle w:val="TAL"/>
              <w:rPr>
                <w:ins w:id="11790" w:author="CR0160" w:date="2024-03-05T19:19:00Z"/>
              </w:rPr>
            </w:pPr>
            <w:ins w:id="11791" w:author="CR0160" w:date="2024-03-05T19:19:00Z">
              <w:r>
                <w:t>201 Created</w:t>
              </w:r>
            </w:ins>
          </w:p>
        </w:tc>
        <w:tc>
          <w:tcPr>
            <w:tcW w:w="2573" w:type="pct"/>
            <w:shd w:val="clear" w:color="auto" w:fill="auto"/>
            <w:vAlign w:val="center"/>
          </w:tcPr>
          <w:p w14:paraId="30FB7FCF" w14:textId="77777777" w:rsidR="00F627CA" w:rsidRDefault="00F627CA" w:rsidP="002D2A7D">
            <w:pPr>
              <w:pStyle w:val="TAL"/>
              <w:rPr>
                <w:ins w:id="11792" w:author="CR0160" w:date="2024-03-05T19:19:00Z"/>
              </w:rPr>
            </w:pPr>
            <w:ins w:id="11793" w:author="CR0160" w:date="2024-03-05T19:19:00Z">
              <w:r>
                <w:t>Successful case. The application traffic influence is successfully created and a representation of the created "Individual Application Traffic Influence Instance" resource is returned.</w:t>
              </w:r>
            </w:ins>
          </w:p>
          <w:p w14:paraId="3B62E9E9" w14:textId="77777777" w:rsidR="00F627CA" w:rsidRDefault="00F627CA" w:rsidP="002D2A7D">
            <w:pPr>
              <w:pStyle w:val="TAL"/>
              <w:rPr>
                <w:ins w:id="11794" w:author="CR0160" w:date="2024-03-05T19:19:00Z"/>
              </w:rPr>
            </w:pPr>
          </w:p>
          <w:p w14:paraId="5CB474F2" w14:textId="77777777" w:rsidR="00F627CA" w:rsidRPr="0016361A" w:rsidRDefault="00F627CA" w:rsidP="002D2A7D">
            <w:pPr>
              <w:pStyle w:val="TAL"/>
              <w:rPr>
                <w:ins w:id="11795" w:author="CR0160" w:date="2024-03-05T19:19:00Z"/>
              </w:rPr>
            </w:pPr>
            <w:ins w:id="11796" w:author="CR0160" w:date="2024-03-05T19:19:00Z">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ins>
          </w:p>
        </w:tc>
      </w:tr>
      <w:tr w:rsidR="00F627CA" w:rsidRPr="00B54FF5" w14:paraId="51EC1A0B" w14:textId="77777777" w:rsidTr="002D2A7D">
        <w:trPr>
          <w:jc w:val="center"/>
          <w:ins w:id="11797" w:author="CR0160" w:date="2024-03-05T19:19:00Z"/>
        </w:trPr>
        <w:tc>
          <w:tcPr>
            <w:tcW w:w="5000" w:type="pct"/>
            <w:gridSpan w:val="5"/>
            <w:shd w:val="clear" w:color="auto" w:fill="auto"/>
            <w:vAlign w:val="center"/>
          </w:tcPr>
          <w:p w14:paraId="58F53481" w14:textId="77777777" w:rsidR="00F627CA" w:rsidRPr="0016361A" w:rsidRDefault="00F627CA" w:rsidP="002D2A7D">
            <w:pPr>
              <w:pStyle w:val="TAN"/>
              <w:rPr>
                <w:ins w:id="11798" w:author="CR0160" w:date="2024-03-05T19:19:00Z"/>
              </w:rPr>
            </w:pPr>
            <w:ins w:id="11799" w:author="CR0160" w:date="2024-03-05T19:19: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69B00863" w14:textId="77777777" w:rsidR="00F627CA" w:rsidRPr="00384E92" w:rsidRDefault="00F627CA" w:rsidP="00F627CA">
      <w:pPr>
        <w:rPr>
          <w:ins w:id="11800" w:author="CR0160" w:date="2024-03-05T19:19:00Z"/>
        </w:rPr>
      </w:pPr>
    </w:p>
    <w:p w14:paraId="213EA97D" w14:textId="77777777" w:rsidR="00F627CA" w:rsidRDefault="00F627CA" w:rsidP="00F627CA">
      <w:pPr>
        <w:pStyle w:val="TH"/>
        <w:rPr>
          <w:ins w:id="11801" w:author="CR0160" w:date="2024-03-05T19:19:00Z"/>
        </w:rPr>
      </w:pPr>
      <w:ins w:id="11802" w:author="CR0160" w:date="2024-03-05T19:19:00Z">
        <w:r>
          <w:t>Table 8.12.3.2.3.1-4: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ins w:id="11803" w:author="CR0160" w:date="2024-03-05T19:19:00Z"/>
        </w:trPr>
        <w:tc>
          <w:tcPr>
            <w:tcW w:w="825" w:type="pct"/>
            <w:shd w:val="clear" w:color="auto" w:fill="C0C0C0"/>
            <w:vAlign w:val="center"/>
          </w:tcPr>
          <w:p w14:paraId="7BF8ECFC" w14:textId="77777777" w:rsidR="00F627CA" w:rsidRDefault="00F627CA" w:rsidP="002D2A7D">
            <w:pPr>
              <w:pStyle w:val="TAH"/>
              <w:rPr>
                <w:ins w:id="11804" w:author="CR0160" w:date="2024-03-05T19:19:00Z"/>
              </w:rPr>
            </w:pPr>
            <w:ins w:id="11805" w:author="CR0160" w:date="2024-03-05T19:19:00Z">
              <w:r>
                <w:t>Name</w:t>
              </w:r>
            </w:ins>
          </w:p>
        </w:tc>
        <w:tc>
          <w:tcPr>
            <w:tcW w:w="732" w:type="pct"/>
            <w:shd w:val="clear" w:color="auto" w:fill="C0C0C0"/>
            <w:vAlign w:val="center"/>
          </w:tcPr>
          <w:p w14:paraId="17A871D1" w14:textId="77777777" w:rsidR="00F627CA" w:rsidRDefault="00F627CA" w:rsidP="002D2A7D">
            <w:pPr>
              <w:pStyle w:val="TAH"/>
              <w:rPr>
                <w:ins w:id="11806" w:author="CR0160" w:date="2024-03-05T19:19:00Z"/>
              </w:rPr>
            </w:pPr>
            <w:ins w:id="11807" w:author="CR0160" w:date="2024-03-05T19:19:00Z">
              <w:r>
                <w:t>Data type</w:t>
              </w:r>
            </w:ins>
          </w:p>
        </w:tc>
        <w:tc>
          <w:tcPr>
            <w:tcW w:w="217" w:type="pct"/>
            <w:shd w:val="clear" w:color="auto" w:fill="C0C0C0"/>
            <w:vAlign w:val="center"/>
          </w:tcPr>
          <w:p w14:paraId="3423128D" w14:textId="77777777" w:rsidR="00F627CA" w:rsidRDefault="00F627CA" w:rsidP="002D2A7D">
            <w:pPr>
              <w:pStyle w:val="TAH"/>
              <w:rPr>
                <w:ins w:id="11808" w:author="CR0160" w:date="2024-03-05T19:19:00Z"/>
              </w:rPr>
            </w:pPr>
            <w:ins w:id="11809" w:author="CR0160" w:date="2024-03-05T19:19:00Z">
              <w:r>
                <w:t>P</w:t>
              </w:r>
            </w:ins>
          </w:p>
        </w:tc>
        <w:tc>
          <w:tcPr>
            <w:tcW w:w="581" w:type="pct"/>
            <w:shd w:val="clear" w:color="auto" w:fill="C0C0C0"/>
            <w:vAlign w:val="center"/>
          </w:tcPr>
          <w:p w14:paraId="408B8AD5" w14:textId="77777777" w:rsidR="00F627CA" w:rsidRDefault="00F627CA" w:rsidP="002D2A7D">
            <w:pPr>
              <w:pStyle w:val="TAH"/>
              <w:rPr>
                <w:ins w:id="11810" w:author="CR0160" w:date="2024-03-05T19:19:00Z"/>
              </w:rPr>
            </w:pPr>
            <w:ins w:id="11811" w:author="CR0160" w:date="2024-03-05T19:19:00Z">
              <w:r>
                <w:t>Cardinality</w:t>
              </w:r>
            </w:ins>
          </w:p>
        </w:tc>
        <w:tc>
          <w:tcPr>
            <w:tcW w:w="2645" w:type="pct"/>
            <w:shd w:val="clear" w:color="auto" w:fill="C0C0C0"/>
            <w:vAlign w:val="center"/>
          </w:tcPr>
          <w:p w14:paraId="4459DE87" w14:textId="77777777" w:rsidR="00F627CA" w:rsidRDefault="00F627CA" w:rsidP="002D2A7D">
            <w:pPr>
              <w:pStyle w:val="TAH"/>
              <w:rPr>
                <w:ins w:id="11812" w:author="CR0160" w:date="2024-03-05T19:19:00Z"/>
              </w:rPr>
            </w:pPr>
            <w:ins w:id="11813" w:author="CR0160" w:date="2024-03-05T19:19:00Z">
              <w:r>
                <w:t>Description</w:t>
              </w:r>
            </w:ins>
          </w:p>
        </w:tc>
      </w:tr>
      <w:tr w:rsidR="00F627CA" w14:paraId="03010E5B" w14:textId="77777777" w:rsidTr="002D2A7D">
        <w:trPr>
          <w:jc w:val="center"/>
          <w:ins w:id="11814" w:author="CR0160" w:date="2024-03-05T19:19:00Z"/>
        </w:trPr>
        <w:tc>
          <w:tcPr>
            <w:tcW w:w="825" w:type="pct"/>
            <w:shd w:val="clear" w:color="auto" w:fill="auto"/>
            <w:vAlign w:val="center"/>
          </w:tcPr>
          <w:p w14:paraId="02FF7488" w14:textId="77777777" w:rsidR="00F627CA" w:rsidRDefault="00F627CA" w:rsidP="002D2A7D">
            <w:pPr>
              <w:pStyle w:val="TAL"/>
              <w:rPr>
                <w:ins w:id="11815" w:author="CR0160" w:date="2024-03-05T19:19:00Z"/>
              </w:rPr>
            </w:pPr>
            <w:ins w:id="11816" w:author="CR0160" w:date="2024-03-05T19:19:00Z">
              <w:r>
                <w:t>Location</w:t>
              </w:r>
            </w:ins>
          </w:p>
        </w:tc>
        <w:tc>
          <w:tcPr>
            <w:tcW w:w="732" w:type="pct"/>
            <w:vAlign w:val="center"/>
          </w:tcPr>
          <w:p w14:paraId="1D26282D" w14:textId="77777777" w:rsidR="00F627CA" w:rsidRDefault="00F627CA" w:rsidP="002D2A7D">
            <w:pPr>
              <w:pStyle w:val="TAL"/>
              <w:rPr>
                <w:ins w:id="11817" w:author="CR0160" w:date="2024-03-05T19:19:00Z"/>
              </w:rPr>
            </w:pPr>
            <w:ins w:id="11818" w:author="CR0160" w:date="2024-03-05T19:19:00Z">
              <w:r>
                <w:t>string</w:t>
              </w:r>
            </w:ins>
          </w:p>
        </w:tc>
        <w:tc>
          <w:tcPr>
            <w:tcW w:w="217" w:type="pct"/>
            <w:vAlign w:val="center"/>
          </w:tcPr>
          <w:p w14:paraId="5BE0049D" w14:textId="77777777" w:rsidR="00F627CA" w:rsidRDefault="00F627CA" w:rsidP="002D2A7D">
            <w:pPr>
              <w:pStyle w:val="TAC"/>
              <w:rPr>
                <w:ins w:id="11819" w:author="CR0160" w:date="2024-03-05T19:19:00Z"/>
              </w:rPr>
            </w:pPr>
            <w:ins w:id="11820" w:author="CR0160" w:date="2024-03-05T19:19:00Z">
              <w:r>
                <w:t>M</w:t>
              </w:r>
            </w:ins>
          </w:p>
        </w:tc>
        <w:tc>
          <w:tcPr>
            <w:tcW w:w="581" w:type="pct"/>
            <w:vAlign w:val="center"/>
          </w:tcPr>
          <w:p w14:paraId="3C1DE9B4" w14:textId="77777777" w:rsidR="00F627CA" w:rsidRDefault="00F627CA" w:rsidP="002D2A7D">
            <w:pPr>
              <w:pStyle w:val="TAC"/>
              <w:rPr>
                <w:ins w:id="11821" w:author="CR0160" w:date="2024-03-05T19:19:00Z"/>
              </w:rPr>
            </w:pPr>
            <w:ins w:id="11822" w:author="CR0160" w:date="2024-03-05T19:19:00Z">
              <w:r>
                <w:t>1</w:t>
              </w:r>
            </w:ins>
          </w:p>
        </w:tc>
        <w:tc>
          <w:tcPr>
            <w:tcW w:w="2645" w:type="pct"/>
            <w:shd w:val="clear" w:color="auto" w:fill="auto"/>
            <w:vAlign w:val="center"/>
          </w:tcPr>
          <w:p w14:paraId="629B8318" w14:textId="77777777" w:rsidR="00F627CA" w:rsidRDefault="00F627CA" w:rsidP="002D2A7D">
            <w:pPr>
              <w:pStyle w:val="TAL"/>
              <w:rPr>
                <w:ins w:id="11823" w:author="CR0160" w:date="2024-03-05T19:19:00Z"/>
              </w:rPr>
            </w:pPr>
            <w:ins w:id="11824" w:author="CR0160" w:date="2024-03-05T19:19:00Z">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ins>
          </w:p>
        </w:tc>
      </w:tr>
    </w:tbl>
    <w:p w14:paraId="5A907C58" w14:textId="77777777" w:rsidR="00F627CA" w:rsidRDefault="00F627CA" w:rsidP="00F627CA">
      <w:pPr>
        <w:rPr>
          <w:ins w:id="11825" w:author="CR0160" w:date="2024-03-05T19:19:00Z"/>
        </w:rPr>
      </w:pPr>
    </w:p>
    <w:p w14:paraId="73FF1A27" w14:textId="77777777" w:rsidR="00F627CA" w:rsidRDefault="00F627CA" w:rsidP="00F627CA">
      <w:pPr>
        <w:pStyle w:val="Heading5"/>
        <w:rPr>
          <w:ins w:id="11826" w:author="CR0160" w:date="2024-03-05T19:19:00Z"/>
        </w:rPr>
      </w:pPr>
      <w:bookmarkStart w:id="11827" w:name="_Toc160570770"/>
      <w:bookmarkStart w:id="11828" w:name="_Toc160578189"/>
      <w:ins w:id="11829" w:author="CR0160" w:date="2024-03-05T19:19:00Z">
        <w:r>
          <w:t>8.12.3.2.4</w:t>
        </w:r>
        <w:r>
          <w:tab/>
          <w:t>Resource Custom Operations</w:t>
        </w:r>
        <w:bookmarkEnd w:id="11827"/>
        <w:bookmarkEnd w:id="11828"/>
      </w:ins>
    </w:p>
    <w:p w14:paraId="1C9B4760" w14:textId="77777777" w:rsidR="00F627CA" w:rsidRDefault="00F627CA" w:rsidP="00F627CA">
      <w:pPr>
        <w:rPr>
          <w:ins w:id="11830" w:author="CR0160" w:date="2024-03-05T19:19:00Z"/>
        </w:rPr>
      </w:pPr>
      <w:ins w:id="11831" w:author="CR0160" w:date="2024-03-05T19:19:00Z">
        <w:r>
          <w:t>There are no resource custom operations defined for this resource in this release of the specification.</w:t>
        </w:r>
      </w:ins>
    </w:p>
    <w:p w14:paraId="0C0DF56F" w14:textId="77777777" w:rsidR="00F627CA" w:rsidRDefault="00F627CA" w:rsidP="00F627CA">
      <w:pPr>
        <w:pStyle w:val="Heading4"/>
        <w:rPr>
          <w:ins w:id="11832" w:author="CR0160" w:date="2024-03-05T19:19:00Z"/>
        </w:rPr>
      </w:pPr>
      <w:bookmarkStart w:id="11833" w:name="_Toc160570771"/>
      <w:bookmarkStart w:id="11834" w:name="_Toc160578190"/>
      <w:ins w:id="11835" w:author="CR0160" w:date="2024-03-05T19:19:00Z">
        <w:r>
          <w:t>8.12.3.3</w:t>
        </w:r>
        <w:r>
          <w:tab/>
          <w:t>Resource: Individual Application Traffic Influence</w:t>
        </w:r>
        <w:bookmarkEnd w:id="11833"/>
        <w:bookmarkEnd w:id="11834"/>
      </w:ins>
    </w:p>
    <w:p w14:paraId="0E8D68B6" w14:textId="77777777" w:rsidR="00F627CA" w:rsidRDefault="00F627CA" w:rsidP="00F627CA">
      <w:pPr>
        <w:pStyle w:val="Heading5"/>
        <w:rPr>
          <w:ins w:id="11836" w:author="CR0160" w:date="2024-03-05T19:19:00Z"/>
        </w:rPr>
      </w:pPr>
      <w:bookmarkStart w:id="11837" w:name="_Toc160570772"/>
      <w:bookmarkStart w:id="11838" w:name="_Toc160578191"/>
      <w:ins w:id="11839" w:author="CR0160" w:date="2024-03-05T19:19:00Z">
        <w:r>
          <w:t>8.12.3.3.1</w:t>
        </w:r>
        <w:r>
          <w:tab/>
          <w:t>Description</w:t>
        </w:r>
        <w:bookmarkEnd w:id="11837"/>
        <w:bookmarkEnd w:id="11838"/>
      </w:ins>
    </w:p>
    <w:p w14:paraId="61F6C93C" w14:textId="77777777" w:rsidR="00F627CA" w:rsidRDefault="00F627CA" w:rsidP="00F627CA">
      <w:pPr>
        <w:rPr>
          <w:ins w:id="11840" w:author="CR0160" w:date="2024-03-05T19:19:00Z"/>
        </w:rPr>
      </w:pPr>
      <w:ins w:id="11841" w:author="CR0160" w:date="2024-03-05T19:19:00Z">
        <w:r>
          <w:t>This resource represents the collection of Individual Application Traffic Influence Instances managed by the EES.</w:t>
        </w:r>
      </w:ins>
    </w:p>
    <w:p w14:paraId="5392E8B3" w14:textId="77777777" w:rsidR="00F627CA" w:rsidRDefault="00F627CA" w:rsidP="00F627CA">
      <w:pPr>
        <w:pStyle w:val="Heading5"/>
        <w:rPr>
          <w:ins w:id="11842" w:author="CR0160" w:date="2024-03-05T19:19:00Z"/>
        </w:rPr>
      </w:pPr>
      <w:bookmarkStart w:id="11843" w:name="_Toc160570773"/>
      <w:bookmarkStart w:id="11844" w:name="_Toc160578192"/>
      <w:ins w:id="11845" w:author="CR0160" w:date="2024-03-05T19:19:00Z">
        <w:r>
          <w:t>8.12.3.3.2</w:t>
        </w:r>
        <w:r>
          <w:tab/>
          <w:t>Resource Definition</w:t>
        </w:r>
        <w:bookmarkEnd w:id="11843"/>
        <w:bookmarkEnd w:id="11844"/>
      </w:ins>
    </w:p>
    <w:p w14:paraId="45F5F611" w14:textId="77777777" w:rsidR="00F627CA" w:rsidRDefault="00F627CA" w:rsidP="00F627CA">
      <w:pPr>
        <w:rPr>
          <w:ins w:id="11846" w:author="CR0160" w:date="2024-03-05T19:19:00Z"/>
        </w:rPr>
      </w:pPr>
      <w:ins w:id="11847"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ins>
    </w:p>
    <w:p w14:paraId="07EDB841" w14:textId="77777777" w:rsidR="00F627CA" w:rsidRDefault="00F627CA" w:rsidP="00F627CA">
      <w:pPr>
        <w:rPr>
          <w:ins w:id="11848" w:author="CR0160" w:date="2024-03-05T19:19:00Z"/>
          <w:rFonts w:ascii="Arial" w:hAnsi="Arial" w:cs="Arial"/>
        </w:rPr>
      </w:pPr>
      <w:ins w:id="11849" w:author="CR0160" w:date="2024-03-05T19:19:00Z">
        <w:r>
          <w:t>This resource shall support the resource URI variables defined in table 8.12.3.3.2-1</w:t>
        </w:r>
        <w:r>
          <w:rPr>
            <w:rFonts w:ascii="Arial" w:hAnsi="Arial" w:cs="Arial"/>
          </w:rPr>
          <w:t>.</w:t>
        </w:r>
      </w:ins>
    </w:p>
    <w:p w14:paraId="45C2536E" w14:textId="77777777" w:rsidR="00F627CA" w:rsidRDefault="00F627CA" w:rsidP="00F627CA">
      <w:pPr>
        <w:pStyle w:val="TH"/>
        <w:rPr>
          <w:ins w:id="11850" w:author="CR0160" w:date="2024-03-05T19:19:00Z"/>
          <w:rFonts w:cs="Arial"/>
        </w:rPr>
      </w:pPr>
      <w:ins w:id="11851" w:author="CR0160" w:date="2024-03-05T19:19:00Z">
        <w:r>
          <w:t>Table 8.12.3.3.2-1: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ins w:id="11852" w:author="CR0160" w:date="2024-03-05T19:19:00Z"/>
        </w:trPr>
        <w:tc>
          <w:tcPr>
            <w:tcW w:w="687" w:type="pct"/>
            <w:shd w:val="clear" w:color="000000" w:fill="C0C0C0"/>
            <w:vAlign w:val="center"/>
            <w:hideMark/>
          </w:tcPr>
          <w:p w14:paraId="4B07772E" w14:textId="77777777" w:rsidR="00F627CA" w:rsidRPr="0016361A" w:rsidRDefault="00F627CA" w:rsidP="002D2A7D">
            <w:pPr>
              <w:pStyle w:val="TAH"/>
              <w:rPr>
                <w:ins w:id="11853" w:author="CR0160" w:date="2024-03-05T19:19:00Z"/>
              </w:rPr>
            </w:pPr>
            <w:ins w:id="11854" w:author="CR0160" w:date="2024-03-05T19:19:00Z">
              <w:r w:rsidRPr="0016361A">
                <w:t>Name</w:t>
              </w:r>
            </w:ins>
          </w:p>
        </w:tc>
        <w:tc>
          <w:tcPr>
            <w:tcW w:w="1039" w:type="pct"/>
            <w:shd w:val="clear" w:color="000000" w:fill="C0C0C0"/>
            <w:vAlign w:val="center"/>
          </w:tcPr>
          <w:p w14:paraId="7873FFD7" w14:textId="77777777" w:rsidR="00F627CA" w:rsidRPr="0016361A" w:rsidRDefault="00F627CA" w:rsidP="002D2A7D">
            <w:pPr>
              <w:pStyle w:val="TAH"/>
              <w:rPr>
                <w:ins w:id="11855" w:author="CR0160" w:date="2024-03-05T19:19:00Z"/>
              </w:rPr>
            </w:pPr>
            <w:ins w:id="11856" w:author="CR0160" w:date="2024-03-05T19:19:00Z">
              <w:r w:rsidRPr="0016361A">
                <w:t>Data type</w:t>
              </w:r>
            </w:ins>
          </w:p>
        </w:tc>
        <w:tc>
          <w:tcPr>
            <w:tcW w:w="3274" w:type="pct"/>
            <w:shd w:val="clear" w:color="000000" w:fill="C0C0C0"/>
            <w:vAlign w:val="center"/>
            <w:hideMark/>
          </w:tcPr>
          <w:p w14:paraId="152ADD09" w14:textId="77777777" w:rsidR="00F627CA" w:rsidRPr="0016361A" w:rsidRDefault="00F627CA" w:rsidP="002D2A7D">
            <w:pPr>
              <w:pStyle w:val="TAH"/>
              <w:rPr>
                <w:ins w:id="11857" w:author="CR0160" w:date="2024-03-05T19:19:00Z"/>
              </w:rPr>
            </w:pPr>
            <w:ins w:id="11858" w:author="CR0160" w:date="2024-03-05T19:19:00Z">
              <w:r w:rsidRPr="0016361A">
                <w:t>Definition</w:t>
              </w:r>
            </w:ins>
          </w:p>
        </w:tc>
      </w:tr>
      <w:tr w:rsidR="00F627CA" w:rsidRPr="00B54FF5" w14:paraId="1C3AB2BB" w14:textId="77777777" w:rsidTr="002D2A7D">
        <w:trPr>
          <w:jc w:val="center"/>
          <w:ins w:id="11859" w:author="CR0160" w:date="2024-03-05T19:19:00Z"/>
        </w:trPr>
        <w:tc>
          <w:tcPr>
            <w:tcW w:w="687" w:type="pct"/>
            <w:vAlign w:val="center"/>
            <w:hideMark/>
          </w:tcPr>
          <w:p w14:paraId="2BAE5421" w14:textId="77777777" w:rsidR="00F627CA" w:rsidRPr="0016361A" w:rsidRDefault="00F627CA" w:rsidP="002D2A7D">
            <w:pPr>
              <w:pStyle w:val="TAL"/>
              <w:rPr>
                <w:ins w:id="11860" w:author="CR0160" w:date="2024-03-05T19:19:00Z"/>
              </w:rPr>
            </w:pPr>
            <w:ins w:id="11861" w:author="CR0160" w:date="2024-03-05T19:19:00Z">
              <w:r w:rsidRPr="0016361A">
                <w:t>apiRoot</w:t>
              </w:r>
            </w:ins>
          </w:p>
        </w:tc>
        <w:tc>
          <w:tcPr>
            <w:tcW w:w="1039" w:type="pct"/>
            <w:vAlign w:val="center"/>
          </w:tcPr>
          <w:p w14:paraId="59DE4496" w14:textId="77777777" w:rsidR="00F627CA" w:rsidRPr="0016361A" w:rsidRDefault="00F627CA" w:rsidP="002D2A7D">
            <w:pPr>
              <w:pStyle w:val="TAL"/>
              <w:rPr>
                <w:ins w:id="11862" w:author="CR0160" w:date="2024-03-05T19:19:00Z"/>
              </w:rPr>
            </w:pPr>
            <w:ins w:id="11863" w:author="CR0160" w:date="2024-03-05T19:19:00Z">
              <w:r w:rsidRPr="0016361A">
                <w:t>string</w:t>
              </w:r>
            </w:ins>
          </w:p>
        </w:tc>
        <w:tc>
          <w:tcPr>
            <w:tcW w:w="3274" w:type="pct"/>
            <w:vAlign w:val="center"/>
            <w:hideMark/>
          </w:tcPr>
          <w:p w14:paraId="3EFA1D16" w14:textId="77777777" w:rsidR="00F627CA" w:rsidRPr="0016361A" w:rsidRDefault="00F627CA" w:rsidP="002D2A7D">
            <w:pPr>
              <w:pStyle w:val="TAL"/>
              <w:rPr>
                <w:ins w:id="11864" w:author="CR0160" w:date="2024-03-05T19:19:00Z"/>
              </w:rPr>
            </w:pPr>
            <w:ins w:id="11865"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r w:rsidR="00F627CA" w:rsidRPr="00B54FF5" w14:paraId="5E607CC7" w14:textId="77777777" w:rsidTr="002D2A7D">
        <w:trPr>
          <w:jc w:val="center"/>
          <w:ins w:id="11866" w:author="CR0160" w:date="2024-03-05T19:19:00Z"/>
        </w:trPr>
        <w:tc>
          <w:tcPr>
            <w:tcW w:w="687" w:type="pct"/>
            <w:vAlign w:val="center"/>
          </w:tcPr>
          <w:p w14:paraId="12E76C54" w14:textId="77777777" w:rsidR="00F627CA" w:rsidRPr="0016361A" w:rsidRDefault="00F627CA" w:rsidP="002D2A7D">
            <w:pPr>
              <w:pStyle w:val="TAL"/>
              <w:rPr>
                <w:ins w:id="11867" w:author="CR0160" w:date="2024-03-05T19:19:00Z"/>
              </w:rPr>
            </w:pPr>
            <w:ins w:id="11868" w:author="CR0160" w:date="2024-03-05T19:19:00Z">
              <w:r w:rsidRPr="005B16D0">
                <w:t>instanceId</w:t>
              </w:r>
            </w:ins>
          </w:p>
        </w:tc>
        <w:tc>
          <w:tcPr>
            <w:tcW w:w="1039" w:type="pct"/>
            <w:vAlign w:val="center"/>
          </w:tcPr>
          <w:p w14:paraId="5333956D" w14:textId="77777777" w:rsidR="00F627CA" w:rsidRPr="0016361A" w:rsidRDefault="00F627CA" w:rsidP="002D2A7D">
            <w:pPr>
              <w:pStyle w:val="TAL"/>
              <w:rPr>
                <w:ins w:id="11869" w:author="CR0160" w:date="2024-03-05T19:19:00Z"/>
                <w:lang w:eastAsia="zh-CN"/>
              </w:rPr>
            </w:pPr>
            <w:ins w:id="11870" w:author="CR0160" w:date="2024-03-05T19:19:00Z">
              <w:r>
                <w:rPr>
                  <w:lang w:eastAsia="zh-CN"/>
                </w:rPr>
                <w:t>string</w:t>
              </w:r>
            </w:ins>
          </w:p>
        </w:tc>
        <w:tc>
          <w:tcPr>
            <w:tcW w:w="3274" w:type="pct"/>
            <w:vAlign w:val="center"/>
          </w:tcPr>
          <w:p w14:paraId="7CF8584D" w14:textId="77777777" w:rsidR="00F627CA" w:rsidRPr="0016361A" w:rsidRDefault="00F627CA" w:rsidP="002D2A7D">
            <w:pPr>
              <w:pStyle w:val="TAL"/>
              <w:rPr>
                <w:ins w:id="11871" w:author="CR0160" w:date="2024-03-05T19:19:00Z"/>
                <w:lang w:eastAsia="zh-CN"/>
              </w:rPr>
            </w:pPr>
            <w:ins w:id="11872" w:author="CR0160" w:date="2024-03-05T19:19:00Z">
              <w:r>
                <w:rPr>
                  <w:rFonts w:hint="eastAsia"/>
                  <w:lang w:eastAsia="zh-CN"/>
                </w:rPr>
                <w:t>C</w:t>
              </w:r>
              <w:r>
                <w:rPr>
                  <w:lang w:eastAsia="zh-CN"/>
                </w:rPr>
                <w:t>ontains the identifier of a I</w:t>
              </w:r>
              <w:r>
                <w:t>ndividual Application Traffic Influence</w:t>
              </w:r>
            </w:ins>
          </w:p>
        </w:tc>
      </w:tr>
    </w:tbl>
    <w:p w14:paraId="369FD368" w14:textId="77777777" w:rsidR="00F627CA" w:rsidRPr="00384E92" w:rsidRDefault="00F627CA" w:rsidP="00F627CA">
      <w:pPr>
        <w:rPr>
          <w:ins w:id="11873" w:author="CR0160" w:date="2024-03-05T19:19:00Z"/>
        </w:rPr>
      </w:pPr>
    </w:p>
    <w:p w14:paraId="2C7E12F3" w14:textId="77777777" w:rsidR="00F627CA" w:rsidRDefault="00F627CA" w:rsidP="00F627CA">
      <w:pPr>
        <w:pStyle w:val="Heading5"/>
        <w:rPr>
          <w:ins w:id="11874" w:author="CR0160" w:date="2024-03-05T19:19:00Z"/>
        </w:rPr>
      </w:pPr>
      <w:bookmarkStart w:id="11875" w:name="_Toc160570774"/>
      <w:bookmarkStart w:id="11876" w:name="_Toc160578193"/>
      <w:ins w:id="11877" w:author="CR0160" w:date="2024-03-05T19:19:00Z">
        <w:r>
          <w:t>8.12.3.3.3</w:t>
        </w:r>
        <w:r>
          <w:tab/>
          <w:t>Resource Standard Methods</w:t>
        </w:r>
        <w:bookmarkEnd w:id="11875"/>
        <w:bookmarkEnd w:id="11876"/>
      </w:ins>
    </w:p>
    <w:p w14:paraId="7BA9C9C4" w14:textId="77777777" w:rsidR="00F627CA" w:rsidRDefault="00F627CA" w:rsidP="00F627CA">
      <w:pPr>
        <w:rPr>
          <w:ins w:id="11878" w:author="CR0160" w:date="2024-03-05T19:19:00Z"/>
        </w:rPr>
      </w:pPr>
      <w:ins w:id="11879" w:author="CR0160" w:date="2024-03-05T19:19:00Z">
        <w:r>
          <w:t>The following clauses specify the standard methods supported by the resource.</w:t>
        </w:r>
      </w:ins>
    </w:p>
    <w:p w14:paraId="3BAE6E12" w14:textId="77777777" w:rsidR="00F627CA" w:rsidRDefault="00F627CA" w:rsidP="00F627CA">
      <w:pPr>
        <w:pStyle w:val="Heading6"/>
        <w:rPr>
          <w:ins w:id="11880" w:author="CR0160" w:date="2024-03-05T19:19:00Z"/>
          <w:lang w:eastAsia="zh-CN"/>
        </w:rPr>
      </w:pPr>
      <w:bookmarkStart w:id="11881" w:name="_Toc160570775"/>
      <w:bookmarkStart w:id="11882" w:name="_Toc160578194"/>
      <w:ins w:id="11883" w:author="CR0160" w:date="2024-03-05T19:19:00Z">
        <w:r>
          <w:t>8.12.3.3.3</w:t>
        </w:r>
        <w:r>
          <w:rPr>
            <w:lang w:eastAsia="zh-CN"/>
          </w:rPr>
          <w:t>.1</w:t>
        </w:r>
        <w:r>
          <w:rPr>
            <w:lang w:eastAsia="zh-CN"/>
          </w:rPr>
          <w:tab/>
          <w:t>GET</w:t>
        </w:r>
        <w:bookmarkEnd w:id="11881"/>
        <w:bookmarkEnd w:id="11882"/>
      </w:ins>
    </w:p>
    <w:p w14:paraId="2DC18AC6" w14:textId="77777777" w:rsidR="00F627CA" w:rsidRDefault="00F627CA" w:rsidP="00F627CA">
      <w:pPr>
        <w:rPr>
          <w:ins w:id="11884" w:author="CR0160" w:date="2024-03-05T19:19:00Z"/>
          <w:lang w:eastAsia="zh-CN"/>
        </w:rPr>
      </w:pPr>
      <w:ins w:id="11885" w:author="CR0160" w:date="2024-03-05T19:19:00Z">
        <w:r>
          <w:rPr>
            <w:lang w:eastAsia="zh-CN"/>
          </w:rPr>
          <w:t xml:space="preserve">This method requests retrieval of an existing </w:t>
        </w:r>
        <w:r>
          <w:t>Application Traffic Influence Instance</w:t>
        </w:r>
        <w:r>
          <w:rPr>
            <w:lang w:eastAsia="zh-CN"/>
          </w:rPr>
          <w:t>.</w:t>
        </w:r>
      </w:ins>
    </w:p>
    <w:p w14:paraId="74F5866C" w14:textId="77777777" w:rsidR="00F627CA" w:rsidRPr="00EB77BB" w:rsidRDefault="00F627CA" w:rsidP="00F627CA">
      <w:pPr>
        <w:rPr>
          <w:ins w:id="11886" w:author="CR0160" w:date="2024-03-05T19:19:00Z"/>
          <w:lang w:eastAsia="zh-CN"/>
        </w:rPr>
      </w:pPr>
      <w:ins w:id="11887" w:author="CR0160" w:date="2024-03-05T19:19:00Z">
        <w:r>
          <w:rPr>
            <w:lang w:eastAsia="zh-CN"/>
          </w:rPr>
          <w:t>This method shall support the URI query parameters specified in the table </w:t>
        </w:r>
        <w:r>
          <w:t>8.12.3.3.3</w:t>
        </w:r>
        <w:r>
          <w:rPr>
            <w:lang w:eastAsia="zh-CN"/>
          </w:rPr>
          <w:t>.2-1.</w:t>
        </w:r>
      </w:ins>
    </w:p>
    <w:p w14:paraId="0A32DBCB" w14:textId="77777777" w:rsidR="00F627CA" w:rsidRPr="00384E92" w:rsidRDefault="00F627CA" w:rsidP="00F627CA">
      <w:pPr>
        <w:pStyle w:val="TH"/>
        <w:rPr>
          <w:ins w:id="11888" w:author="CR0160" w:date="2024-03-05T19:19:00Z"/>
          <w:rFonts w:cs="Arial"/>
        </w:rPr>
      </w:pPr>
      <w:ins w:id="11889" w:author="CR0160" w:date="2024-03-05T19:19:00Z">
        <w:r>
          <w:lastRenderedPageBreak/>
          <w:t>Table 8.12.3.3.3</w:t>
        </w:r>
        <w:r>
          <w:rPr>
            <w:lang w:eastAsia="zh-CN"/>
          </w:rPr>
          <w:t>.1</w:t>
        </w:r>
        <w:r w:rsidRPr="00384E92">
          <w:t xml:space="preserve">-1: URI query parameters supported by the </w:t>
        </w:r>
        <w:r>
          <w:t xml:space="preserve">GET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ins w:id="11890" w:author="CR0160" w:date="2024-03-05T19:19:00Z"/>
        </w:trPr>
        <w:tc>
          <w:tcPr>
            <w:tcW w:w="844" w:type="pct"/>
            <w:shd w:val="clear" w:color="auto" w:fill="C0C0C0"/>
          </w:tcPr>
          <w:p w14:paraId="5C26A647" w14:textId="77777777" w:rsidR="00F627CA" w:rsidRPr="00A54937" w:rsidRDefault="00F627CA" w:rsidP="002D2A7D">
            <w:pPr>
              <w:pStyle w:val="TAH"/>
              <w:rPr>
                <w:ins w:id="11891" w:author="CR0160" w:date="2024-03-05T19:19:00Z"/>
              </w:rPr>
            </w:pPr>
            <w:ins w:id="11892" w:author="CR0160" w:date="2024-03-05T19:19:00Z">
              <w:r w:rsidRPr="00A54937">
                <w:t>Name</w:t>
              </w:r>
            </w:ins>
          </w:p>
        </w:tc>
        <w:tc>
          <w:tcPr>
            <w:tcW w:w="947" w:type="pct"/>
            <w:shd w:val="clear" w:color="auto" w:fill="C0C0C0"/>
          </w:tcPr>
          <w:p w14:paraId="51C5E016" w14:textId="77777777" w:rsidR="00F627CA" w:rsidRPr="00A54937" w:rsidRDefault="00F627CA" w:rsidP="002D2A7D">
            <w:pPr>
              <w:pStyle w:val="TAH"/>
              <w:rPr>
                <w:ins w:id="11893" w:author="CR0160" w:date="2024-03-05T19:19:00Z"/>
              </w:rPr>
            </w:pPr>
            <w:ins w:id="11894" w:author="CR0160" w:date="2024-03-05T19:19:00Z">
              <w:r w:rsidRPr="00A54937">
                <w:t>Data type</w:t>
              </w:r>
            </w:ins>
          </w:p>
        </w:tc>
        <w:tc>
          <w:tcPr>
            <w:tcW w:w="209" w:type="pct"/>
            <w:shd w:val="clear" w:color="auto" w:fill="C0C0C0"/>
          </w:tcPr>
          <w:p w14:paraId="2F329438" w14:textId="77777777" w:rsidR="00F627CA" w:rsidRPr="00A54937" w:rsidRDefault="00F627CA" w:rsidP="002D2A7D">
            <w:pPr>
              <w:pStyle w:val="TAH"/>
              <w:rPr>
                <w:ins w:id="11895" w:author="CR0160" w:date="2024-03-05T19:19:00Z"/>
              </w:rPr>
            </w:pPr>
            <w:ins w:id="11896" w:author="CR0160" w:date="2024-03-05T19:19:00Z">
              <w:r w:rsidRPr="00A54937">
                <w:t>P</w:t>
              </w:r>
            </w:ins>
          </w:p>
        </w:tc>
        <w:tc>
          <w:tcPr>
            <w:tcW w:w="608" w:type="pct"/>
            <w:shd w:val="clear" w:color="auto" w:fill="C0C0C0"/>
          </w:tcPr>
          <w:p w14:paraId="426CF538" w14:textId="77777777" w:rsidR="00F627CA" w:rsidRPr="00A54937" w:rsidRDefault="00F627CA" w:rsidP="002D2A7D">
            <w:pPr>
              <w:pStyle w:val="TAH"/>
              <w:rPr>
                <w:ins w:id="11897" w:author="CR0160" w:date="2024-03-05T19:19:00Z"/>
              </w:rPr>
            </w:pPr>
            <w:ins w:id="11898" w:author="CR0160" w:date="2024-03-05T19:19:00Z">
              <w:r w:rsidRPr="00A54937">
                <w:t>Cardinality</w:t>
              </w:r>
            </w:ins>
          </w:p>
        </w:tc>
        <w:tc>
          <w:tcPr>
            <w:tcW w:w="2392" w:type="pct"/>
            <w:shd w:val="clear" w:color="auto" w:fill="C0C0C0"/>
            <w:vAlign w:val="center"/>
          </w:tcPr>
          <w:p w14:paraId="69084D1E" w14:textId="77777777" w:rsidR="00F627CA" w:rsidRPr="00A54937" w:rsidRDefault="00F627CA" w:rsidP="002D2A7D">
            <w:pPr>
              <w:pStyle w:val="TAH"/>
              <w:rPr>
                <w:ins w:id="11899" w:author="CR0160" w:date="2024-03-05T19:19:00Z"/>
              </w:rPr>
            </w:pPr>
            <w:ins w:id="11900" w:author="CR0160" w:date="2024-03-05T19:19:00Z">
              <w:r w:rsidRPr="00A54937">
                <w:t>Description</w:t>
              </w:r>
            </w:ins>
          </w:p>
        </w:tc>
      </w:tr>
      <w:tr w:rsidR="00F627CA" w:rsidRPr="00A54937" w14:paraId="3513D0A0" w14:textId="77777777" w:rsidTr="002D2A7D">
        <w:trPr>
          <w:jc w:val="center"/>
          <w:ins w:id="11901" w:author="CR0160" w:date="2024-03-05T19:19:00Z"/>
        </w:trPr>
        <w:tc>
          <w:tcPr>
            <w:tcW w:w="844" w:type="pct"/>
            <w:shd w:val="clear" w:color="auto" w:fill="auto"/>
          </w:tcPr>
          <w:p w14:paraId="122DCB71" w14:textId="77777777" w:rsidR="00F627CA" w:rsidRDefault="00F627CA" w:rsidP="002D2A7D">
            <w:pPr>
              <w:pStyle w:val="TAL"/>
              <w:rPr>
                <w:ins w:id="11902" w:author="CR0160" w:date="2024-03-05T19:19:00Z"/>
              </w:rPr>
            </w:pPr>
          </w:p>
        </w:tc>
        <w:tc>
          <w:tcPr>
            <w:tcW w:w="947" w:type="pct"/>
          </w:tcPr>
          <w:p w14:paraId="01E27550" w14:textId="77777777" w:rsidR="00F627CA" w:rsidRDefault="00F627CA" w:rsidP="002D2A7D">
            <w:pPr>
              <w:pStyle w:val="TAL"/>
              <w:rPr>
                <w:ins w:id="11903" w:author="CR0160" w:date="2024-03-05T19:19:00Z"/>
              </w:rPr>
            </w:pPr>
          </w:p>
        </w:tc>
        <w:tc>
          <w:tcPr>
            <w:tcW w:w="209" w:type="pct"/>
          </w:tcPr>
          <w:p w14:paraId="67BB2792" w14:textId="77777777" w:rsidR="00F627CA" w:rsidRDefault="00F627CA" w:rsidP="002D2A7D">
            <w:pPr>
              <w:pStyle w:val="TAC"/>
              <w:rPr>
                <w:ins w:id="11904" w:author="CR0160" w:date="2024-03-05T19:19:00Z"/>
              </w:rPr>
            </w:pPr>
          </w:p>
        </w:tc>
        <w:tc>
          <w:tcPr>
            <w:tcW w:w="608" w:type="pct"/>
          </w:tcPr>
          <w:p w14:paraId="11E9FE03" w14:textId="77777777" w:rsidR="00F627CA" w:rsidRDefault="00F627CA" w:rsidP="002D2A7D">
            <w:pPr>
              <w:pStyle w:val="TAL"/>
              <w:rPr>
                <w:ins w:id="11905" w:author="CR0160" w:date="2024-03-05T19:19:00Z"/>
              </w:rPr>
            </w:pPr>
          </w:p>
        </w:tc>
        <w:tc>
          <w:tcPr>
            <w:tcW w:w="2392" w:type="pct"/>
            <w:shd w:val="clear" w:color="auto" w:fill="auto"/>
            <w:vAlign w:val="center"/>
          </w:tcPr>
          <w:p w14:paraId="58C267C5" w14:textId="77777777" w:rsidR="00F627CA" w:rsidRPr="000C4B53" w:rsidRDefault="00F627CA" w:rsidP="002D2A7D">
            <w:pPr>
              <w:pStyle w:val="TAL"/>
              <w:rPr>
                <w:ins w:id="11906" w:author="CR0160" w:date="2024-03-05T19:19:00Z"/>
              </w:rPr>
            </w:pPr>
          </w:p>
        </w:tc>
      </w:tr>
    </w:tbl>
    <w:p w14:paraId="54375EB8" w14:textId="77777777" w:rsidR="00F627CA" w:rsidRDefault="00F627CA" w:rsidP="00F627CA">
      <w:pPr>
        <w:rPr>
          <w:ins w:id="11907" w:author="CR0160" w:date="2024-03-05T19:19:00Z"/>
        </w:rPr>
      </w:pPr>
    </w:p>
    <w:p w14:paraId="6B399574" w14:textId="77777777" w:rsidR="00F627CA" w:rsidRPr="00384E92" w:rsidRDefault="00F627CA" w:rsidP="00F627CA">
      <w:pPr>
        <w:rPr>
          <w:ins w:id="11908" w:author="CR0160" w:date="2024-03-05T19:19:00Z"/>
        </w:rPr>
      </w:pPr>
      <w:ins w:id="11909" w:author="CR0160" w:date="2024-03-05T19:19:00Z">
        <w:r>
          <w:t>This method shall support the request data structures specified in table 8.12.3.3.3</w:t>
        </w:r>
        <w:r>
          <w:rPr>
            <w:lang w:eastAsia="zh-CN"/>
          </w:rPr>
          <w:t>.1</w:t>
        </w:r>
        <w:r>
          <w:t>-2 and the response data structures and response codes specified in table 8.12.3.3.3</w:t>
        </w:r>
        <w:r>
          <w:rPr>
            <w:lang w:eastAsia="zh-CN"/>
          </w:rPr>
          <w:t>.1</w:t>
        </w:r>
        <w:r>
          <w:t>-3.</w:t>
        </w:r>
      </w:ins>
    </w:p>
    <w:p w14:paraId="1B277077" w14:textId="77777777" w:rsidR="00F627CA" w:rsidRPr="001769FF" w:rsidRDefault="00F627CA" w:rsidP="00F627CA">
      <w:pPr>
        <w:pStyle w:val="TH"/>
        <w:rPr>
          <w:ins w:id="11910" w:author="CR0160" w:date="2024-03-05T19:19:00Z"/>
        </w:rPr>
      </w:pPr>
      <w:ins w:id="11911" w:author="CR0160" w:date="2024-03-05T19:19:00Z">
        <w:r>
          <w:t>Table 8.12.3.3.3</w:t>
        </w:r>
        <w:r>
          <w:rPr>
            <w:lang w:eastAsia="zh-CN"/>
          </w:rPr>
          <w:t>.1</w:t>
        </w:r>
        <w:r w:rsidRPr="001769FF">
          <w:t xml:space="preserve">-2: Data structures supported by the </w:t>
        </w:r>
        <w:r>
          <w:t xml:space="preserve">GET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ins w:id="11912" w:author="CR0160" w:date="2024-03-05T19:19:00Z"/>
        </w:trPr>
        <w:tc>
          <w:tcPr>
            <w:tcW w:w="1604" w:type="dxa"/>
            <w:shd w:val="clear" w:color="auto" w:fill="C0C0C0"/>
          </w:tcPr>
          <w:p w14:paraId="5312394E" w14:textId="77777777" w:rsidR="00F627CA" w:rsidRPr="00A54937" w:rsidRDefault="00F627CA" w:rsidP="002D2A7D">
            <w:pPr>
              <w:pStyle w:val="TAH"/>
              <w:rPr>
                <w:ins w:id="11913" w:author="CR0160" w:date="2024-03-05T19:19:00Z"/>
              </w:rPr>
            </w:pPr>
            <w:ins w:id="11914" w:author="CR0160" w:date="2024-03-05T19:19:00Z">
              <w:r w:rsidRPr="00A54937">
                <w:t>Data type</w:t>
              </w:r>
            </w:ins>
          </w:p>
        </w:tc>
        <w:tc>
          <w:tcPr>
            <w:tcW w:w="518" w:type="dxa"/>
            <w:shd w:val="clear" w:color="auto" w:fill="C0C0C0"/>
          </w:tcPr>
          <w:p w14:paraId="7D2D4863" w14:textId="77777777" w:rsidR="00F627CA" w:rsidRPr="00A54937" w:rsidRDefault="00F627CA" w:rsidP="002D2A7D">
            <w:pPr>
              <w:pStyle w:val="TAH"/>
              <w:rPr>
                <w:ins w:id="11915" w:author="CR0160" w:date="2024-03-05T19:19:00Z"/>
              </w:rPr>
            </w:pPr>
            <w:ins w:id="11916" w:author="CR0160" w:date="2024-03-05T19:19:00Z">
              <w:r w:rsidRPr="00A54937">
                <w:t>P</w:t>
              </w:r>
            </w:ins>
          </w:p>
        </w:tc>
        <w:tc>
          <w:tcPr>
            <w:tcW w:w="2268" w:type="dxa"/>
            <w:shd w:val="clear" w:color="auto" w:fill="C0C0C0"/>
          </w:tcPr>
          <w:p w14:paraId="4D3F031D" w14:textId="77777777" w:rsidR="00F627CA" w:rsidRPr="00A54937" w:rsidRDefault="00F627CA" w:rsidP="002D2A7D">
            <w:pPr>
              <w:pStyle w:val="TAH"/>
              <w:rPr>
                <w:ins w:id="11917" w:author="CR0160" w:date="2024-03-05T19:19:00Z"/>
              </w:rPr>
            </w:pPr>
            <w:ins w:id="11918" w:author="CR0160" w:date="2024-03-05T19:19:00Z">
              <w:r w:rsidRPr="00A54937">
                <w:t>Cardinality</w:t>
              </w:r>
            </w:ins>
          </w:p>
        </w:tc>
        <w:tc>
          <w:tcPr>
            <w:tcW w:w="5239" w:type="dxa"/>
            <w:shd w:val="clear" w:color="auto" w:fill="C0C0C0"/>
            <w:vAlign w:val="center"/>
          </w:tcPr>
          <w:p w14:paraId="056740D6" w14:textId="77777777" w:rsidR="00F627CA" w:rsidRPr="00A54937" w:rsidRDefault="00F627CA" w:rsidP="002D2A7D">
            <w:pPr>
              <w:pStyle w:val="TAH"/>
              <w:rPr>
                <w:ins w:id="11919" w:author="CR0160" w:date="2024-03-05T19:19:00Z"/>
              </w:rPr>
            </w:pPr>
            <w:ins w:id="11920" w:author="CR0160" w:date="2024-03-05T19:19:00Z">
              <w:r w:rsidRPr="00A54937">
                <w:t>Description</w:t>
              </w:r>
            </w:ins>
          </w:p>
        </w:tc>
      </w:tr>
      <w:tr w:rsidR="00F627CA" w:rsidRPr="00A54937" w14:paraId="6E29A103" w14:textId="77777777" w:rsidTr="002D2A7D">
        <w:trPr>
          <w:jc w:val="center"/>
          <w:ins w:id="11921" w:author="CR0160" w:date="2024-03-05T19:19:00Z"/>
        </w:trPr>
        <w:tc>
          <w:tcPr>
            <w:tcW w:w="1604" w:type="dxa"/>
            <w:shd w:val="clear" w:color="auto" w:fill="auto"/>
          </w:tcPr>
          <w:p w14:paraId="585DE1B6" w14:textId="77777777" w:rsidR="00F627CA" w:rsidRPr="00A54937" w:rsidRDefault="00F627CA" w:rsidP="002D2A7D">
            <w:pPr>
              <w:pStyle w:val="TAL"/>
              <w:rPr>
                <w:ins w:id="11922" w:author="CR0160" w:date="2024-03-05T19:19:00Z"/>
              </w:rPr>
            </w:pPr>
            <w:ins w:id="11923" w:author="CR0160" w:date="2024-03-05T19:19:00Z">
              <w:r w:rsidRPr="0016361A">
                <w:t>n/a</w:t>
              </w:r>
            </w:ins>
          </w:p>
        </w:tc>
        <w:tc>
          <w:tcPr>
            <w:tcW w:w="518" w:type="dxa"/>
          </w:tcPr>
          <w:p w14:paraId="24A8F35D" w14:textId="77777777" w:rsidR="00F627CA" w:rsidRPr="00A54937" w:rsidRDefault="00F627CA" w:rsidP="002D2A7D">
            <w:pPr>
              <w:pStyle w:val="TAC"/>
              <w:rPr>
                <w:ins w:id="11924" w:author="CR0160" w:date="2024-03-05T19:19:00Z"/>
              </w:rPr>
            </w:pPr>
          </w:p>
        </w:tc>
        <w:tc>
          <w:tcPr>
            <w:tcW w:w="2268" w:type="dxa"/>
          </w:tcPr>
          <w:p w14:paraId="008CEE03" w14:textId="77777777" w:rsidR="00F627CA" w:rsidRPr="00A54937" w:rsidRDefault="00F627CA" w:rsidP="002D2A7D">
            <w:pPr>
              <w:pStyle w:val="TAL"/>
              <w:rPr>
                <w:ins w:id="11925" w:author="CR0160" w:date="2024-03-05T19:19:00Z"/>
              </w:rPr>
            </w:pPr>
          </w:p>
        </w:tc>
        <w:tc>
          <w:tcPr>
            <w:tcW w:w="5239" w:type="dxa"/>
            <w:shd w:val="clear" w:color="auto" w:fill="auto"/>
          </w:tcPr>
          <w:p w14:paraId="3993978C" w14:textId="77777777" w:rsidR="00F627CA" w:rsidRPr="00A54937" w:rsidRDefault="00F627CA" w:rsidP="002D2A7D">
            <w:pPr>
              <w:pStyle w:val="TAL"/>
              <w:rPr>
                <w:ins w:id="11926" w:author="CR0160" w:date="2024-03-05T19:19:00Z"/>
              </w:rPr>
            </w:pPr>
          </w:p>
        </w:tc>
      </w:tr>
    </w:tbl>
    <w:p w14:paraId="4E12DC83" w14:textId="77777777" w:rsidR="00F627CA" w:rsidRDefault="00F627CA" w:rsidP="00F627CA">
      <w:pPr>
        <w:rPr>
          <w:ins w:id="11927" w:author="CR0160" w:date="2024-03-05T19:19:00Z"/>
        </w:rPr>
      </w:pPr>
    </w:p>
    <w:p w14:paraId="44A26123" w14:textId="77777777" w:rsidR="00F627CA" w:rsidRPr="001769FF" w:rsidRDefault="00F627CA" w:rsidP="00F627CA">
      <w:pPr>
        <w:pStyle w:val="TH"/>
        <w:rPr>
          <w:ins w:id="11928" w:author="CR0160" w:date="2024-03-05T19:19:00Z"/>
        </w:rPr>
      </w:pPr>
      <w:ins w:id="11929" w:author="CR0160" w:date="2024-03-05T19:19:00Z">
        <w:r>
          <w:t>Table 8.12.3.3.3</w:t>
        </w:r>
        <w:r>
          <w:rPr>
            <w:lang w:eastAsia="zh-CN"/>
          </w:rPr>
          <w:t>.1</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ins w:id="11930" w:author="CR0160" w:date="2024-03-05T19:19:00Z"/>
        </w:trPr>
        <w:tc>
          <w:tcPr>
            <w:tcW w:w="825" w:type="pct"/>
            <w:shd w:val="clear" w:color="auto" w:fill="C0C0C0"/>
          </w:tcPr>
          <w:p w14:paraId="24754380" w14:textId="77777777" w:rsidR="00F627CA" w:rsidRPr="00A54937" w:rsidRDefault="00F627CA" w:rsidP="002D2A7D">
            <w:pPr>
              <w:pStyle w:val="TAH"/>
              <w:rPr>
                <w:ins w:id="11931" w:author="CR0160" w:date="2024-03-05T19:19:00Z"/>
              </w:rPr>
            </w:pPr>
            <w:ins w:id="11932" w:author="CR0160" w:date="2024-03-05T19:19:00Z">
              <w:r w:rsidRPr="00A54937">
                <w:t>Data type</w:t>
              </w:r>
            </w:ins>
          </w:p>
        </w:tc>
        <w:tc>
          <w:tcPr>
            <w:tcW w:w="499" w:type="pct"/>
            <w:shd w:val="clear" w:color="auto" w:fill="C0C0C0"/>
          </w:tcPr>
          <w:p w14:paraId="41AB396D" w14:textId="77777777" w:rsidR="00F627CA" w:rsidRPr="00A54937" w:rsidRDefault="00F627CA" w:rsidP="002D2A7D">
            <w:pPr>
              <w:pStyle w:val="TAH"/>
              <w:rPr>
                <w:ins w:id="11933" w:author="CR0160" w:date="2024-03-05T19:19:00Z"/>
              </w:rPr>
            </w:pPr>
            <w:ins w:id="11934" w:author="CR0160" w:date="2024-03-05T19:19:00Z">
              <w:r w:rsidRPr="00A54937">
                <w:t>P</w:t>
              </w:r>
            </w:ins>
          </w:p>
        </w:tc>
        <w:tc>
          <w:tcPr>
            <w:tcW w:w="738" w:type="pct"/>
            <w:shd w:val="clear" w:color="auto" w:fill="C0C0C0"/>
          </w:tcPr>
          <w:p w14:paraId="60C6DFB7" w14:textId="77777777" w:rsidR="00F627CA" w:rsidRPr="00A54937" w:rsidRDefault="00F627CA" w:rsidP="002D2A7D">
            <w:pPr>
              <w:pStyle w:val="TAH"/>
              <w:rPr>
                <w:ins w:id="11935" w:author="CR0160" w:date="2024-03-05T19:19:00Z"/>
              </w:rPr>
            </w:pPr>
            <w:ins w:id="11936" w:author="CR0160" w:date="2024-03-05T19:19:00Z">
              <w:r w:rsidRPr="00A54937">
                <w:t>Cardinality</w:t>
              </w:r>
            </w:ins>
          </w:p>
        </w:tc>
        <w:tc>
          <w:tcPr>
            <w:tcW w:w="967" w:type="pct"/>
            <w:shd w:val="clear" w:color="auto" w:fill="C0C0C0"/>
          </w:tcPr>
          <w:p w14:paraId="48815682" w14:textId="77777777" w:rsidR="00F627CA" w:rsidRPr="00A54937" w:rsidRDefault="00F627CA" w:rsidP="002D2A7D">
            <w:pPr>
              <w:pStyle w:val="TAH"/>
              <w:rPr>
                <w:ins w:id="11937" w:author="CR0160" w:date="2024-03-05T19:19:00Z"/>
              </w:rPr>
            </w:pPr>
            <w:ins w:id="11938" w:author="CR0160" w:date="2024-03-05T19:19:00Z">
              <w:r w:rsidRPr="00A54937">
                <w:t>Response</w:t>
              </w:r>
            </w:ins>
          </w:p>
          <w:p w14:paraId="24E089B4" w14:textId="77777777" w:rsidR="00F627CA" w:rsidRPr="00A54937" w:rsidRDefault="00F627CA" w:rsidP="002D2A7D">
            <w:pPr>
              <w:pStyle w:val="TAH"/>
              <w:rPr>
                <w:ins w:id="11939" w:author="CR0160" w:date="2024-03-05T19:19:00Z"/>
              </w:rPr>
            </w:pPr>
            <w:ins w:id="11940" w:author="CR0160" w:date="2024-03-05T19:19:00Z">
              <w:r w:rsidRPr="00A54937">
                <w:t>codes</w:t>
              </w:r>
            </w:ins>
          </w:p>
        </w:tc>
        <w:tc>
          <w:tcPr>
            <w:tcW w:w="1971" w:type="pct"/>
            <w:shd w:val="clear" w:color="auto" w:fill="C0C0C0"/>
          </w:tcPr>
          <w:p w14:paraId="550F7503" w14:textId="77777777" w:rsidR="00F627CA" w:rsidRPr="00A54937" w:rsidRDefault="00F627CA" w:rsidP="002D2A7D">
            <w:pPr>
              <w:pStyle w:val="TAH"/>
              <w:rPr>
                <w:ins w:id="11941" w:author="CR0160" w:date="2024-03-05T19:19:00Z"/>
              </w:rPr>
            </w:pPr>
            <w:ins w:id="11942" w:author="CR0160" w:date="2024-03-05T19:19:00Z">
              <w:r w:rsidRPr="00A54937">
                <w:t>Description</w:t>
              </w:r>
            </w:ins>
          </w:p>
        </w:tc>
      </w:tr>
      <w:tr w:rsidR="00F627CA" w:rsidRPr="00A54937" w14:paraId="65EA6563" w14:textId="77777777" w:rsidTr="002D2A7D">
        <w:trPr>
          <w:jc w:val="center"/>
          <w:ins w:id="11943" w:author="CR0160" w:date="2024-03-05T19:19:00Z"/>
        </w:trPr>
        <w:tc>
          <w:tcPr>
            <w:tcW w:w="825" w:type="pct"/>
            <w:shd w:val="clear" w:color="auto" w:fill="auto"/>
          </w:tcPr>
          <w:p w14:paraId="68353996" w14:textId="77777777" w:rsidR="00F627CA" w:rsidRPr="00A54937" w:rsidRDefault="00F627CA" w:rsidP="002D2A7D">
            <w:pPr>
              <w:pStyle w:val="TAL"/>
              <w:rPr>
                <w:ins w:id="11944" w:author="CR0160" w:date="2024-03-05T19:19:00Z"/>
              </w:rPr>
            </w:pPr>
            <w:ins w:id="11945" w:author="CR0160" w:date="2024-03-05T19:19:00Z">
              <w:r>
                <w:t>AppTrafficInfluence</w:t>
              </w:r>
            </w:ins>
          </w:p>
        </w:tc>
        <w:tc>
          <w:tcPr>
            <w:tcW w:w="499" w:type="pct"/>
          </w:tcPr>
          <w:p w14:paraId="5CEF0D73" w14:textId="77777777" w:rsidR="00F627CA" w:rsidRPr="00A54937" w:rsidRDefault="00F627CA" w:rsidP="002D2A7D">
            <w:pPr>
              <w:pStyle w:val="TAC"/>
              <w:rPr>
                <w:ins w:id="11946" w:author="CR0160" w:date="2024-03-05T19:19:00Z"/>
              </w:rPr>
            </w:pPr>
            <w:ins w:id="11947" w:author="CR0160" w:date="2024-03-05T19:19:00Z">
              <w:r w:rsidRPr="0016361A">
                <w:t>M</w:t>
              </w:r>
            </w:ins>
          </w:p>
        </w:tc>
        <w:tc>
          <w:tcPr>
            <w:tcW w:w="738" w:type="pct"/>
          </w:tcPr>
          <w:p w14:paraId="59E3EC70" w14:textId="77777777" w:rsidR="00F627CA" w:rsidRPr="00A54937" w:rsidRDefault="00F627CA" w:rsidP="002D2A7D">
            <w:pPr>
              <w:pStyle w:val="TAL"/>
              <w:rPr>
                <w:ins w:id="11948" w:author="CR0160" w:date="2024-03-05T19:19:00Z"/>
              </w:rPr>
            </w:pPr>
            <w:ins w:id="11949" w:author="CR0160" w:date="2024-03-05T19:19:00Z">
              <w:r>
                <w:t>1</w:t>
              </w:r>
            </w:ins>
          </w:p>
        </w:tc>
        <w:tc>
          <w:tcPr>
            <w:tcW w:w="967" w:type="pct"/>
          </w:tcPr>
          <w:p w14:paraId="17F2619A" w14:textId="77777777" w:rsidR="00F627CA" w:rsidRPr="00A54937" w:rsidRDefault="00F627CA" w:rsidP="002D2A7D">
            <w:pPr>
              <w:pStyle w:val="TAL"/>
              <w:rPr>
                <w:ins w:id="11950" w:author="CR0160" w:date="2024-03-05T19:19:00Z"/>
              </w:rPr>
            </w:pPr>
            <w:ins w:id="11951" w:author="CR0160" w:date="2024-03-05T19:19:00Z">
              <w:r>
                <w:t>200 OK</w:t>
              </w:r>
            </w:ins>
          </w:p>
        </w:tc>
        <w:tc>
          <w:tcPr>
            <w:tcW w:w="1971" w:type="pct"/>
            <w:shd w:val="clear" w:color="auto" w:fill="auto"/>
          </w:tcPr>
          <w:p w14:paraId="48970D6A" w14:textId="77777777" w:rsidR="00F627CA" w:rsidRPr="00A54937" w:rsidRDefault="00F627CA" w:rsidP="002D2A7D">
            <w:pPr>
              <w:pStyle w:val="TAL"/>
              <w:rPr>
                <w:ins w:id="11952" w:author="CR0160" w:date="2024-03-05T19:19:00Z"/>
              </w:rPr>
            </w:pPr>
            <w:ins w:id="11953"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ins>
          </w:p>
        </w:tc>
      </w:tr>
      <w:tr w:rsidR="00F627CA" w:rsidRPr="00A54937" w14:paraId="2DC84DD4" w14:textId="77777777" w:rsidTr="002D2A7D">
        <w:trPr>
          <w:jc w:val="center"/>
          <w:ins w:id="11954" w:author="CR0160" w:date="2024-03-05T19:19:00Z"/>
        </w:trPr>
        <w:tc>
          <w:tcPr>
            <w:tcW w:w="825" w:type="pct"/>
            <w:shd w:val="clear" w:color="auto" w:fill="auto"/>
          </w:tcPr>
          <w:p w14:paraId="6C40648C" w14:textId="77777777" w:rsidR="00F627CA" w:rsidRDefault="00F627CA" w:rsidP="002D2A7D">
            <w:pPr>
              <w:pStyle w:val="TAL"/>
              <w:rPr>
                <w:ins w:id="11955" w:author="CR0160" w:date="2024-03-05T19:19:00Z"/>
                <w:lang w:eastAsia="ja-JP"/>
              </w:rPr>
            </w:pPr>
            <w:ins w:id="11956" w:author="CR0160" w:date="2024-03-05T19:19:00Z">
              <w:r>
                <w:t>n/a</w:t>
              </w:r>
            </w:ins>
          </w:p>
        </w:tc>
        <w:tc>
          <w:tcPr>
            <w:tcW w:w="499" w:type="pct"/>
          </w:tcPr>
          <w:p w14:paraId="7D5E4A0A" w14:textId="77777777" w:rsidR="00F627CA" w:rsidRPr="0016361A" w:rsidRDefault="00F627CA" w:rsidP="002D2A7D">
            <w:pPr>
              <w:pStyle w:val="TAC"/>
              <w:rPr>
                <w:ins w:id="11957" w:author="CR0160" w:date="2024-03-05T19:19:00Z"/>
              </w:rPr>
            </w:pPr>
          </w:p>
        </w:tc>
        <w:tc>
          <w:tcPr>
            <w:tcW w:w="738" w:type="pct"/>
          </w:tcPr>
          <w:p w14:paraId="254B5327" w14:textId="77777777" w:rsidR="00F627CA" w:rsidRDefault="00F627CA" w:rsidP="002D2A7D">
            <w:pPr>
              <w:pStyle w:val="TAL"/>
              <w:rPr>
                <w:ins w:id="11958" w:author="CR0160" w:date="2024-03-05T19:19:00Z"/>
              </w:rPr>
            </w:pPr>
          </w:p>
        </w:tc>
        <w:tc>
          <w:tcPr>
            <w:tcW w:w="967" w:type="pct"/>
          </w:tcPr>
          <w:p w14:paraId="55C1B9D6" w14:textId="77777777" w:rsidR="00F627CA" w:rsidRDefault="00F627CA" w:rsidP="002D2A7D">
            <w:pPr>
              <w:pStyle w:val="TAL"/>
              <w:rPr>
                <w:ins w:id="11959" w:author="CR0160" w:date="2024-03-05T19:19:00Z"/>
              </w:rPr>
            </w:pPr>
            <w:ins w:id="11960" w:author="CR0160" w:date="2024-03-05T19:19:00Z">
              <w:r>
                <w:t>307 Temporary Redirect</w:t>
              </w:r>
            </w:ins>
          </w:p>
        </w:tc>
        <w:tc>
          <w:tcPr>
            <w:tcW w:w="1971" w:type="pct"/>
            <w:shd w:val="clear" w:color="auto" w:fill="auto"/>
          </w:tcPr>
          <w:p w14:paraId="04032934" w14:textId="77777777" w:rsidR="00F627CA" w:rsidRDefault="00F627CA" w:rsidP="002D2A7D">
            <w:pPr>
              <w:pStyle w:val="TAL"/>
              <w:rPr>
                <w:ins w:id="11961" w:author="CR0160" w:date="2024-03-05T19:19:00Z"/>
              </w:rPr>
            </w:pPr>
            <w:ins w:id="11962" w:author="CR0160" w:date="2024-03-05T19:19:00Z">
              <w:r>
                <w:t>Temporary redirection. The response shall include a Location header field containing an alternative URI of the resource located in an alternative EES.</w:t>
              </w:r>
            </w:ins>
          </w:p>
          <w:p w14:paraId="085056EF" w14:textId="77777777" w:rsidR="00F627CA" w:rsidRDefault="00F627CA" w:rsidP="002D2A7D">
            <w:pPr>
              <w:pStyle w:val="TAL"/>
              <w:rPr>
                <w:ins w:id="11963" w:author="CR0160" w:date="2024-03-05T19:19:00Z"/>
              </w:rPr>
            </w:pPr>
          </w:p>
          <w:p w14:paraId="0D23B44B" w14:textId="77777777" w:rsidR="00F627CA" w:rsidRDefault="00F627CA" w:rsidP="002D2A7D">
            <w:pPr>
              <w:pStyle w:val="TAL"/>
              <w:rPr>
                <w:ins w:id="11964" w:author="CR0160" w:date="2024-03-05T19:19:00Z"/>
              </w:rPr>
            </w:pPr>
            <w:ins w:id="11965" w:author="CR0160" w:date="2024-03-05T19:19:00Z">
              <w:r>
                <w:t>Redirection handling is described in clause 5.2.10 of TS 29.122 [6].</w:t>
              </w:r>
            </w:ins>
          </w:p>
        </w:tc>
      </w:tr>
      <w:tr w:rsidR="00F627CA" w:rsidRPr="00A54937" w14:paraId="22D8D248" w14:textId="77777777" w:rsidTr="002D2A7D">
        <w:trPr>
          <w:jc w:val="center"/>
          <w:ins w:id="11966" w:author="CR0160" w:date="2024-03-05T19:19:00Z"/>
        </w:trPr>
        <w:tc>
          <w:tcPr>
            <w:tcW w:w="825" w:type="pct"/>
            <w:shd w:val="clear" w:color="auto" w:fill="auto"/>
          </w:tcPr>
          <w:p w14:paraId="785E9AC6" w14:textId="77777777" w:rsidR="00F627CA" w:rsidRDefault="00F627CA" w:rsidP="002D2A7D">
            <w:pPr>
              <w:pStyle w:val="TAL"/>
              <w:rPr>
                <w:ins w:id="11967" w:author="CR0160" w:date="2024-03-05T19:19:00Z"/>
                <w:lang w:eastAsia="ja-JP"/>
              </w:rPr>
            </w:pPr>
            <w:ins w:id="11968" w:author="CR0160" w:date="2024-03-05T19:19:00Z">
              <w:r>
                <w:t>n/a</w:t>
              </w:r>
            </w:ins>
          </w:p>
        </w:tc>
        <w:tc>
          <w:tcPr>
            <w:tcW w:w="499" w:type="pct"/>
          </w:tcPr>
          <w:p w14:paraId="6064992F" w14:textId="77777777" w:rsidR="00F627CA" w:rsidRPr="0016361A" w:rsidRDefault="00F627CA" w:rsidP="002D2A7D">
            <w:pPr>
              <w:pStyle w:val="TAC"/>
              <w:rPr>
                <w:ins w:id="11969" w:author="CR0160" w:date="2024-03-05T19:19:00Z"/>
              </w:rPr>
            </w:pPr>
          </w:p>
        </w:tc>
        <w:tc>
          <w:tcPr>
            <w:tcW w:w="738" w:type="pct"/>
          </w:tcPr>
          <w:p w14:paraId="0E5598A3" w14:textId="77777777" w:rsidR="00F627CA" w:rsidRDefault="00F627CA" w:rsidP="002D2A7D">
            <w:pPr>
              <w:pStyle w:val="TAL"/>
              <w:rPr>
                <w:ins w:id="11970" w:author="CR0160" w:date="2024-03-05T19:19:00Z"/>
              </w:rPr>
            </w:pPr>
          </w:p>
        </w:tc>
        <w:tc>
          <w:tcPr>
            <w:tcW w:w="967" w:type="pct"/>
          </w:tcPr>
          <w:p w14:paraId="04CD62A9" w14:textId="77777777" w:rsidR="00F627CA" w:rsidRDefault="00F627CA" w:rsidP="002D2A7D">
            <w:pPr>
              <w:pStyle w:val="TAL"/>
              <w:rPr>
                <w:ins w:id="11971" w:author="CR0160" w:date="2024-03-05T19:19:00Z"/>
              </w:rPr>
            </w:pPr>
            <w:ins w:id="11972" w:author="CR0160" w:date="2024-03-05T19:19:00Z">
              <w:r>
                <w:t>308 Permanent Redirect</w:t>
              </w:r>
            </w:ins>
          </w:p>
        </w:tc>
        <w:tc>
          <w:tcPr>
            <w:tcW w:w="1971" w:type="pct"/>
            <w:shd w:val="clear" w:color="auto" w:fill="auto"/>
          </w:tcPr>
          <w:p w14:paraId="564E9EC5" w14:textId="77777777" w:rsidR="00F627CA" w:rsidRDefault="00F627CA" w:rsidP="002D2A7D">
            <w:pPr>
              <w:pStyle w:val="TAL"/>
              <w:rPr>
                <w:ins w:id="11973" w:author="CR0160" w:date="2024-03-05T19:19:00Z"/>
              </w:rPr>
            </w:pPr>
            <w:ins w:id="11974" w:author="CR0160" w:date="2024-03-05T19:19:00Z">
              <w:r>
                <w:t>Permanent redirection. The response shall include a Location header field containing an alternative URI of the resource located in an alternative EES.</w:t>
              </w:r>
            </w:ins>
          </w:p>
          <w:p w14:paraId="212DE04F" w14:textId="77777777" w:rsidR="00F627CA" w:rsidRDefault="00F627CA" w:rsidP="002D2A7D">
            <w:pPr>
              <w:pStyle w:val="TAL"/>
              <w:rPr>
                <w:ins w:id="11975" w:author="CR0160" w:date="2024-03-05T19:19:00Z"/>
              </w:rPr>
            </w:pPr>
          </w:p>
          <w:p w14:paraId="7802EA06" w14:textId="77777777" w:rsidR="00F627CA" w:rsidRDefault="00F627CA" w:rsidP="002D2A7D">
            <w:pPr>
              <w:pStyle w:val="TAL"/>
              <w:rPr>
                <w:ins w:id="11976" w:author="CR0160" w:date="2024-03-05T19:19:00Z"/>
              </w:rPr>
            </w:pPr>
            <w:ins w:id="11977" w:author="CR0160" w:date="2024-03-05T19:19:00Z">
              <w:r>
                <w:t>Redirection handling is described in clause 5.2.10 of TS 29.122 [6].</w:t>
              </w:r>
            </w:ins>
          </w:p>
        </w:tc>
      </w:tr>
      <w:tr w:rsidR="00F627CA" w:rsidRPr="00A54937" w14:paraId="0DAD5614" w14:textId="77777777" w:rsidTr="002D2A7D">
        <w:trPr>
          <w:jc w:val="center"/>
          <w:ins w:id="11978" w:author="CR0160" w:date="2024-03-05T19:19:00Z"/>
        </w:trPr>
        <w:tc>
          <w:tcPr>
            <w:tcW w:w="5000" w:type="pct"/>
            <w:gridSpan w:val="5"/>
            <w:shd w:val="clear" w:color="auto" w:fill="auto"/>
          </w:tcPr>
          <w:p w14:paraId="7307CF6C" w14:textId="77777777" w:rsidR="00F627CA" w:rsidRPr="0016361A" w:rsidRDefault="00F627CA" w:rsidP="002D2A7D">
            <w:pPr>
              <w:pStyle w:val="TAN"/>
              <w:rPr>
                <w:ins w:id="11979" w:author="CR0160" w:date="2024-03-05T19:19:00Z"/>
              </w:rPr>
            </w:pPr>
            <w:ins w:id="11980" w:author="CR0160" w:date="2024-03-05T19:19:00Z">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4DCBE9D9" w14:textId="77777777" w:rsidR="00F627CA" w:rsidRDefault="00F627CA" w:rsidP="00F627CA">
      <w:pPr>
        <w:rPr>
          <w:ins w:id="11981" w:author="CR0160" w:date="2024-03-05T19:19:00Z"/>
        </w:rPr>
      </w:pPr>
    </w:p>
    <w:p w14:paraId="22D70698" w14:textId="77777777" w:rsidR="00F627CA" w:rsidRDefault="00F627CA" w:rsidP="00F627CA">
      <w:pPr>
        <w:pStyle w:val="TH"/>
        <w:rPr>
          <w:ins w:id="11982" w:author="CR0160" w:date="2024-03-05T19:19:00Z"/>
        </w:rPr>
      </w:pPr>
      <w:ins w:id="11983" w:author="CR0160" w:date="2024-03-05T19:19:00Z">
        <w:r>
          <w:t>Table 8.12.3.3.3</w:t>
        </w:r>
        <w:r>
          <w:rPr>
            <w:lang w:eastAsia="zh-CN"/>
          </w:rPr>
          <w:t>.1</w:t>
        </w:r>
        <w:r w:rsidRPr="00A04126">
          <w:t>-</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ins w:id="11984" w:author="CR0160" w:date="2024-03-05T19:19:00Z"/>
        </w:trPr>
        <w:tc>
          <w:tcPr>
            <w:tcW w:w="825" w:type="pct"/>
            <w:shd w:val="clear" w:color="auto" w:fill="C0C0C0"/>
          </w:tcPr>
          <w:p w14:paraId="2E24CA1D" w14:textId="77777777" w:rsidR="00F627CA" w:rsidRDefault="00F627CA" w:rsidP="002D2A7D">
            <w:pPr>
              <w:pStyle w:val="TAH"/>
              <w:rPr>
                <w:ins w:id="11985" w:author="CR0160" w:date="2024-03-05T19:19:00Z"/>
              </w:rPr>
            </w:pPr>
            <w:ins w:id="11986" w:author="CR0160" w:date="2024-03-05T19:19:00Z">
              <w:r>
                <w:t>Name</w:t>
              </w:r>
            </w:ins>
          </w:p>
        </w:tc>
        <w:tc>
          <w:tcPr>
            <w:tcW w:w="732" w:type="pct"/>
            <w:shd w:val="clear" w:color="auto" w:fill="C0C0C0"/>
          </w:tcPr>
          <w:p w14:paraId="546A8CA8" w14:textId="77777777" w:rsidR="00F627CA" w:rsidRDefault="00F627CA" w:rsidP="002D2A7D">
            <w:pPr>
              <w:pStyle w:val="TAH"/>
              <w:rPr>
                <w:ins w:id="11987" w:author="CR0160" w:date="2024-03-05T19:19:00Z"/>
              </w:rPr>
            </w:pPr>
            <w:ins w:id="11988" w:author="CR0160" w:date="2024-03-05T19:19:00Z">
              <w:r>
                <w:t>Data type</w:t>
              </w:r>
            </w:ins>
          </w:p>
        </w:tc>
        <w:tc>
          <w:tcPr>
            <w:tcW w:w="217" w:type="pct"/>
            <w:shd w:val="clear" w:color="auto" w:fill="C0C0C0"/>
          </w:tcPr>
          <w:p w14:paraId="16A2E5DF" w14:textId="77777777" w:rsidR="00F627CA" w:rsidRDefault="00F627CA" w:rsidP="002D2A7D">
            <w:pPr>
              <w:pStyle w:val="TAH"/>
              <w:rPr>
                <w:ins w:id="11989" w:author="CR0160" w:date="2024-03-05T19:19:00Z"/>
              </w:rPr>
            </w:pPr>
            <w:ins w:id="11990" w:author="CR0160" w:date="2024-03-05T19:19:00Z">
              <w:r>
                <w:t>P</w:t>
              </w:r>
            </w:ins>
          </w:p>
        </w:tc>
        <w:tc>
          <w:tcPr>
            <w:tcW w:w="581" w:type="pct"/>
            <w:shd w:val="clear" w:color="auto" w:fill="C0C0C0"/>
          </w:tcPr>
          <w:p w14:paraId="02595184" w14:textId="77777777" w:rsidR="00F627CA" w:rsidRDefault="00F627CA" w:rsidP="002D2A7D">
            <w:pPr>
              <w:pStyle w:val="TAH"/>
              <w:rPr>
                <w:ins w:id="11991" w:author="CR0160" w:date="2024-03-05T19:19:00Z"/>
              </w:rPr>
            </w:pPr>
            <w:ins w:id="11992" w:author="CR0160" w:date="2024-03-05T19:19:00Z">
              <w:r>
                <w:t>Cardinality</w:t>
              </w:r>
            </w:ins>
          </w:p>
        </w:tc>
        <w:tc>
          <w:tcPr>
            <w:tcW w:w="2645" w:type="pct"/>
            <w:shd w:val="clear" w:color="auto" w:fill="C0C0C0"/>
            <w:vAlign w:val="center"/>
          </w:tcPr>
          <w:p w14:paraId="3798DC97" w14:textId="77777777" w:rsidR="00F627CA" w:rsidRDefault="00F627CA" w:rsidP="002D2A7D">
            <w:pPr>
              <w:pStyle w:val="TAH"/>
              <w:rPr>
                <w:ins w:id="11993" w:author="CR0160" w:date="2024-03-05T19:19:00Z"/>
              </w:rPr>
            </w:pPr>
            <w:ins w:id="11994" w:author="CR0160" w:date="2024-03-05T19:19:00Z">
              <w:r>
                <w:t>Description</w:t>
              </w:r>
            </w:ins>
          </w:p>
        </w:tc>
      </w:tr>
      <w:tr w:rsidR="00F627CA" w14:paraId="7A6C6197" w14:textId="77777777" w:rsidTr="002D2A7D">
        <w:trPr>
          <w:jc w:val="center"/>
          <w:ins w:id="11995" w:author="CR0160" w:date="2024-03-05T19:19:00Z"/>
        </w:trPr>
        <w:tc>
          <w:tcPr>
            <w:tcW w:w="825" w:type="pct"/>
            <w:shd w:val="clear" w:color="auto" w:fill="auto"/>
          </w:tcPr>
          <w:p w14:paraId="6118FD84" w14:textId="77777777" w:rsidR="00F627CA" w:rsidRDefault="00F627CA" w:rsidP="002D2A7D">
            <w:pPr>
              <w:pStyle w:val="TAL"/>
              <w:rPr>
                <w:ins w:id="11996" w:author="CR0160" w:date="2024-03-05T19:19:00Z"/>
              </w:rPr>
            </w:pPr>
            <w:ins w:id="11997" w:author="CR0160" w:date="2024-03-05T19:19:00Z">
              <w:r>
                <w:t>Location</w:t>
              </w:r>
            </w:ins>
          </w:p>
        </w:tc>
        <w:tc>
          <w:tcPr>
            <w:tcW w:w="732" w:type="pct"/>
          </w:tcPr>
          <w:p w14:paraId="16C2AE29" w14:textId="77777777" w:rsidR="00F627CA" w:rsidRDefault="00F627CA" w:rsidP="002D2A7D">
            <w:pPr>
              <w:pStyle w:val="TAL"/>
              <w:rPr>
                <w:ins w:id="11998" w:author="CR0160" w:date="2024-03-05T19:19:00Z"/>
              </w:rPr>
            </w:pPr>
            <w:ins w:id="11999" w:author="CR0160" w:date="2024-03-05T19:19:00Z">
              <w:r>
                <w:t>string</w:t>
              </w:r>
            </w:ins>
          </w:p>
        </w:tc>
        <w:tc>
          <w:tcPr>
            <w:tcW w:w="217" w:type="pct"/>
          </w:tcPr>
          <w:p w14:paraId="45A02260" w14:textId="77777777" w:rsidR="00F627CA" w:rsidRDefault="00F627CA" w:rsidP="002D2A7D">
            <w:pPr>
              <w:pStyle w:val="TAC"/>
              <w:rPr>
                <w:ins w:id="12000" w:author="CR0160" w:date="2024-03-05T19:19:00Z"/>
              </w:rPr>
            </w:pPr>
            <w:ins w:id="12001" w:author="CR0160" w:date="2024-03-05T19:19:00Z">
              <w:r>
                <w:t>M</w:t>
              </w:r>
            </w:ins>
          </w:p>
        </w:tc>
        <w:tc>
          <w:tcPr>
            <w:tcW w:w="581" w:type="pct"/>
          </w:tcPr>
          <w:p w14:paraId="2B53A1A8" w14:textId="77777777" w:rsidR="00F627CA" w:rsidRDefault="00F627CA" w:rsidP="002D2A7D">
            <w:pPr>
              <w:pStyle w:val="TAL"/>
              <w:rPr>
                <w:ins w:id="12002" w:author="CR0160" w:date="2024-03-05T19:19:00Z"/>
              </w:rPr>
            </w:pPr>
            <w:ins w:id="12003" w:author="CR0160" w:date="2024-03-05T19:19:00Z">
              <w:r>
                <w:t>1</w:t>
              </w:r>
            </w:ins>
          </w:p>
        </w:tc>
        <w:tc>
          <w:tcPr>
            <w:tcW w:w="2645" w:type="pct"/>
            <w:shd w:val="clear" w:color="auto" w:fill="auto"/>
            <w:vAlign w:val="center"/>
          </w:tcPr>
          <w:p w14:paraId="426D6945" w14:textId="77777777" w:rsidR="00F627CA" w:rsidRDefault="00F627CA" w:rsidP="002D2A7D">
            <w:pPr>
              <w:pStyle w:val="TAL"/>
              <w:rPr>
                <w:ins w:id="12004" w:author="CR0160" w:date="2024-03-05T19:19:00Z"/>
              </w:rPr>
            </w:pPr>
            <w:ins w:id="12005" w:author="CR0160" w:date="2024-03-05T19:19:00Z">
              <w:r>
                <w:t>Contains an alternative URI of the resource located in an alternative EES.</w:t>
              </w:r>
            </w:ins>
          </w:p>
        </w:tc>
      </w:tr>
    </w:tbl>
    <w:p w14:paraId="2AE8E2C8" w14:textId="77777777" w:rsidR="00F627CA" w:rsidRDefault="00F627CA" w:rsidP="00F627CA">
      <w:pPr>
        <w:rPr>
          <w:ins w:id="12006" w:author="CR0160" w:date="2024-03-05T19:19:00Z"/>
        </w:rPr>
      </w:pPr>
    </w:p>
    <w:p w14:paraId="4350CF20" w14:textId="77777777" w:rsidR="00F627CA" w:rsidRDefault="00F627CA" w:rsidP="00F627CA">
      <w:pPr>
        <w:pStyle w:val="TH"/>
        <w:rPr>
          <w:ins w:id="12007" w:author="CR0160" w:date="2024-03-05T19:19:00Z"/>
        </w:rPr>
      </w:pPr>
      <w:ins w:id="12008" w:author="CR0160" w:date="2024-03-05T19:19:00Z">
        <w:r>
          <w:t>Table 8.12.3.3.3</w:t>
        </w:r>
        <w:r>
          <w:rPr>
            <w:lang w:eastAsia="zh-CN"/>
          </w:rPr>
          <w:t>.1</w:t>
        </w:r>
        <w:r w:rsidRPr="00A04126">
          <w:t>-</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ins w:id="12009" w:author="CR0160" w:date="2024-03-05T19:19:00Z"/>
        </w:trPr>
        <w:tc>
          <w:tcPr>
            <w:tcW w:w="825" w:type="pct"/>
            <w:shd w:val="clear" w:color="auto" w:fill="C0C0C0"/>
          </w:tcPr>
          <w:p w14:paraId="0E26C882" w14:textId="77777777" w:rsidR="00F627CA" w:rsidRDefault="00F627CA" w:rsidP="002D2A7D">
            <w:pPr>
              <w:pStyle w:val="TAH"/>
              <w:rPr>
                <w:ins w:id="12010" w:author="CR0160" w:date="2024-03-05T19:19:00Z"/>
              </w:rPr>
            </w:pPr>
            <w:ins w:id="12011" w:author="CR0160" w:date="2024-03-05T19:19:00Z">
              <w:r>
                <w:t>Name</w:t>
              </w:r>
            </w:ins>
          </w:p>
        </w:tc>
        <w:tc>
          <w:tcPr>
            <w:tcW w:w="732" w:type="pct"/>
            <w:shd w:val="clear" w:color="auto" w:fill="C0C0C0"/>
          </w:tcPr>
          <w:p w14:paraId="00E6DA74" w14:textId="77777777" w:rsidR="00F627CA" w:rsidRDefault="00F627CA" w:rsidP="002D2A7D">
            <w:pPr>
              <w:pStyle w:val="TAH"/>
              <w:rPr>
                <w:ins w:id="12012" w:author="CR0160" w:date="2024-03-05T19:19:00Z"/>
              </w:rPr>
            </w:pPr>
            <w:ins w:id="12013" w:author="CR0160" w:date="2024-03-05T19:19:00Z">
              <w:r>
                <w:t>Data type</w:t>
              </w:r>
            </w:ins>
          </w:p>
        </w:tc>
        <w:tc>
          <w:tcPr>
            <w:tcW w:w="217" w:type="pct"/>
            <w:shd w:val="clear" w:color="auto" w:fill="C0C0C0"/>
          </w:tcPr>
          <w:p w14:paraId="33574299" w14:textId="77777777" w:rsidR="00F627CA" w:rsidRDefault="00F627CA" w:rsidP="002D2A7D">
            <w:pPr>
              <w:pStyle w:val="TAH"/>
              <w:rPr>
                <w:ins w:id="12014" w:author="CR0160" w:date="2024-03-05T19:19:00Z"/>
              </w:rPr>
            </w:pPr>
            <w:ins w:id="12015" w:author="CR0160" w:date="2024-03-05T19:19:00Z">
              <w:r>
                <w:t>P</w:t>
              </w:r>
            </w:ins>
          </w:p>
        </w:tc>
        <w:tc>
          <w:tcPr>
            <w:tcW w:w="581" w:type="pct"/>
            <w:shd w:val="clear" w:color="auto" w:fill="C0C0C0"/>
          </w:tcPr>
          <w:p w14:paraId="35A2B2BD" w14:textId="77777777" w:rsidR="00F627CA" w:rsidRDefault="00F627CA" w:rsidP="002D2A7D">
            <w:pPr>
              <w:pStyle w:val="TAH"/>
              <w:rPr>
                <w:ins w:id="12016" w:author="CR0160" w:date="2024-03-05T19:19:00Z"/>
              </w:rPr>
            </w:pPr>
            <w:ins w:id="12017" w:author="CR0160" w:date="2024-03-05T19:19:00Z">
              <w:r>
                <w:t>Cardinality</w:t>
              </w:r>
            </w:ins>
          </w:p>
        </w:tc>
        <w:tc>
          <w:tcPr>
            <w:tcW w:w="2645" w:type="pct"/>
            <w:shd w:val="clear" w:color="auto" w:fill="C0C0C0"/>
            <w:vAlign w:val="center"/>
          </w:tcPr>
          <w:p w14:paraId="3DAFC2C2" w14:textId="77777777" w:rsidR="00F627CA" w:rsidRDefault="00F627CA" w:rsidP="002D2A7D">
            <w:pPr>
              <w:pStyle w:val="TAH"/>
              <w:rPr>
                <w:ins w:id="12018" w:author="CR0160" w:date="2024-03-05T19:19:00Z"/>
              </w:rPr>
            </w:pPr>
            <w:ins w:id="12019" w:author="CR0160" w:date="2024-03-05T19:19:00Z">
              <w:r>
                <w:t>Description</w:t>
              </w:r>
            </w:ins>
          </w:p>
        </w:tc>
      </w:tr>
      <w:tr w:rsidR="00F627CA" w14:paraId="2C616898" w14:textId="77777777" w:rsidTr="002D2A7D">
        <w:trPr>
          <w:jc w:val="center"/>
          <w:ins w:id="12020" w:author="CR0160" w:date="2024-03-05T19:19:00Z"/>
        </w:trPr>
        <w:tc>
          <w:tcPr>
            <w:tcW w:w="825" w:type="pct"/>
            <w:shd w:val="clear" w:color="auto" w:fill="auto"/>
          </w:tcPr>
          <w:p w14:paraId="1E450940" w14:textId="77777777" w:rsidR="00F627CA" w:rsidRDefault="00F627CA" w:rsidP="002D2A7D">
            <w:pPr>
              <w:pStyle w:val="TAL"/>
              <w:rPr>
                <w:ins w:id="12021" w:author="CR0160" w:date="2024-03-05T19:19:00Z"/>
              </w:rPr>
            </w:pPr>
            <w:ins w:id="12022" w:author="CR0160" w:date="2024-03-05T19:19:00Z">
              <w:r>
                <w:t>Location</w:t>
              </w:r>
            </w:ins>
          </w:p>
        </w:tc>
        <w:tc>
          <w:tcPr>
            <w:tcW w:w="732" w:type="pct"/>
          </w:tcPr>
          <w:p w14:paraId="5980A9BA" w14:textId="77777777" w:rsidR="00F627CA" w:rsidRDefault="00F627CA" w:rsidP="002D2A7D">
            <w:pPr>
              <w:pStyle w:val="TAL"/>
              <w:rPr>
                <w:ins w:id="12023" w:author="CR0160" w:date="2024-03-05T19:19:00Z"/>
              </w:rPr>
            </w:pPr>
            <w:ins w:id="12024" w:author="CR0160" w:date="2024-03-05T19:19:00Z">
              <w:r>
                <w:t>string</w:t>
              </w:r>
            </w:ins>
          </w:p>
        </w:tc>
        <w:tc>
          <w:tcPr>
            <w:tcW w:w="217" w:type="pct"/>
          </w:tcPr>
          <w:p w14:paraId="37FC175E" w14:textId="77777777" w:rsidR="00F627CA" w:rsidRDefault="00F627CA" w:rsidP="002D2A7D">
            <w:pPr>
              <w:pStyle w:val="TAC"/>
              <w:rPr>
                <w:ins w:id="12025" w:author="CR0160" w:date="2024-03-05T19:19:00Z"/>
              </w:rPr>
            </w:pPr>
            <w:ins w:id="12026" w:author="CR0160" w:date="2024-03-05T19:19:00Z">
              <w:r>
                <w:t>M</w:t>
              </w:r>
            </w:ins>
          </w:p>
        </w:tc>
        <w:tc>
          <w:tcPr>
            <w:tcW w:w="581" w:type="pct"/>
          </w:tcPr>
          <w:p w14:paraId="5D193FF9" w14:textId="77777777" w:rsidR="00F627CA" w:rsidRDefault="00F627CA" w:rsidP="002D2A7D">
            <w:pPr>
              <w:pStyle w:val="TAL"/>
              <w:rPr>
                <w:ins w:id="12027" w:author="CR0160" w:date="2024-03-05T19:19:00Z"/>
              </w:rPr>
            </w:pPr>
            <w:ins w:id="12028" w:author="CR0160" w:date="2024-03-05T19:19:00Z">
              <w:r>
                <w:t>1</w:t>
              </w:r>
            </w:ins>
          </w:p>
        </w:tc>
        <w:tc>
          <w:tcPr>
            <w:tcW w:w="2645" w:type="pct"/>
            <w:shd w:val="clear" w:color="auto" w:fill="auto"/>
            <w:vAlign w:val="center"/>
          </w:tcPr>
          <w:p w14:paraId="2CB81098" w14:textId="77777777" w:rsidR="00F627CA" w:rsidRDefault="00F627CA" w:rsidP="002D2A7D">
            <w:pPr>
              <w:pStyle w:val="TAL"/>
              <w:rPr>
                <w:ins w:id="12029" w:author="CR0160" w:date="2024-03-05T19:19:00Z"/>
              </w:rPr>
            </w:pPr>
            <w:ins w:id="12030" w:author="CR0160" w:date="2024-03-05T19:19:00Z">
              <w:r>
                <w:t>Contains an alternative URI of the resource located in an alternative EES.</w:t>
              </w:r>
            </w:ins>
          </w:p>
        </w:tc>
      </w:tr>
    </w:tbl>
    <w:p w14:paraId="2FF64CBC" w14:textId="77777777" w:rsidR="00F627CA" w:rsidRPr="00866D2B" w:rsidRDefault="00F627CA" w:rsidP="00F627CA">
      <w:pPr>
        <w:rPr>
          <w:ins w:id="12031" w:author="CR0160" w:date="2024-03-05T19:19:00Z"/>
        </w:rPr>
      </w:pPr>
    </w:p>
    <w:p w14:paraId="16EAA702" w14:textId="77777777" w:rsidR="00F627CA" w:rsidRDefault="00F627CA" w:rsidP="00F627CA">
      <w:pPr>
        <w:pStyle w:val="Heading6"/>
        <w:rPr>
          <w:ins w:id="12032" w:author="CR0160" w:date="2024-03-05T19:19:00Z"/>
          <w:lang w:eastAsia="zh-CN"/>
        </w:rPr>
      </w:pPr>
      <w:bookmarkStart w:id="12033" w:name="_Toc160570776"/>
      <w:bookmarkStart w:id="12034" w:name="_Toc160578195"/>
      <w:ins w:id="12035" w:author="CR0160" w:date="2024-03-05T19:19:00Z">
        <w:r>
          <w:rPr>
            <w:lang w:eastAsia="zh-CN"/>
          </w:rPr>
          <w:t>8.12.3.3.3.2</w:t>
        </w:r>
        <w:r>
          <w:rPr>
            <w:lang w:eastAsia="zh-CN"/>
          </w:rPr>
          <w:tab/>
          <w:t>PUT</w:t>
        </w:r>
        <w:bookmarkEnd w:id="12033"/>
        <w:bookmarkEnd w:id="12034"/>
      </w:ins>
    </w:p>
    <w:p w14:paraId="4315C1FB" w14:textId="77777777" w:rsidR="00F627CA" w:rsidRDefault="00F627CA" w:rsidP="00F627CA">
      <w:pPr>
        <w:rPr>
          <w:ins w:id="12036" w:author="CR0160" w:date="2024-03-05T19:19:00Z"/>
          <w:lang w:eastAsia="zh-CN"/>
        </w:rPr>
      </w:pPr>
      <w:ins w:id="12037" w:author="CR0160" w:date="2024-03-05T19:19:00Z">
        <w:r>
          <w:rPr>
            <w:lang w:eastAsia="zh-CN"/>
          </w:rPr>
          <w:t xml:space="preserve">This method requests modification of an existing </w:t>
        </w:r>
        <w:r>
          <w:t>Application Traffic Influence Instance</w:t>
        </w:r>
        <w:r>
          <w:rPr>
            <w:lang w:eastAsia="zh-CN"/>
          </w:rPr>
          <w:t>.</w:t>
        </w:r>
      </w:ins>
    </w:p>
    <w:p w14:paraId="34BF9440" w14:textId="77777777" w:rsidR="00F627CA" w:rsidRPr="00EB77BB" w:rsidRDefault="00F627CA" w:rsidP="00F627CA">
      <w:pPr>
        <w:rPr>
          <w:ins w:id="12038" w:author="CR0160" w:date="2024-03-05T19:19:00Z"/>
          <w:lang w:eastAsia="zh-CN"/>
        </w:rPr>
      </w:pPr>
      <w:ins w:id="12039" w:author="CR0160" w:date="2024-03-05T19:19:00Z">
        <w:r>
          <w:rPr>
            <w:lang w:eastAsia="zh-CN"/>
          </w:rPr>
          <w:t>This method shall support the URI query parameters specified in the table </w:t>
        </w:r>
        <w:r>
          <w:t>8.12.3.3.3</w:t>
        </w:r>
        <w:r>
          <w:rPr>
            <w:lang w:eastAsia="zh-CN"/>
          </w:rPr>
          <w:t>.2-1.</w:t>
        </w:r>
      </w:ins>
    </w:p>
    <w:p w14:paraId="34A71B77" w14:textId="77777777" w:rsidR="00F627CA" w:rsidRPr="00384E92" w:rsidRDefault="00F627CA" w:rsidP="00F627CA">
      <w:pPr>
        <w:pStyle w:val="TH"/>
        <w:rPr>
          <w:ins w:id="12040" w:author="CR0160" w:date="2024-03-05T19:19:00Z"/>
          <w:rFonts w:cs="Arial"/>
        </w:rPr>
      </w:pPr>
      <w:ins w:id="12041" w:author="CR0160" w:date="2024-03-05T19:19:00Z">
        <w:r>
          <w:t>Table 8.12.3.3.3.2</w:t>
        </w:r>
        <w:r w:rsidRPr="00384E92">
          <w:t xml:space="preserve">-1: URI query parameters supported by the </w:t>
        </w:r>
        <w:r>
          <w:t>PUT</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ins w:id="12042" w:author="CR0160" w:date="2024-03-05T19:19:00Z"/>
        </w:trPr>
        <w:tc>
          <w:tcPr>
            <w:tcW w:w="844" w:type="pct"/>
            <w:shd w:val="clear" w:color="auto" w:fill="C0C0C0"/>
          </w:tcPr>
          <w:p w14:paraId="09D57143" w14:textId="77777777" w:rsidR="00F627CA" w:rsidRPr="00A54937" w:rsidRDefault="00F627CA" w:rsidP="002D2A7D">
            <w:pPr>
              <w:pStyle w:val="TAH"/>
              <w:rPr>
                <w:ins w:id="12043" w:author="CR0160" w:date="2024-03-05T19:19:00Z"/>
              </w:rPr>
            </w:pPr>
            <w:ins w:id="12044" w:author="CR0160" w:date="2024-03-05T19:19:00Z">
              <w:r w:rsidRPr="00A54937">
                <w:t>Name</w:t>
              </w:r>
            </w:ins>
          </w:p>
        </w:tc>
        <w:tc>
          <w:tcPr>
            <w:tcW w:w="947" w:type="pct"/>
            <w:shd w:val="clear" w:color="auto" w:fill="C0C0C0"/>
          </w:tcPr>
          <w:p w14:paraId="5C66C053" w14:textId="77777777" w:rsidR="00F627CA" w:rsidRPr="00A54937" w:rsidRDefault="00F627CA" w:rsidP="002D2A7D">
            <w:pPr>
              <w:pStyle w:val="TAH"/>
              <w:rPr>
                <w:ins w:id="12045" w:author="CR0160" w:date="2024-03-05T19:19:00Z"/>
              </w:rPr>
            </w:pPr>
            <w:ins w:id="12046" w:author="CR0160" w:date="2024-03-05T19:19:00Z">
              <w:r w:rsidRPr="00A54937">
                <w:t>Data type</w:t>
              </w:r>
            </w:ins>
          </w:p>
        </w:tc>
        <w:tc>
          <w:tcPr>
            <w:tcW w:w="209" w:type="pct"/>
            <w:shd w:val="clear" w:color="auto" w:fill="C0C0C0"/>
          </w:tcPr>
          <w:p w14:paraId="6CED17B3" w14:textId="77777777" w:rsidR="00F627CA" w:rsidRPr="00A54937" w:rsidRDefault="00F627CA" w:rsidP="002D2A7D">
            <w:pPr>
              <w:pStyle w:val="TAH"/>
              <w:rPr>
                <w:ins w:id="12047" w:author="CR0160" w:date="2024-03-05T19:19:00Z"/>
              </w:rPr>
            </w:pPr>
            <w:ins w:id="12048" w:author="CR0160" w:date="2024-03-05T19:19:00Z">
              <w:r w:rsidRPr="00A54937">
                <w:t>P</w:t>
              </w:r>
            </w:ins>
          </w:p>
        </w:tc>
        <w:tc>
          <w:tcPr>
            <w:tcW w:w="608" w:type="pct"/>
            <w:shd w:val="clear" w:color="auto" w:fill="C0C0C0"/>
          </w:tcPr>
          <w:p w14:paraId="5EB32F47" w14:textId="77777777" w:rsidR="00F627CA" w:rsidRPr="00A54937" w:rsidRDefault="00F627CA" w:rsidP="002D2A7D">
            <w:pPr>
              <w:pStyle w:val="TAH"/>
              <w:rPr>
                <w:ins w:id="12049" w:author="CR0160" w:date="2024-03-05T19:19:00Z"/>
              </w:rPr>
            </w:pPr>
            <w:ins w:id="12050" w:author="CR0160" w:date="2024-03-05T19:19:00Z">
              <w:r w:rsidRPr="00A54937">
                <w:t>Cardinality</w:t>
              </w:r>
            </w:ins>
          </w:p>
        </w:tc>
        <w:tc>
          <w:tcPr>
            <w:tcW w:w="2392" w:type="pct"/>
            <w:shd w:val="clear" w:color="auto" w:fill="C0C0C0"/>
            <w:vAlign w:val="center"/>
          </w:tcPr>
          <w:p w14:paraId="1B299D5F" w14:textId="77777777" w:rsidR="00F627CA" w:rsidRPr="00A54937" w:rsidRDefault="00F627CA" w:rsidP="002D2A7D">
            <w:pPr>
              <w:pStyle w:val="TAH"/>
              <w:rPr>
                <w:ins w:id="12051" w:author="CR0160" w:date="2024-03-05T19:19:00Z"/>
              </w:rPr>
            </w:pPr>
            <w:ins w:id="12052" w:author="CR0160" w:date="2024-03-05T19:19:00Z">
              <w:r w:rsidRPr="00A54937">
                <w:t>Description</w:t>
              </w:r>
            </w:ins>
          </w:p>
        </w:tc>
      </w:tr>
      <w:tr w:rsidR="00F627CA" w:rsidRPr="00A54937" w14:paraId="0363F49F" w14:textId="77777777" w:rsidTr="002D2A7D">
        <w:trPr>
          <w:jc w:val="center"/>
          <w:ins w:id="12053" w:author="CR0160" w:date="2024-03-05T19:19:00Z"/>
        </w:trPr>
        <w:tc>
          <w:tcPr>
            <w:tcW w:w="844" w:type="pct"/>
            <w:shd w:val="clear" w:color="auto" w:fill="auto"/>
          </w:tcPr>
          <w:p w14:paraId="26DF077C" w14:textId="77777777" w:rsidR="00F627CA" w:rsidRDefault="00F627CA" w:rsidP="002D2A7D">
            <w:pPr>
              <w:pStyle w:val="TAL"/>
              <w:rPr>
                <w:ins w:id="12054" w:author="CR0160" w:date="2024-03-05T19:19:00Z"/>
                <w:lang w:eastAsia="ja-JP"/>
              </w:rPr>
            </w:pPr>
            <w:ins w:id="12055" w:author="CR0160" w:date="2024-03-05T19:19:00Z">
              <w:r>
                <w:rPr>
                  <w:rFonts w:hint="eastAsia"/>
                  <w:lang w:eastAsia="ja-JP"/>
                </w:rPr>
                <w:t>n/a</w:t>
              </w:r>
            </w:ins>
          </w:p>
        </w:tc>
        <w:tc>
          <w:tcPr>
            <w:tcW w:w="947" w:type="pct"/>
          </w:tcPr>
          <w:p w14:paraId="552EE13C" w14:textId="77777777" w:rsidR="00F627CA" w:rsidRDefault="00F627CA" w:rsidP="002D2A7D">
            <w:pPr>
              <w:pStyle w:val="TAL"/>
              <w:rPr>
                <w:ins w:id="12056" w:author="CR0160" w:date="2024-03-05T19:19:00Z"/>
              </w:rPr>
            </w:pPr>
          </w:p>
        </w:tc>
        <w:tc>
          <w:tcPr>
            <w:tcW w:w="209" w:type="pct"/>
          </w:tcPr>
          <w:p w14:paraId="028395B0" w14:textId="77777777" w:rsidR="00F627CA" w:rsidRDefault="00F627CA" w:rsidP="002D2A7D">
            <w:pPr>
              <w:pStyle w:val="TAC"/>
              <w:rPr>
                <w:ins w:id="12057" w:author="CR0160" w:date="2024-03-05T19:19:00Z"/>
              </w:rPr>
            </w:pPr>
          </w:p>
        </w:tc>
        <w:tc>
          <w:tcPr>
            <w:tcW w:w="608" w:type="pct"/>
          </w:tcPr>
          <w:p w14:paraId="0D124114" w14:textId="77777777" w:rsidR="00F627CA" w:rsidRDefault="00F627CA" w:rsidP="002D2A7D">
            <w:pPr>
              <w:pStyle w:val="TAL"/>
              <w:rPr>
                <w:ins w:id="12058" w:author="CR0160" w:date="2024-03-05T19:19:00Z"/>
              </w:rPr>
            </w:pPr>
          </w:p>
        </w:tc>
        <w:tc>
          <w:tcPr>
            <w:tcW w:w="2392" w:type="pct"/>
            <w:shd w:val="clear" w:color="auto" w:fill="auto"/>
            <w:vAlign w:val="center"/>
          </w:tcPr>
          <w:p w14:paraId="10576254" w14:textId="77777777" w:rsidR="00F627CA" w:rsidRPr="000C4B53" w:rsidRDefault="00F627CA" w:rsidP="002D2A7D">
            <w:pPr>
              <w:pStyle w:val="TAL"/>
              <w:rPr>
                <w:ins w:id="12059" w:author="CR0160" w:date="2024-03-05T19:19:00Z"/>
              </w:rPr>
            </w:pPr>
          </w:p>
        </w:tc>
      </w:tr>
    </w:tbl>
    <w:p w14:paraId="2CAC2043" w14:textId="77777777" w:rsidR="00F627CA" w:rsidRDefault="00F627CA" w:rsidP="00F627CA">
      <w:pPr>
        <w:rPr>
          <w:ins w:id="12060" w:author="CR0160" w:date="2024-03-05T19:19:00Z"/>
        </w:rPr>
      </w:pPr>
    </w:p>
    <w:p w14:paraId="625E77C7" w14:textId="77777777" w:rsidR="00F627CA" w:rsidRPr="00384E92" w:rsidRDefault="00F627CA" w:rsidP="00F627CA">
      <w:pPr>
        <w:rPr>
          <w:ins w:id="12061" w:author="CR0160" w:date="2024-03-05T19:19:00Z"/>
        </w:rPr>
      </w:pPr>
      <w:ins w:id="12062" w:author="CR0160" w:date="2024-03-05T19:19:00Z">
        <w:r>
          <w:lastRenderedPageBreak/>
          <w:t>This method shall support the request data structures specified in table 8.12.3.3.3.2-2 and the response data structures and response codes specified in table 8.12.3.3.3.2-3.</w:t>
        </w:r>
      </w:ins>
    </w:p>
    <w:p w14:paraId="5D25EFC9" w14:textId="77777777" w:rsidR="00F627CA" w:rsidRPr="001769FF" w:rsidRDefault="00F627CA" w:rsidP="00F627CA">
      <w:pPr>
        <w:pStyle w:val="TH"/>
        <w:rPr>
          <w:ins w:id="12063" w:author="CR0160" w:date="2024-03-05T19:19:00Z"/>
        </w:rPr>
      </w:pPr>
      <w:ins w:id="12064" w:author="CR0160" w:date="2024-03-05T19:19:00Z">
        <w:r>
          <w:t>Table 8.12.3.3.3.2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ins w:id="12065" w:author="CR0160" w:date="2024-03-05T19:19:00Z"/>
        </w:trPr>
        <w:tc>
          <w:tcPr>
            <w:tcW w:w="1604" w:type="dxa"/>
            <w:shd w:val="clear" w:color="auto" w:fill="C0C0C0"/>
          </w:tcPr>
          <w:p w14:paraId="136CD620" w14:textId="77777777" w:rsidR="00F627CA" w:rsidRPr="00A54937" w:rsidRDefault="00F627CA" w:rsidP="002D2A7D">
            <w:pPr>
              <w:pStyle w:val="TAH"/>
              <w:rPr>
                <w:ins w:id="12066" w:author="CR0160" w:date="2024-03-05T19:19:00Z"/>
              </w:rPr>
            </w:pPr>
            <w:ins w:id="12067" w:author="CR0160" w:date="2024-03-05T19:19:00Z">
              <w:r w:rsidRPr="00A54937">
                <w:t>Data type</w:t>
              </w:r>
            </w:ins>
          </w:p>
        </w:tc>
        <w:tc>
          <w:tcPr>
            <w:tcW w:w="518" w:type="dxa"/>
            <w:shd w:val="clear" w:color="auto" w:fill="C0C0C0"/>
          </w:tcPr>
          <w:p w14:paraId="515F56E0" w14:textId="77777777" w:rsidR="00F627CA" w:rsidRPr="00A54937" w:rsidRDefault="00F627CA" w:rsidP="002D2A7D">
            <w:pPr>
              <w:pStyle w:val="TAH"/>
              <w:rPr>
                <w:ins w:id="12068" w:author="CR0160" w:date="2024-03-05T19:19:00Z"/>
              </w:rPr>
            </w:pPr>
            <w:ins w:id="12069" w:author="CR0160" w:date="2024-03-05T19:19:00Z">
              <w:r w:rsidRPr="00A54937">
                <w:t>P</w:t>
              </w:r>
            </w:ins>
          </w:p>
        </w:tc>
        <w:tc>
          <w:tcPr>
            <w:tcW w:w="2268" w:type="dxa"/>
            <w:shd w:val="clear" w:color="auto" w:fill="C0C0C0"/>
          </w:tcPr>
          <w:p w14:paraId="5194B3A1" w14:textId="77777777" w:rsidR="00F627CA" w:rsidRPr="00A54937" w:rsidRDefault="00F627CA" w:rsidP="002D2A7D">
            <w:pPr>
              <w:pStyle w:val="TAH"/>
              <w:rPr>
                <w:ins w:id="12070" w:author="CR0160" w:date="2024-03-05T19:19:00Z"/>
              </w:rPr>
            </w:pPr>
            <w:ins w:id="12071" w:author="CR0160" w:date="2024-03-05T19:19:00Z">
              <w:r w:rsidRPr="00A54937">
                <w:t>Cardinality</w:t>
              </w:r>
            </w:ins>
          </w:p>
        </w:tc>
        <w:tc>
          <w:tcPr>
            <w:tcW w:w="5239" w:type="dxa"/>
            <w:shd w:val="clear" w:color="auto" w:fill="C0C0C0"/>
            <w:vAlign w:val="center"/>
          </w:tcPr>
          <w:p w14:paraId="50BC02AD" w14:textId="77777777" w:rsidR="00F627CA" w:rsidRPr="00A54937" w:rsidRDefault="00F627CA" w:rsidP="002D2A7D">
            <w:pPr>
              <w:pStyle w:val="TAH"/>
              <w:rPr>
                <w:ins w:id="12072" w:author="CR0160" w:date="2024-03-05T19:19:00Z"/>
              </w:rPr>
            </w:pPr>
            <w:ins w:id="12073" w:author="CR0160" w:date="2024-03-05T19:19:00Z">
              <w:r w:rsidRPr="00A54937">
                <w:t>Description</w:t>
              </w:r>
            </w:ins>
          </w:p>
        </w:tc>
      </w:tr>
      <w:tr w:rsidR="00F627CA" w:rsidRPr="00A54937" w14:paraId="175CEC3B" w14:textId="77777777" w:rsidTr="002D2A7D">
        <w:trPr>
          <w:jc w:val="center"/>
          <w:ins w:id="12074" w:author="CR0160" w:date="2024-03-05T19:19:00Z"/>
        </w:trPr>
        <w:tc>
          <w:tcPr>
            <w:tcW w:w="1604" w:type="dxa"/>
            <w:shd w:val="clear" w:color="auto" w:fill="auto"/>
          </w:tcPr>
          <w:p w14:paraId="690C0DDB" w14:textId="77777777" w:rsidR="00F627CA" w:rsidRPr="00A54937" w:rsidRDefault="00F627CA" w:rsidP="002D2A7D">
            <w:pPr>
              <w:pStyle w:val="TAL"/>
              <w:rPr>
                <w:ins w:id="12075" w:author="CR0160" w:date="2024-03-05T19:19:00Z"/>
                <w:lang w:eastAsia="ja-JP"/>
              </w:rPr>
            </w:pPr>
            <w:ins w:id="12076" w:author="CR0160" w:date="2024-03-05T19:19:00Z">
              <w:r>
                <w:t>AppTrafficInfluence</w:t>
              </w:r>
            </w:ins>
          </w:p>
        </w:tc>
        <w:tc>
          <w:tcPr>
            <w:tcW w:w="518" w:type="dxa"/>
          </w:tcPr>
          <w:p w14:paraId="0E7C85E5" w14:textId="77777777" w:rsidR="00F627CA" w:rsidRPr="00A54937" w:rsidRDefault="00F627CA" w:rsidP="002D2A7D">
            <w:pPr>
              <w:pStyle w:val="TAC"/>
              <w:rPr>
                <w:ins w:id="12077" w:author="CR0160" w:date="2024-03-05T19:19:00Z"/>
                <w:lang w:eastAsia="ja-JP"/>
              </w:rPr>
            </w:pPr>
            <w:ins w:id="12078" w:author="CR0160" w:date="2024-03-05T19:19:00Z">
              <w:r>
                <w:rPr>
                  <w:rFonts w:hint="eastAsia"/>
                  <w:lang w:eastAsia="ja-JP"/>
                </w:rPr>
                <w:t>M</w:t>
              </w:r>
            </w:ins>
          </w:p>
        </w:tc>
        <w:tc>
          <w:tcPr>
            <w:tcW w:w="2268" w:type="dxa"/>
          </w:tcPr>
          <w:p w14:paraId="5A2954EB" w14:textId="77777777" w:rsidR="00F627CA" w:rsidRPr="00A54937" w:rsidRDefault="00F627CA" w:rsidP="002D2A7D">
            <w:pPr>
              <w:pStyle w:val="TAL"/>
              <w:rPr>
                <w:ins w:id="12079" w:author="CR0160" w:date="2024-03-05T19:19:00Z"/>
                <w:lang w:eastAsia="ja-JP"/>
              </w:rPr>
            </w:pPr>
            <w:ins w:id="12080" w:author="CR0160" w:date="2024-03-05T19:19:00Z">
              <w:r>
                <w:rPr>
                  <w:rFonts w:hint="eastAsia"/>
                  <w:lang w:eastAsia="ja-JP"/>
                </w:rPr>
                <w:t>1</w:t>
              </w:r>
            </w:ins>
          </w:p>
        </w:tc>
        <w:tc>
          <w:tcPr>
            <w:tcW w:w="5239" w:type="dxa"/>
            <w:shd w:val="clear" w:color="auto" w:fill="auto"/>
          </w:tcPr>
          <w:p w14:paraId="7EAB9415" w14:textId="77777777" w:rsidR="00F627CA" w:rsidRPr="00A54937" w:rsidRDefault="00F627CA" w:rsidP="002D2A7D">
            <w:pPr>
              <w:pStyle w:val="TAL"/>
              <w:rPr>
                <w:ins w:id="12081" w:author="CR0160" w:date="2024-03-05T19:19:00Z"/>
                <w:lang w:eastAsia="ja-JP"/>
              </w:rPr>
            </w:pPr>
            <w:ins w:id="12082" w:author="CR0160" w:date="2024-03-05T19:19:00Z">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ins>
          </w:p>
        </w:tc>
      </w:tr>
    </w:tbl>
    <w:p w14:paraId="62DF5DFC" w14:textId="77777777" w:rsidR="00F627CA" w:rsidRDefault="00F627CA" w:rsidP="00F627CA">
      <w:pPr>
        <w:rPr>
          <w:ins w:id="12083" w:author="CR0160" w:date="2024-03-05T19:19:00Z"/>
        </w:rPr>
      </w:pPr>
    </w:p>
    <w:p w14:paraId="2E25827C" w14:textId="77777777" w:rsidR="00F627CA" w:rsidRPr="001769FF" w:rsidRDefault="00F627CA" w:rsidP="00F627CA">
      <w:pPr>
        <w:pStyle w:val="TH"/>
        <w:rPr>
          <w:ins w:id="12084" w:author="CR0160" w:date="2024-03-05T19:19:00Z"/>
        </w:rPr>
      </w:pPr>
      <w:ins w:id="12085" w:author="CR0160" w:date="2024-03-05T19:19:00Z">
        <w:r>
          <w:t>Table 8.12.3.3.3.2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ins w:id="12086" w:author="CR0160" w:date="2024-03-05T19:19:00Z"/>
        </w:trPr>
        <w:tc>
          <w:tcPr>
            <w:tcW w:w="827" w:type="pct"/>
            <w:shd w:val="clear" w:color="auto" w:fill="C0C0C0"/>
          </w:tcPr>
          <w:p w14:paraId="700BA523" w14:textId="77777777" w:rsidR="00F627CA" w:rsidRPr="00A54937" w:rsidRDefault="00F627CA" w:rsidP="002D2A7D">
            <w:pPr>
              <w:pStyle w:val="TAH"/>
              <w:rPr>
                <w:ins w:id="12087" w:author="CR0160" w:date="2024-03-05T19:19:00Z"/>
              </w:rPr>
            </w:pPr>
            <w:ins w:id="12088" w:author="CR0160" w:date="2024-03-05T19:19:00Z">
              <w:r w:rsidRPr="00A54937">
                <w:t>Data type</w:t>
              </w:r>
            </w:ins>
          </w:p>
        </w:tc>
        <w:tc>
          <w:tcPr>
            <w:tcW w:w="499" w:type="pct"/>
            <w:shd w:val="clear" w:color="auto" w:fill="C0C0C0"/>
          </w:tcPr>
          <w:p w14:paraId="09CB249B" w14:textId="77777777" w:rsidR="00F627CA" w:rsidRPr="00A54937" w:rsidRDefault="00F627CA" w:rsidP="002D2A7D">
            <w:pPr>
              <w:pStyle w:val="TAH"/>
              <w:rPr>
                <w:ins w:id="12089" w:author="CR0160" w:date="2024-03-05T19:19:00Z"/>
              </w:rPr>
            </w:pPr>
            <w:ins w:id="12090" w:author="CR0160" w:date="2024-03-05T19:19:00Z">
              <w:r w:rsidRPr="00A54937">
                <w:t>P</w:t>
              </w:r>
            </w:ins>
          </w:p>
        </w:tc>
        <w:tc>
          <w:tcPr>
            <w:tcW w:w="738" w:type="pct"/>
            <w:shd w:val="clear" w:color="auto" w:fill="C0C0C0"/>
          </w:tcPr>
          <w:p w14:paraId="51480F92" w14:textId="77777777" w:rsidR="00F627CA" w:rsidRPr="00A54937" w:rsidRDefault="00F627CA" w:rsidP="002D2A7D">
            <w:pPr>
              <w:pStyle w:val="TAH"/>
              <w:rPr>
                <w:ins w:id="12091" w:author="CR0160" w:date="2024-03-05T19:19:00Z"/>
              </w:rPr>
            </w:pPr>
            <w:ins w:id="12092" w:author="CR0160" w:date="2024-03-05T19:19:00Z">
              <w:r w:rsidRPr="00A54937">
                <w:t>Cardinality</w:t>
              </w:r>
            </w:ins>
          </w:p>
        </w:tc>
        <w:tc>
          <w:tcPr>
            <w:tcW w:w="967" w:type="pct"/>
            <w:shd w:val="clear" w:color="auto" w:fill="C0C0C0"/>
          </w:tcPr>
          <w:p w14:paraId="548A35E5" w14:textId="77777777" w:rsidR="00F627CA" w:rsidRPr="00A54937" w:rsidRDefault="00F627CA" w:rsidP="002D2A7D">
            <w:pPr>
              <w:pStyle w:val="TAH"/>
              <w:rPr>
                <w:ins w:id="12093" w:author="CR0160" w:date="2024-03-05T19:19:00Z"/>
              </w:rPr>
            </w:pPr>
            <w:ins w:id="12094" w:author="CR0160" w:date="2024-03-05T19:19:00Z">
              <w:r w:rsidRPr="00A54937">
                <w:t>Response</w:t>
              </w:r>
            </w:ins>
          </w:p>
          <w:p w14:paraId="55427492" w14:textId="77777777" w:rsidR="00F627CA" w:rsidRPr="00A54937" w:rsidRDefault="00F627CA" w:rsidP="002D2A7D">
            <w:pPr>
              <w:pStyle w:val="TAH"/>
              <w:rPr>
                <w:ins w:id="12095" w:author="CR0160" w:date="2024-03-05T19:19:00Z"/>
              </w:rPr>
            </w:pPr>
            <w:ins w:id="12096" w:author="CR0160" w:date="2024-03-05T19:19:00Z">
              <w:r w:rsidRPr="00A54937">
                <w:t>codes</w:t>
              </w:r>
            </w:ins>
          </w:p>
        </w:tc>
        <w:tc>
          <w:tcPr>
            <w:tcW w:w="1969" w:type="pct"/>
            <w:shd w:val="clear" w:color="auto" w:fill="C0C0C0"/>
          </w:tcPr>
          <w:p w14:paraId="717EF1D5" w14:textId="77777777" w:rsidR="00F627CA" w:rsidRPr="00A54937" w:rsidRDefault="00F627CA" w:rsidP="002D2A7D">
            <w:pPr>
              <w:pStyle w:val="TAH"/>
              <w:rPr>
                <w:ins w:id="12097" w:author="CR0160" w:date="2024-03-05T19:19:00Z"/>
              </w:rPr>
            </w:pPr>
            <w:ins w:id="12098" w:author="CR0160" w:date="2024-03-05T19:19:00Z">
              <w:r w:rsidRPr="00A54937">
                <w:t>Description</w:t>
              </w:r>
            </w:ins>
          </w:p>
        </w:tc>
      </w:tr>
      <w:tr w:rsidR="00F627CA" w:rsidRPr="00A54937" w14:paraId="40840D51" w14:textId="77777777" w:rsidTr="002D2A7D">
        <w:trPr>
          <w:jc w:val="center"/>
          <w:ins w:id="12099" w:author="CR0160" w:date="2024-03-05T19:19:00Z"/>
        </w:trPr>
        <w:tc>
          <w:tcPr>
            <w:tcW w:w="827" w:type="pct"/>
            <w:shd w:val="clear" w:color="auto" w:fill="auto"/>
          </w:tcPr>
          <w:p w14:paraId="47734EF2" w14:textId="77777777" w:rsidR="00F627CA" w:rsidRPr="00A54937" w:rsidRDefault="00F627CA" w:rsidP="002D2A7D">
            <w:pPr>
              <w:pStyle w:val="TAL"/>
              <w:rPr>
                <w:ins w:id="12100" w:author="CR0160" w:date="2024-03-05T19:19:00Z"/>
              </w:rPr>
            </w:pPr>
            <w:ins w:id="12101" w:author="CR0160" w:date="2024-03-05T19:19:00Z">
              <w:r>
                <w:t>AppTrafficInfluence</w:t>
              </w:r>
            </w:ins>
          </w:p>
        </w:tc>
        <w:tc>
          <w:tcPr>
            <w:tcW w:w="499" w:type="pct"/>
          </w:tcPr>
          <w:p w14:paraId="2DA8812B" w14:textId="77777777" w:rsidR="00F627CA" w:rsidRPr="00A54937" w:rsidRDefault="00F627CA" w:rsidP="002D2A7D">
            <w:pPr>
              <w:pStyle w:val="TAC"/>
              <w:rPr>
                <w:ins w:id="12102" w:author="CR0160" w:date="2024-03-05T19:19:00Z"/>
              </w:rPr>
            </w:pPr>
            <w:ins w:id="12103" w:author="CR0160" w:date="2024-03-05T19:19:00Z">
              <w:r w:rsidRPr="0016361A">
                <w:t>M</w:t>
              </w:r>
            </w:ins>
          </w:p>
        </w:tc>
        <w:tc>
          <w:tcPr>
            <w:tcW w:w="738" w:type="pct"/>
          </w:tcPr>
          <w:p w14:paraId="34700DA3" w14:textId="77777777" w:rsidR="00F627CA" w:rsidRPr="00A54937" w:rsidRDefault="00F627CA" w:rsidP="002D2A7D">
            <w:pPr>
              <w:pStyle w:val="TAL"/>
              <w:rPr>
                <w:ins w:id="12104" w:author="CR0160" w:date="2024-03-05T19:19:00Z"/>
              </w:rPr>
            </w:pPr>
            <w:ins w:id="12105" w:author="CR0160" w:date="2024-03-05T19:19:00Z">
              <w:r>
                <w:t>1</w:t>
              </w:r>
            </w:ins>
          </w:p>
        </w:tc>
        <w:tc>
          <w:tcPr>
            <w:tcW w:w="967" w:type="pct"/>
          </w:tcPr>
          <w:p w14:paraId="49C7F6D6" w14:textId="77777777" w:rsidR="00F627CA" w:rsidRPr="00A54937" w:rsidRDefault="00F627CA" w:rsidP="002D2A7D">
            <w:pPr>
              <w:pStyle w:val="TAL"/>
              <w:rPr>
                <w:ins w:id="12106" w:author="CR0160" w:date="2024-03-05T19:19:00Z"/>
              </w:rPr>
            </w:pPr>
            <w:ins w:id="12107" w:author="CR0160" w:date="2024-03-05T19:19:00Z">
              <w:r>
                <w:t>200 OK</w:t>
              </w:r>
            </w:ins>
          </w:p>
        </w:tc>
        <w:tc>
          <w:tcPr>
            <w:tcW w:w="1969" w:type="pct"/>
            <w:shd w:val="clear" w:color="auto" w:fill="auto"/>
          </w:tcPr>
          <w:p w14:paraId="17555AAB" w14:textId="77777777" w:rsidR="00F627CA" w:rsidRPr="00A54937" w:rsidRDefault="00F627CA" w:rsidP="002D2A7D">
            <w:pPr>
              <w:pStyle w:val="TAL"/>
              <w:rPr>
                <w:ins w:id="12108" w:author="CR0160" w:date="2024-03-05T19:19:00Z"/>
              </w:rPr>
            </w:pPr>
            <w:ins w:id="12109"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ins>
          </w:p>
        </w:tc>
      </w:tr>
      <w:tr w:rsidR="00F627CA" w:rsidRPr="00A54937" w14:paraId="05609E24" w14:textId="77777777" w:rsidTr="002D2A7D">
        <w:trPr>
          <w:jc w:val="center"/>
          <w:ins w:id="12110" w:author="CR0160" w:date="2024-03-05T19:19:00Z"/>
        </w:trPr>
        <w:tc>
          <w:tcPr>
            <w:tcW w:w="827" w:type="pct"/>
            <w:shd w:val="clear" w:color="auto" w:fill="auto"/>
          </w:tcPr>
          <w:p w14:paraId="24FFA2EF" w14:textId="77777777" w:rsidR="00F627CA" w:rsidRPr="00340FFA" w:rsidRDefault="00F627CA" w:rsidP="002D2A7D">
            <w:pPr>
              <w:pStyle w:val="TAL"/>
              <w:rPr>
                <w:ins w:id="12111" w:author="CR0160" w:date="2024-03-05T19:19:00Z"/>
              </w:rPr>
            </w:pPr>
            <w:ins w:id="12112" w:author="CR0160" w:date="2024-03-05T19:19:00Z">
              <w:r>
                <w:rPr>
                  <w:rFonts w:hint="eastAsia"/>
                  <w:lang w:eastAsia="zh-CN"/>
                </w:rPr>
                <w:t>n</w:t>
              </w:r>
              <w:r>
                <w:rPr>
                  <w:lang w:eastAsia="zh-CN"/>
                </w:rPr>
                <w:t>/a</w:t>
              </w:r>
            </w:ins>
          </w:p>
        </w:tc>
        <w:tc>
          <w:tcPr>
            <w:tcW w:w="499" w:type="pct"/>
          </w:tcPr>
          <w:p w14:paraId="7E1A81BD" w14:textId="77777777" w:rsidR="00F627CA" w:rsidRPr="0016361A" w:rsidRDefault="00F627CA" w:rsidP="002D2A7D">
            <w:pPr>
              <w:pStyle w:val="TAC"/>
              <w:rPr>
                <w:ins w:id="12113" w:author="CR0160" w:date="2024-03-05T19:19:00Z"/>
              </w:rPr>
            </w:pPr>
          </w:p>
        </w:tc>
        <w:tc>
          <w:tcPr>
            <w:tcW w:w="738" w:type="pct"/>
          </w:tcPr>
          <w:p w14:paraId="59F02479" w14:textId="77777777" w:rsidR="00F627CA" w:rsidRDefault="00F627CA" w:rsidP="002D2A7D">
            <w:pPr>
              <w:pStyle w:val="TAL"/>
              <w:rPr>
                <w:ins w:id="12114" w:author="CR0160" w:date="2024-03-05T19:19:00Z"/>
              </w:rPr>
            </w:pPr>
          </w:p>
        </w:tc>
        <w:tc>
          <w:tcPr>
            <w:tcW w:w="967" w:type="pct"/>
          </w:tcPr>
          <w:p w14:paraId="6CB416B0" w14:textId="77777777" w:rsidR="00F627CA" w:rsidRPr="00340FFA" w:rsidRDefault="00F627CA" w:rsidP="002D2A7D">
            <w:pPr>
              <w:pStyle w:val="TAL"/>
              <w:rPr>
                <w:ins w:id="12115" w:author="CR0160" w:date="2024-03-05T19:19:00Z"/>
              </w:rPr>
            </w:pPr>
            <w:ins w:id="12116" w:author="CR0160" w:date="2024-03-05T19:19:00Z">
              <w:r>
                <w:rPr>
                  <w:rFonts w:hint="eastAsia"/>
                  <w:lang w:eastAsia="zh-CN"/>
                </w:rPr>
                <w:t>2</w:t>
              </w:r>
              <w:r>
                <w:rPr>
                  <w:lang w:eastAsia="zh-CN"/>
                </w:rPr>
                <w:t>04 No Content</w:t>
              </w:r>
            </w:ins>
          </w:p>
        </w:tc>
        <w:tc>
          <w:tcPr>
            <w:tcW w:w="1969" w:type="pct"/>
            <w:shd w:val="clear" w:color="auto" w:fill="auto"/>
          </w:tcPr>
          <w:p w14:paraId="53D74AE2" w14:textId="77777777" w:rsidR="00F627CA" w:rsidRDefault="00F627CA" w:rsidP="002D2A7D">
            <w:pPr>
              <w:pStyle w:val="TAL"/>
              <w:rPr>
                <w:ins w:id="12117" w:author="CR0160" w:date="2024-03-05T19:19:00Z"/>
                <w:lang w:eastAsia="ja-JP"/>
              </w:rPr>
            </w:pPr>
            <w:ins w:id="12118"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ins>
          </w:p>
        </w:tc>
      </w:tr>
      <w:tr w:rsidR="00F627CA" w:rsidRPr="00A54937" w14:paraId="59CD118A" w14:textId="77777777" w:rsidTr="002D2A7D">
        <w:trPr>
          <w:jc w:val="center"/>
          <w:ins w:id="12119" w:author="CR0160" w:date="2024-03-05T19:19:00Z"/>
        </w:trPr>
        <w:tc>
          <w:tcPr>
            <w:tcW w:w="827" w:type="pct"/>
            <w:shd w:val="clear" w:color="auto" w:fill="auto"/>
          </w:tcPr>
          <w:p w14:paraId="669F7CFA" w14:textId="77777777" w:rsidR="00F627CA" w:rsidRDefault="00F627CA" w:rsidP="002D2A7D">
            <w:pPr>
              <w:pStyle w:val="TAL"/>
              <w:rPr>
                <w:ins w:id="12120" w:author="CR0160" w:date="2024-03-05T19:19:00Z"/>
                <w:lang w:eastAsia="zh-CN"/>
              </w:rPr>
            </w:pPr>
            <w:ins w:id="12121" w:author="CR0160" w:date="2024-03-05T19:19:00Z">
              <w:r>
                <w:t>n/a</w:t>
              </w:r>
            </w:ins>
          </w:p>
        </w:tc>
        <w:tc>
          <w:tcPr>
            <w:tcW w:w="499" w:type="pct"/>
          </w:tcPr>
          <w:p w14:paraId="0F8A81FA" w14:textId="77777777" w:rsidR="00F627CA" w:rsidRPr="0016361A" w:rsidRDefault="00F627CA" w:rsidP="002D2A7D">
            <w:pPr>
              <w:pStyle w:val="TAC"/>
              <w:rPr>
                <w:ins w:id="12122" w:author="CR0160" w:date="2024-03-05T19:19:00Z"/>
              </w:rPr>
            </w:pPr>
          </w:p>
        </w:tc>
        <w:tc>
          <w:tcPr>
            <w:tcW w:w="738" w:type="pct"/>
          </w:tcPr>
          <w:p w14:paraId="4FA910A9" w14:textId="77777777" w:rsidR="00F627CA" w:rsidRDefault="00F627CA" w:rsidP="002D2A7D">
            <w:pPr>
              <w:pStyle w:val="TAL"/>
              <w:rPr>
                <w:ins w:id="12123" w:author="CR0160" w:date="2024-03-05T19:19:00Z"/>
              </w:rPr>
            </w:pPr>
          </w:p>
        </w:tc>
        <w:tc>
          <w:tcPr>
            <w:tcW w:w="967" w:type="pct"/>
          </w:tcPr>
          <w:p w14:paraId="23F1101E" w14:textId="77777777" w:rsidR="00F627CA" w:rsidRDefault="00F627CA" w:rsidP="002D2A7D">
            <w:pPr>
              <w:pStyle w:val="TAL"/>
              <w:rPr>
                <w:ins w:id="12124" w:author="CR0160" w:date="2024-03-05T19:19:00Z"/>
                <w:lang w:eastAsia="zh-CN"/>
              </w:rPr>
            </w:pPr>
            <w:ins w:id="12125" w:author="CR0160" w:date="2024-03-05T19:19:00Z">
              <w:r>
                <w:t>307 Temporary Redirect</w:t>
              </w:r>
            </w:ins>
          </w:p>
        </w:tc>
        <w:tc>
          <w:tcPr>
            <w:tcW w:w="1969" w:type="pct"/>
            <w:shd w:val="clear" w:color="auto" w:fill="auto"/>
          </w:tcPr>
          <w:p w14:paraId="720417E0" w14:textId="77777777" w:rsidR="00F627CA" w:rsidRDefault="00F627CA" w:rsidP="002D2A7D">
            <w:pPr>
              <w:pStyle w:val="TAL"/>
              <w:rPr>
                <w:ins w:id="12126" w:author="CR0160" w:date="2024-03-05T19:19:00Z"/>
              </w:rPr>
            </w:pPr>
            <w:ins w:id="12127" w:author="CR0160" w:date="2024-03-05T19:19:00Z">
              <w:r>
                <w:t>Temporary redirection. The response shall include a Location header field containing an alternative URI of the resource located in an alternative EES.</w:t>
              </w:r>
            </w:ins>
          </w:p>
          <w:p w14:paraId="2214E96F" w14:textId="77777777" w:rsidR="00F627CA" w:rsidRDefault="00F627CA" w:rsidP="002D2A7D">
            <w:pPr>
              <w:pStyle w:val="TAL"/>
              <w:rPr>
                <w:ins w:id="12128" w:author="CR0160" w:date="2024-03-05T19:19:00Z"/>
              </w:rPr>
            </w:pPr>
          </w:p>
          <w:p w14:paraId="174C00F2" w14:textId="77777777" w:rsidR="00F627CA" w:rsidRDefault="00F627CA" w:rsidP="002D2A7D">
            <w:pPr>
              <w:pStyle w:val="TAL"/>
              <w:rPr>
                <w:ins w:id="12129" w:author="CR0160" w:date="2024-03-05T19:19:00Z"/>
                <w:lang w:eastAsia="ja-JP"/>
              </w:rPr>
            </w:pPr>
            <w:ins w:id="12130" w:author="CR0160" w:date="2024-03-05T19:19:00Z">
              <w:r>
                <w:t>Redirection handling is described in clause 5.2.10 of TS 29.122 [6].</w:t>
              </w:r>
            </w:ins>
          </w:p>
        </w:tc>
      </w:tr>
      <w:tr w:rsidR="00F627CA" w:rsidRPr="00A54937" w14:paraId="1B5E6BCD" w14:textId="77777777" w:rsidTr="002D2A7D">
        <w:trPr>
          <w:jc w:val="center"/>
          <w:ins w:id="12131" w:author="CR0160" w:date="2024-03-05T19:19:00Z"/>
        </w:trPr>
        <w:tc>
          <w:tcPr>
            <w:tcW w:w="827" w:type="pct"/>
            <w:shd w:val="clear" w:color="auto" w:fill="auto"/>
          </w:tcPr>
          <w:p w14:paraId="2B26BBDE" w14:textId="77777777" w:rsidR="00F627CA" w:rsidRDefault="00F627CA" w:rsidP="002D2A7D">
            <w:pPr>
              <w:pStyle w:val="TAL"/>
              <w:rPr>
                <w:ins w:id="12132" w:author="CR0160" w:date="2024-03-05T19:19:00Z"/>
                <w:lang w:eastAsia="zh-CN"/>
              </w:rPr>
            </w:pPr>
            <w:ins w:id="12133" w:author="CR0160" w:date="2024-03-05T19:19:00Z">
              <w:r>
                <w:t>n/a</w:t>
              </w:r>
            </w:ins>
          </w:p>
        </w:tc>
        <w:tc>
          <w:tcPr>
            <w:tcW w:w="499" w:type="pct"/>
          </w:tcPr>
          <w:p w14:paraId="0801FA3C" w14:textId="77777777" w:rsidR="00F627CA" w:rsidRPr="0016361A" w:rsidRDefault="00F627CA" w:rsidP="002D2A7D">
            <w:pPr>
              <w:pStyle w:val="TAC"/>
              <w:rPr>
                <w:ins w:id="12134" w:author="CR0160" w:date="2024-03-05T19:19:00Z"/>
              </w:rPr>
            </w:pPr>
          </w:p>
        </w:tc>
        <w:tc>
          <w:tcPr>
            <w:tcW w:w="738" w:type="pct"/>
          </w:tcPr>
          <w:p w14:paraId="4EE98751" w14:textId="77777777" w:rsidR="00F627CA" w:rsidRDefault="00F627CA" w:rsidP="002D2A7D">
            <w:pPr>
              <w:pStyle w:val="TAL"/>
              <w:rPr>
                <w:ins w:id="12135" w:author="CR0160" w:date="2024-03-05T19:19:00Z"/>
              </w:rPr>
            </w:pPr>
          </w:p>
        </w:tc>
        <w:tc>
          <w:tcPr>
            <w:tcW w:w="967" w:type="pct"/>
          </w:tcPr>
          <w:p w14:paraId="6FF91F1E" w14:textId="77777777" w:rsidR="00F627CA" w:rsidRDefault="00F627CA" w:rsidP="002D2A7D">
            <w:pPr>
              <w:pStyle w:val="TAL"/>
              <w:rPr>
                <w:ins w:id="12136" w:author="CR0160" w:date="2024-03-05T19:19:00Z"/>
                <w:lang w:eastAsia="zh-CN"/>
              </w:rPr>
            </w:pPr>
            <w:ins w:id="12137" w:author="CR0160" w:date="2024-03-05T19:19:00Z">
              <w:r>
                <w:t>308 Permanent Redirect</w:t>
              </w:r>
            </w:ins>
          </w:p>
        </w:tc>
        <w:tc>
          <w:tcPr>
            <w:tcW w:w="1969" w:type="pct"/>
            <w:shd w:val="clear" w:color="auto" w:fill="auto"/>
          </w:tcPr>
          <w:p w14:paraId="432BA2EE" w14:textId="77777777" w:rsidR="00F627CA" w:rsidRDefault="00F627CA" w:rsidP="002D2A7D">
            <w:pPr>
              <w:pStyle w:val="TAL"/>
              <w:rPr>
                <w:ins w:id="12138" w:author="CR0160" w:date="2024-03-05T19:19:00Z"/>
              </w:rPr>
            </w:pPr>
            <w:ins w:id="12139" w:author="CR0160" w:date="2024-03-05T19:19:00Z">
              <w:r>
                <w:t>Permanent redirection. The response shall include a Location header field containing an alternative URI of the resource located in an alternative EES.</w:t>
              </w:r>
            </w:ins>
          </w:p>
          <w:p w14:paraId="7C1666FD" w14:textId="77777777" w:rsidR="00F627CA" w:rsidRDefault="00F627CA" w:rsidP="002D2A7D">
            <w:pPr>
              <w:pStyle w:val="TAL"/>
              <w:rPr>
                <w:ins w:id="12140" w:author="CR0160" w:date="2024-03-05T19:19:00Z"/>
              </w:rPr>
            </w:pPr>
          </w:p>
          <w:p w14:paraId="0279F2A6" w14:textId="77777777" w:rsidR="00F627CA" w:rsidRDefault="00F627CA" w:rsidP="002D2A7D">
            <w:pPr>
              <w:pStyle w:val="TAL"/>
              <w:rPr>
                <w:ins w:id="12141" w:author="CR0160" w:date="2024-03-05T19:19:00Z"/>
                <w:lang w:eastAsia="ja-JP"/>
              </w:rPr>
            </w:pPr>
            <w:ins w:id="12142" w:author="CR0160" w:date="2024-03-05T19:19:00Z">
              <w:r>
                <w:t>Redirection handling is described in clause 5.2.10 of TS 29.122 [6].</w:t>
              </w:r>
            </w:ins>
          </w:p>
        </w:tc>
      </w:tr>
      <w:tr w:rsidR="00F627CA" w:rsidRPr="0016361A" w14:paraId="7416C825" w14:textId="77777777" w:rsidTr="002D2A7D">
        <w:trPr>
          <w:jc w:val="center"/>
          <w:ins w:id="12143" w:author="CR0160" w:date="2024-03-05T19:19:00Z"/>
        </w:trPr>
        <w:tc>
          <w:tcPr>
            <w:tcW w:w="5000" w:type="pct"/>
            <w:gridSpan w:val="5"/>
            <w:shd w:val="clear" w:color="auto" w:fill="auto"/>
          </w:tcPr>
          <w:p w14:paraId="105A525F" w14:textId="77777777" w:rsidR="00F627CA" w:rsidRPr="0016361A" w:rsidRDefault="00F627CA" w:rsidP="002D2A7D">
            <w:pPr>
              <w:pStyle w:val="TAN"/>
              <w:rPr>
                <w:ins w:id="12144" w:author="CR0160" w:date="2024-03-05T19:19:00Z"/>
              </w:rPr>
            </w:pPr>
            <w:ins w:id="12145" w:author="CR0160" w:date="2024-03-05T19:19:00Z">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29093824" w14:textId="77777777" w:rsidR="00F627CA" w:rsidRDefault="00F627CA" w:rsidP="00F627CA">
      <w:pPr>
        <w:rPr>
          <w:ins w:id="12146" w:author="CR0160" w:date="2024-03-05T19:19:00Z"/>
          <w:lang w:eastAsia="zh-CN"/>
        </w:rPr>
      </w:pPr>
    </w:p>
    <w:p w14:paraId="61BB8AED" w14:textId="77777777" w:rsidR="00F627CA" w:rsidRDefault="00F627CA" w:rsidP="00F627CA">
      <w:pPr>
        <w:rPr>
          <w:ins w:id="12147" w:author="CR0160" w:date="2024-03-05T19:19:00Z"/>
        </w:rPr>
      </w:pPr>
    </w:p>
    <w:p w14:paraId="72CD9BBB" w14:textId="77777777" w:rsidR="00F627CA" w:rsidRDefault="00F627CA" w:rsidP="00F627CA">
      <w:pPr>
        <w:pStyle w:val="TH"/>
        <w:rPr>
          <w:ins w:id="12148" w:author="CR0160" w:date="2024-03-05T19:19:00Z"/>
        </w:rPr>
      </w:pPr>
      <w:ins w:id="12149" w:author="CR0160" w:date="2024-03-05T19:19:00Z">
        <w:r>
          <w:t>Table 8.12.3.3.3.2-4: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ins w:id="12150" w:author="CR0160" w:date="2024-03-05T19:19:00Z"/>
        </w:trPr>
        <w:tc>
          <w:tcPr>
            <w:tcW w:w="825" w:type="pct"/>
            <w:shd w:val="clear" w:color="auto" w:fill="C0C0C0"/>
          </w:tcPr>
          <w:p w14:paraId="54DC5BE1" w14:textId="77777777" w:rsidR="00F627CA" w:rsidRDefault="00F627CA" w:rsidP="002D2A7D">
            <w:pPr>
              <w:pStyle w:val="TAH"/>
              <w:rPr>
                <w:ins w:id="12151" w:author="CR0160" w:date="2024-03-05T19:19:00Z"/>
              </w:rPr>
            </w:pPr>
            <w:ins w:id="12152" w:author="CR0160" w:date="2024-03-05T19:19:00Z">
              <w:r>
                <w:t>Name</w:t>
              </w:r>
            </w:ins>
          </w:p>
        </w:tc>
        <w:tc>
          <w:tcPr>
            <w:tcW w:w="732" w:type="pct"/>
            <w:shd w:val="clear" w:color="auto" w:fill="C0C0C0"/>
          </w:tcPr>
          <w:p w14:paraId="24BDA5D3" w14:textId="77777777" w:rsidR="00F627CA" w:rsidRDefault="00F627CA" w:rsidP="002D2A7D">
            <w:pPr>
              <w:pStyle w:val="TAH"/>
              <w:rPr>
                <w:ins w:id="12153" w:author="CR0160" w:date="2024-03-05T19:19:00Z"/>
              </w:rPr>
            </w:pPr>
            <w:ins w:id="12154" w:author="CR0160" w:date="2024-03-05T19:19:00Z">
              <w:r>
                <w:t>Data type</w:t>
              </w:r>
            </w:ins>
          </w:p>
        </w:tc>
        <w:tc>
          <w:tcPr>
            <w:tcW w:w="217" w:type="pct"/>
            <w:shd w:val="clear" w:color="auto" w:fill="C0C0C0"/>
          </w:tcPr>
          <w:p w14:paraId="1A8F5663" w14:textId="77777777" w:rsidR="00F627CA" w:rsidRDefault="00F627CA" w:rsidP="002D2A7D">
            <w:pPr>
              <w:pStyle w:val="TAH"/>
              <w:rPr>
                <w:ins w:id="12155" w:author="CR0160" w:date="2024-03-05T19:19:00Z"/>
              </w:rPr>
            </w:pPr>
            <w:ins w:id="12156" w:author="CR0160" w:date="2024-03-05T19:19:00Z">
              <w:r>
                <w:t>P</w:t>
              </w:r>
            </w:ins>
          </w:p>
        </w:tc>
        <w:tc>
          <w:tcPr>
            <w:tcW w:w="581" w:type="pct"/>
            <w:shd w:val="clear" w:color="auto" w:fill="C0C0C0"/>
          </w:tcPr>
          <w:p w14:paraId="07F1D96D" w14:textId="77777777" w:rsidR="00F627CA" w:rsidRDefault="00F627CA" w:rsidP="002D2A7D">
            <w:pPr>
              <w:pStyle w:val="TAH"/>
              <w:rPr>
                <w:ins w:id="12157" w:author="CR0160" w:date="2024-03-05T19:19:00Z"/>
              </w:rPr>
            </w:pPr>
            <w:ins w:id="12158" w:author="CR0160" w:date="2024-03-05T19:19:00Z">
              <w:r>
                <w:t>Cardinality</w:t>
              </w:r>
            </w:ins>
          </w:p>
        </w:tc>
        <w:tc>
          <w:tcPr>
            <w:tcW w:w="2645" w:type="pct"/>
            <w:shd w:val="clear" w:color="auto" w:fill="C0C0C0"/>
            <w:vAlign w:val="center"/>
          </w:tcPr>
          <w:p w14:paraId="642EECAF" w14:textId="77777777" w:rsidR="00F627CA" w:rsidRDefault="00F627CA" w:rsidP="002D2A7D">
            <w:pPr>
              <w:pStyle w:val="TAH"/>
              <w:rPr>
                <w:ins w:id="12159" w:author="CR0160" w:date="2024-03-05T19:19:00Z"/>
              </w:rPr>
            </w:pPr>
            <w:ins w:id="12160" w:author="CR0160" w:date="2024-03-05T19:19:00Z">
              <w:r>
                <w:t>Description</w:t>
              </w:r>
            </w:ins>
          </w:p>
        </w:tc>
      </w:tr>
      <w:tr w:rsidR="00F627CA" w14:paraId="49C0F9F8" w14:textId="77777777" w:rsidTr="002D2A7D">
        <w:trPr>
          <w:jc w:val="center"/>
          <w:ins w:id="12161" w:author="CR0160" w:date="2024-03-05T19:19:00Z"/>
        </w:trPr>
        <w:tc>
          <w:tcPr>
            <w:tcW w:w="825" w:type="pct"/>
            <w:shd w:val="clear" w:color="auto" w:fill="auto"/>
          </w:tcPr>
          <w:p w14:paraId="27649979" w14:textId="77777777" w:rsidR="00F627CA" w:rsidRDefault="00F627CA" w:rsidP="002D2A7D">
            <w:pPr>
              <w:pStyle w:val="TAL"/>
              <w:rPr>
                <w:ins w:id="12162" w:author="CR0160" w:date="2024-03-05T19:19:00Z"/>
              </w:rPr>
            </w:pPr>
            <w:ins w:id="12163" w:author="CR0160" w:date="2024-03-05T19:19:00Z">
              <w:r>
                <w:t>Location</w:t>
              </w:r>
            </w:ins>
          </w:p>
        </w:tc>
        <w:tc>
          <w:tcPr>
            <w:tcW w:w="732" w:type="pct"/>
          </w:tcPr>
          <w:p w14:paraId="59608182" w14:textId="77777777" w:rsidR="00F627CA" w:rsidRDefault="00F627CA" w:rsidP="002D2A7D">
            <w:pPr>
              <w:pStyle w:val="TAL"/>
              <w:rPr>
                <w:ins w:id="12164" w:author="CR0160" w:date="2024-03-05T19:19:00Z"/>
              </w:rPr>
            </w:pPr>
            <w:ins w:id="12165" w:author="CR0160" w:date="2024-03-05T19:19:00Z">
              <w:r>
                <w:t>string</w:t>
              </w:r>
            </w:ins>
          </w:p>
        </w:tc>
        <w:tc>
          <w:tcPr>
            <w:tcW w:w="217" w:type="pct"/>
          </w:tcPr>
          <w:p w14:paraId="66554E29" w14:textId="77777777" w:rsidR="00F627CA" w:rsidRDefault="00F627CA" w:rsidP="002D2A7D">
            <w:pPr>
              <w:pStyle w:val="TAC"/>
              <w:rPr>
                <w:ins w:id="12166" w:author="CR0160" w:date="2024-03-05T19:19:00Z"/>
              </w:rPr>
            </w:pPr>
            <w:ins w:id="12167" w:author="CR0160" w:date="2024-03-05T19:19:00Z">
              <w:r>
                <w:t>M</w:t>
              </w:r>
            </w:ins>
          </w:p>
        </w:tc>
        <w:tc>
          <w:tcPr>
            <w:tcW w:w="581" w:type="pct"/>
          </w:tcPr>
          <w:p w14:paraId="71A47759" w14:textId="77777777" w:rsidR="00F627CA" w:rsidRDefault="00F627CA" w:rsidP="002D2A7D">
            <w:pPr>
              <w:pStyle w:val="TAL"/>
              <w:rPr>
                <w:ins w:id="12168" w:author="CR0160" w:date="2024-03-05T19:19:00Z"/>
              </w:rPr>
            </w:pPr>
            <w:ins w:id="12169" w:author="CR0160" w:date="2024-03-05T19:19:00Z">
              <w:r>
                <w:t>1</w:t>
              </w:r>
            </w:ins>
          </w:p>
        </w:tc>
        <w:tc>
          <w:tcPr>
            <w:tcW w:w="2645" w:type="pct"/>
            <w:shd w:val="clear" w:color="auto" w:fill="auto"/>
            <w:vAlign w:val="center"/>
          </w:tcPr>
          <w:p w14:paraId="4D838638" w14:textId="77777777" w:rsidR="00F627CA" w:rsidRDefault="00F627CA" w:rsidP="002D2A7D">
            <w:pPr>
              <w:pStyle w:val="TAL"/>
              <w:rPr>
                <w:ins w:id="12170" w:author="CR0160" w:date="2024-03-05T19:19:00Z"/>
              </w:rPr>
            </w:pPr>
            <w:ins w:id="12171" w:author="CR0160" w:date="2024-03-05T19:19:00Z">
              <w:r>
                <w:t>Contains an alternative URI of the resource located in an alternative EES.</w:t>
              </w:r>
            </w:ins>
          </w:p>
        </w:tc>
      </w:tr>
    </w:tbl>
    <w:p w14:paraId="0B4280F4" w14:textId="77777777" w:rsidR="00F627CA" w:rsidRDefault="00F627CA" w:rsidP="00F627CA">
      <w:pPr>
        <w:rPr>
          <w:ins w:id="12172" w:author="CR0160" w:date="2024-03-05T19:19:00Z"/>
        </w:rPr>
      </w:pPr>
    </w:p>
    <w:p w14:paraId="1159CCA9" w14:textId="77777777" w:rsidR="00F627CA" w:rsidRDefault="00F627CA" w:rsidP="00F627CA">
      <w:pPr>
        <w:pStyle w:val="TH"/>
        <w:rPr>
          <w:ins w:id="12173" w:author="CR0160" w:date="2024-03-05T19:19:00Z"/>
        </w:rPr>
      </w:pPr>
      <w:ins w:id="12174" w:author="CR0160" w:date="2024-03-05T19:19:00Z">
        <w:r>
          <w:t>Table 8.12.3.3.3.2-5: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ins w:id="12175" w:author="CR0160" w:date="2024-03-05T19:19:00Z"/>
        </w:trPr>
        <w:tc>
          <w:tcPr>
            <w:tcW w:w="825" w:type="pct"/>
            <w:shd w:val="clear" w:color="auto" w:fill="C0C0C0"/>
          </w:tcPr>
          <w:p w14:paraId="3D0D35D4" w14:textId="77777777" w:rsidR="00F627CA" w:rsidRDefault="00F627CA" w:rsidP="002D2A7D">
            <w:pPr>
              <w:pStyle w:val="TAH"/>
              <w:rPr>
                <w:ins w:id="12176" w:author="CR0160" w:date="2024-03-05T19:19:00Z"/>
              </w:rPr>
            </w:pPr>
            <w:ins w:id="12177" w:author="CR0160" w:date="2024-03-05T19:19:00Z">
              <w:r>
                <w:t>Name</w:t>
              </w:r>
            </w:ins>
          </w:p>
        </w:tc>
        <w:tc>
          <w:tcPr>
            <w:tcW w:w="732" w:type="pct"/>
            <w:shd w:val="clear" w:color="auto" w:fill="C0C0C0"/>
          </w:tcPr>
          <w:p w14:paraId="3ED6D5F7" w14:textId="77777777" w:rsidR="00F627CA" w:rsidRDefault="00F627CA" w:rsidP="002D2A7D">
            <w:pPr>
              <w:pStyle w:val="TAH"/>
              <w:rPr>
                <w:ins w:id="12178" w:author="CR0160" w:date="2024-03-05T19:19:00Z"/>
              </w:rPr>
            </w:pPr>
            <w:ins w:id="12179" w:author="CR0160" w:date="2024-03-05T19:19:00Z">
              <w:r>
                <w:t>Data type</w:t>
              </w:r>
            </w:ins>
          </w:p>
        </w:tc>
        <w:tc>
          <w:tcPr>
            <w:tcW w:w="217" w:type="pct"/>
            <w:shd w:val="clear" w:color="auto" w:fill="C0C0C0"/>
          </w:tcPr>
          <w:p w14:paraId="52DB374D" w14:textId="77777777" w:rsidR="00F627CA" w:rsidRDefault="00F627CA" w:rsidP="002D2A7D">
            <w:pPr>
              <w:pStyle w:val="TAH"/>
              <w:rPr>
                <w:ins w:id="12180" w:author="CR0160" w:date="2024-03-05T19:19:00Z"/>
              </w:rPr>
            </w:pPr>
            <w:ins w:id="12181" w:author="CR0160" w:date="2024-03-05T19:19:00Z">
              <w:r>
                <w:t>P</w:t>
              </w:r>
            </w:ins>
          </w:p>
        </w:tc>
        <w:tc>
          <w:tcPr>
            <w:tcW w:w="581" w:type="pct"/>
            <w:shd w:val="clear" w:color="auto" w:fill="C0C0C0"/>
          </w:tcPr>
          <w:p w14:paraId="3EE56542" w14:textId="77777777" w:rsidR="00F627CA" w:rsidRDefault="00F627CA" w:rsidP="002D2A7D">
            <w:pPr>
              <w:pStyle w:val="TAH"/>
              <w:rPr>
                <w:ins w:id="12182" w:author="CR0160" w:date="2024-03-05T19:19:00Z"/>
              </w:rPr>
            </w:pPr>
            <w:ins w:id="12183" w:author="CR0160" w:date="2024-03-05T19:19:00Z">
              <w:r>
                <w:t>Cardinality</w:t>
              </w:r>
            </w:ins>
          </w:p>
        </w:tc>
        <w:tc>
          <w:tcPr>
            <w:tcW w:w="2645" w:type="pct"/>
            <w:shd w:val="clear" w:color="auto" w:fill="C0C0C0"/>
            <w:vAlign w:val="center"/>
          </w:tcPr>
          <w:p w14:paraId="016A581E" w14:textId="77777777" w:rsidR="00F627CA" w:rsidRDefault="00F627CA" w:rsidP="002D2A7D">
            <w:pPr>
              <w:pStyle w:val="TAH"/>
              <w:rPr>
                <w:ins w:id="12184" w:author="CR0160" w:date="2024-03-05T19:19:00Z"/>
              </w:rPr>
            </w:pPr>
            <w:ins w:id="12185" w:author="CR0160" w:date="2024-03-05T19:19:00Z">
              <w:r>
                <w:t>Description</w:t>
              </w:r>
            </w:ins>
          </w:p>
        </w:tc>
      </w:tr>
      <w:tr w:rsidR="00F627CA" w14:paraId="4FF0CF61" w14:textId="77777777" w:rsidTr="002D2A7D">
        <w:trPr>
          <w:jc w:val="center"/>
          <w:ins w:id="12186" w:author="CR0160" w:date="2024-03-05T19:19:00Z"/>
        </w:trPr>
        <w:tc>
          <w:tcPr>
            <w:tcW w:w="825" w:type="pct"/>
            <w:shd w:val="clear" w:color="auto" w:fill="auto"/>
          </w:tcPr>
          <w:p w14:paraId="43CD871A" w14:textId="77777777" w:rsidR="00F627CA" w:rsidRDefault="00F627CA" w:rsidP="002D2A7D">
            <w:pPr>
              <w:pStyle w:val="TAL"/>
              <w:rPr>
                <w:ins w:id="12187" w:author="CR0160" w:date="2024-03-05T19:19:00Z"/>
              </w:rPr>
            </w:pPr>
            <w:ins w:id="12188" w:author="CR0160" w:date="2024-03-05T19:19:00Z">
              <w:r>
                <w:t>Location</w:t>
              </w:r>
            </w:ins>
          </w:p>
        </w:tc>
        <w:tc>
          <w:tcPr>
            <w:tcW w:w="732" w:type="pct"/>
          </w:tcPr>
          <w:p w14:paraId="3EC4CBB5" w14:textId="77777777" w:rsidR="00F627CA" w:rsidRDefault="00F627CA" w:rsidP="002D2A7D">
            <w:pPr>
              <w:pStyle w:val="TAL"/>
              <w:rPr>
                <w:ins w:id="12189" w:author="CR0160" w:date="2024-03-05T19:19:00Z"/>
              </w:rPr>
            </w:pPr>
            <w:ins w:id="12190" w:author="CR0160" w:date="2024-03-05T19:19:00Z">
              <w:r>
                <w:t>string</w:t>
              </w:r>
            </w:ins>
          </w:p>
        </w:tc>
        <w:tc>
          <w:tcPr>
            <w:tcW w:w="217" w:type="pct"/>
          </w:tcPr>
          <w:p w14:paraId="1EC7C1BD" w14:textId="77777777" w:rsidR="00F627CA" w:rsidRDefault="00F627CA" w:rsidP="002D2A7D">
            <w:pPr>
              <w:pStyle w:val="TAC"/>
              <w:rPr>
                <w:ins w:id="12191" w:author="CR0160" w:date="2024-03-05T19:19:00Z"/>
              </w:rPr>
            </w:pPr>
            <w:ins w:id="12192" w:author="CR0160" w:date="2024-03-05T19:19:00Z">
              <w:r>
                <w:t>M</w:t>
              </w:r>
            </w:ins>
          </w:p>
        </w:tc>
        <w:tc>
          <w:tcPr>
            <w:tcW w:w="581" w:type="pct"/>
          </w:tcPr>
          <w:p w14:paraId="7060211C" w14:textId="77777777" w:rsidR="00F627CA" w:rsidRDefault="00F627CA" w:rsidP="002D2A7D">
            <w:pPr>
              <w:pStyle w:val="TAL"/>
              <w:rPr>
                <w:ins w:id="12193" w:author="CR0160" w:date="2024-03-05T19:19:00Z"/>
              </w:rPr>
            </w:pPr>
            <w:ins w:id="12194" w:author="CR0160" w:date="2024-03-05T19:19:00Z">
              <w:r>
                <w:t>1</w:t>
              </w:r>
            </w:ins>
          </w:p>
        </w:tc>
        <w:tc>
          <w:tcPr>
            <w:tcW w:w="2645" w:type="pct"/>
            <w:shd w:val="clear" w:color="auto" w:fill="auto"/>
            <w:vAlign w:val="center"/>
          </w:tcPr>
          <w:p w14:paraId="32E32AE1" w14:textId="77777777" w:rsidR="00F627CA" w:rsidRDefault="00F627CA" w:rsidP="002D2A7D">
            <w:pPr>
              <w:pStyle w:val="TAL"/>
              <w:rPr>
                <w:ins w:id="12195" w:author="CR0160" w:date="2024-03-05T19:19:00Z"/>
              </w:rPr>
            </w:pPr>
            <w:ins w:id="12196" w:author="CR0160" w:date="2024-03-05T19:19:00Z">
              <w:r>
                <w:t>Contains an alternative URI of the resource located in an alternative EES.</w:t>
              </w:r>
            </w:ins>
          </w:p>
        </w:tc>
      </w:tr>
    </w:tbl>
    <w:p w14:paraId="6450ADAE" w14:textId="77777777" w:rsidR="00F627CA" w:rsidRPr="00C140C3" w:rsidRDefault="00F627CA" w:rsidP="00F627CA">
      <w:pPr>
        <w:rPr>
          <w:ins w:id="12197" w:author="CR0160" w:date="2024-03-05T19:19:00Z"/>
        </w:rPr>
      </w:pPr>
    </w:p>
    <w:p w14:paraId="0623C634" w14:textId="77777777" w:rsidR="00F627CA" w:rsidRDefault="00F627CA" w:rsidP="00F627CA">
      <w:pPr>
        <w:pStyle w:val="Heading6"/>
        <w:rPr>
          <w:ins w:id="12198" w:author="CR0160" w:date="2024-03-05T19:19:00Z"/>
          <w:lang w:eastAsia="zh-CN"/>
        </w:rPr>
      </w:pPr>
      <w:bookmarkStart w:id="12199" w:name="_Toc160570777"/>
      <w:bookmarkStart w:id="12200" w:name="_Toc160578196"/>
      <w:ins w:id="12201" w:author="CR0160" w:date="2024-03-05T19:19:00Z">
        <w:r>
          <w:rPr>
            <w:lang w:eastAsia="zh-CN"/>
          </w:rPr>
          <w:t>8.12.3.3.3.3</w:t>
        </w:r>
        <w:r>
          <w:rPr>
            <w:lang w:eastAsia="zh-CN"/>
          </w:rPr>
          <w:tab/>
          <w:t>PATCH</w:t>
        </w:r>
        <w:bookmarkEnd w:id="12199"/>
        <w:bookmarkEnd w:id="12200"/>
      </w:ins>
    </w:p>
    <w:p w14:paraId="25777223" w14:textId="77777777" w:rsidR="00F627CA" w:rsidRDefault="00F627CA" w:rsidP="00F627CA">
      <w:pPr>
        <w:rPr>
          <w:ins w:id="12202" w:author="CR0160" w:date="2024-03-05T19:19:00Z"/>
          <w:lang w:eastAsia="zh-CN"/>
        </w:rPr>
      </w:pPr>
      <w:ins w:id="12203" w:author="CR0160" w:date="2024-03-05T19:19:00Z">
        <w:r>
          <w:rPr>
            <w:lang w:eastAsia="zh-CN"/>
          </w:rPr>
          <w:t xml:space="preserve">This method modifies an existing </w:t>
        </w:r>
        <w:r>
          <w:t>Application Traffic Influence</w:t>
        </w:r>
        <w:r w:rsidRPr="00022CE4">
          <w:t xml:space="preserve"> </w:t>
        </w:r>
        <w:r>
          <w:t>Instance</w:t>
        </w:r>
        <w:r>
          <w:rPr>
            <w:lang w:eastAsia="zh-CN"/>
          </w:rPr>
          <w:t>.</w:t>
        </w:r>
      </w:ins>
    </w:p>
    <w:p w14:paraId="726279DC" w14:textId="77777777" w:rsidR="00F627CA" w:rsidRPr="00EB77BB" w:rsidRDefault="00F627CA" w:rsidP="00F627CA">
      <w:pPr>
        <w:rPr>
          <w:ins w:id="12204" w:author="CR0160" w:date="2024-03-05T19:19:00Z"/>
          <w:lang w:eastAsia="zh-CN"/>
        </w:rPr>
      </w:pPr>
      <w:ins w:id="12205" w:author="CR0160" w:date="2024-03-05T19:19:00Z">
        <w:del w:id="12206" w:author="CR0160" w:date="2024-03-01T15:40:00Z">
          <w:r w:rsidDel="00022CE4">
            <w:rPr>
              <w:lang w:eastAsia="zh-CN"/>
            </w:rPr>
            <w:delText xml:space="preserve"> </w:delText>
          </w:r>
        </w:del>
        <w:r>
          <w:rPr>
            <w:lang w:eastAsia="zh-CN"/>
          </w:rPr>
          <w:t>This method shall support the URI query parameters specified in the table </w:t>
        </w:r>
        <w:r>
          <w:t>8.12.3.3.3</w:t>
        </w:r>
        <w:r>
          <w:rPr>
            <w:lang w:eastAsia="zh-CN"/>
          </w:rPr>
          <w:t>.3-1.</w:t>
        </w:r>
      </w:ins>
    </w:p>
    <w:p w14:paraId="46E9E242" w14:textId="77777777" w:rsidR="00F627CA" w:rsidRPr="00384E92" w:rsidRDefault="00F627CA" w:rsidP="00F627CA">
      <w:pPr>
        <w:pStyle w:val="TH"/>
        <w:rPr>
          <w:ins w:id="12207" w:author="CR0160" w:date="2024-03-05T19:19:00Z"/>
          <w:rFonts w:cs="Arial"/>
        </w:rPr>
      </w:pPr>
      <w:ins w:id="12208" w:author="CR0160" w:date="2024-03-05T19:19:00Z">
        <w:r>
          <w:t>Table 8.12.3.3.3.3</w:t>
        </w:r>
        <w:r w:rsidRPr="00384E92">
          <w:t xml:space="preserve">-1: URI query parameters supported by the </w:t>
        </w:r>
        <w:r>
          <w:t>PATCH</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ins w:id="12209" w:author="CR0160" w:date="2024-03-05T19:19:00Z"/>
        </w:trPr>
        <w:tc>
          <w:tcPr>
            <w:tcW w:w="844" w:type="pct"/>
            <w:shd w:val="clear" w:color="auto" w:fill="C0C0C0"/>
          </w:tcPr>
          <w:p w14:paraId="1599E934" w14:textId="77777777" w:rsidR="00F627CA" w:rsidRPr="00A54937" w:rsidRDefault="00F627CA" w:rsidP="002D2A7D">
            <w:pPr>
              <w:pStyle w:val="TAH"/>
              <w:rPr>
                <w:ins w:id="12210" w:author="CR0160" w:date="2024-03-05T19:19:00Z"/>
              </w:rPr>
            </w:pPr>
            <w:ins w:id="12211" w:author="CR0160" w:date="2024-03-05T19:19:00Z">
              <w:r w:rsidRPr="00A54937">
                <w:t>Name</w:t>
              </w:r>
            </w:ins>
          </w:p>
        </w:tc>
        <w:tc>
          <w:tcPr>
            <w:tcW w:w="947" w:type="pct"/>
            <w:shd w:val="clear" w:color="auto" w:fill="C0C0C0"/>
          </w:tcPr>
          <w:p w14:paraId="4C942098" w14:textId="77777777" w:rsidR="00F627CA" w:rsidRPr="00A54937" w:rsidRDefault="00F627CA" w:rsidP="002D2A7D">
            <w:pPr>
              <w:pStyle w:val="TAH"/>
              <w:rPr>
                <w:ins w:id="12212" w:author="CR0160" w:date="2024-03-05T19:19:00Z"/>
              </w:rPr>
            </w:pPr>
            <w:ins w:id="12213" w:author="CR0160" w:date="2024-03-05T19:19:00Z">
              <w:r w:rsidRPr="00A54937">
                <w:t>Data type</w:t>
              </w:r>
            </w:ins>
          </w:p>
        </w:tc>
        <w:tc>
          <w:tcPr>
            <w:tcW w:w="209" w:type="pct"/>
            <w:shd w:val="clear" w:color="auto" w:fill="C0C0C0"/>
          </w:tcPr>
          <w:p w14:paraId="69B3439A" w14:textId="77777777" w:rsidR="00F627CA" w:rsidRPr="00A54937" w:rsidRDefault="00F627CA" w:rsidP="002D2A7D">
            <w:pPr>
              <w:pStyle w:val="TAH"/>
              <w:rPr>
                <w:ins w:id="12214" w:author="CR0160" w:date="2024-03-05T19:19:00Z"/>
              </w:rPr>
            </w:pPr>
            <w:ins w:id="12215" w:author="CR0160" w:date="2024-03-05T19:19:00Z">
              <w:r w:rsidRPr="00A54937">
                <w:t>P</w:t>
              </w:r>
            </w:ins>
          </w:p>
        </w:tc>
        <w:tc>
          <w:tcPr>
            <w:tcW w:w="608" w:type="pct"/>
            <w:shd w:val="clear" w:color="auto" w:fill="C0C0C0"/>
          </w:tcPr>
          <w:p w14:paraId="1D3569BA" w14:textId="77777777" w:rsidR="00F627CA" w:rsidRPr="00A54937" w:rsidRDefault="00F627CA" w:rsidP="002D2A7D">
            <w:pPr>
              <w:pStyle w:val="TAH"/>
              <w:rPr>
                <w:ins w:id="12216" w:author="CR0160" w:date="2024-03-05T19:19:00Z"/>
              </w:rPr>
            </w:pPr>
            <w:ins w:id="12217" w:author="CR0160" w:date="2024-03-05T19:19:00Z">
              <w:r w:rsidRPr="00A54937">
                <w:t>Cardinality</w:t>
              </w:r>
            </w:ins>
          </w:p>
        </w:tc>
        <w:tc>
          <w:tcPr>
            <w:tcW w:w="2392" w:type="pct"/>
            <w:shd w:val="clear" w:color="auto" w:fill="C0C0C0"/>
            <w:vAlign w:val="center"/>
          </w:tcPr>
          <w:p w14:paraId="2525C4F0" w14:textId="77777777" w:rsidR="00F627CA" w:rsidRPr="00A54937" w:rsidRDefault="00F627CA" w:rsidP="002D2A7D">
            <w:pPr>
              <w:pStyle w:val="TAH"/>
              <w:rPr>
                <w:ins w:id="12218" w:author="CR0160" w:date="2024-03-05T19:19:00Z"/>
              </w:rPr>
            </w:pPr>
            <w:ins w:id="12219" w:author="CR0160" w:date="2024-03-05T19:19:00Z">
              <w:r w:rsidRPr="00A54937">
                <w:t>Description</w:t>
              </w:r>
            </w:ins>
          </w:p>
        </w:tc>
      </w:tr>
      <w:tr w:rsidR="00F627CA" w:rsidRPr="00A54937" w14:paraId="6C13F560" w14:textId="77777777" w:rsidTr="002D2A7D">
        <w:trPr>
          <w:jc w:val="center"/>
          <w:ins w:id="12220" w:author="CR0160" w:date="2024-03-05T19:19:00Z"/>
        </w:trPr>
        <w:tc>
          <w:tcPr>
            <w:tcW w:w="844" w:type="pct"/>
            <w:shd w:val="clear" w:color="auto" w:fill="auto"/>
          </w:tcPr>
          <w:p w14:paraId="7D960F7D" w14:textId="77777777" w:rsidR="00F627CA" w:rsidRDefault="00F627CA" w:rsidP="002D2A7D">
            <w:pPr>
              <w:pStyle w:val="TAL"/>
              <w:rPr>
                <w:ins w:id="12221" w:author="CR0160" w:date="2024-03-05T19:19:00Z"/>
                <w:lang w:eastAsia="ja-JP"/>
              </w:rPr>
            </w:pPr>
            <w:ins w:id="12222" w:author="CR0160" w:date="2024-03-05T19:19:00Z">
              <w:r>
                <w:rPr>
                  <w:rFonts w:hint="eastAsia"/>
                  <w:lang w:eastAsia="ja-JP"/>
                </w:rPr>
                <w:t>n/a</w:t>
              </w:r>
            </w:ins>
          </w:p>
        </w:tc>
        <w:tc>
          <w:tcPr>
            <w:tcW w:w="947" w:type="pct"/>
          </w:tcPr>
          <w:p w14:paraId="00DD16B7" w14:textId="77777777" w:rsidR="00F627CA" w:rsidRDefault="00F627CA" w:rsidP="002D2A7D">
            <w:pPr>
              <w:pStyle w:val="TAL"/>
              <w:rPr>
                <w:ins w:id="12223" w:author="CR0160" w:date="2024-03-05T19:19:00Z"/>
              </w:rPr>
            </w:pPr>
          </w:p>
        </w:tc>
        <w:tc>
          <w:tcPr>
            <w:tcW w:w="209" w:type="pct"/>
          </w:tcPr>
          <w:p w14:paraId="3CBD17F6" w14:textId="77777777" w:rsidR="00F627CA" w:rsidRDefault="00F627CA" w:rsidP="002D2A7D">
            <w:pPr>
              <w:pStyle w:val="TAC"/>
              <w:rPr>
                <w:ins w:id="12224" w:author="CR0160" w:date="2024-03-05T19:19:00Z"/>
              </w:rPr>
            </w:pPr>
          </w:p>
        </w:tc>
        <w:tc>
          <w:tcPr>
            <w:tcW w:w="608" w:type="pct"/>
          </w:tcPr>
          <w:p w14:paraId="3D4D1C06" w14:textId="77777777" w:rsidR="00F627CA" w:rsidRDefault="00F627CA" w:rsidP="002D2A7D">
            <w:pPr>
              <w:pStyle w:val="TAL"/>
              <w:rPr>
                <w:ins w:id="12225" w:author="CR0160" w:date="2024-03-05T19:19:00Z"/>
              </w:rPr>
            </w:pPr>
          </w:p>
        </w:tc>
        <w:tc>
          <w:tcPr>
            <w:tcW w:w="2392" w:type="pct"/>
            <w:shd w:val="clear" w:color="auto" w:fill="auto"/>
            <w:vAlign w:val="center"/>
          </w:tcPr>
          <w:p w14:paraId="5238E773" w14:textId="77777777" w:rsidR="00F627CA" w:rsidRPr="000C4B53" w:rsidRDefault="00F627CA" w:rsidP="002D2A7D">
            <w:pPr>
              <w:pStyle w:val="TAL"/>
              <w:rPr>
                <w:ins w:id="12226" w:author="CR0160" w:date="2024-03-05T19:19:00Z"/>
              </w:rPr>
            </w:pPr>
          </w:p>
        </w:tc>
      </w:tr>
    </w:tbl>
    <w:p w14:paraId="54B95278" w14:textId="77777777" w:rsidR="00F627CA" w:rsidRDefault="00F627CA" w:rsidP="00F627CA">
      <w:pPr>
        <w:rPr>
          <w:ins w:id="12227" w:author="CR0160" w:date="2024-03-05T19:19:00Z"/>
        </w:rPr>
      </w:pPr>
    </w:p>
    <w:p w14:paraId="649DA354" w14:textId="77777777" w:rsidR="00F627CA" w:rsidRPr="00384E92" w:rsidRDefault="00F627CA" w:rsidP="00F627CA">
      <w:pPr>
        <w:rPr>
          <w:ins w:id="12228" w:author="CR0160" w:date="2024-03-05T19:19:00Z"/>
        </w:rPr>
      </w:pPr>
      <w:ins w:id="12229" w:author="CR0160" w:date="2024-03-05T19:19:00Z">
        <w:r>
          <w:lastRenderedPageBreak/>
          <w:t>This method shall support the request data structures specified in table 8.12.3.3.3.3-2 and the response data structures and response codes specified in table 8.12.3.3.3.3-3.</w:t>
        </w:r>
      </w:ins>
    </w:p>
    <w:p w14:paraId="0E8FB046" w14:textId="77777777" w:rsidR="00F627CA" w:rsidRPr="001769FF" w:rsidRDefault="00F627CA" w:rsidP="00F627CA">
      <w:pPr>
        <w:pStyle w:val="TH"/>
        <w:rPr>
          <w:ins w:id="12230" w:author="CR0160" w:date="2024-03-05T19:19:00Z"/>
        </w:rPr>
      </w:pPr>
      <w:ins w:id="12231" w:author="CR0160" w:date="2024-03-05T19:19:00Z">
        <w:r>
          <w:t>Table 8.12.3.3.3.3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ins w:id="12232" w:author="CR0160" w:date="2024-03-05T19:19:00Z"/>
        </w:trPr>
        <w:tc>
          <w:tcPr>
            <w:tcW w:w="1604" w:type="dxa"/>
            <w:shd w:val="clear" w:color="auto" w:fill="C0C0C0"/>
          </w:tcPr>
          <w:p w14:paraId="396A3057" w14:textId="77777777" w:rsidR="00F627CA" w:rsidRPr="00A54937" w:rsidRDefault="00F627CA" w:rsidP="002D2A7D">
            <w:pPr>
              <w:pStyle w:val="TAH"/>
              <w:rPr>
                <w:ins w:id="12233" w:author="CR0160" w:date="2024-03-05T19:19:00Z"/>
              </w:rPr>
            </w:pPr>
            <w:ins w:id="12234" w:author="CR0160" w:date="2024-03-05T19:19:00Z">
              <w:r w:rsidRPr="00A54937">
                <w:t>Data type</w:t>
              </w:r>
            </w:ins>
          </w:p>
        </w:tc>
        <w:tc>
          <w:tcPr>
            <w:tcW w:w="518" w:type="dxa"/>
            <w:shd w:val="clear" w:color="auto" w:fill="C0C0C0"/>
          </w:tcPr>
          <w:p w14:paraId="39CD5B50" w14:textId="77777777" w:rsidR="00F627CA" w:rsidRPr="00A54937" w:rsidRDefault="00F627CA" w:rsidP="002D2A7D">
            <w:pPr>
              <w:pStyle w:val="TAH"/>
              <w:rPr>
                <w:ins w:id="12235" w:author="CR0160" w:date="2024-03-05T19:19:00Z"/>
              </w:rPr>
            </w:pPr>
            <w:ins w:id="12236" w:author="CR0160" w:date="2024-03-05T19:19:00Z">
              <w:r w:rsidRPr="00A54937">
                <w:t>P</w:t>
              </w:r>
            </w:ins>
          </w:p>
        </w:tc>
        <w:tc>
          <w:tcPr>
            <w:tcW w:w="2268" w:type="dxa"/>
            <w:shd w:val="clear" w:color="auto" w:fill="C0C0C0"/>
          </w:tcPr>
          <w:p w14:paraId="1634E082" w14:textId="77777777" w:rsidR="00F627CA" w:rsidRPr="00A54937" w:rsidRDefault="00F627CA" w:rsidP="002D2A7D">
            <w:pPr>
              <w:pStyle w:val="TAH"/>
              <w:rPr>
                <w:ins w:id="12237" w:author="CR0160" w:date="2024-03-05T19:19:00Z"/>
              </w:rPr>
            </w:pPr>
            <w:ins w:id="12238" w:author="CR0160" w:date="2024-03-05T19:19:00Z">
              <w:r w:rsidRPr="00A54937">
                <w:t>Cardinality</w:t>
              </w:r>
            </w:ins>
          </w:p>
        </w:tc>
        <w:tc>
          <w:tcPr>
            <w:tcW w:w="5239" w:type="dxa"/>
            <w:shd w:val="clear" w:color="auto" w:fill="C0C0C0"/>
            <w:vAlign w:val="center"/>
          </w:tcPr>
          <w:p w14:paraId="0595A9E8" w14:textId="77777777" w:rsidR="00F627CA" w:rsidRPr="00A54937" w:rsidRDefault="00F627CA" w:rsidP="002D2A7D">
            <w:pPr>
              <w:pStyle w:val="TAH"/>
              <w:rPr>
                <w:ins w:id="12239" w:author="CR0160" w:date="2024-03-05T19:19:00Z"/>
              </w:rPr>
            </w:pPr>
            <w:ins w:id="12240" w:author="CR0160" w:date="2024-03-05T19:19:00Z">
              <w:r w:rsidRPr="00A54937">
                <w:t>Description</w:t>
              </w:r>
            </w:ins>
          </w:p>
        </w:tc>
      </w:tr>
      <w:tr w:rsidR="00F627CA" w:rsidRPr="00A54937" w14:paraId="439719C8" w14:textId="77777777" w:rsidTr="002D2A7D">
        <w:trPr>
          <w:jc w:val="center"/>
          <w:ins w:id="12241" w:author="CR0160" w:date="2024-03-05T19:19:00Z"/>
        </w:trPr>
        <w:tc>
          <w:tcPr>
            <w:tcW w:w="1604" w:type="dxa"/>
            <w:shd w:val="clear" w:color="auto" w:fill="auto"/>
          </w:tcPr>
          <w:p w14:paraId="7CC0A282" w14:textId="77777777" w:rsidR="00F627CA" w:rsidRPr="00A54937" w:rsidRDefault="00F627CA" w:rsidP="002D2A7D">
            <w:pPr>
              <w:pStyle w:val="TAL"/>
              <w:rPr>
                <w:ins w:id="12242" w:author="CR0160" w:date="2024-03-05T19:19:00Z"/>
                <w:lang w:eastAsia="ja-JP"/>
              </w:rPr>
            </w:pPr>
            <w:ins w:id="12243" w:author="CR0160" w:date="2024-03-05T19:19:00Z">
              <w:r>
                <w:t>AppTrafficInfluence</w:t>
              </w:r>
              <w:r>
                <w:rPr>
                  <w:lang w:eastAsia="ja-JP"/>
                </w:rPr>
                <w:t>Patch</w:t>
              </w:r>
            </w:ins>
          </w:p>
        </w:tc>
        <w:tc>
          <w:tcPr>
            <w:tcW w:w="518" w:type="dxa"/>
          </w:tcPr>
          <w:p w14:paraId="05275EB9" w14:textId="77777777" w:rsidR="00F627CA" w:rsidRPr="00A54937" w:rsidRDefault="00F627CA" w:rsidP="002D2A7D">
            <w:pPr>
              <w:pStyle w:val="TAC"/>
              <w:rPr>
                <w:ins w:id="12244" w:author="CR0160" w:date="2024-03-05T19:19:00Z"/>
                <w:lang w:eastAsia="ja-JP"/>
              </w:rPr>
            </w:pPr>
            <w:ins w:id="12245" w:author="CR0160" w:date="2024-03-05T19:19:00Z">
              <w:r>
                <w:rPr>
                  <w:rFonts w:hint="eastAsia"/>
                  <w:lang w:eastAsia="ja-JP"/>
                </w:rPr>
                <w:t>M</w:t>
              </w:r>
            </w:ins>
          </w:p>
        </w:tc>
        <w:tc>
          <w:tcPr>
            <w:tcW w:w="2268" w:type="dxa"/>
          </w:tcPr>
          <w:p w14:paraId="52699EAC" w14:textId="77777777" w:rsidR="00F627CA" w:rsidRPr="00A54937" w:rsidRDefault="00F627CA" w:rsidP="002D2A7D">
            <w:pPr>
              <w:pStyle w:val="TAL"/>
              <w:rPr>
                <w:ins w:id="12246" w:author="CR0160" w:date="2024-03-05T19:19:00Z"/>
                <w:lang w:eastAsia="ja-JP"/>
              </w:rPr>
            </w:pPr>
            <w:ins w:id="12247" w:author="CR0160" w:date="2024-03-05T19:19:00Z">
              <w:r>
                <w:rPr>
                  <w:rFonts w:hint="eastAsia"/>
                  <w:lang w:eastAsia="ja-JP"/>
                </w:rPr>
                <w:t>1</w:t>
              </w:r>
            </w:ins>
          </w:p>
        </w:tc>
        <w:tc>
          <w:tcPr>
            <w:tcW w:w="5239" w:type="dxa"/>
            <w:shd w:val="clear" w:color="auto" w:fill="auto"/>
          </w:tcPr>
          <w:p w14:paraId="38F9008E" w14:textId="77777777" w:rsidR="00F627CA" w:rsidRPr="00A54937" w:rsidRDefault="00F627CA" w:rsidP="002D2A7D">
            <w:pPr>
              <w:pStyle w:val="TAL"/>
              <w:rPr>
                <w:ins w:id="12248" w:author="CR0160" w:date="2024-03-05T19:19:00Z"/>
                <w:lang w:eastAsia="ja-JP"/>
              </w:rPr>
            </w:pPr>
            <w:ins w:id="12249" w:author="CR0160" w:date="2024-03-05T19:19:00Z">
              <w:r>
                <w:t>Request to modify</w:t>
              </w:r>
              <w:r>
                <w:rPr>
                  <w:rFonts w:hint="eastAsia"/>
                  <w:lang w:eastAsia="ja-JP"/>
                </w:rPr>
                <w:t xml:space="preserve"> </w:t>
              </w:r>
              <w:r>
                <w:rPr>
                  <w:lang w:eastAsia="ja-JP"/>
                </w:rPr>
                <w:t>the</w:t>
              </w:r>
              <w:r>
                <w:t xml:space="preserve"> Application Traffic Influence Instance</w:t>
              </w:r>
              <w:r>
                <w:rPr>
                  <w:lang w:eastAsia="ja-JP"/>
                </w:rPr>
                <w:t>.</w:t>
              </w:r>
            </w:ins>
          </w:p>
        </w:tc>
      </w:tr>
    </w:tbl>
    <w:p w14:paraId="16C4F177" w14:textId="77777777" w:rsidR="00F627CA" w:rsidRDefault="00F627CA" w:rsidP="00F627CA">
      <w:pPr>
        <w:rPr>
          <w:ins w:id="12250" w:author="CR0160" w:date="2024-03-05T19:19:00Z"/>
        </w:rPr>
      </w:pPr>
    </w:p>
    <w:p w14:paraId="1C70139C" w14:textId="77777777" w:rsidR="00F627CA" w:rsidRPr="001769FF" w:rsidRDefault="00F627CA" w:rsidP="00F627CA">
      <w:pPr>
        <w:pStyle w:val="TH"/>
        <w:rPr>
          <w:ins w:id="12251" w:author="CR0160" w:date="2024-03-05T19:19:00Z"/>
        </w:rPr>
      </w:pPr>
      <w:ins w:id="12252" w:author="CR0160" w:date="2024-03-05T19:19:00Z">
        <w:r>
          <w:t>Table 8.12.3.3.3.3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ins w:id="12253" w:author="CR0160" w:date="2024-03-05T19:19:00Z"/>
        </w:trPr>
        <w:tc>
          <w:tcPr>
            <w:tcW w:w="827" w:type="pct"/>
            <w:shd w:val="clear" w:color="auto" w:fill="C0C0C0"/>
          </w:tcPr>
          <w:p w14:paraId="12AD160D" w14:textId="77777777" w:rsidR="00F627CA" w:rsidRPr="00A54937" w:rsidRDefault="00F627CA" w:rsidP="002D2A7D">
            <w:pPr>
              <w:pStyle w:val="TAH"/>
              <w:rPr>
                <w:ins w:id="12254" w:author="CR0160" w:date="2024-03-05T19:19:00Z"/>
              </w:rPr>
            </w:pPr>
            <w:ins w:id="12255" w:author="CR0160" w:date="2024-03-05T19:19:00Z">
              <w:r w:rsidRPr="00A54937">
                <w:t>Data type</w:t>
              </w:r>
            </w:ins>
          </w:p>
        </w:tc>
        <w:tc>
          <w:tcPr>
            <w:tcW w:w="499" w:type="pct"/>
            <w:shd w:val="clear" w:color="auto" w:fill="C0C0C0"/>
          </w:tcPr>
          <w:p w14:paraId="1533A40D" w14:textId="77777777" w:rsidR="00F627CA" w:rsidRPr="00A54937" w:rsidRDefault="00F627CA" w:rsidP="002D2A7D">
            <w:pPr>
              <w:pStyle w:val="TAH"/>
              <w:rPr>
                <w:ins w:id="12256" w:author="CR0160" w:date="2024-03-05T19:19:00Z"/>
              </w:rPr>
            </w:pPr>
            <w:ins w:id="12257" w:author="CR0160" w:date="2024-03-05T19:19:00Z">
              <w:r w:rsidRPr="00A54937">
                <w:t>P</w:t>
              </w:r>
            </w:ins>
          </w:p>
        </w:tc>
        <w:tc>
          <w:tcPr>
            <w:tcW w:w="738" w:type="pct"/>
            <w:shd w:val="clear" w:color="auto" w:fill="C0C0C0"/>
          </w:tcPr>
          <w:p w14:paraId="79294A74" w14:textId="77777777" w:rsidR="00F627CA" w:rsidRPr="00A54937" w:rsidRDefault="00F627CA" w:rsidP="002D2A7D">
            <w:pPr>
              <w:pStyle w:val="TAH"/>
              <w:rPr>
                <w:ins w:id="12258" w:author="CR0160" w:date="2024-03-05T19:19:00Z"/>
              </w:rPr>
            </w:pPr>
            <w:ins w:id="12259" w:author="CR0160" w:date="2024-03-05T19:19:00Z">
              <w:r w:rsidRPr="00A54937">
                <w:t>Cardinality</w:t>
              </w:r>
            </w:ins>
          </w:p>
        </w:tc>
        <w:tc>
          <w:tcPr>
            <w:tcW w:w="967" w:type="pct"/>
            <w:shd w:val="clear" w:color="auto" w:fill="C0C0C0"/>
          </w:tcPr>
          <w:p w14:paraId="401A4C23" w14:textId="77777777" w:rsidR="00F627CA" w:rsidRPr="00A54937" w:rsidRDefault="00F627CA" w:rsidP="002D2A7D">
            <w:pPr>
              <w:pStyle w:val="TAH"/>
              <w:rPr>
                <w:ins w:id="12260" w:author="CR0160" w:date="2024-03-05T19:19:00Z"/>
              </w:rPr>
            </w:pPr>
            <w:ins w:id="12261" w:author="CR0160" w:date="2024-03-05T19:19:00Z">
              <w:r w:rsidRPr="00A54937">
                <w:t>Response</w:t>
              </w:r>
            </w:ins>
          </w:p>
          <w:p w14:paraId="4BE7A844" w14:textId="77777777" w:rsidR="00F627CA" w:rsidRPr="00A54937" w:rsidRDefault="00F627CA" w:rsidP="002D2A7D">
            <w:pPr>
              <w:pStyle w:val="TAH"/>
              <w:rPr>
                <w:ins w:id="12262" w:author="CR0160" w:date="2024-03-05T19:19:00Z"/>
              </w:rPr>
            </w:pPr>
            <w:ins w:id="12263" w:author="CR0160" w:date="2024-03-05T19:19:00Z">
              <w:r w:rsidRPr="00A54937">
                <w:t>codes</w:t>
              </w:r>
            </w:ins>
          </w:p>
        </w:tc>
        <w:tc>
          <w:tcPr>
            <w:tcW w:w="1969" w:type="pct"/>
            <w:shd w:val="clear" w:color="auto" w:fill="C0C0C0"/>
          </w:tcPr>
          <w:p w14:paraId="112F1278" w14:textId="77777777" w:rsidR="00F627CA" w:rsidRPr="00A54937" w:rsidRDefault="00F627CA" w:rsidP="002D2A7D">
            <w:pPr>
              <w:pStyle w:val="TAH"/>
              <w:rPr>
                <w:ins w:id="12264" w:author="CR0160" w:date="2024-03-05T19:19:00Z"/>
              </w:rPr>
            </w:pPr>
            <w:ins w:id="12265" w:author="CR0160" w:date="2024-03-05T19:19:00Z">
              <w:r w:rsidRPr="00A54937">
                <w:t>Description</w:t>
              </w:r>
            </w:ins>
          </w:p>
        </w:tc>
      </w:tr>
      <w:tr w:rsidR="00F627CA" w:rsidRPr="00A54937" w14:paraId="06F5EAE4" w14:textId="77777777" w:rsidTr="002D2A7D">
        <w:trPr>
          <w:jc w:val="center"/>
          <w:ins w:id="12266" w:author="CR0160" w:date="2024-03-05T19:19:00Z"/>
        </w:trPr>
        <w:tc>
          <w:tcPr>
            <w:tcW w:w="827" w:type="pct"/>
            <w:shd w:val="clear" w:color="auto" w:fill="auto"/>
          </w:tcPr>
          <w:p w14:paraId="32E9511F" w14:textId="77777777" w:rsidR="00F627CA" w:rsidRPr="00A54937" w:rsidRDefault="00F627CA" w:rsidP="002D2A7D">
            <w:pPr>
              <w:pStyle w:val="TAL"/>
              <w:rPr>
                <w:ins w:id="12267" w:author="CR0160" w:date="2024-03-05T19:19:00Z"/>
              </w:rPr>
            </w:pPr>
            <w:ins w:id="12268" w:author="CR0160" w:date="2024-03-05T19:19:00Z">
              <w:r>
                <w:t>AppTrafficInfluence</w:t>
              </w:r>
            </w:ins>
          </w:p>
        </w:tc>
        <w:tc>
          <w:tcPr>
            <w:tcW w:w="499" w:type="pct"/>
          </w:tcPr>
          <w:p w14:paraId="3BD9E01D" w14:textId="77777777" w:rsidR="00F627CA" w:rsidRPr="00A54937" w:rsidRDefault="00F627CA" w:rsidP="002D2A7D">
            <w:pPr>
              <w:pStyle w:val="TAC"/>
              <w:rPr>
                <w:ins w:id="12269" w:author="CR0160" w:date="2024-03-05T19:19:00Z"/>
              </w:rPr>
            </w:pPr>
            <w:ins w:id="12270" w:author="CR0160" w:date="2024-03-05T19:19:00Z">
              <w:r w:rsidRPr="0016361A">
                <w:t>M</w:t>
              </w:r>
            </w:ins>
          </w:p>
        </w:tc>
        <w:tc>
          <w:tcPr>
            <w:tcW w:w="738" w:type="pct"/>
          </w:tcPr>
          <w:p w14:paraId="307787D0" w14:textId="77777777" w:rsidR="00F627CA" w:rsidRPr="00A54937" w:rsidRDefault="00F627CA" w:rsidP="002D2A7D">
            <w:pPr>
              <w:pStyle w:val="TAL"/>
              <w:rPr>
                <w:ins w:id="12271" w:author="CR0160" w:date="2024-03-05T19:19:00Z"/>
              </w:rPr>
            </w:pPr>
            <w:ins w:id="12272" w:author="CR0160" w:date="2024-03-05T19:19:00Z">
              <w:r>
                <w:t>1</w:t>
              </w:r>
            </w:ins>
          </w:p>
        </w:tc>
        <w:tc>
          <w:tcPr>
            <w:tcW w:w="967" w:type="pct"/>
          </w:tcPr>
          <w:p w14:paraId="74A1F0C7" w14:textId="77777777" w:rsidR="00F627CA" w:rsidRPr="00A54937" w:rsidRDefault="00F627CA" w:rsidP="002D2A7D">
            <w:pPr>
              <w:pStyle w:val="TAL"/>
              <w:rPr>
                <w:ins w:id="12273" w:author="CR0160" w:date="2024-03-05T19:19:00Z"/>
              </w:rPr>
            </w:pPr>
            <w:ins w:id="12274" w:author="CR0160" w:date="2024-03-05T19:19:00Z">
              <w:r>
                <w:t>200 OK</w:t>
              </w:r>
            </w:ins>
          </w:p>
        </w:tc>
        <w:tc>
          <w:tcPr>
            <w:tcW w:w="1969" w:type="pct"/>
            <w:shd w:val="clear" w:color="auto" w:fill="auto"/>
          </w:tcPr>
          <w:p w14:paraId="039F07AB" w14:textId="77777777" w:rsidR="00F627CA" w:rsidRPr="00A54937" w:rsidRDefault="00F627CA" w:rsidP="002D2A7D">
            <w:pPr>
              <w:pStyle w:val="TAL"/>
              <w:rPr>
                <w:ins w:id="12275" w:author="CR0160" w:date="2024-03-05T19:19:00Z"/>
              </w:rPr>
            </w:pPr>
            <w:ins w:id="12276"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ins>
          </w:p>
        </w:tc>
      </w:tr>
      <w:tr w:rsidR="00F627CA" w:rsidRPr="00A54937" w14:paraId="097A2EAC" w14:textId="77777777" w:rsidTr="002D2A7D">
        <w:trPr>
          <w:jc w:val="center"/>
          <w:ins w:id="12277" w:author="CR0160" w:date="2024-03-05T19:19:00Z"/>
        </w:trPr>
        <w:tc>
          <w:tcPr>
            <w:tcW w:w="827" w:type="pct"/>
            <w:shd w:val="clear" w:color="auto" w:fill="auto"/>
          </w:tcPr>
          <w:p w14:paraId="2340D00C" w14:textId="77777777" w:rsidR="00F627CA" w:rsidRPr="00340FFA" w:rsidRDefault="00F627CA" w:rsidP="002D2A7D">
            <w:pPr>
              <w:pStyle w:val="TAL"/>
              <w:rPr>
                <w:ins w:id="12278" w:author="CR0160" w:date="2024-03-05T19:19:00Z"/>
              </w:rPr>
            </w:pPr>
            <w:ins w:id="12279" w:author="CR0160" w:date="2024-03-05T19:19:00Z">
              <w:r w:rsidRPr="00340FFA">
                <w:rPr>
                  <w:rFonts w:hint="eastAsia"/>
                </w:rPr>
                <w:t>n</w:t>
              </w:r>
              <w:r w:rsidRPr="00340FFA">
                <w:t>/a</w:t>
              </w:r>
            </w:ins>
          </w:p>
        </w:tc>
        <w:tc>
          <w:tcPr>
            <w:tcW w:w="499" w:type="pct"/>
          </w:tcPr>
          <w:p w14:paraId="087A1E13" w14:textId="77777777" w:rsidR="00F627CA" w:rsidRPr="0016361A" w:rsidRDefault="00F627CA" w:rsidP="002D2A7D">
            <w:pPr>
              <w:pStyle w:val="TAC"/>
              <w:rPr>
                <w:ins w:id="12280" w:author="CR0160" w:date="2024-03-05T19:19:00Z"/>
              </w:rPr>
            </w:pPr>
          </w:p>
        </w:tc>
        <w:tc>
          <w:tcPr>
            <w:tcW w:w="738" w:type="pct"/>
          </w:tcPr>
          <w:p w14:paraId="4FE07DD7" w14:textId="77777777" w:rsidR="00F627CA" w:rsidRDefault="00F627CA" w:rsidP="002D2A7D">
            <w:pPr>
              <w:pStyle w:val="TAL"/>
              <w:rPr>
                <w:ins w:id="12281" w:author="CR0160" w:date="2024-03-05T19:19:00Z"/>
              </w:rPr>
            </w:pPr>
          </w:p>
        </w:tc>
        <w:tc>
          <w:tcPr>
            <w:tcW w:w="967" w:type="pct"/>
          </w:tcPr>
          <w:p w14:paraId="7248911F" w14:textId="77777777" w:rsidR="00F627CA" w:rsidRPr="00340FFA" w:rsidRDefault="00F627CA" w:rsidP="002D2A7D">
            <w:pPr>
              <w:pStyle w:val="TAL"/>
              <w:rPr>
                <w:ins w:id="12282" w:author="CR0160" w:date="2024-03-05T19:19:00Z"/>
              </w:rPr>
            </w:pPr>
            <w:ins w:id="12283" w:author="CR0160" w:date="2024-03-05T19:19:00Z">
              <w:r w:rsidRPr="00340FFA">
                <w:rPr>
                  <w:rFonts w:hint="eastAsia"/>
                </w:rPr>
                <w:t>2</w:t>
              </w:r>
              <w:r w:rsidRPr="00340FFA">
                <w:t>04 No Content</w:t>
              </w:r>
            </w:ins>
          </w:p>
        </w:tc>
        <w:tc>
          <w:tcPr>
            <w:tcW w:w="1969" w:type="pct"/>
            <w:shd w:val="clear" w:color="auto" w:fill="auto"/>
          </w:tcPr>
          <w:p w14:paraId="64F4414E" w14:textId="77777777" w:rsidR="00F627CA" w:rsidRDefault="00F627CA" w:rsidP="002D2A7D">
            <w:pPr>
              <w:pStyle w:val="TAL"/>
              <w:rPr>
                <w:ins w:id="12284" w:author="CR0160" w:date="2024-03-05T19:19:00Z"/>
                <w:lang w:eastAsia="ja-JP"/>
              </w:rPr>
            </w:pPr>
            <w:ins w:id="12285"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p>
        </w:tc>
      </w:tr>
      <w:tr w:rsidR="00F627CA" w:rsidRPr="00A54937" w14:paraId="0ADA2383" w14:textId="77777777" w:rsidTr="002D2A7D">
        <w:trPr>
          <w:jc w:val="center"/>
          <w:ins w:id="12286" w:author="CR0160" w:date="2024-03-05T19:19:00Z"/>
        </w:trPr>
        <w:tc>
          <w:tcPr>
            <w:tcW w:w="827" w:type="pct"/>
            <w:shd w:val="clear" w:color="auto" w:fill="auto"/>
          </w:tcPr>
          <w:p w14:paraId="2F5D2E17" w14:textId="77777777" w:rsidR="00F627CA" w:rsidRPr="00340FFA" w:rsidRDefault="00F627CA" w:rsidP="002D2A7D">
            <w:pPr>
              <w:pStyle w:val="TAL"/>
              <w:rPr>
                <w:ins w:id="12287" w:author="CR0160" w:date="2024-03-05T19:19:00Z"/>
              </w:rPr>
            </w:pPr>
            <w:ins w:id="12288" w:author="CR0160" w:date="2024-03-05T19:19:00Z">
              <w:r>
                <w:t>n/a</w:t>
              </w:r>
            </w:ins>
          </w:p>
        </w:tc>
        <w:tc>
          <w:tcPr>
            <w:tcW w:w="499" w:type="pct"/>
          </w:tcPr>
          <w:p w14:paraId="24BDE546" w14:textId="77777777" w:rsidR="00F627CA" w:rsidRPr="0016361A" w:rsidRDefault="00F627CA" w:rsidP="002D2A7D">
            <w:pPr>
              <w:pStyle w:val="TAC"/>
              <w:rPr>
                <w:ins w:id="12289" w:author="CR0160" w:date="2024-03-05T19:19:00Z"/>
              </w:rPr>
            </w:pPr>
          </w:p>
        </w:tc>
        <w:tc>
          <w:tcPr>
            <w:tcW w:w="738" w:type="pct"/>
          </w:tcPr>
          <w:p w14:paraId="24117BC2" w14:textId="77777777" w:rsidR="00F627CA" w:rsidRDefault="00F627CA" w:rsidP="002D2A7D">
            <w:pPr>
              <w:pStyle w:val="TAL"/>
              <w:rPr>
                <w:ins w:id="12290" w:author="CR0160" w:date="2024-03-05T19:19:00Z"/>
              </w:rPr>
            </w:pPr>
          </w:p>
        </w:tc>
        <w:tc>
          <w:tcPr>
            <w:tcW w:w="967" w:type="pct"/>
          </w:tcPr>
          <w:p w14:paraId="4DC58656" w14:textId="77777777" w:rsidR="00F627CA" w:rsidRPr="00340FFA" w:rsidRDefault="00F627CA" w:rsidP="002D2A7D">
            <w:pPr>
              <w:pStyle w:val="TAL"/>
              <w:rPr>
                <w:ins w:id="12291" w:author="CR0160" w:date="2024-03-05T19:19:00Z"/>
              </w:rPr>
            </w:pPr>
            <w:ins w:id="12292" w:author="CR0160" w:date="2024-03-05T19:19:00Z">
              <w:r>
                <w:t>307 Temporary Redirect</w:t>
              </w:r>
            </w:ins>
          </w:p>
        </w:tc>
        <w:tc>
          <w:tcPr>
            <w:tcW w:w="1969" w:type="pct"/>
            <w:shd w:val="clear" w:color="auto" w:fill="auto"/>
          </w:tcPr>
          <w:p w14:paraId="2DBF684F" w14:textId="77777777" w:rsidR="00F627CA" w:rsidRDefault="00F627CA" w:rsidP="002D2A7D">
            <w:pPr>
              <w:pStyle w:val="TAL"/>
              <w:rPr>
                <w:ins w:id="12293" w:author="CR0160" w:date="2024-03-05T19:19:00Z"/>
              </w:rPr>
            </w:pPr>
            <w:ins w:id="12294" w:author="CR0160" w:date="2024-03-05T19:19:00Z">
              <w:r>
                <w:t>Temporary redirection. The response shall include a Location header field containing an alternative URI of the resource located in an alternative EES.</w:t>
              </w:r>
            </w:ins>
          </w:p>
          <w:p w14:paraId="23117B17" w14:textId="77777777" w:rsidR="00F627CA" w:rsidRDefault="00F627CA" w:rsidP="002D2A7D">
            <w:pPr>
              <w:pStyle w:val="TAL"/>
              <w:rPr>
                <w:ins w:id="12295" w:author="CR0160" w:date="2024-03-05T19:19:00Z"/>
              </w:rPr>
            </w:pPr>
          </w:p>
          <w:p w14:paraId="70ABD368" w14:textId="77777777" w:rsidR="00F627CA" w:rsidRDefault="00F627CA" w:rsidP="002D2A7D">
            <w:pPr>
              <w:pStyle w:val="TAL"/>
              <w:rPr>
                <w:ins w:id="12296" w:author="CR0160" w:date="2024-03-05T19:19:00Z"/>
                <w:lang w:eastAsia="ja-JP"/>
              </w:rPr>
            </w:pPr>
            <w:ins w:id="12297" w:author="CR0160" w:date="2024-03-05T19:19:00Z">
              <w:r>
                <w:t>Redirection handling is described in clause 5.2.10 of TS 29.122 [6].</w:t>
              </w:r>
            </w:ins>
          </w:p>
        </w:tc>
      </w:tr>
      <w:tr w:rsidR="00F627CA" w:rsidRPr="00A54937" w14:paraId="237795C1" w14:textId="77777777" w:rsidTr="002D2A7D">
        <w:trPr>
          <w:jc w:val="center"/>
          <w:ins w:id="12298" w:author="CR0160" w:date="2024-03-05T19:19:00Z"/>
        </w:trPr>
        <w:tc>
          <w:tcPr>
            <w:tcW w:w="827" w:type="pct"/>
            <w:shd w:val="clear" w:color="auto" w:fill="auto"/>
          </w:tcPr>
          <w:p w14:paraId="6D910D43" w14:textId="77777777" w:rsidR="00F627CA" w:rsidRPr="00340FFA" w:rsidRDefault="00F627CA" w:rsidP="002D2A7D">
            <w:pPr>
              <w:pStyle w:val="TAL"/>
              <w:rPr>
                <w:ins w:id="12299" w:author="CR0160" w:date="2024-03-05T19:19:00Z"/>
              </w:rPr>
            </w:pPr>
            <w:ins w:id="12300" w:author="CR0160" w:date="2024-03-05T19:19:00Z">
              <w:r>
                <w:t>n/a</w:t>
              </w:r>
            </w:ins>
          </w:p>
        </w:tc>
        <w:tc>
          <w:tcPr>
            <w:tcW w:w="499" w:type="pct"/>
          </w:tcPr>
          <w:p w14:paraId="70B6B7C7" w14:textId="77777777" w:rsidR="00F627CA" w:rsidRPr="0016361A" w:rsidRDefault="00F627CA" w:rsidP="002D2A7D">
            <w:pPr>
              <w:pStyle w:val="TAC"/>
              <w:rPr>
                <w:ins w:id="12301" w:author="CR0160" w:date="2024-03-05T19:19:00Z"/>
              </w:rPr>
            </w:pPr>
          </w:p>
        </w:tc>
        <w:tc>
          <w:tcPr>
            <w:tcW w:w="738" w:type="pct"/>
          </w:tcPr>
          <w:p w14:paraId="2CB531A0" w14:textId="77777777" w:rsidR="00F627CA" w:rsidRDefault="00F627CA" w:rsidP="002D2A7D">
            <w:pPr>
              <w:pStyle w:val="TAL"/>
              <w:rPr>
                <w:ins w:id="12302" w:author="CR0160" w:date="2024-03-05T19:19:00Z"/>
              </w:rPr>
            </w:pPr>
          </w:p>
        </w:tc>
        <w:tc>
          <w:tcPr>
            <w:tcW w:w="967" w:type="pct"/>
          </w:tcPr>
          <w:p w14:paraId="3E3D82FE" w14:textId="77777777" w:rsidR="00F627CA" w:rsidRPr="00340FFA" w:rsidRDefault="00F627CA" w:rsidP="002D2A7D">
            <w:pPr>
              <w:pStyle w:val="TAL"/>
              <w:rPr>
                <w:ins w:id="12303" w:author="CR0160" w:date="2024-03-05T19:19:00Z"/>
              </w:rPr>
            </w:pPr>
            <w:ins w:id="12304" w:author="CR0160" w:date="2024-03-05T19:19:00Z">
              <w:r>
                <w:t>308 Permanent Redirect</w:t>
              </w:r>
            </w:ins>
          </w:p>
        </w:tc>
        <w:tc>
          <w:tcPr>
            <w:tcW w:w="1969" w:type="pct"/>
            <w:shd w:val="clear" w:color="auto" w:fill="auto"/>
          </w:tcPr>
          <w:p w14:paraId="58D72922" w14:textId="77777777" w:rsidR="00F627CA" w:rsidRDefault="00F627CA" w:rsidP="002D2A7D">
            <w:pPr>
              <w:pStyle w:val="TAL"/>
              <w:rPr>
                <w:ins w:id="12305" w:author="CR0160" w:date="2024-03-05T19:19:00Z"/>
              </w:rPr>
            </w:pPr>
            <w:ins w:id="12306" w:author="CR0160" w:date="2024-03-05T19:19:00Z">
              <w:r>
                <w:t>Permanent redirection. The response shall include a Location header field containing an alternative URI of the resource located in an alternative EES.</w:t>
              </w:r>
            </w:ins>
          </w:p>
          <w:p w14:paraId="5151D58B" w14:textId="77777777" w:rsidR="00F627CA" w:rsidRDefault="00F627CA" w:rsidP="002D2A7D">
            <w:pPr>
              <w:pStyle w:val="TAL"/>
              <w:rPr>
                <w:ins w:id="12307" w:author="CR0160" w:date="2024-03-05T19:19:00Z"/>
              </w:rPr>
            </w:pPr>
          </w:p>
          <w:p w14:paraId="4B7A0751" w14:textId="77777777" w:rsidR="00F627CA" w:rsidRDefault="00F627CA" w:rsidP="002D2A7D">
            <w:pPr>
              <w:pStyle w:val="TAL"/>
              <w:rPr>
                <w:ins w:id="12308" w:author="CR0160" w:date="2024-03-05T19:19:00Z"/>
                <w:lang w:eastAsia="ja-JP"/>
              </w:rPr>
            </w:pPr>
            <w:ins w:id="12309" w:author="CR0160" w:date="2024-03-05T19:19:00Z">
              <w:r>
                <w:t>Redirection handling is described in clause 5.2.10 of TS 29.122 [6].</w:t>
              </w:r>
            </w:ins>
          </w:p>
        </w:tc>
      </w:tr>
      <w:tr w:rsidR="00F627CA" w:rsidRPr="00A54937" w14:paraId="76873295" w14:textId="77777777" w:rsidTr="002D2A7D">
        <w:trPr>
          <w:jc w:val="center"/>
          <w:ins w:id="12310" w:author="CR0160" w:date="2024-03-05T19:19:00Z"/>
        </w:trPr>
        <w:tc>
          <w:tcPr>
            <w:tcW w:w="5000" w:type="pct"/>
            <w:gridSpan w:val="5"/>
            <w:shd w:val="clear" w:color="auto" w:fill="auto"/>
          </w:tcPr>
          <w:p w14:paraId="3DB8D319" w14:textId="77777777" w:rsidR="00F627CA" w:rsidRPr="0016361A" w:rsidRDefault="00F627CA" w:rsidP="002D2A7D">
            <w:pPr>
              <w:pStyle w:val="TAN"/>
              <w:rPr>
                <w:ins w:id="12311" w:author="CR0160" w:date="2024-03-05T19:19:00Z"/>
              </w:rPr>
            </w:pPr>
            <w:ins w:id="12312" w:author="CR0160" w:date="2024-03-05T19:19:00Z">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ins>
          </w:p>
        </w:tc>
      </w:tr>
    </w:tbl>
    <w:p w14:paraId="3BAC696D" w14:textId="77777777" w:rsidR="00F627CA" w:rsidRDefault="00F627CA" w:rsidP="00F627CA">
      <w:pPr>
        <w:rPr>
          <w:ins w:id="12313" w:author="CR0160" w:date="2024-03-05T19:19:00Z"/>
          <w:lang w:eastAsia="zh-CN"/>
        </w:rPr>
      </w:pPr>
    </w:p>
    <w:p w14:paraId="605558A2" w14:textId="77777777" w:rsidR="00F627CA" w:rsidRDefault="00F627CA" w:rsidP="00F627CA">
      <w:pPr>
        <w:pStyle w:val="TH"/>
        <w:rPr>
          <w:ins w:id="12314" w:author="CR0160" w:date="2024-03-05T19:19:00Z"/>
        </w:rPr>
      </w:pPr>
      <w:ins w:id="12315" w:author="CR0160" w:date="2024-03-05T19:19:00Z">
        <w:r>
          <w:t>Table 8.12.3.3.3.3-4: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ins w:id="12316" w:author="CR0160" w:date="2024-03-05T19:19:00Z"/>
        </w:trPr>
        <w:tc>
          <w:tcPr>
            <w:tcW w:w="825" w:type="pct"/>
            <w:shd w:val="clear" w:color="auto" w:fill="C0C0C0"/>
          </w:tcPr>
          <w:p w14:paraId="4536171E" w14:textId="77777777" w:rsidR="00F627CA" w:rsidRDefault="00F627CA" w:rsidP="002D2A7D">
            <w:pPr>
              <w:pStyle w:val="TAH"/>
              <w:rPr>
                <w:ins w:id="12317" w:author="CR0160" w:date="2024-03-05T19:19:00Z"/>
              </w:rPr>
            </w:pPr>
            <w:ins w:id="12318" w:author="CR0160" w:date="2024-03-05T19:19:00Z">
              <w:r>
                <w:t>Name</w:t>
              </w:r>
            </w:ins>
          </w:p>
        </w:tc>
        <w:tc>
          <w:tcPr>
            <w:tcW w:w="732" w:type="pct"/>
            <w:shd w:val="clear" w:color="auto" w:fill="C0C0C0"/>
          </w:tcPr>
          <w:p w14:paraId="4721B2B0" w14:textId="77777777" w:rsidR="00F627CA" w:rsidRDefault="00F627CA" w:rsidP="002D2A7D">
            <w:pPr>
              <w:pStyle w:val="TAH"/>
              <w:rPr>
                <w:ins w:id="12319" w:author="CR0160" w:date="2024-03-05T19:19:00Z"/>
              </w:rPr>
            </w:pPr>
            <w:ins w:id="12320" w:author="CR0160" w:date="2024-03-05T19:19:00Z">
              <w:r>
                <w:t>Data type</w:t>
              </w:r>
            </w:ins>
          </w:p>
        </w:tc>
        <w:tc>
          <w:tcPr>
            <w:tcW w:w="217" w:type="pct"/>
            <w:shd w:val="clear" w:color="auto" w:fill="C0C0C0"/>
          </w:tcPr>
          <w:p w14:paraId="72D0ED24" w14:textId="77777777" w:rsidR="00F627CA" w:rsidRDefault="00F627CA" w:rsidP="002D2A7D">
            <w:pPr>
              <w:pStyle w:val="TAH"/>
              <w:rPr>
                <w:ins w:id="12321" w:author="CR0160" w:date="2024-03-05T19:19:00Z"/>
              </w:rPr>
            </w:pPr>
            <w:ins w:id="12322" w:author="CR0160" w:date="2024-03-05T19:19:00Z">
              <w:r>
                <w:t>P</w:t>
              </w:r>
            </w:ins>
          </w:p>
        </w:tc>
        <w:tc>
          <w:tcPr>
            <w:tcW w:w="581" w:type="pct"/>
            <w:shd w:val="clear" w:color="auto" w:fill="C0C0C0"/>
          </w:tcPr>
          <w:p w14:paraId="54266ACC" w14:textId="77777777" w:rsidR="00F627CA" w:rsidRDefault="00F627CA" w:rsidP="002D2A7D">
            <w:pPr>
              <w:pStyle w:val="TAH"/>
              <w:rPr>
                <w:ins w:id="12323" w:author="CR0160" w:date="2024-03-05T19:19:00Z"/>
              </w:rPr>
            </w:pPr>
            <w:ins w:id="12324" w:author="CR0160" w:date="2024-03-05T19:19:00Z">
              <w:r>
                <w:t>Cardinality</w:t>
              </w:r>
            </w:ins>
          </w:p>
        </w:tc>
        <w:tc>
          <w:tcPr>
            <w:tcW w:w="2645" w:type="pct"/>
            <w:shd w:val="clear" w:color="auto" w:fill="C0C0C0"/>
            <w:vAlign w:val="center"/>
          </w:tcPr>
          <w:p w14:paraId="60DC0387" w14:textId="77777777" w:rsidR="00F627CA" w:rsidRDefault="00F627CA" w:rsidP="002D2A7D">
            <w:pPr>
              <w:pStyle w:val="TAH"/>
              <w:rPr>
                <w:ins w:id="12325" w:author="CR0160" w:date="2024-03-05T19:19:00Z"/>
              </w:rPr>
            </w:pPr>
            <w:ins w:id="12326" w:author="CR0160" w:date="2024-03-05T19:19:00Z">
              <w:r>
                <w:t>Description</w:t>
              </w:r>
            </w:ins>
          </w:p>
        </w:tc>
      </w:tr>
      <w:tr w:rsidR="00F627CA" w14:paraId="072C1091" w14:textId="77777777" w:rsidTr="002D2A7D">
        <w:trPr>
          <w:jc w:val="center"/>
          <w:ins w:id="12327" w:author="CR0160" w:date="2024-03-05T19:19:00Z"/>
        </w:trPr>
        <w:tc>
          <w:tcPr>
            <w:tcW w:w="825" w:type="pct"/>
            <w:shd w:val="clear" w:color="auto" w:fill="auto"/>
          </w:tcPr>
          <w:p w14:paraId="17B2E82E" w14:textId="77777777" w:rsidR="00F627CA" w:rsidRDefault="00F627CA" w:rsidP="002D2A7D">
            <w:pPr>
              <w:pStyle w:val="TAL"/>
              <w:rPr>
                <w:ins w:id="12328" w:author="CR0160" w:date="2024-03-05T19:19:00Z"/>
              </w:rPr>
            </w:pPr>
            <w:ins w:id="12329" w:author="CR0160" w:date="2024-03-05T19:19:00Z">
              <w:r>
                <w:t>Location</w:t>
              </w:r>
            </w:ins>
          </w:p>
        </w:tc>
        <w:tc>
          <w:tcPr>
            <w:tcW w:w="732" w:type="pct"/>
          </w:tcPr>
          <w:p w14:paraId="4581F3D1" w14:textId="77777777" w:rsidR="00F627CA" w:rsidRDefault="00F627CA" w:rsidP="002D2A7D">
            <w:pPr>
              <w:pStyle w:val="TAL"/>
              <w:rPr>
                <w:ins w:id="12330" w:author="CR0160" w:date="2024-03-05T19:19:00Z"/>
              </w:rPr>
            </w:pPr>
            <w:ins w:id="12331" w:author="CR0160" w:date="2024-03-05T19:19:00Z">
              <w:r>
                <w:t>string</w:t>
              </w:r>
            </w:ins>
          </w:p>
        </w:tc>
        <w:tc>
          <w:tcPr>
            <w:tcW w:w="217" w:type="pct"/>
          </w:tcPr>
          <w:p w14:paraId="2573813A" w14:textId="77777777" w:rsidR="00F627CA" w:rsidRDefault="00F627CA" w:rsidP="002D2A7D">
            <w:pPr>
              <w:pStyle w:val="TAC"/>
              <w:rPr>
                <w:ins w:id="12332" w:author="CR0160" w:date="2024-03-05T19:19:00Z"/>
              </w:rPr>
            </w:pPr>
            <w:ins w:id="12333" w:author="CR0160" w:date="2024-03-05T19:19:00Z">
              <w:r>
                <w:t>M</w:t>
              </w:r>
            </w:ins>
          </w:p>
        </w:tc>
        <w:tc>
          <w:tcPr>
            <w:tcW w:w="581" w:type="pct"/>
          </w:tcPr>
          <w:p w14:paraId="5B3161EA" w14:textId="77777777" w:rsidR="00F627CA" w:rsidRDefault="00F627CA" w:rsidP="002D2A7D">
            <w:pPr>
              <w:pStyle w:val="TAL"/>
              <w:rPr>
                <w:ins w:id="12334" w:author="CR0160" w:date="2024-03-05T19:19:00Z"/>
              </w:rPr>
            </w:pPr>
            <w:ins w:id="12335" w:author="CR0160" w:date="2024-03-05T19:19:00Z">
              <w:r>
                <w:t>1</w:t>
              </w:r>
            </w:ins>
          </w:p>
        </w:tc>
        <w:tc>
          <w:tcPr>
            <w:tcW w:w="2645" w:type="pct"/>
            <w:shd w:val="clear" w:color="auto" w:fill="auto"/>
            <w:vAlign w:val="center"/>
          </w:tcPr>
          <w:p w14:paraId="108631AA" w14:textId="77777777" w:rsidR="00F627CA" w:rsidRDefault="00F627CA" w:rsidP="002D2A7D">
            <w:pPr>
              <w:pStyle w:val="TAL"/>
              <w:rPr>
                <w:ins w:id="12336" w:author="CR0160" w:date="2024-03-05T19:19:00Z"/>
              </w:rPr>
            </w:pPr>
            <w:ins w:id="12337" w:author="CR0160" w:date="2024-03-05T19:19:00Z">
              <w:r>
                <w:t>Contains an alternative URI of the resource located in an alternative EES.</w:t>
              </w:r>
            </w:ins>
          </w:p>
        </w:tc>
      </w:tr>
    </w:tbl>
    <w:p w14:paraId="40843AEE" w14:textId="77777777" w:rsidR="00F627CA" w:rsidRDefault="00F627CA" w:rsidP="00F627CA">
      <w:pPr>
        <w:rPr>
          <w:ins w:id="12338" w:author="CR0160" w:date="2024-03-05T19:19:00Z"/>
        </w:rPr>
      </w:pPr>
    </w:p>
    <w:p w14:paraId="2BD59567" w14:textId="77777777" w:rsidR="00F627CA" w:rsidRDefault="00F627CA" w:rsidP="00F627CA">
      <w:pPr>
        <w:pStyle w:val="TH"/>
        <w:rPr>
          <w:ins w:id="12339" w:author="CR0160" w:date="2024-03-05T19:19:00Z"/>
        </w:rPr>
      </w:pPr>
      <w:ins w:id="12340" w:author="CR0160" w:date="2024-03-05T19:19:00Z">
        <w:r>
          <w:t>Table 8.12.3.3.3.3-5: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ins w:id="12341" w:author="CR0160" w:date="2024-03-05T19:19:00Z"/>
        </w:trPr>
        <w:tc>
          <w:tcPr>
            <w:tcW w:w="825" w:type="pct"/>
            <w:shd w:val="clear" w:color="auto" w:fill="C0C0C0"/>
          </w:tcPr>
          <w:p w14:paraId="3BD15B32" w14:textId="77777777" w:rsidR="00F627CA" w:rsidRDefault="00F627CA" w:rsidP="002D2A7D">
            <w:pPr>
              <w:pStyle w:val="TAH"/>
              <w:rPr>
                <w:ins w:id="12342" w:author="CR0160" w:date="2024-03-05T19:19:00Z"/>
              </w:rPr>
            </w:pPr>
            <w:ins w:id="12343" w:author="CR0160" w:date="2024-03-05T19:19:00Z">
              <w:r>
                <w:t>Name</w:t>
              </w:r>
            </w:ins>
          </w:p>
        </w:tc>
        <w:tc>
          <w:tcPr>
            <w:tcW w:w="732" w:type="pct"/>
            <w:shd w:val="clear" w:color="auto" w:fill="C0C0C0"/>
          </w:tcPr>
          <w:p w14:paraId="69A471A4" w14:textId="77777777" w:rsidR="00F627CA" w:rsidRDefault="00F627CA" w:rsidP="002D2A7D">
            <w:pPr>
              <w:pStyle w:val="TAH"/>
              <w:rPr>
                <w:ins w:id="12344" w:author="CR0160" w:date="2024-03-05T19:19:00Z"/>
              </w:rPr>
            </w:pPr>
            <w:ins w:id="12345" w:author="CR0160" w:date="2024-03-05T19:19:00Z">
              <w:r>
                <w:t>Data type</w:t>
              </w:r>
            </w:ins>
          </w:p>
        </w:tc>
        <w:tc>
          <w:tcPr>
            <w:tcW w:w="217" w:type="pct"/>
            <w:shd w:val="clear" w:color="auto" w:fill="C0C0C0"/>
          </w:tcPr>
          <w:p w14:paraId="64A890AB" w14:textId="77777777" w:rsidR="00F627CA" w:rsidRDefault="00F627CA" w:rsidP="002D2A7D">
            <w:pPr>
              <w:pStyle w:val="TAH"/>
              <w:rPr>
                <w:ins w:id="12346" w:author="CR0160" w:date="2024-03-05T19:19:00Z"/>
              </w:rPr>
            </w:pPr>
            <w:ins w:id="12347" w:author="CR0160" w:date="2024-03-05T19:19:00Z">
              <w:r>
                <w:t>P</w:t>
              </w:r>
            </w:ins>
          </w:p>
        </w:tc>
        <w:tc>
          <w:tcPr>
            <w:tcW w:w="581" w:type="pct"/>
            <w:shd w:val="clear" w:color="auto" w:fill="C0C0C0"/>
          </w:tcPr>
          <w:p w14:paraId="31C2E622" w14:textId="77777777" w:rsidR="00F627CA" w:rsidRDefault="00F627CA" w:rsidP="002D2A7D">
            <w:pPr>
              <w:pStyle w:val="TAH"/>
              <w:rPr>
                <w:ins w:id="12348" w:author="CR0160" w:date="2024-03-05T19:19:00Z"/>
              </w:rPr>
            </w:pPr>
            <w:ins w:id="12349" w:author="CR0160" w:date="2024-03-05T19:19:00Z">
              <w:r>
                <w:t>Cardinality</w:t>
              </w:r>
            </w:ins>
          </w:p>
        </w:tc>
        <w:tc>
          <w:tcPr>
            <w:tcW w:w="2645" w:type="pct"/>
            <w:shd w:val="clear" w:color="auto" w:fill="C0C0C0"/>
            <w:vAlign w:val="center"/>
          </w:tcPr>
          <w:p w14:paraId="1D03836A" w14:textId="77777777" w:rsidR="00F627CA" w:rsidRDefault="00F627CA" w:rsidP="002D2A7D">
            <w:pPr>
              <w:pStyle w:val="TAH"/>
              <w:rPr>
                <w:ins w:id="12350" w:author="CR0160" w:date="2024-03-05T19:19:00Z"/>
              </w:rPr>
            </w:pPr>
            <w:ins w:id="12351" w:author="CR0160" w:date="2024-03-05T19:19:00Z">
              <w:r>
                <w:t>Description</w:t>
              </w:r>
            </w:ins>
          </w:p>
        </w:tc>
      </w:tr>
      <w:tr w:rsidR="00F627CA" w14:paraId="5CEADC1E" w14:textId="77777777" w:rsidTr="002D2A7D">
        <w:trPr>
          <w:jc w:val="center"/>
          <w:ins w:id="12352" w:author="CR0160" w:date="2024-03-05T19:19:00Z"/>
        </w:trPr>
        <w:tc>
          <w:tcPr>
            <w:tcW w:w="825" w:type="pct"/>
            <w:shd w:val="clear" w:color="auto" w:fill="auto"/>
          </w:tcPr>
          <w:p w14:paraId="529B29A5" w14:textId="77777777" w:rsidR="00F627CA" w:rsidRDefault="00F627CA" w:rsidP="002D2A7D">
            <w:pPr>
              <w:pStyle w:val="TAL"/>
              <w:rPr>
                <w:ins w:id="12353" w:author="CR0160" w:date="2024-03-05T19:19:00Z"/>
              </w:rPr>
            </w:pPr>
            <w:ins w:id="12354" w:author="CR0160" w:date="2024-03-05T19:19:00Z">
              <w:r>
                <w:t>Location</w:t>
              </w:r>
            </w:ins>
          </w:p>
        </w:tc>
        <w:tc>
          <w:tcPr>
            <w:tcW w:w="732" w:type="pct"/>
          </w:tcPr>
          <w:p w14:paraId="25997D47" w14:textId="77777777" w:rsidR="00F627CA" w:rsidRDefault="00F627CA" w:rsidP="002D2A7D">
            <w:pPr>
              <w:pStyle w:val="TAL"/>
              <w:rPr>
                <w:ins w:id="12355" w:author="CR0160" w:date="2024-03-05T19:19:00Z"/>
              </w:rPr>
            </w:pPr>
            <w:ins w:id="12356" w:author="CR0160" w:date="2024-03-05T19:19:00Z">
              <w:r>
                <w:t>string</w:t>
              </w:r>
            </w:ins>
          </w:p>
        </w:tc>
        <w:tc>
          <w:tcPr>
            <w:tcW w:w="217" w:type="pct"/>
          </w:tcPr>
          <w:p w14:paraId="0C67DA92" w14:textId="77777777" w:rsidR="00F627CA" w:rsidRDefault="00F627CA" w:rsidP="002D2A7D">
            <w:pPr>
              <w:pStyle w:val="TAC"/>
              <w:rPr>
                <w:ins w:id="12357" w:author="CR0160" w:date="2024-03-05T19:19:00Z"/>
              </w:rPr>
            </w:pPr>
            <w:ins w:id="12358" w:author="CR0160" w:date="2024-03-05T19:19:00Z">
              <w:r>
                <w:t>M</w:t>
              </w:r>
            </w:ins>
          </w:p>
        </w:tc>
        <w:tc>
          <w:tcPr>
            <w:tcW w:w="581" w:type="pct"/>
          </w:tcPr>
          <w:p w14:paraId="0738DB59" w14:textId="77777777" w:rsidR="00F627CA" w:rsidRDefault="00F627CA" w:rsidP="002D2A7D">
            <w:pPr>
              <w:pStyle w:val="TAL"/>
              <w:rPr>
                <w:ins w:id="12359" w:author="CR0160" w:date="2024-03-05T19:19:00Z"/>
              </w:rPr>
            </w:pPr>
            <w:ins w:id="12360" w:author="CR0160" w:date="2024-03-05T19:19:00Z">
              <w:r>
                <w:t>1</w:t>
              </w:r>
            </w:ins>
          </w:p>
        </w:tc>
        <w:tc>
          <w:tcPr>
            <w:tcW w:w="2645" w:type="pct"/>
            <w:shd w:val="clear" w:color="auto" w:fill="auto"/>
            <w:vAlign w:val="center"/>
          </w:tcPr>
          <w:p w14:paraId="2B43A3AD" w14:textId="77777777" w:rsidR="00F627CA" w:rsidRDefault="00F627CA" w:rsidP="002D2A7D">
            <w:pPr>
              <w:pStyle w:val="TAL"/>
              <w:rPr>
                <w:ins w:id="12361" w:author="CR0160" w:date="2024-03-05T19:19:00Z"/>
              </w:rPr>
            </w:pPr>
            <w:ins w:id="12362" w:author="CR0160" w:date="2024-03-05T19:19:00Z">
              <w:r>
                <w:t>Contains an alternative URI of the resource located in an alternative EES.</w:t>
              </w:r>
            </w:ins>
          </w:p>
        </w:tc>
      </w:tr>
    </w:tbl>
    <w:p w14:paraId="390B548C" w14:textId="77777777" w:rsidR="00F627CA" w:rsidRPr="00E6122B" w:rsidRDefault="00F627CA" w:rsidP="00F627CA">
      <w:pPr>
        <w:rPr>
          <w:ins w:id="12363" w:author="CR0160" w:date="2024-03-05T19:19:00Z"/>
        </w:rPr>
      </w:pPr>
    </w:p>
    <w:p w14:paraId="02B75D0C" w14:textId="77777777" w:rsidR="00F627CA" w:rsidRDefault="00F627CA" w:rsidP="00F627CA">
      <w:pPr>
        <w:pStyle w:val="Heading6"/>
        <w:rPr>
          <w:ins w:id="12364" w:author="CR0160" w:date="2024-03-05T19:19:00Z"/>
          <w:lang w:eastAsia="zh-CN"/>
        </w:rPr>
      </w:pPr>
      <w:bookmarkStart w:id="12365" w:name="_Toc160570778"/>
      <w:bookmarkStart w:id="12366" w:name="_Toc160578197"/>
      <w:ins w:id="12367" w:author="CR0160" w:date="2024-03-05T19:19:00Z">
        <w:r>
          <w:rPr>
            <w:lang w:eastAsia="zh-CN"/>
          </w:rPr>
          <w:t>8.12.3.3.3.4</w:t>
        </w:r>
        <w:r>
          <w:rPr>
            <w:lang w:eastAsia="zh-CN"/>
          </w:rPr>
          <w:tab/>
          <w:t>DELETE</w:t>
        </w:r>
        <w:bookmarkEnd w:id="12365"/>
        <w:bookmarkEnd w:id="12366"/>
      </w:ins>
    </w:p>
    <w:p w14:paraId="4F795533" w14:textId="77777777" w:rsidR="00F627CA" w:rsidRDefault="00F627CA" w:rsidP="00F627CA">
      <w:pPr>
        <w:rPr>
          <w:ins w:id="12368" w:author="CR0160" w:date="2024-03-05T19:19:00Z"/>
          <w:lang w:eastAsia="zh-CN"/>
        </w:rPr>
      </w:pPr>
      <w:ins w:id="12369" w:author="CR0160" w:date="2024-03-05T19:19:00Z">
        <w:r>
          <w:rPr>
            <w:lang w:eastAsia="zh-CN"/>
          </w:rPr>
          <w:t xml:space="preserve">This method cancels an existing </w:t>
        </w:r>
        <w:r>
          <w:t>Application Traffic Influence Instance</w:t>
        </w:r>
        <w:r>
          <w:rPr>
            <w:lang w:eastAsia="zh-CN"/>
          </w:rPr>
          <w:t>.</w:t>
        </w:r>
      </w:ins>
    </w:p>
    <w:p w14:paraId="7CC65613" w14:textId="77777777" w:rsidR="00F627CA" w:rsidRPr="00EB77BB" w:rsidRDefault="00F627CA" w:rsidP="00F627CA">
      <w:pPr>
        <w:rPr>
          <w:ins w:id="12370" w:author="CR0160" w:date="2024-03-05T19:19:00Z"/>
          <w:lang w:eastAsia="zh-CN"/>
        </w:rPr>
      </w:pPr>
      <w:ins w:id="12371" w:author="CR0160" w:date="2024-03-05T19:19:00Z">
        <w:del w:id="12372" w:author="CR0160" w:date="2024-03-01T15:40:00Z">
          <w:r w:rsidDel="00F94AB4">
            <w:rPr>
              <w:lang w:eastAsia="zh-CN"/>
            </w:rPr>
            <w:delText xml:space="preserve"> </w:delText>
          </w:r>
        </w:del>
        <w:r>
          <w:rPr>
            <w:lang w:eastAsia="zh-CN"/>
          </w:rPr>
          <w:t>This method shall support the URI query parameters specified in table</w:t>
        </w:r>
        <w:r>
          <w:t> 8.12.3.3.3</w:t>
        </w:r>
        <w:r>
          <w:rPr>
            <w:lang w:eastAsia="zh-CN"/>
          </w:rPr>
          <w:t>.4-1.</w:t>
        </w:r>
      </w:ins>
    </w:p>
    <w:p w14:paraId="5FE111DC" w14:textId="77777777" w:rsidR="00F627CA" w:rsidRPr="00384E92" w:rsidRDefault="00F627CA" w:rsidP="00F627CA">
      <w:pPr>
        <w:pStyle w:val="TH"/>
        <w:rPr>
          <w:ins w:id="12373" w:author="CR0160" w:date="2024-03-05T19:19:00Z"/>
          <w:rFonts w:cs="Arial"/>
        </w:rPr>
      </w:pPr>
      <w:ins w:id="12374" w:author="CR0160" w:date="2024-03-05T19:19:00Z">
        <w:r>
          <w:t>Table 8.12.3.3.3.4</w:t>
        </w:r>
        <w:r w:rsidRPr="00384E92">
          <w:t xml:space="preserve">-1: URI query parameters supported by the </w:t>
        </w:r>
        <w:r>
          <w:t>DELETE</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ins w:id="12375" w:author="CR0160" w:date="2024-03-05T19:19:00Z"/>
        </w:trPr>
        <w:tc>
          <w:tcPr>
            <w:tcW w:w="844" w:type="pct"/>
            <w:shd w:val="clear" w:color="auto" w:fill="C0C0C0"/>
          </w:tcPr>
          <w:p w14:paraId="5877019B" w14:textId="77777777" w:rsidR="00F627CA" w:rsidRPr="00A54937" w:rsidRDefault="00F627CA" w:rsidP="002D2A7D">
            <w:pPr>
              <w:pStyle w:val="TAH"/>
              <w:rPr>
                <w:ins w:id="12376" w:author="CR0160" w:date="2024-03-05T19:19:00Z"/>
              </w:rPr>
            </w:pPr>
            <w:ins w:id="12377" w:author="CR0160" w:date="2024-03-05T19:19:00Z">
              <w:r w:rsidRPr="00A54937">
                <w:t>Name</w:t>
              </w:r>
            </w:ins>
          </w:p>
        </w:tc>
        <w:tc>
          <w:tcPr>
            <w:tcW w:w="947" w:type="pct"/>
            <w:shd w:val="clear" w:color="auto" w:fill="C0C0C0"/>
          </w:tcPr>
          <w:p w14:paraId="68858B98" w14:textId="77777777" w:rsidR="00F627CA" w:rsidRPr="00A54937" w:rsidRDefault="00F627CA" w:rsidP="002D2A7D">
            <w:pPr>
              <w:pStyle w:val="TAH"/>
              <w:rPr>
                <w:ins w:id="12378" w:author="CR0160" w:date="2024-03-05T19:19:00Z"/>
              </w:rPr>
            </w:pPr>
            <w:ins w:id="12379" w:author="CR0160" w:date="2024-03-05T19:19:00Z">
              <w:r w:rsidRPr="00A54937">
                <w:t>Data type</w:t>
              </w:r>
            </w:ins>
          </w:p>
        </w:tc>
        <w:tc>
          <w:tcPr>
            <w:tcW w:w="209" w:type="pct"/>
            <w:shd w:val="clear" w:color="auto" w:fill="C0C0C0"/>
          </w:tcPr>
          <w:p w14:paraId="664942D3" w14:textId="77777777" w:rsidR="00F627CA" w:rsidRPr="00A54937" w:rsidRDefault="00F627CA" w:rsidP="002D2A7D">
            <w:pPr>
              <w:pStyle w:val="TAH"/>
              <w:rPr>
                <w:ins w:id="12380" w:author="CR0160" w:date="2024-03-05T19:19:00Z"/>
              </w:rPr>
            </w:pPr>
            <w:ins w:id="12381" w:author="CR0160" w:date="2024-03-05T19:19:00Z">
              <w:r w:rsidRPr="00A54937">
                <w:t>P</w:t>
              </w:r>
            </w:ins>
          </w:p>
        </w:tc>
        <w:tc>
          <w:tcPr>
            <w:tcW w:w="608" w:type="pct"/>
            <w:shd w:val="clear" w:color="auto" w:fill="C0C0C0"/>
          </w:tcPr>
          <w:p w14:paraId="2395751E" w14:textId="77777777" w:rsidR="00F627CA" w:rsidRPr="00A54937" w:rsidRDefault="00F627CA" w:rsidP="002D2A7D">
            <w:pPr>
              <w:pStyle w:val="TAH"/>
              <w:rPr>
                <w:ins w:id="12382" w:author="CR0160" w:date="2024-03-05T19:19:00Z"/>
              </w:rPr>
            </w:pPr>
            <w:ins w:id="12383" w:author="CR0160" w:date="2024-03-05T19:19:00Z">
              <w:r w:rsidRPr="00A54937">
                <w:t>Cardinality</w:t>
              </w:r>
            </w:ins>
          </w:p>
        </w:tc>
        <w:tc>
          <w:tcPr>
            <w:tcW w:w="2392" w:type="pct"/>
            <w:shd w:val="clear" w:color="auto" w:fill="C0C0C0"/>
            <w:vAlign w:val="center"/>
          </w:tcPr>
          <w:p w14:paraId="37BAB8EB" w14:textId="77777777" w:rsidR="00F627CA" w:rsidRPr="00A54937" w:rsidRDefault="00F627CA" w:rsidP="002D2A7D">
            <w:pPr>
              <w:pStyle w:val="TAH"/>
              <w:rPr>
                <w:ins w:id="12384" w:author="CR0160" w:date="2024-03-05T19:19:00Z"/>
              </w:rPr>
            </w:pPr>
            <w:ins w:id="12385" w:author="CR0160" w:date="2024-03-05T19:19:00Z">
              <w:r w:rsidRPr="00A54937">
                <w:t>Description</w:t>
              </w:r>
            </w:ins>
          </w:p>
        </w:tc>
      </w:tr>
      <w:tr w:rsidR="00F627CA" w:rsidRPr="00A54937" w14:paraId="0A947D07" w14:textId="77777777" w:rsidTr="002D2A7D">
        <w:trPr>
          <w:jc w:val="center"/>
          <w:ins w:id="12386" w:author="CR0160" w:date="2024-03-05T19:19:00Z"/>
        </w:trPr>
        <w:tc>
          <w:tcPr>
            <w:tcW w:w="844" w:type="pct"/>
            <w:shd w:val="clear" w:color="auto" w:fill="auto"/>
          </w:tcPr>
          <w:p w14:paraId="02D3DF29" w14:textId="77777777" w:rsidR="00F627CA" w:rsidRDefault="00F627CA" w:rsidP="002D2A7D">
            <w:pPr>
              <w:pStyle w:val="TAL"/>
              <w:rPr>
                <w:ins w:id="12387" w:author="CR0160" w:date="2024-03-05T19:19:00Z"/>
                <w:lang w:eastAsia="ja-JP"/>
              </w:rPr>
            </w:pPr>
            <w:ins w:id="12388" w:author="CR0160" w:date="2024-03-05T19:19:00Z">
              <w:r>
                <w:rPr>
                  <w:rFonts w:hint="eastAsia"/>
                  <w:lang w:eastAsia="ja-JP"/>
                </w:rPr>
                <w:t>n/a</w:t>
              </w:r>
            </w:ins>
          </w:p>
        </w:tc>
        <w:tc>
          <w:tcPr>
            <w:tcW w:w="947" w:type="pct"/>
          </w:tcPr>
          <w:p w14:paraId="1524EB7C" w14:textId="77777777" w:rsidR="00F627CA" w:rsidRDefault="00F627CA" w:rsidP="002D2A7D">
            <w:pPr>
              <w:pStyle w:val="TAL"/>
              <w:rPr>
                <w:ins w:id="12389" w:author="CR0160" w:date="2024-03-05T19:19:00Z"/>
              </w:rPr>
            </w:pPr>
          </w:p>
        </w:tc>
        <w:tc>
          <w:tcPr>
            <w:tcW w:w="209" w:type="pct"/>
          </w:tcPr>
          <w:p w14:paraId="446AA162" w14:textId="77777777" w:rsidR="00F627CA" w:rsidRDefault="00F627CA" w:rsidP="002D2A7D">
            <w:pPr>
              <w:pStyle w:val="TAC"/>
              <w:rPr>
                <w:ins w:id="12390" w:author="CR0160" w:date="2024-03-05T19:19:00Z"/>
              </w:rPr>
            </w:pPr>
          </w:p>
        </w:tc>
        <w:tc>
          <w:tcPr>
            <w:tcW w:w="608" w:type="pct"/>
          </w:tcPr>
          <w:p w14:paraId="49BDF2F5" w14:textId="77777777" w:rsidR="00F627CA" w:rsidRDefault="00F627CA" w:rsidP="002D2A7D">
            <w:pPr>
              <w:pStyle w:val="TAL"/>
              <w:rPr>
                <w:ins w:id="12391" w:author="CR0160" w:date="2024-03-05T19:19:00Z"/>
              </w:rPr>
            </w:pPr>
          </w:p>
        </w:tc>
        <w:tc>
          <w:tcPr>
            <w:tcW w:w="2392" w:type="pct"/>
            <w:shd w:val="clear" w:color="auto" w:fill="auto"/>
            <w:vAlign w:val="center"/>
          </w:tcPr>
          <w:p w14:paraId="171E905A" w14:textId="77777777" w:rsidR="00F627CA" w:rsidRPr="000C4B53" w:rsidRDefault="00F627CA" w:rsidP="002D2A7D">
            <w:pPr>
              <w:pStyle w:val="TAL"/>
              <w:rPr>
                <w:ins w:id="12392" w:author="CR0160" w:date="2024-03-05T19:19:00Z"/>
              </w:rPr>
            </w:pPr>
          </w:p>
        </w:tc>
      </w:tr>
    </w:tbl>
    <w:p w14:paraId="7D8D2F16" w14:textId="77777777" w:rsidR="00F627CA" w:rsidRDefault="00F627CA" w:rsidP="00F627CA">
      <w:pPr>
        <w:rPr>
          <w:ins w:id="12393" w:author="CR0160" w:date="2024-03-05T19:19:00Z"/>
        </w:rPr>
      </w:pPr>
    </w:p>
    <w:p w14:paraId="2C544C04" w14:textId="77777777" w:rsidR="00F627CA" w:rsidRPr="00384E92" w:rsidRDefault="00F627CA" w:rsidP="00F627CA">
      <w:pPr>
        <w:rPr>
          <w:ins w:id="12394" w:author="CR0160" w:date="2024-03-05T19:19:00Z"/>
        </w:rPr>
      </w:pPr>
      <w:ins w:id="12395" w:author="CR0160" w:date="2024-03-05T19:19:00Z">
        <w:r>
          <w:lastRenderedPageBreak/>
          <w:t>This method shall support the request data structures specified in table 8.12.3.3.3.4-2 and the response data structures and response codes specified in table 8.12.3.3.3.4-3.</w:t>
        </w:r>
      </w:ins>
    </w:p>
    <w:p w14:paraId="38F4F405" w14:textId="77777777" w:rsidR="00F627CA" w:rsidRPr="001769FF" w:rsidRDefault="00F627CA" w:rsidP="00F627CA">
      <w:pPr>
        <w:pStyle w:val="TH"/>
        <w:rPr>
          <w:ins w:id="12396" w:author="CR0160" w:date="2024-03-05T19:19:00Z"/>
        </w:rPr>
      </w:pPr>
      <w:ins w:id="12397" w:author="CR0160" w:date="2024-03-05T19:19:00Z">
        <w:r>
          <w:t>Table 8.12.3.3.3.4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ins w:id="12398" w:author="CR0160" w:date="2024-03-05T19:19:00Z"/>
        </w:trPr>
        <w:tc>
          <w:tcPr>
            <w:tcW w:w="1604" w:type="dxa"/>
            <w:shd w:val="clear" w:color="auto" w:fill="C0C0C0"/>
          </w:tcPr>
          <w:p w14:paraId="284230FF" w14:textId="77777777" w:rsidR="00F627CA" w:rsidRPr="00A54937" w:rsidRDefault="00F627CA" w:rsidP="002D2A7D">
            <w:pPr>
              <w:pStyle w:val="TAH"/>
              <w:rPr>
                <w:ins w:id="12399" w:author="CR0160" w:date="2024-03-05T19:19:00Z"/>
              </w:rPr>
            </w:pPr>
            <w:ins w:id="12400" w:author="CR0160" w:date="2024-03-05T19:19:00Z">
              <w:r w:rsidRPr="00A54937">
                <w:t>Data type</w:t>
              </w:r>
            </w:ins>
          </w:p>
        </w:tc>
        <w:tc>
          <w:tcPr>
            <w:tcW w:w="518" w:type="dxa"/>
            <w:shd w:val="clear" w:color="auto" w:fill="C0C0C0"/>
          </w:tcPr>
          <w:p w14:paraId="0E5E5D90" w14:textId="77777777" w:rsidR="00F627CA" w:rsidRPr="00A54937" w:rsidRDefault="00F627CA" w:rsidP="002D2A7D">
            <w:pPr>
              <w:pStyle w:val="TAH"/>
              <w:rPr>
                <w:ins w:id="12401" w:author="CR0160" w:date="2024-03-05T19:19:00Z"/>
              </w:rPr>
            </w:pPr>
            <w:ins w:id="12402" w:author="CR0160" w:date="2024-03-05T19:19:00Z">
              <w:r w:rsidRPr="00A54937">
                <w:t>P</w:t>
              </w:r>
            </w:ins>
          </w:p>
        </w:tc>
        <w:tc>
          <w:tcPr>
            <w:tcW w:w="2268" w:type="dxa"/>
            <w:shd w:val="clear" w:color="auto" w:fill="C0C0C0"/>
          </w:tcPr>
          <w:p w14:paraId="55381642" w14:textId="77777777" w:rsidR="00F627CA" w:rsidRPr="00A54937" w:rsidRDefault="00F627CA" w:rsidP="002D2A7D">
            <w:pPr>
              <w:pStyle w:val="TAH"/>
              <w:rPr>
                <w:ins w:id="12403" w:author="CR0160" w:date="2024-03-05T19:19:00Z"/>
              </w:rPr>
            </w:pPr>
            <w:ins w:id="12404" w:author="CR0160" w:date="2024-03-05T19:19:00Z">
              <w:r w:rsidRPr="00A54937">
                <w:t>Cardinality</w:t>
              </w:r>
            </w:ins>
          </w:p>
        </w:tc>
        <w:tc>
          <w:tcPr>
            <w:tcW w:w="5239" w:type="dxa"/>
            <w:shd w:val="clear" w:color="auto" w:fill="C0C0C0"/>
            <w:vAlign w:val="center"/>
          </w:tcPr>
          <w:p w14:paraId="63BABD9D" w14:textId="77777777" w:rsidR="00F627CA" w:rsidRPr="00A54937" w:rsidRDefault="00F627CA" w:rsidP="002D2A7D">
            <w:pPr>
              <w:pStyle w:val="TAH"/>
              <w:rPr>
                <w:ins w:id="12405" w:author="CR0160" w:date="2024-03-05T19:19:00Z"/>
              </w:rPr>
            </w:pPr>
            <w:ins w:id="12406" w:author="CR0160" w:date="2024-03-05T19:19:00Z">
              <w:r w:rsidRPr="00A54937">
                <w:t>Description</w:t>
              </w:r>
            </w:ins>
          </w:p>
        </w:tc>
      </w:tr>
      <w:tr w:rsidR="00F627CA" w:rsidRPr="00A54937" w14:paraId="4B30335D" w14:textId="77777777" w:rsidTr="002D2A7D">
        <w:trPr>
          <w:jc w:val="center"/>
          <w:ins w:id="12407" w:author="CR0160" w:date="2024-03-05T19:19:00Z"/>
        </w:trPr>
        <w:tc>
          <w:tcPr>
            <w:tcW w:w="1604" w:type="dxa"/>
            <w:shd w:val="clear" w:color="auto" w:fill="auto"/>
          </w:tcPr>
          <w:p w14:paraId="0CA43E5A" w14:textId="77777777" w:rsidR="00F627CA" w:rsidRPr="00A54937" w:rsidRDefault="00F627CA" w:rsidP="002D2A7D">
            <w:pPr>
              <w:pStyle w:val="TAL"/>
              <w:rPr>
                <w:ins w:id="12408" w:author="CR0160" w:date="2024-03-05T19:19:00Z"/>
                <w:lang w:eastAsia="ja-JP"/>
              </w:rPr>
            </w:pPr>
            <w:ins w:id="12409" w:author="CR0160" w:date="2024-03-05T19:19:00Z">
              <w:r>
                <w:rPr>
                  <w:rFonts w:hint="eastAsia"/>
                  <w:lang w:eastAsia="ja-JP"/>
                </w:rPr>
                <w:t>n/</w:t>
              </w:r>
              <w:r>
                <w:rPr>
                  <w:lang w:eastAsia="ja-JP"/>
                </w:rPr>
                <w:t>a</w:t>
              </w:r>
            </w:ins>
          </w:p>
        </w:tc>
        <w:tc>
          <w:tcPr>
            <w:tcW w:w="518" w:type="dxa"/>
          </w:tcPr>
          <w:p w14:paraId="13F8B38D" w14:textId="77777777" w:rsidR="00F627CA" w:rsidRPr="00A54937" w:rsidRDefault="00F627CA" w:rsidP="002D2A7D">
            <w:pPr>
              <w:pStyle w:val="TAC"/>
              <w:rPr>
                <w:ins w:id="12410" w:author="CR0160" w:date="2024-03-05T19:19:00Z"/>
                <w:lang w:eastAsia="ja-JP"/>
              </w:rPr>
            </w:pPr>
          </w:p>
        </w:tc>
        <w:tc>
          <w:tcPr>
            <w:tcW w:w="2268" w:type="dxa"/>
          </w:tcPr>
          <w:p w14:paraId="470CEC2F" w14:textId="77777777" w:rsidR="00F627CA" w:rsidRPr="00A54937" w:rsidRDefault="00F627CA" w:rsidP="002D2A7D">
            <w:pPr>
              <w:pStyle w:val="TAL"/>
              <w:rPr>
                <w:ins w:id="12411" w:author="CR0160" w:date="2024-03-05T19:19:00Z"/>
                <w:lang w:eastAsia="ja-JP"/>
              </w:rPr>
            </w:pPr>
          </w:p>
        </w:tc>
        <w:tc>
          <w:tcPr>
            <w:tcW w:w="5239" w:type="dxa"/>
            <w:shd w:val="clear" w:color="auto" w:fill="auto"/>
          </w:tcPr>
          <w:p w14:paraId="55CD973F" w14:textId="77777777" w:rsidR="00F627CA" w:rsidRPr="00A54937" w:rsidRDefault="00F627CA" w:rsidP="002D2A7D">
            <w:pPr>
              <w:pStyle w:val="TAL"/>
              <w:rPr>
                <w:ins w:id="12412" w:author="CR0160" w:date="2024-03-05T19:19:00Z"/>
                <w:lang w:eastAsia="ja-JP"/>
              </w:rPr>
            </w:pPr>
          </w:p>
        </w:tc>
      </w:tr>
    </w:tbl>
    <w:p w14:paraId="132F4AB5" w14:textId="77777777" w:rsidR="00F627CA" w:rsidRDefault="00F627CA" w:rsidP="00F627CA">
      <w:pPr>
        <w:rPr>
          <w:ins w:id="12413" w:author="CR0160" w:date="2024-03-05T19:19:00Z"/>
        </w:rPr>
      </w:pPr>
    </w:p>
    <w:p w14:paraId="1851C604" w14:textId="77777777" w:rsidR="00F627CA" w:rsidRPr="001769FF" w:rsidRDefault="00F627CA" w:rsidP="00F627CA">
      <w:pPr>
        <w:pStyle w:val="TH"/>
        <w:rPr>
          <w:ins w:id="12414" w:author="CR0160" w:date="2024-03-05T19:19:00Z"/>
        </w:rPr>
      </w:pPr>
      <w:ins w:id="12415" w:author="CR0160" w:date="2024-03-05T19:19:00Z">
        <w:r>
          <w:t>Table 8.12.3.3.3.4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ins w:id="12416" w:author="CR0160" w:date="2024-03-05T19:19:00Z"/>
        </w:trPr>
        <w:tc>
          <w:tcPr>
            <w:tcW w:w="826" w:type="pct"/>
            <w:shd w:val="clear" w:color="auto" w:fill="C0C0C0"/>
          </w:tcPr>
          <w:p w14:paraId="14264D24" w14:textId="77777777" w:rsidR="00F627CA" w:rsidRPr="00A54937" w:rsidRDefault="00F627CA" w:rsidP="002D2A7D">
            <w:pPr>
              <w:pStyle w:val="TAH"/>
              <w:rPr>
                <w:ins w:id="12417" w:author="CR0160" w:date="2024-03-05T19:19:00Z"/>
              </w:rPr>
            </w:pPr>
            <w:ins w:id="12418" w:author="CR0160" w:date="2024-03-05T19:19:00Z">
              <w:r w:rsidRPr="00A54937">
                <w:t>Data type</w:t>
              </w:r>
            </w:ins>
          </w:p>
        </w:tc>
        <w:tc>
          <w:tcPr>
            <w:tcW w:w="499" w:type="pct"/>
            <w:shd w:val="clear" w:color="auto" w:fill="C0C0C0"/>
          </w:tcPr>
          <w:p w14:paraId="1C6A0EB6" w14:textId="77777777" w:rsidR="00F627CA" w:rsidRPr="00A54937" w:rsidRDefault="00F627CA" w:rsidP="002D2A7D">
            <w:pPr>
              <w:pStyle w:val="TAH"/>
              <w:rPr>
                <w:ins w:id="12419" w:author="CR0160" w:date="2024-03-05T19:19:00Z"/>
              </w:rPr>
            </w:pPr>
            <w:ins w:id="12420" w:author="CR0160" w:date="2024-03-05T19:19:00Z">
              <w:r w:rsidRPr="00A54937">
                <w:t>P</w:t>
              </w:r>
            </w:ins>
          </w:p>
        </w:tc>
        <w:tc>
          <w:tcPr>
            <w:tcW w:w="738" w:type="pct"/>
            <w:shd w:val="clear" w:color="auto" w:fill="C0C0C0"/>
          </w:tcPr>
          <w:p w14:paraId="2BC30B2C" w14:textId="77777777" w:rsidR="00F627CA" w:rsidRPr="00A54937" w:rsidRDefault="00F627CA" w:rsidP="002D2A7D">
            <w:pPr>
              <w:pStyle w:val="TAH"/>
              <w:rPr>
                <w:ins w:id="12421" w:author="CR0160" w:date="2024-03-05T19:19:00Z"/>
              </w:rPr>
            </w:pPr>
            <w:ins w:id="12422" w:author="CR0160" w:date="2024-03-05T19:19:00Z">
              <w:r w:rsidRPr="00A54937">
                <w:t>Cardinality</w:t>
              </w:r>
            </w:ins>
          </w:p>
        </w:tc>
        <w:tc>
          <w:tcPr>
            <w:tcW w:w="967" w:type="pct"/>
            <w:shd w:val="clear" w:color="auto" w:fill="C0C0C0"/>
          </w:tcPr>
          <w:p w14:paraId="74907385" w14:textId="77777777" w:rsidR="00F627CA" w:rsidRPr="00A54937" w:rsidRDefault="00F627CA" w:rsidP="002D2A7D">
            <w:pPr>
              <w:pStyle w:val="TAH"/>
              <w:rPr>
                <w:ins w:id="12423" w:author="CR0160" w:date="2024-03-05T19:19:00Z"/>
              </w:rPr>
            </w:pPr>
            <w:ins w:id="12424" w:author="CR0160" w:date="2024-03-05T19:19:00Z">
              <w:r w:rsidRPr="00A54937">
                <w:t>Response</w:t>
              </w:r>
            </w:ins>
          </w:p>
          <w:p w14:paraId="64AC9BAB" w14:textId="77777777" w:rsidR="00F627CA" w:rsidRPr="00A54937" w:rsidRDefault="00F627CA" w:rsidP="002D2A7D">
            <w:pPr>
              <w:pStyle w:val="TAH"/>
              <w:rPr>
                <w:ins w:id="12425" w:author="CR0160" w:date="2024-03-05T19:19:00Z"/>
              </w:rPr>
            </w:pPr>
            <w:ins w:id="12426" w:author="CR0160" w:date="2024-03-05T19:19:00Z">
              <w:r w:rsidRPr="00A54937">
                <w:t>codes</w:t>
              </w:r>
            </w:ins>
          </w:p>
        </w:tc>
        <w:tc>
          <w:tcPr>
            <w:tcW w:w="1971" w:type="pct"/>
            <w:shd w:val="clear" w:color="auto" w:fill="C0C0C0"/>
          </w:tcPr>
          <w:p w14:paraId="4CDCCDC1" w14:textId="77777777" w:rsidR="00F627CA" w:rsidRPr="00A54937" w:rsidRDefault="00F627CA" w:rsidP="002D2A7D">
            <w:pPr>
              <w:pStyle w:val="TAH"/>
              <w:rPr>
                <w:ins w:id="12427" w:author="CR0160" w:date="2024-03-05T19:19:00Z"/>
              </w:rPr>
            </w:pPr>
            <w:ins w:id="12428" w:author="CR0160" w:date="2024-03-05T19:19:00Z">
              <w:r w:rsidRPr="00A54937">
                <w:t>Description</w:t>
              </w:r>
            </w:ins>
          </w:p>
        </w:tc>
      </w:tr>
      <w:tr w:rsidR="00F627CA" w:rsidRPr="00A54937" w14:paraId="6EFBCEA9" w14:textId="77777777" w:rsidTr="002D2A7D">
        <w:trPr>
          <w:jc w:val="center"/>
          <w:ins w:id="12429" w:author="CR0160" w:date="2024-03-05T19:19:00Z"/>
        </w:trPr>
        <w:tc>
          <w:tcPr>
            <w:tcW w:w="826" w:type="pct"/>
            <w:shd w:val="clear" w:color="auto" w:fill="auto"/>
          </w:tcPr>
          <w:p w14:paraId="7EB06D05" w14:textId="77777777" w:rsidR="00F627CA" w:rsidRPr="00A54937" w:rsidRDefault="00F627CA" w:rsidP="002D2A7D">
            <w:pPr>
              <w:pStyle w:val="TAL"/>
              <w:rPr>
                <w:ins w:id="12430" w:author="CR0160" w:date="2024-03-05T19:19:00Z"/>
              </w:rPr>
            </w:pPr>
            <w:ins w:id="12431" w:author="CR0160" w:date="2024-03-05T19:19:00Z">
              <w:r>
                <w:t>n/a</w:t>
              </w:r>
            </w:ins>
          </w:p>
        </w:tc>
        <w:tc>
          <w:tcPr>
            <w:tcW w:w="499" w:type="pct"/>
          </w:tcPr>
          <w:p w14:paraId="51536562" w14:textId="77777777" w:rsidR="00F627CA" w:rsidRPr="00A54937" w:rsidRDefault="00F627CA" w:rsidP="002D2A7D">
            <w:pPr>
              <w:pStyle w:val="TAC"/>
              <w:rPr>
                <w:ins w:id="12432" w:author="CR0160" w:date="2024-03-05T19:19:00Z"/>
              </w:rPr>
            </w:pPr>
            <w:ins w:id="12433" w:author="CR0160" w:date="2024-03-05T19:19:00Z">
              <w:r w:rsidRPr="0016361A">
                <w:t>M</w:t>
              </w:r>
            </w:ins>
          </w:p>
        </w:tc>
        <w:tc>
          <w:tcPr>
            <w:tcW w:w="738" w:type="pct"/>
          </w:tcPr>
          <w:p w14:paraId="07653127" w14:textId="77777777" w:rsidR="00F627CA" w:rsidRPr="00A54937" w:rsidRDefault="00F627CA" w:rsidP="002D2A7D">
            <w:pPr>
              <w:pStyle w:val="TAL"/>
              <w:rPr>
                <w:ins w:id="12434" w:author="CR0160" w:date="2024-03-05T19:19:00Z"/>
              </w:rPr>
            </w:pPr>
            <w:ins w:id="12435" w:author="CR0160" w:date="2024-03-05T19:19:00Z">
              <w:r>
                <w:t>1</w:t>
              </w:r>
            </w:ins>
          </w:p>
        </w:tc>
        <w:tc>
          <w:tcPr>
            <w:tcW w:w="967" w:type="pct"/>
          </w:tcPr>
          <w:p w14:paraId="501B62C2" w14:textId="77777777" w:rsidR="00F627CA" w:rsidRPr="00A54937" w:rsidRDefault="00F627CA" w:rsidP="002D2A7D">
            <w:pPr>
              <w:pStyle w:val="TAL"/>
              <w:rPr>
                <w:ins w:id="12436" w:author="CR0160" w:date="2024-03-05T19:19:00Z"/>
              </w:rPr>
            </w:pPr>
            <w:ins w:id="12437" w:author="CR0160" w:date="2024-03-05T19:19:00Z">
              <w:r>
                <w:t>204 No Content</w:t>
              </w:r>
            </w:ins>
          </w:p>
        </w:tc>
        <w:tc>
          <w:tcPr>
            <w:tcW w:w="1971" w:type="pct"/>
            <w:shd w:val="clear" w:color="auto" w:fill="auto"/>
          </w:tcPr>
          <w:p w14:paraId="45A89227" w14:textId="77777777" w:rsidR="00F627CA" w:rsidRPr="00A54937" w:rsidRDefault="00F627CA" w:rsidP="002D2A7D">
            <w:pPr>
              <w:pStyle w:val="TAL"/>
              <w:rPr>
                <w:ins w:id="12438" w:author="CR0160" w:date="2024-03-05T19:19:00Z"/>
              </w:rPr>
            </w:pPr>
            <w:ins w:id="12439"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ins>
          </w:p>
        </w:tc>
      </w:tr>
      <w:tr w:rsidR="00F627CA" w:rsidRPr="00A54937" w14:paraId="6C6C45B2" w14:textId="77777777" w:rsidTr="002D2A7D">
        <w:trPr>
          <w:jc w:val="center"/>
          <w:ins w:id="12440" w:author="CR0160" w:date="2024-03-05T19:19:00Z"/>
        </w:trPr>
        <w:tc>
          <w:tcPr>
            <w:tcW w:w="826" w:type="pct"/>
            <w:shd w:val="clear" w:color="auto" w:fill="auto"/>
          </w:tcPr>
          <w:p w14:paraId="4D342A32" w14:textId="77777777" w:rsidR="00F627CA" w:rsidRDefault="00F627CA" w:rsidP="002D2A7D">
            <w:pPr>
              <w:pStyle w:val="TAL"/>
              <w:rPr>
                <w:ins w:id="12441" w:author="CR0160" w:date="2024-03-05T19:19:00Z"/>
              </w:rPr>
            </w:pPr>
            <w:ins w:id="12442" w:author="CR0160" w:date="2024-03-05T19:19:00Z">
              <w:r>
                <w:t>n/a</w:t>
              </w:r>
            </w:ins>
          </w:p>
        </w:tc>
        <w:tc>
          <w:tcPr>
            <w:tcW w:w="499" w:type="pct"/>
          </w:tcPr>
          <w:p w14:paraId="6543A34B" w14:textId="77777777" w:rsidR="00F627CA" w:rsidRPr="0016361A" w:rsidRDefault="00F627CA" w:rsidP="002D2A7D">
            <w:pPr>
              <w:pStyle w:val="TAC"/>
              <w:rPr>
                <w:ins w:id="12443" w:author="CR0160" w:date="2024-03-05T19:19:00Z"/>
              </w:rPr>
            </w:pPr>
          </w:p>
        </w:tc>
        <w:tc>
          <w:tcPr>
            <w:tcW w:w="738" w:type="pct"/>
          </w:tcPr>
          <w:p w14:paraId="6EDC59FF" w14:textId="77777777" w:rsidR="00F627CA" w:rsidRDefault="00F627CA" w:rsidP="002D2A7D">
            <w:pPr>
              <w:pStyle w:val="TAL"/>
              <w:rPr>
                <w:ins w:id="12444" w:author="CR0160" w:date="2024-03-05T19:19:00Z"/>
              </w:rPr>
            </w:pPr>
          </w:p>
        </w:tc>
        <w:tc>
          <w:tcPr>
            <w:tcW w:w="967" w:type="pct"/>
          </w:tcPr>
          <w:p w14:paraId="16757F1B" w14:textId="77777777" w:rsidR="00F627CA" w:rsidRDefault="00F627CA" w:rsidP="002D2A7D">
            <w:pPr>
              <w:pStyle w:val="TAL"/>
              <w:rPr>
                <w:ins w:id="12445" w:author="CR0160" w:date="2024-03-05T19:19:00Z"/>
              </w:rPr>
            </w:pPr>
            <w:ins w:id="12446" w:author="CR0160" w:date="2024-03-05T19:19:00Z">
              <w:r>
                <w:t>307 Temporary Redirect</w:t>
              </w:r>
            </w:ins>
          </w:p>
        </w:tc>
        <w:tc>
          <w:tcPr>
            <w:tcW w:w="1971" w:type="pct"/>
            <w:shd w:val="clear" w:color="auto" w:fill="auto"/>
          </w:tcPr>
          <w:p w14:paraId="3499DED7" w14:textId="77777777" w:rsidR="00F627CA" w:rsidRDefault="00F627CA" w:rsidP="002D2A7D">
            <w:pPr>
              <w:pStyle w:val="TAL"/>
              <w:rPr>
                <w:ins w:id="12447" w:author="CR0160" w:date="2024-03-05T19:19:00Z"/>
              </w:rPr>
            </w:pPr>
            <w:ins w:id="12448" w:author="CR0160" w:date="2024-03-05T19:19:00Z">
              <w:r>
                <w:t>Temporary redirection. The response shall include a Location header field containing an alternative URI of the resource located in an alternative EES.</w:t>
              </w:r>
            </w:ins>
          </w:p>
          <w:p w14:paraId="0E06A225" w14:textId="77777777" w:rsidR="00F627CA" w:rsidRDefault="00F627CA" w:rsidP="002D2A7D">
            <w:pPr>
              <w:pStyle w:val="TAL"/>
              <w:rPr>
                <w:ins w:id="12449" w:author="CR0160" w:date="2024-03-05T19:19:00Z"/>
              </w:rPr>
            </w:pPr>
          </w:p>
          <w:p w14:paraId="2F871639" w14:textId="77777777" w:rsidR="00F627CA" w:rsidRDefault="00F627CA" w:rsidP="002D2A7D">
            <w:pPr>
              <w:pStyle w:val="TAL"/>
              <w:rPr>
                <w:ins w:id="12450" w:author="CR0160" w:date="2024-03-05T19:19:00Z"/>
                <w:lang w:eastAsia="ja-JP"/>
              </w:rPr>
            </w:pPr>
            <w:ins w:id="12451" w:author="CR0160" w:date="2024-03-05T19:19:00Z">
              <w:r>
                <w:t>Redirection handling is described in clause 5.2.10 of TS 29.122 [6].</w:t>
              </w:r>
            </w:ins>
          </w:p>
        </w:tc>
      </w:tr>
      <w:tr w:rsidR="00F627CA" w:rsidRPr="00A54937" w14:paraId="10FBA06E" w14:textId="77777777" w:rsidTr="002D2A7D">
        <w:trPr>
          <w:jc w:val="center"/>
          <w:ins w:id="12452" w:author="CR0160" w:date="2024-03-05T19:19:00Z"/>
        </w:trPr>
        <w:tc>
          <w:tcPr>
            <w:tcW w:w="826" w:type="pct"/>
            <w:shd w:val="clear" w:color="auto" w:fill="auto"/>
          </w:tcPr>
          <w:p w14:paraId="10BAB853" w14:textId="77777777" w:rsidR="00F627CA" w:rsidRDefault="00F627CA" w:rsidP="002D2A7D">
            <w:pPr>
              <w:pStyle w:val="TAL"/>
              <w:rPr>
                <w:ins w:id="12453" w:author="CR0160" w:date="2024-03-05T19:19:00Z"/>
              </w:rPr>
            </w:pPr>
            <w:ins w:id="12454" w:author="CR0160" w:date="2024-03-05T19:19:00Z">
              <w:r>
                <w:t>n/a</w:t>
              </w:r>
            </w:ins>
          </w:p>
        </w:tc>
        <w:tc>
          <w:tcPr>
            <w:tcW w:w="499" w:type="pct"/>
          </w:tcPr>
          <w:p w14:paraId="663E08F7" w14:textId="77777777" w:rsidR="00F627CA" w:rsidRPr="0016361A" w:rsidRDefault="00F627CA" w:rsidP="002D2A7D">
            <w:pPr>
              <w:pStyle w:val="TAC"/>
              <w:rPr>
                <w:ins w:id="12455" w:author="CR0160" w:date="2024-03-05T19:19:00Z"/>
              </w:rPr>
            </w:pPr>
          </w:p>
        </w:tc>
        <w:tc>
          <w:tcPr>
            <w:tcW w:w="738" w:type="pct"/>
          </w:tcPr>
          <w:p w14:paraId="74EACA23" w14:textId="77777777" w:rsidR="00F627CA" w:rsidRDefault="00F627CA" w:rsidP="002D2A7D">
            <w:pPr>
              <w:pStyle w:val="TAL"/>
              <w:rPr>
                <w:ins w:id="12456" w:author="CR0160" w:date="2024-03-05T19:19:00Z"/>
              </w:rPr>
            </w:pPr>
          </w:p>
        </w:tc>
        <w:tc>
          <w:tcPr>
            <w:tcW w:w="967" w:type="pct"/>
          </w:tcPr>
          <w:p w14:paraId="6E599BD2" w14:textId="77777777" w:rsidR="00F627CA" w:rsidRDefault="00F627CA" w:rsidP="002D2A7D">
            <w:pPr>
              <w:pStyle w:val="TAL"/>
              <w:rPr>
                <w:ins w:id="12457" w:author="CR0160" w:date="2024-03-05T19:19:00Z"/>
              </w:rPr>
            </w:pPr>
            <w:ins w:id="12458" w:author="CR0160" w:date="2024-03-05T19:19:00Z">
              <w:r>
                <w:t>308 Permanent Redirect</w:t>
              </w:r>
            </w:ins>
          </w:p>
        </w:tc>
        <w:tc>
          <w:tcPr>
            <w:tcW w:w="1971" w:type="pct"/>
            <w:shd w:val="clear" w:color="auto" w:fill="auto"/>
          </w:tcPr>
          <w:p w14:paraId="7EBBB1E9" w14:textId="77777777" w:rsidR="00F627CA" w:rsidRDefault="00F627CA" w:rsidP="002D2A7D">
            <w:pPr>
              <w:pStyle w:val="TAL"/>
              <w:rPr>
                <w:ins w:id="12459" w:author="CR0160" w:date="2024-03-05T19:19:00Z"/>
              </w:rPr>
            </w:pPr>
            <w:ins w:id="12460" w:author="CR0160" w:date="2024-03-05T19:19:00Z">
              <w:r>
                <w:t>Permanent redirection. The response shall include a Location header field containing an alternative URI of the resource located in an alternative EES.</w:t>
              </w:r>
            </w:ins>
          </w:p>
          <w:p w14:paraId="01A523C5" w14:textId="77777777" w:rsidR="00F627CA" w:rsidRDefault="00F627CA" w:rsidP="002D2A7D">
            <w:pPr>
              <w:pStyle w:val="TAL"/>
              <w:rPr>
                <w:ins w:id="12461" w:author="CR0160" w:date="2024-03-05T19:19:00Z"/>
              </w:rPr>
            </w:pPr>
          </w:p>
          <w:p w14:paraId="3759F43D" w14:textId="77777777" w:rsidR="00F627CA" w:rsidRDefault="00F627CA" w:rsidP="002D2A7D">
            <w:pPr>
              <w:pStyle w:val="TAL"/>
              <w:rPr>
                <w:ins w:id="12462" w:author="CR0160" w:date="2024-03-05T19:19:00Z"/>
                <w:lang w:eastAsia="ja-JP"/>
              </w:rPr>
            </w:pPr>
            <w:ins w:id="12463" w:author="CR0160" w:date="2024-03-05T19:19:00Z">
              <w:r>
                <w:t>Redirection handling is described in clause 5.2.10 of TS 29.122 [6].</w:t>
              </w:r>
            </w:ins>
          </w:p>
        </w:tc>
      </w:tr>
      <w:tr w:rsidR="00F627CA" w:rsidRPr="0016361A" w14:paraId="45F1DB62" w14:textId="77777777" w:rsidTr="002D2A7D">
        <w:trPr>
          <w:jc w:val="center"/>
          <w:ins w:id="12464" w:author="CR0160" w:date="2024-03-05T19:19:00Z"/>
        </w:trPr>
        <w:tc>
          <w:tcPr>
            <w:tcW w:w="5000" w:type="pct"/>
            <w:gridSpan w:val="5"/>
            <w:shd w:val="clear" w:color="auto" w:fill="auto"/>
          </w:tcPr>
          <w:p w14:paraId="204659DB" w14:textId="77777777" w:rsidR="00F627CA" w:rsidRPr="0016361A" w:rsidRDefault="00F627CA" w:rsidP="002D2A7D">
            <w:pPr>
              <w:pStyle w:val="TAN"/>
              <w:rPr>
                <w:ins w:id="12465" w:author="CR0160" w:date="2024-03-05T19:19:00Z"/>
              </w:rPr>
            </w:pPr>
            <w:ins w:id="12466" w:author="CR0160" w:date="2024-03-05T19:19:00Z">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ins>
          </w:p>
        </w:tc>
      </w:tr>
    </w:tbl>
    <w:p w14:paraId="6A7A1A9C" w14:textId="77777777" w:rsidR="00F627CA" w:rsidRDefault="00F627CA" w:rsidP="00F627CA">
      <w:pPr>
        <w:rPr>
          <w:ins w:id="12467" w:author="CR0160" w:date="2024-03-05T19:19:00Z"/>
        </w:rPr>
      </w:pPr>
    </w:p>
    <w:p w14:paraId="695BD4F8" w14:textId="77777777" w:rsidR="00F627CA" w:rsidRDefault="00F627CA" w:rsidP="00F627CA">
      <w:pPr>
        <w:pStyle w:val="TH"/>
        <w:rPr>
          <w:ins w:id="12468" w:author="CR0160" w:date="2024-03-05T19:19:00Z"/>
        </w:rPr>
      </w:pPr>
      <w:ins w:id="12469" w:author="CR0160" w:date="2024-03-05T19:19:00Z">
        <w:r>
          <w:t>Table 8.12.3.3.3.4-4: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ins w:id="12470" w:author="CR0160" w:date="2024-03-05T19:19:00Z"/>
        </w:trPr>
        <w:tc>
          <w:tcPr>
            <w:tcW w:w="825" w:type="pct"/>
            <w:shd w:val="clear" w:color="auto" w:fill="C0C0C0"/>
          </w:tcPr>
          <w:p w14:paraId="0306296E" w14:textId="77777777" w:rsidR="00F627CA" w:rsidRDefault="00F627CA" w:rsidP="002D2A7D">
            <w:pPr>
              <w:pStyle w:val="TAH"/>
              <w:rPr>
                <w:ins w:id="12471" w:author="CR0160" w:date="2024-03-05T19:19:00Z"/>
              </w:rPr>
            </w:pPr>
            <w:ins w:id="12472" w:author="CR0160" w:date="2024-03-05T19:19:00Z">
              <w:r>
                <w:t>Name</w:t>
              </w:r>
            </w:ins>
          </w:p>
        </w:tc>
        <w:tc>
          <w:tcPr>
            <w:tcW w:w="732" w:type="pct"/>
            <w:shd w:val="clear" w:color="auto" w:fill="C0C0C0"/>
          </w:tcPr>
          <w:p w14:paraId="1E7013B1" w14:textId="77777777" w:rsidR="00F627CA" w:rsidRDefault="00F627CA" w:rsidP="002D2A7D">
            <w:pPr>
              <w:pStyle w:val="TAH"/>
              <w:rPr>
                <w:ins w:id="12473" w:author="CR0160" w:date="2024-03-05T19:19:00Z"/>
              </w:rPr>
            </w:pPr>
            <w:ins w:id="12474" w:author="CR0160" w:date="2024-03-05T19:19:00Z">
              <w:r>
                <w:t>Data type</w:t>
              </w:r>
            </w:ins>
          </w:p>
        </w:tc>
        <w:tc>
          <w:tcPr>
            <w:tcW w:w="217" w:type="pct"/>
            <w:shd w:val="clear" w:color="auto" w:fill="C0C0C0"/>
          </w:tcPr>
          <w:p w14:paraId="4CB01FA8" w14:textId="77777777" w:rsidR="00F627CA" w:rsidRDefault="00F627CA" w:rsidP="002D2A7D">
            <w:pPr>
              <w:pStyle w:val="TAH"/>
              <w:rPr>
                <w:ins w:id="12475" w:author="CR0160" w:date="2024-03-05T19:19:00Z"/>
              </w:rPr>
            </w:pPr>
            <w:ins w:id="12476" w:author="CR0160" w:date="2024-03-05T19:19:00Z">
              <w:r>
                <w:t>P</w:t>
              </w:r>
            </w:ins>
          </w:p>
        </w:tc>
        <w:tc>
          <w:tcPr>
            <w:tcW w:w="581" w:type="pct"/>
            <w:shd w:val="clear" w:color="auto" w:fill="C0C0C0"/>
          </w:tcPr>
          <w:p w14:paraId="1BBB3CE9" w14:textId="77777777" w:rsidR="00F627CA" w:rsidRDefault="00F627CA" w:rsidP="002D2A7D">
            <w:pPr>
              <w:pStyle w:val="TAH"/>
              <w:rPr>
                <w:ins w:id="12477" w:author="CR0160" w:date="2024-03-05T19:19:00Z"/>
              </w:rPr>
            </w:pPr>
            <w:ins w:id="12478" w:author="CR0160" w:date="2024-03-05T19:19:00Z">
              <w:r>
                <w:t>Cardinality</w:t>
              </w:r>
            </w:ins>
          </w:p>
        </w:tc>
        <w:tc>
          <w:tcPr>
            <w:tcW w:w="2645" w:type="pct"/>
            <w:shd w:val="clear" w:color="auto" w:fill="C0C0C0"/>
            <w:vAlign w:val="center"/>
          </w:tcPr>
          <w:p w14:paraId="791C780E" w14:textId="77777777" w:rsidR="00F627CA" w:rsidRDefault="00F627CA" w:rsidP="002D2A7D">
            <w:pPr>
              <w:pStyle w:val="TAH"/>
              <w:rPr>
                <w:ins w:id="12479" w:author="CR0160" w:date="2024-03-05T19:19:00Z"/>
              </w:rPr>
            </w:pPr>
            <w:ins w:id="12480" w:author="CR0160" w:date="2024-03-05T19:19:00Z">
              <w:r>
                <w:t>Description</w:t>
              </w:r>
            </w:ins>
          </w:p>
        </w:tc>
      </w:tr>
      <w:tr w:rsidR="00F627CA" w14:paraId="1DE816B9" w14:textId="77777777" w:rsidTr="002D2A7D">
        <w:trPr>
          <w:jc w:val="center"/>
          <w:ins w:id="12481" w:author="CR0160" w:date="2024-03-05T19:19:00Z"/>
        </w:trPr>
        <w:tc>
          <w:tcPr>
            <w:tcW w:w="825" w:type="pct"/>
            <w:shd w:val="clear" w:color="auto" w:fill="auto"/>
          </w:tcPr>
          <w:p w14:paraId="4EC6B1E0" w14:textId="77777777" w:rsidR="00F627CA" w:rsidRDefault="00F627CA" w:rsidP="002D2A7D">
            <w:pPr>
              <w:pStyle w:val="TAL"/>
              <w:rPr>
                <w:ins w:id="12482" w:author="CR0160" w:date="2024-03-05T19:19:00Z"/>
              </w:rPr>
            </w:pPr>
            <w:ins w:id="12483" w:author="CR0160" w:date="2024-03-05T19:19:00Z">
              <w:r>
                <w:t>Location</w:t>
              </w:r>
            </w:ins>
          </w:p>
        </w:tc>
        <w:tc>
          <w:tcPr>
            <w:tcW w:w="732" w:type="pct"/>
          </w:tcPr>
          <w:p w14:paraId="37A2CBEC" w14:textId="77777777" w:rsidR="00F627CA" w:rsidRDefault="00F627CA" w:rsidP="002D2A7D">
            <w:pPr>
              <w:pStyle w:val="TAL"/>
              <w:rPr>
                <w:ins w:id="12484" w:author="CR0160" w:date="2024-03-05T19:19:00Z"/>
              </w:rPr>
            </w:pPr>
            <w:ins w:id="12485" w:author="CR0160" w:date="2024-03-05T19:19:00Z">
              <w:r>
                <w:t>string</w:t>
              </w:r>
            </w:ins>
          </w:p>
        </w:tc>
        <w:tc>
          <w:tcPr>
            <w:tcW w:w="217" w:type="pct"/>
          </w:tcPr>
          <w:p w14:paraId="7B75E5A3" w14:textId="77777777" w:rsidR="00F627CA" w:rsidRDefault="00F627CA" w:rsidP="002D2A7D">
            <w:pPr>
              <w:pStyle w:val="TAC"/>
              <w:rPr>
                <w:ins w:id="12486" w:author="CR0160" w:date="2024-03-05T19:19:00Z"/>
              </w:rPr>
            </w:pPr>
            <w:ins w:id="12487" w:author="CR0160" w:date="2024-03-05T19:19:00Z">
              <w:r>
                <w:t>M</w:t>
              </w:r>
            </w:ins>
          </w:p>
        </w:tc>
        <w:tc>
          <w:tcPr>
            <w:tcW w:w="581" w:type="pct"/>
          </w:tcPr>
          <w:p w14:paraId="74F7944D" w14:textId="77777777" w:rsidR="00F627CA" w:rsidRDefault="00F627CA" w:rsidP="002D2A7D">
            <w:pPr>
              <w:pStyle w:val="TAL"/>
              <w:rPr>
                <w:ins w:id="12488" w:author="CR0160" w:date="2024-03-05T19:19:00Z"/>
              </w:rPr>
            </w:pPr>
            <w:ins w:id="12489" w:author="CR0160" w:date="2024-03-05T19:19:00Z">
              <w:r>
                <w:t>1</w:t>
              </w:r>
            </w:ins>
          </w:p>
        </w:tc>
        <w:tc>
          <w:tcPr>
            <w:tcW w:w="2645" w:type="pct"/>
            <w:shd w:val="clear" w:color="auto" w:fill="auto"/>
            <w:vAlign w:val="center"/>
          </w:tcPr>
          <w:p w14:paraId="59013200" w14:textId="77777777" w:rsidR="00F627CA" w:rsidRDefault="00F627CA" w:rsidP="002D2A7D">
            <w:pPr>
              <w:pStyle w:val="TAL"/>
              <w:rPr>
                <w:ins w:id="12490" w:author="CR0160" w:date="2024-03-05T19:19:00Z"/>
              </w:rPr>
            </w:pPr>
            <w:ins w:id="12491" w:author="CR0160" w:date="2024-03-05T19:19:00Z">
              <w:r>
                <w:t>Contains an alternative URI of the resource located in an alternative EES.</w:t>
              </w:r>
            </w:ins>
          </w:p>
        </w:tc>
      </w:tr>
    </w:tbl>
    <w:p w14:paraId="6BBC802F" w14:textId="77777777" w:rsidR="00F627CA" w:rsidRDefault="00F627CA" w:rsidP="00F627CA">
      <w:pPr>
        <w:rPr>
          <w:ins w:id="12492" w:author="CR0160" w:date="2024-03-05T19:19:00Z"/>
        </w:rPr>
      </w:pPr>
    </w:p>
    <w:p w14:paraId="398E8821" w14:textId="77777777" w:rsidR="00F627CA" w:rsidRDefault="00F627CA" w:rsidP="00F627CA">
      <w:pPr>
        <w:pStyle w:val="TH"/>
        <w:rPr>
          <w:ins w:id="12493" w:author="CR0160" w:date="2024-03-05T19:19:00Z"/>
        </w:rPr>
      </w:pPr>
      <w:ins w:id="12494" w:author="CR0160" w:date="2024-03-05T19:19:00Z">
        <w:r>
          <w:t>Table 8.12.3.3.3.4-5: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ins w:id="12495" w:author="CR0160" w:date="2024-03-05T19:19:00Z"/>
        </w:trPr>
        <w:tc>
          <w:tcPr>
            <w:tcW w:w="825" w:type="pct"/>
            <w:shd w:val="clear" w:color="auto" w:fill="C0C0C0"/>
          </w:tcPr>
          <w:p w14:paraId="2C0939F9" w14:textId="77777777" w:rsidR="00F627CA" w:rsidRDefault="00F627CA" w:rsidP="002D2A7D">
            <w:pPr>
              <w:pStyle w:val="TAH"/>
              <w:rPr>
                <w:ins w:id="12496" w:author="CR0160" w:date="2024-03-05T19:19:00Z"/>
              </w:rPr>
            </w:pPr>
            <w:ins w:id="12497" w:author="CR0160" w:date="2024-03-05T19:19:00Z">
              <w:r>
                <w:t>Name</w:t>
              </w:r>
            </w:ins>
          </w:p>
        </w:tc>
        <w:tc>
          <w:tcPr>
            <w:tcW w:w="732" w:type="pct"/>
            <w:shd w:val="clear" w:color="auto" w:fill="C0C0C0"/>
          </w:tcPr>
          <w:p w14:paraId="7901D314" w14:textId="77777777" w:rsidR="00F627CA" w:rsidRDefault="00F627CA" w:rsidP="002D2A7D">
            <w:pPr>
              <w:pStyle w:val="TAH"/>
              <w:rPr>
                <w:ins w:id="12498" w:author="CR0160" w:date="2024-03-05T19:19:00Z"/>
              </w:rPr>
            </w:pPr>
            <w:ins w:id="12499" w:author="CR0160" w:date="2024-03-05T19:19:00Z">
              <w:r>
                <w:t>Data type</w:t>
              </w:r>
            </w:ins>
          </w:p>
        </w:tc>
        <w:tc>
          <w:tcPr>
            <w:tcW w:w="217" w:type="pct"/>
            <w:shd w:val="clear" w:color="auto" w:fill="C0C0C0"/>
          </w:tcPr>
          <w:p w14:paraId="560BAD5C" w14:textId="77777777" w:rsidR="00F627CA" w:rsidRDefault="00F627CA" w:rsidP="002D2A7D">
            <w:pPr>
              <w:pStyle w:val="TAH"/>
              <w:rPr>
                <w:ins w:id="12500" w:author="CR0160" w:date="2024-03-05T19:19:00Z"/>
              </w:rPr>
            </w:pPr>
            <w:ins w:id="12501" w:author="CR0160" w:date="2024-03-05T19:19:00Z">
              <w:r>
                <w:t>P</w:t>
              </w:r>
            </w:ins>
          </w:p>
        </w:tc>
        <w:tc>
          <w:tcPr>
            <w:tcW w:w="581" w:type="pct"/>
            <w:shd w:val="clear" w:color="auto" w:fill="C0C0C0"/>
          </w:tcPr>
          <w:p w14:paraId="19068F72" w14:textId="77777777" w:rsidR="00F627CA" w:rsidRDefault="00F627CA" w:rsidP="002D2A7D">
            <w:pPr>
              <w:pStyle w:val="TAH"/>
              <w:rPr>
                <w:ins w:id="12502" w:author="CR0160" w:date="2024-03-05T19:19:00Z"/>
              </w:rPr>
            </w:pPr>
            <w:ins w:id="12503" w:author="CR0160" w:date="2024-03-05T19:19:00Z">
              <w:r>
                <w:t>Cardinality</w:t>
              </w:r>
            </w:ins>
          </w:p>
        </w:tc>
        <w:tc>
          <w:tcPr>
            <w:tcW w:w="2645" w:type="pct"/>
            <w:shd w:val="clear" w:color="auto" w:fill="C0C0C0"/>
            <w:vAlign w:val="center"/>
          </w:tcPr>
          <w:p w14:paraId="2BB9C6E8" w14:textId="77777777" w:rsidR="00F627CA" w:rsidRDefault="00F627CA" w:rsidP="002D2A7D">
            <w:pPr>
              <w:pStyle w:val="TAH"/>
              <w:rPr>
                <w:ins w:id="12504" w:author="CR0160" w:date="2024-03-05T19:19:00Z"/>
              </w:rPr>
            </w:pPr>
            <w:ins w:id="12505" w:author="CR0160" w:date="2024-03-05T19:19:00Z">
              <w:r>
                <w:t>Description</w:t>
              </w:r>
            </w:ins>
          </w:p>
        </w:tc>
      </w:tr>
      <w:tr w:rsidR="00F627CA" w14:paraId="51283ECE" w14:textId="77777777" w:rsidTr="002D2A7D">
        <w:trPr>
          <w:jc w:val="center"/>
          <w:ins w:id="12506" w:author="CR0160" w:date="2024-03-05T19:19:00Z"/>
        </w:trPr>
        <w:tc>
          <w:tcPr>
            <w:tcW w:w="825" w:type="pct"/>
            <w:shd w:val="clear" w:color="auto" w:fill="auto"/>
          </w:tcPr>
          <w:p w14:paraId="3FEB34D1" w14:textId="77777777" w:rsidR="00F627CA" w:rsidRDefault="00F627CA" w:rsidP="002D2A7D">
            <w:pPr>
              <w:pStyle w:val="TAL"/>
              <w:rPr>
                <w:ins w:id="12507" w:author="CR0160" w:date="2024-03-05T19:19:00Z"/>
              </w:rPr>
            </w:pPr>
            <w:ins w:id="12508" w:author="CR0160" w:date="2024-03-05T19:19:00Z">
              <w:r>
                <w:t>Location</w:t>
              </w:r>
            </w:ins>
          </w:p>
        </w:tc>
        <w:tc>
          <w:tcPr>
            <w:tcW w:w="732" w:type="pct"/>
          </w:tcPr>
          <w:p w14:paraId="3D5614DC" w14:textId="77777777" w:rsidR="00F627CA" w:rsidRDefault="00F627CA" w:rsidP="002D2A7D">
            <w:pPr>
              <w:pStyle w:val="TAL"/>
              <w:rPr>
                <w:ins w:id="12509" w:author="CR0160" w:date="2024-03-05T19:19:00Z"/>
              </w:rPr>
            </w:pPr>
            <w:ins w:id="12510" w:author="CR0160" w:date="2024-03-05T19:19:00Z">
              <w:r>
                <w:t>string</w:t>
              </w:r>
            </w:ins>
          </w:p>
        </w:tc>
        <w:tc>
          <w:tcPr>
            <w:tcW w:w="217" w:type="pct"/>
          </w:tcPr>
          <w:p w14:paraId="2A6B1B15" w14:textId="77777777" w:rsidR="00F627CA" w:rsidRDefault="00F627CA" w:rsidP="002D2A7D">
            <w:pPr>
              <w:pStyle w:val="TAC"/>
              <w:rPr>
                <w:ins w:id="12511" w:author="CR0160" w:date="2024-03-05T19:19:00Z"/>
              </w:rPr>
            </w:pPr>
            <w:ins w:id="12512" w:author="CR0160" w:date="2024-03-05T19:19:00Z">
              <w:r>
                <w:t>M</w:t>
              </w:r>
            </w:ins>
          </w:p>
        </w:tc>
        <w:tc>
          <w:tcPr>
            <w:tcW w:w="581" w:type="pct"/>
          </w:tcPr>
          <w:p w14:paraId="69FAC254" w14:textId="77777777" w:rsidR="00F627CA" w:rsidRDefault="00F627CA" w:rsidP="002D2A7D">
            <w:pPr>
              <w:pStyle w:val="TAL"/>
              <w:rPr>
                <w:ins w:id="12513" w:author="CR0160" w:date="2024-03-05T19:19:00Z"/>
              </w:rPr>
            </w:pPr>
            <w:ins w:id="12514" w:author="CR0160" w:date="2024-03-05T19:19:00Z">
              <w:r>
                <w:t>1</w:t>
              </w:r>
            </w:ins>
          </w:p>
        </w:tc>
        <w:tc>
          <w:tcPr>
            <w:tcW w:w="2645" w:type="pct"/>
            <w:shd w:val="clear" w:color="auto" w:fill="auto"/>
            <w:vAlign w:val="center"/>
          </w:tcPr>
          <w:p w14:paraId="53FDF837" w14:textId="77777777" w:rsidR="00F627CA" w:rsidRDefault="00F627CA" w:rsidP="002D2A7D">
            <w:pPr>
              <w:pStyle w:val="TAL"/>
              <w:rPr>
                <w:ins w:id="12515" w:author="CR0160" w:date="2024-03-05T19:19:00Z"/>
              </w:rPr>
            </w:pPr>
            <w:ins w:id="12516" w:author="CR0160" w:date="2024-03-05T19:19:00Z">
              <w:r>
                <w:t>Contains an alternative URI of the resource located in an alternative EES.</w:t>
              </w:r>
            </w:ins>
          </w:p>
        </w:tc>
      </w:tr>
    </w:tbl>
    <w:p w14:paraId="0FFE4319" w14:textId="77777777" w:rsidR="00F627CA" w:rsidRPr="005B16D0" w:rsidRDefault="00F627CA" w:rsidP="00F627CA">
      <w:pPr>
        <w:rPr>
          <w:ins w:id="12517" w:author="CR0160" w:date="2024-03-05T19:19:00Z"/>
        </w:rPr>
      </w:pPr>
    </w:p>
    <w:p w14:paraId="2860DCE4" w14:textId="77777777" w:rsidR="00F627CA" w:rsidRDefault="00F627CA" w:rsidP="00F627CA">
      <w:pPr>
        <w:pStyle w:val="Heading5"/>
        <w:rPr>
          <w:ins w:id="12518" w:author="CR0160" w:date="2024-03-05T19:19:00Z"/>
        </w:rPr>
      </w:pPr>
      <w:bookmarkStart w:id="12519" w:name="_Toc160570779"/>
      <w:bookmarkStart w:id="12520" w:name="_Toc160578198"/>
      <w:ins w:id="12521" w:author="CR0160" w:date="2024-03-05T19:19:00Z">
        <w:r>
          <w:t>8.12.3.3.4</w:t>
        </w:r>
        <w:r>
          <w:tab/>
          <w:t>Resource Custom Operations</w:t>
        </w:r>
        <w:bookmarkEnd w:id="12519"/>
        <w:bookmarkEnd w:id="12520"/>
      </w:ins>
    </w:p>
    <w:p w14:paraId="2706E342" w14:textId="77777777" w:rsidR="00F627CA" w:rsidRDefault="00F627CA" w:rsidP="00F627CA">
      <w:pPr>
        <w:rPr>
          <w:ins w:id="12522" w:author="CR0160" w:date="2024-03-05T19:19:00Z"/>
        </w:rPr>
      </w:pPr>
      <w:ins w:id="12523" w:author="CR0160" w:date="2024-03-05T19:19:00Z">
        <w:r>
          <w:t>There are no resource custom operations defined for this resource in this release of the specification.</w:t>
        </w:r>
      </w:ins>
    </w:p>
    <w:p w14:paraId="4E4918F1" w14:textId="43D33E05" w:rsidR="00F627CA" w:rsidRDefault="00F627CA" w:rsidP="00F627CA">
      <w:pPr>
        <w:pStyle w:val="Heading3"/>
        <w:rPr>
          <w:ins w:id="12524" w:author="CR0160" w:date="2024-03-05T19:19:00Z"/>
        </w:rPr>
      </w:pPr>
      <w:bookmarkStart w:id="12525" w:name="_Toc160570780"/>
      <w:bookmarkStart w:id="12526" w:name="_Toc160578199"/>
      <w:ins w:id="12527" w:author="CR0160" w:date="2024-03-05T19:19:00Z">
        <w:r>
          <w:t>8.12.4</w:t>
        </w:r>
        <w:r>
          <w:tab/>
          <w:t>Notifications</w:t>
        </w:r>
        <w:bookmarkEnd w:id="12525"/>
        <w:bookmarkEnd w:id="12526"/>
      </w:ins>
    </w:p>
    <w:p w14:paraId="654EB7B4" w14:textId="77777777" w:rsidR="00F627CA" w:rsidRDefault="00F627CA" w:rsidP="00F627CA">
      <w:pPr>
        <w:rPr>
          <w:ins w:id="12528" w:author="CR0160" w:date="2024-03-05T19:19:00Z"/>
        </w:rPr>
      </w:pPr>
      <w:ins w:id="12529" w:author="CR0160" w:date="2024-03-05T19:19:00Z">
        <w:r>
          <w:t>There are no notifications defined for this API in this release of the specification.</w:t>
        </w:r>
      </w:ins>
    </w:p>
    <w:p w14:paraId="17EA72A6" w14:textId="1E695757" w:rsidR="00F627CA" w:rsidRDefault="00F627CA" w:rsidP="00F627CA">
      <w:pPr>
        <w:pStyle w:val="Heading3"/>
        <w:rPr>
          <w:ins w:id="12530" w:author="CR0160" w:date="2024-03-05T19:19:00Z"/>
        </w:rPr>
      </w:pPr>
      <w:bookmarkStart w:id="12531" w:name="_Toc160570781"/>
      <w:bookmarkStart w:id="12532" w:name="_Toc160578200"/>
      <w:ins w:id="12533" w:author="CR0160" w:date="2024-03-05T19:19:00Z">
        <w:r>
          <w:t>8.12.</w:t>
        </w:r>
      </w:ins>
      <w:ins w:id="12534" w:author="CR0160" w:date="2024-03-05T19:20:00Z">
        <w:r>
          <w:t>5</w:t>
        </w:r>
      </w:ins>
      <w:ins w:id="12535" w:author="CR0160" w:date="2024-03-05T19:19:00Z">
        <w:r>
          <w:tab/>
          <w:t>Data Model</w:t>
        </w:r>
        <w:bookmarkEnd w:id="12531"/>
        <w:bookmarkEnd w:id="12532"/>
      </w:ins>
    </w:p>
    <w:p w14:paraId="183D0041" w14:textId="76460F7E" w:rsidR="00F627CA" w:rsidRDefault="00F627CA" w:rsidP="00F627CA">
      <w:pPr>
        <w:pStyle w:val="Heading4"/>
        <w:rPr>
          <w:ins w:id="12536" w:author="CR0160" w:date="2024-03-05T19:19:00Z"/>
        </w:rPr>
      </w:pPr>
      <w:bookmarkStart w:id="12537" w:name="_Toc160570782"/>
      <w:bookmarkStart w:id="12538" w:name="_Toc160578201"/>
      <w:ins w:id="12539" w:author="CR0160" w:date="2024-03-05T19:19:00Z">
        <w:r>
          <w:t>8.12.5.1</w:t>
        </w:r>
        <w:r>
          <w:tab/>
          <w:t>General</w:t>
        </w:r>
        <w:bookmarkEnd w:id="12537"/>
        <w:bookmarkEnd w:id="12538"/>
      </w:ins>
    </w:p>
    <w:p w14:paraId="773F8F0F" w14:textId="77777777" w:rsidR="00F627CA" w:rsidRDefault="00F627CA" w:rsidP="00F627CA">
      <w:pPr>
        <w:rPr>
          <w:ins w:id="12540" w:author="CR0160" w:date="2024-03-05T19:19:00Z"/>
        </w:rPr>
      </w:pPr>
      <w:ins w:id="12541" w:author="CR0160" w:date="2024-03-05T19:19:00Z">
        <w:r>
          <w:t>This clause specifies the application data model supported by the API.</w:t>
        </w:r>
      </w:ins>
    </w:p>
    <w:p w14:paraId="5C601D4C" w14:textId="21905EFD" w:rsidR="00F627CA" w:rsidRDefault="00F627CA" w:rsidP="00F627CA">
      <w:pPr>
        <w:rPr>
          <w:ins w:id="12542" w:author="CR0160" w:date="2024-03-05T19:19:00Z"/>
        </w:rPr>
      </w:pPr>
      <w:ins w:id="12543" w:author="CR0160" w:date="2024-03-05T19:19:00Z">
        <w:r>
          <w:t>Table 8.12.</w:t>
        </w:r>
      </w:ins>
      <w:ins w:id="12544" w:author="CR0160" w:date="2024-03-05T19:20:00Z">
        <w:r>
          <w:t>5</w:t>
        </w:r>
      </w:ins>
      <w:ins w:id="12545" w:author="CR0160" w:date="2024-03-05T19:19:00Z">
        <w:r>
          <w:t>.1-1 specifies the data types defined for the Eees_TrafficInfluenceEAS API.</w:t>
        </w:r>
      </w:ins>
    </w:p>
    <w:p w14:paraId="6E50C758" w14:textId="12C86F28" w:rsidR="00F627CA" w:rsidRDefault="00F627CA" w:rsidP="00F627CA">
      <w:pPr>
        <w:pStyle w:val="TH"/>
        <w:rPr>
          <w:ins w:id="12546" w:author="CR0160" w:date="2024-03-05T19:19:00Z"/>
        </w:rPr>
      </w:pPr>
      <w:ins w:id="12547" w:author="CR0160" w:date="2024-03-05T19:19:00Z">
        <w:r>
          <w:lastRenderedPageBreak/>
          <w:t>Table 8.</w:t>
        </w:r>
        <w:r w:rsidRPr="006500DF">
          <w:t>1</w:t>
        </w:r>
        <w:r>
          <w:t>2.</w:t>
        </w:r>
      </w:ins>
      <w:ins w:id="12548" w:author="CR0160" w:date="2024-03-05T19:20:00Z">
        <w:r>
          <w:t>5</w:t>
        </w:r>
      </w:ins>
      <w:ins w:id="12549" w:author="CR0160" w:date="2024-03-05T19:19:00Z">
        <w:r>
          <w:t>.1-1: Eees_TrafficInfluenceEAS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ins w:id="12550" w:author="CR0160" w:date="2024-03-05T19:19:00Z"/>
        </w:trPr>
        <w:tc>
          <w:tcPr>
            <w:tcW w:w="1693" w:type="dxa"/>
            <w:shd w:val="clear" w:color="auto" w:fill="C0C0C0"/>
            <w:vAlign w:val="center"/>
            <w:hideMark/>
          </w:tcPr>
          <w:p w14:paraId="2BFC79E6" w14:textId="77777777" w:rsidR="00F627CA" w:rsidRDefault="00F627CA" w:rsidP="002D2A7D">
            <w:pPr>
              <w:pStyle w:val="TAH"/>
              <w:rPr>
                <w:ins w:id="12551" w:author="CR0160" w:date="2024-03-05T19:19:00Z"/>
              </w:rPr>
            </w:pPr>
            <w:ins w:id="12552" w:author="CR0160" w:date="2024-03-05T19:19:00Z">
              <w:r>
                <w:t>Data type</w:t>
              </w:r>
            </w:ins>
          </w:p>
        </w:tc>
        <w:tc>
          <w:tcPr>
            <w:tcW w:w="1418" w:type="dxa"/>
            <w:shd w:val="clear" w:color="auto" w:fill="C0C0C0"/>
            <w:vAlign w:val="center"/>
          </w:tcPr>
          <w:p w14:paraId="0FDD3B02" w14:textId="77777777" w:rsidR="00F627CA" w:rsidRDefault="00F627CA" w:rsidP="002D2A7D">
            <w:pPr>
              <w:pStyle w:val="TAH"/>
              <w:rPr>
                <w:ins w:id="12553" w:author="CR0160" w:date="2024-03-05T19:19:00Z"/>
              </w:rPr>
            </w:pPr>
            <w:ins w:id="12554" w:author="CR0160" w:date="2024-03-05T19:19:00Z">
              <w:r>
                <w:t>Clause defined</w:t>
              </w:r>
            </w:ins>
          </w:p>
        </w:tc>
        <w:tc>
          <w:tcPr>
            <w:tcW w:w="4961" w:type="dxa"/>
            <w:shd w:val="clear" w:color="auto" w:fill="C0C0C0"/>
            <w:vAlign w:val="center"/>
            <w:hideMark/>
          </w:tcPr>
          <w:p w14:paraId="352D7606" w14:textId="77777777" w:rsidR="00F627CA" w:rsidRDefault="00F627CA" w:rsidP="002D2A7D">
            <w:pPr>
              <w:pStyle w:val="TAH"/>
              <w:rPr>
                <w:ins w:id="12555" w:author="CR0160" w:date="2024-03-05T19:19:00Z"/>
              </w:rPr>
            </w:pPr>
            <w:ins w:id="12556" w:author="CR0160" w:date="2024-03-05T19:19:00Z">
              <w:r>
                <w:t>Description</w:t>
              </w:r>
            </w:ins>
          </w:p>
        </w:tc>
        <w:tc>
          <w:tcPr>
            <w:tcW w:w="1352" w:type="dxa"/>
            <w:shd w:val="clear" w:color="auto" w:fill="C0C0C0"/>
            <w:vAlign w:val="center"/>
          </w:tcPr>
          <w:p w14:paraId="2C1583CC" w14:textId="77777777" w:rsidR="00F627CA" w:rsidRDefault="00F627CA" w:rsidP="002D2A7D">
            <w:pPr>
              <w:pStyle w:val="TAH"/>
              <w:rPr>
                <w:ins w:id="12557" w:author="CR0160" w:date="2024-03-05T19:19:00Z"/>
              </w:rPr>
            </w:pPr>
            <w:ins w:id="12558" w:author="CR0160" w:date="2024-03-05T19:19:00Z">
              <w:r>
                <w:t>Applicability</w:t>
              </w:r>
            </w:ins>
          </w:p>
        </w:tc>
      </w:tr>
      <w:tr w:rsidR="00F627CA" w14:paraId="588DD0AC" w14:textId="77777777" w:rsidTr="002D2A7D">
        <w:trPr>
          <w:jc w:val="center"/>
          <w:ins w:id="12559" w:author="CR0160" w:date="2024-03-05T19:19:00Z"/>
        </w:trPr>
        <w:tc>
          <w:tcPr>
            <w:tcW w:w="1693" w:type="dxa"/>
            <w:vAlign w:val="center"/>
          </w:tcPr>
          <w:p w14:paraId="22ED8A12" w14:textId="77777777" w:rsidR="00F627CA" w:rsidRDefault="00F627CA" w:rsidP="002D2A7D">
            <w:pPr>
              <w:pStyle w:val="TAL"/>
              <w:rPr>
                <w:ins w:id="12560" w:author="CR0160" w:date="2024-03-05T19:19:00Z"/>
              </w:rPr>
            </w:pPr>
            <w:ins w:id="12561" w:author="CR0160" w:date="2024-03-05T19:19:00Z">
              <w:r>
                <w:t>AppTrafficInfluence</w:t>
              </w:r>
            </w:ins>
          </w:p>
        </w:tc>
        <w:tc>
          <w:tcPr>
            <w:tcW w:w="1418" w:type="dxa"/>
            <w:vAlign w:val="center"/>
          </w:tcPr>
          <w:p w14:paraId="0DD692BC" w14:textId="33452584" w:rsidR="00F627CA" w:rsidRDefault="00F627CA" w:rsidP="002D2A7D">
            <w:pPr>
              <w:pStyle w:val="TAC"/>
              <w:rPr>
                <w:ins w:id="12562" w:author="CR0160" w:date="2024-03-05T19:19:00Z"/>
              </w:rPr>
            </w:pPr>
            <w:ins w:id="12563" w:author="CR0160" w:date="2024-03-05T19:19:00Z">
              <w:r>
                <w:t>8.12.5.2.2</w:t>
              </w:r>
            </w:ins>
          </w:p>
        </w:tc>
        <w:tc>
          <w:tcPr>
            <w:tcW w:w="4961" w:type="dxa"/>
            <w:vAlign w:val="center"/>
          </w:tcPr>
          <w:p w14:paraId="7BC7E0A1" w14:textId="77777777" w:rsidR="00F627CA" w:rsidRDefault="00F627CA" w:rsidP="002D2A7D">
            <w:pPr>
              <w:pStyle w:val="TAL"/>
              <w:rPr>
                <w:ins w:id="12564" w:author="CR0160" w:date="2024-03-05T19:19:00Z"/>
                <w:rFonts w:cs="Arial"/>
                <w:szCs w:val="18"/>
              </w:rPr>
            </w:pPr>
            <w:ins w:id="12565" w:author="CR0160" w:date="2024-03-05T19:19:00Z">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tc>
        <w:tc>
          <w:tcPr>
            <w:tcW w:w="1352" w:type="dxa"/>
            <w:vAlign w:val="center"/>
          </w:tcPr>
          <w:p w14:paraId="3E017261" w14:textId="77777777" w:rsidR="00F627CA" w:rsidRDefault="00F627CA" w:rsidP="002D2A7D">
            <w:pPr>
              <w:pStyle w:val="TAL"/>
              <w:rPr>
                <w:ins w:id="12566" w:author="CR0160" w:date="2024-03-05T19:19:00Z"/>
                <w:rFonts w:cs="Arial"/>
                <w:szCs w:val="18"/>
              </w:rPr>
            </w:pPr>
          </w:p>
        </w:tc>
      </w:tr>
      <w:tr w:rsidR="00F627CA" w14:paraId="06020C1C" w14:textId="77777777" w:rsidTr="002D2A7D">
        <w:trPr>
          <w:jc w:val="center"/>
          <w:ins w:id="12567" w:author="CR0160" w:date="2024-03-05T19:19:00Z"/>
        </w:trPr>
        <w:tc>
          <w:tcPr>
            <w:tcW w:w="1693" w:type="dxa"/>
            <w:vAlign w:val="center"/>
          </w:tcPr>
          <w:p w14:paraId="538B43BB" w14:textId="77777777" w:rsidR="00F627CA" w:rsidRDefault="00F627CA" w:rsidP="002D2A7D">
            <w:pPr>
              <w:pStyle w:val="TAL"/>
              <w:rPr>
                <w:ins w:id="12568" w:author="CR0160" w:date="2024-03-05T19:19:00Z"/>
              </w:rPr>
            </w:pPr>
            <w:ins w:id="12569" w:author="CR0160" w:date="2024-03-05T19:19:00Z">
              <w:r>
                <w:t>AppTrafficInfluencePatch</w:t>
              </w:r>
            </w:ins>
          </w:p>
        </w:tc>
        <w:tc>
          <w:tcPr>
            <w:tcW w:w="1418" w:type="dxa"/>
            <w:vAlign w:val="center"/>
          </w:tcPr>
          <w:p w14:paraId="20B23055" w14:textId="24FC97B7" w:rsidR="00F627CA" w:rsidRDefault="00F627CA" w:rsidP="002D2A7D">
            <w:pPr>
              <w:pStyle w:val="TAC"/>
              <w:rPr>
                <w:ins w:id="12570" w:author="CR0160" w:date="2024-03-05T19:19:00Z"/>
              </w:rPr>
            </w:pPr>
            <w:ins w:id="12571" w:author="CR0160" w:date="2024-03-05T19:19:00Z">
              <w:r>
                <w:t>8.12.5.2.3</w:t>
              </w:r>
            </w:ins>
          </w:p>
        </w:tc>
        <w:tc>
          <w:tcPr>
            <w:tcW w:w="4961" w:type="dxa"/>
            <w:vAlign w:val="center"/>
          </w:tcPr>
          <w:p w14:paraId="6EF4E6B9" w14:textId="77777777" w:rsidR="00F627CA" w:rsidRDefault="00F627CA" w:rsidP="002D2A7D">
            <w:pPr>
              <w:pStyle w:val="TAL"/>
              <w:rPr>
                <w:ins w:id="12572" w:author="CR0160" w:date="2024-03-05T19:19:00Z"/>
                <w:rFonts w:cs="Arial"/>
                <w:szCs w:val="18"/>
                <w:lang w:eastAsia="zh-CN"/>
              </w:rPr>
            </w:pPr>
            <w:ins w:id="12573" w:author="CR0160" w:date="2024-03-05T19:19:00Z">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ins>
          </w:p>
        </w:tc>
        <w:tc>
          <w:tcPr>
            <w:tcW w:w="1352" w:type="dxa"/>
            <w:vAlign w:val="center"/>
          </w:tcPr>
          <w:p w14:paraId="444429BD" w14:textId="77777777" w:rsidR="00F627CA" w:rsidRDefault="00F627CA" w:rsidP="002D2A7D">
            <w:pPr>
              <w:pStyle w:val="TAL"/>
              <w:rPr>
                <w:ins w:id="12574" w:author="CR0160" w:date="2024-03-05T19:19:00Z"/>
                <w:rFonts w:cs="Arial"/>
                <w:szCs w:val="18"/>
              </w:rPr>
            </w:pPr>
          </w:p>
        </w:tc>
      </w:tr>
    </w:tbl>
    <w:p w14:paraId="1797367C" w14:textId="77777777" w:rsidR="00F627CA" w:rsidRDefault="00F627CA" w:rsidP="00F627CA">
      <w:pPr>
        <w:rPr>
          <w:ins w:id="12575" w:author="CR0160" w:date="2024-03-05T19:19:00Z"/>
        </w:rPr>
      </w:pPr>
    </w:p>
    <w:p w14:paraId="1F120240" w14:textId="6755A9FF" w:rsidR="00F627CA" w:rsidRDefault="00F627CA" w:rsidP="00F627CA">
      <w:pPr>
        <w:rPr>
          <w:ins w:id="12576" w:author="CR0160" w:date="2024-03-05T19:19:00Z"/>
        </w:rPr>
      </w:pPr>
      <w:ins w:id="12577" w:author="CR0160" w:date="2024-03-05T19:19:00Z">
        <w:r>
          <w:t>Table 8.12.5.1-2 specifies data types re-used by the Eees_TrafficInfluenceEAS API from other specifications, including a reference to their respective specifications and when needed, a short description of their use within the Eees_TrafficInfluenceEAS API.</w:t>
        </w:r>
      </w:ins>
    </w:p>
    <w:p w14:paraId="10ED0481" w14:textId="4AB4F22C" w:rsidR="00F627CA" w:rsidRDefault="00F627CA" w:rsidP="00F627CA">
      <w:pPr>
        <w:pStyle w:val="TH"/>
        <w:rPr>
          <w:ins w:id="12578" w:author="CR0160" w:date="2024-03-05T19:19:00Z"/>
        </w:rPr>
      </w:pPr>
      <w:ins w:id="12579" w:author="CR0160" w:date="2024-03-05T19:19:00Z">
        <w:r>
          <w:t>Table 8.12.5.1-2: Eees_TrafficInfluenceEAS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ins w:id="12580" w:author="CR0160" w:date="2024-03-05T19:19:00Z"/>
        </w:trPr>
        <w:tc>
          <w:tcPr>
            <w:tcW w:w="1898" w:type="dxa"/>
            <w:shd w:val="clear" w:color="auto" w:fill="C0C0C0"/>
            <w:vAlign w:val="center"/>
            <w:hideMark/>
          </w:tcPr>
          <w:p w14:paraId="6FD285A1" w14:textId="77777777" w:rsidR="00F627CA" w:rsidRDefault="00F627CA" w:rsidP="002D2A7D">
            <w:pPr>
              <w:pStyle w:val="TAH"/>
              <w:rPr>
                <w:ins w:id="12581" w:author="CR0160" w:date="2024-03-05T19:19:00Z"/>
              </w:rPr>
            </w:pPr>
            <w:ins w:id="12582" w:author="CR0160" w:date="2024-03-05T19:19:00Z">
              <w:r>
                <w:t>Data type</w:t>
              </w:r>
            </w:ins>
          </w:p>
        </w:tc>
        <w:tc>
          <w:tcPr>
            <w:tcW w:w="1423" w:type="dxa"/>
            <w:shd w:val="clear" w:color="auto" w:fill="C0C0C0"/>
            <w:vAlign w:val="center"/>
          </w:tcPr>
          <w:p w14:paraId="7A5D573D" w14:textId="77777777" w:rsidR="00F627CA" w:rsidRDefault="00F627CA" w:rsidP="002D2A7D">
            <w:pPr>
              <w:pStyle w:val="TAH"/>
              <w:rPr>
                <w:ins w:id="12583" w:author="CR0160" w:date="2024-03-05T19:19:00Z"/>
              </w:rPr>
            </w:pPr>
            <w:ins w:id="12584" w:author="CR0160" w:date="2024-03-05T19:19:00Z">
              <w:r>
                <w:t>Reference</w:t>
              </w:r>
            </w:ins>
          </w:p>
        </w:tc>
        <w:tc>
          <w:tcPr>
            <w:tcW w:w="4759" w:type="dxa"/>
            <w:shd w:val="clear" w:color="auto" w:fill="C0C0C0"/>
            <w:vAlign w:val="center"/>
            <w:hideMark/>
          </w:tcPr>
          <w:p w14:paraId="69E8B2C6" w14:textId="77777777" w:rsidR="00F627CA" w:rsidRDefault="00F627CA" w:rsidP="002D2A7D">
            <w:pPr>
              <w:pStyle w:val="TAH"/>
              <w:rPr>
                <w:ins w:id="12585" w:author="CR0160" w:date="2024-03-05T19:19:00Z"/>
              </w:rPr>
            </w:pPr>
            <w:ins w:id="12586" w:author="CR0160" w:date="2024-03-05T19:19:00Z">
              <w:r>
                <w:t>Comments</w:t>
              </w:r>
            </w:ins>
          </w:p>
        </w:tc>
        <w:tc>
          <w:tcPr>
            <w:tcW w:w="1344" w:type="dxa"/>
            <w:shd w:val="clear" w:color="auto" w:fill="C0C0C0"/>
            <w:vAlign w:val="center"/>
          </w:tcPr>
          <w:p w14:paraId="1F1F3A43" w14:textId="77777777" w:rsidR="00F627CA" w:rsidRDefault="00F627CA" w:rsidP="002D2A7D">
            <w:pPr>
              <w:pStyle w:val="TAH"/>
              <w:rPr>
                <w:ins w:id="12587" w:author="CR0160" w:date="2024-03-05T19:19:00Z"/>
              </w:rPr>
            </w:pPr>
            <w:ins w:id="12588" w:author="CR0160" w:date="2024-03-05T19:19:00Z">
              <w:r>
                <w:t>Applicability</w:t>
              </w:r>
            </w:ins>
          </w:p>
        </w:tc>
      </w:tr>
      <w:tr w:rsidR="00F627CA" w14:paraId="2960D81C" w14:textId="77777777" w:rsidTr="002D2A7D">
        <w:trPr>
          <w:jc w:val="center"/>
          <w:ins w:id="12589" w:author="CR0160" w:date="2024-03-05T19:19:00Z"/>
        </w:trPr>
        <w:tc>
          <w:tcPr>
            <w:tcW w:w="1665" w:type="dxa"/>
          </w:tcPr>
          <w:p w14:paraId="1712683F" w14:textId="77777777" w:rsidR="00F627CA" w:rsidRDefault="00F627CA" w:rsidP="002D2A7D">
            <w:pPr>
              <w:pStyle w:val="TAL"/>
              <w:rPr>
                <w:ins w:id="12590" w:author="CR0160" w:date="2024-03-05T19:19:00Z"/>
                <w:lang w:eastAsia="zh-CN"/>
              </w:rPr>
            </w:pPr>
            <w:ins w:id="12591" w:author="CR0160" w:date="2024-03-05T19:19:00Z">
              <w:r>
                <w:rPr>
                  <w:lang w:eastAsia="zh-CN"/>
                </w:rPr>
                <w:t>EndPoint</w:t>
              </w:r>
            </w:ins>
          </w:p>
        </w:tc>
        <w:tc>
          <w:tcPr>
            <w:tcW w:w="1446" w:type="dxa"/>
          </w:tcPr>
          <w:p w14:paraId="3835EED6" w14:textId="77777777" w:rsidR="00F627CA" w:rsidRDefault="00F627CA" w:rsidP="002D2A7D">
            <w:pPr>
              <w:pStyle w:val="TAC"/>
              <w:rPr>
                <w:ins w:id="12592" w:author="CR0160" w:date="2024-03-05T19:19:00Z"/>
                <w:lang w:eastAsia="zh-CN"/>
              </w:rPr>
            </w:pPr>
            <w:ins w:id="12593" w:author="CR0160" w:date="2024-03-05T19:19:00Z">
              <w:r>
                <w:t>8.1.5.2.5</w:t>
              </w:r>
            </w:ins>
          </w:p>
        </w:tc>
        <w:tc>
          <w:tcPr>
            <w:tcW w:w="4961" w:type="dxa"/>
          </w:tcPr>
          <w:p w14:paraId="08185931" w14:textId="77777777" w:rsidR="00F627CA" w:rsidRDefault="00F627CA" w:rsidP="002D2A7D">
            <w:pPr>
              <w:pStyle w:val="TAL"/>
              <w:rPr>
                <w:ins w:id="12594" w:author="CR0160" w:date="2024-03-05T19:19:00Z"/>
                <w:color w:val="FF0000"/>
              </w:rPr>
            </w:pPr>
            <w:ins w:id="12595" w:author="CR0160" w:date="2024-03-05T19:19:00Z">
              <w:r>
                <w:rPr>
                  <w:rFonts w:cs="Arial"/>
                  <w:szCs w:val="18"/>
                </w:rPr>
                <w:t>Represents the endpoint information.</w:t>
              </w:r>
            </w:ins>
          </w:p>
        </w:tc>
        <w:tc>
          <w:tcPr>
            <w:tcW w:w="1352" w:type="dxa"/>
            <w:vAlign w:val="center"/>
          </w:tcPr>
          <w:p w14:paraId="29227149" w14:textId="77777777" w:rsidR="00F627CA" w:rsidRDefault="00F627CA" w:rsidP="002D2A7D">
            <w:pPr>
              <w:pStyle w:val="TAL"/>
              <w:rPr>
                <w:ins w:id="12596" w:author="CR0160" w:date="2024-03-05T19:19:00Z"/>
                <w:rFonts w:cs="Arial"/>
                <w:szCs w:val="18"/>
              </w:rPr>
            </w:pPr>
          </w:p>
        </w:tc>
      </w:tr>
      <w:tr w:rsidR="00F627CA" w14:paraId="5E23FA89" w14:textId="77777777" w:rsidTr="002D2A7D">
        <w:trPr>
          <w:jc w:val="center"/>
          <w:ins w:id="12597" w:author="CR0160" w:date="2024-03-05T19:19:00Z"/>
        </w:trPr>
        <w:tc>
          <w:tcPr>
            <w:tcW w:w="1898" w:type="dxa"/>
          </w:tcPr>
          <w:p w14:paraId="034F74CE" w14:textId="77777777" w:rsidR="00F627CA" w:rsidRDefault="00F627CA" w:rsidP="002D2A7D">
            <w:pPr>
              <w:pStyle w:val="TAL"/>
              <w:rPr>
                <w:ins w:id="12598" w:author="CR0160" w:date="2024-03-05T19:19:00Z"/>
                <w:lang w:eastAsia="zh-CN"/>
              </w:rPr>
            </w:pPr>
            <w:ins w:id="12599" w:author="CR0160" w:date="2024-03-05T19:19:00Z">
              <w:r>
                <w:rPr>
                  <w:rFonts w:hint="eastAsia"/>
                  <w:lang w:eastAsia="zh-CN"/>
                </w:rPr>
                <w:t>T</w:t>
              </w:r>
              <w:r>
                <w:rPr>
                  <w:lang w:eastAsia="zh-CN"/>
                </w:rPr>
                <w:t>argetUeI</w:t>
              </w:r>
              <w:r w:rsidRPr="004A27E8">
                <w:rPr>
                  <w:rFonts w:hint="eastAsia"/>
                  <w:lang w:eastAsia="zh-CN"/>
                </w:rPr>
                <w:t>dentification</w:t>
              </w:r>
            </w:ins>
          </w:p>
        </w:tc>
        <w:tc>
          <w:tcPr>
            <w:tcW w:w="1423" w:type="dxa"/>
          </w:tcPr>
          <w:p w14:paraId="1A40B304" w14:textId="77777777" w:rsidR="00F627CA" w:rsidRDefault="00F627CA" w:rsidP="002D2A7D">
            <w:pPr>
              <w:pStyle w:val="TAC"/>
              <w:rPr>
                <w:ins w:id="12600" w:author="CR0160" w:date="2024-03-05T19:19:00Z"/>
              </w:rPr>
            </w:pPr>
            <w:ins w:id="12601" w:author="CR0160" w:date="2024-03-05T19:19:00Z">
              <w:r>
                <w:rPr>
                  <w:lang w:eastAsia="zh-CN"/>
                </w:rPr>
                <w:t>8.6.5.2.8</w:t>
              </w:r>
            </w:ins>
          </w:p>
        </w:tc>
        <w:tc>
          <w:tcPr>
            <w:tcW w:w="4759" w:type="dxa"/>
          </w:tcPr>
          <w:p w14:paraId="3F20726D" w14:textId="77777777" w:rsidR="00F627CA" w:rsidRPr="008A29A0" w:rsidRDefault="00F627CA" w:rsidP="008A29A0">
            <w:pPr>
              <w:pStyle w:val="TAL"/>
              <w:rPr>
                <w:ins w:id="12602" w:author="CR0160" w:date="2024-03-05T19:19:00Z"/>
                <w:rPrChange w:id="12603" w:author="Rapporteur" w:date="2024-03-21T10:39:00Z">
                  <w:rPr>
                    <w:ins w:id="12604" w:author="CR0160" w:date="2024-03-05T19:19:00Z"/>
                    <w:rFonts w:cs="Arial"/>
                    <w:szCs w:val="18"/>
                    <w:lang w:eastAsia="zh-CN"/>
                  </w:rPr>
                </w:rPrChange>
              </w:rPr>
            </w:pPr>
            <w:ins w:id="12605" w:author="CR0160" w:date="2024-03-05T19:19:00Z">
              <w:r w:rsidRPr="008A29A0">
                <w:rPr>
                  <w:rPrChange w:id="12606" w:author="Rapporteur" w:date="2024-03-21T10:39:00Z">
                    <w:rPr>
                      <w:color w:val="FF0000"/>
                    </w:rPr>
                  </w:rPrChange>
                </w:rPr>
                <w:t>Indicates the target UE.</w:t>
              </w:r>
            </w:ins>
          </w:p>
        </w:tc>
        <w:tc>
          <w:tcPr>
            <w:tcW w:w="1344" w:type="dxa"/>
            <w:vAlign w:val="center"/>
          </w:tcPr>
          <w:p w14:paraId="5AD2A580" w14:textId="77777777" w:rsidR="00F627CA" w:rsidRDefault="00F627CA" w:rsidP="002D2A7D">
            <w:pPr>
              <w:pStyle w:val="TAL"/>
              <w:rPr>
                <w:ins w:id="12607" w:author="CR0160" w:date="2024-03-05T19:19:00Z"/>
                <w:rFonts w:cs="Arial"/>
                <w:szCs w:val="18"/>
              </w:rPr>
            </w:pPr>
          </w:p>
        </w:tc>
      </w:tr>
    </w:tbl>
    <w:p w14:paraId="254F4E36" w14:textId="77777777" w:rsidR="00F627CA" w:rsidRDefault="00F627CA" w:rsidP="00F627CA">
      <w:pPr>
        <w:rPr>
          <w:ins w:id="12608" w:author="CR0160" w:date="2024-03-05T19:19:00Z"/>
        </w:rPr>
      </w:pPr>
    </w:p>
    <w:p w14:paraId="6E782B6E" w14:textId="79F5C057" w:rsidR="00F627CA" w:rsidRDefault="00F627CA" w:rsidP="00F627CA">
      <w:pPr>
        <w:pStyle w:val="Heading4"/>
        <w:rPr>
          <w:ins w:id="12609" w:author="CR0160" w:date="2024-03-05T19:19:00Z"/>
          <w:lang w:val="en-US"/>
        </w:rPr>
      </w:pPr>
      <w:bookmarkStart w:id="12610" w:name="_Toc160570783"/>
      <w:bookmarkStart w:id="12611" w:name="_Toc160578202"/>
      <w:ins w:id="12612" w:author="CR0160" w:date="2024-03-05T19:19:00Z">
        <w:r>
          <w:t>8.12</w:t>
        </w:r>
        <w:r>
          <w:rPr>
            <w:lang w:val="en-US"/>
          </w:rPr>
          <w:t>.5.2</w:t>
        </w:r>
        <w:r>
          <w:rPr>
            <w:lang w:val="en-US"/>
          </w:rPr>
          <w:tab/>
          <w:t>Structured data types</w:t>
        </w:r>
        <w:bookmarkEnd w:id="12610"/>
        <w:bookmarkEnd w:id="12611"/>
      </w:ins>
    </w:p>
    <w:p w14:paraId="1327158C" w14:textId="155C5172" w:rsidR="00F627CA" w:rsidRDefault="00F627CA" w:rsidP="00F627CA">
      <w:pPr>
        <w:pStyle w:val="Heading5"/>
        <w:rPr>
          <w:ins w:id="12613" w:author="CR0160" w:date="2024-03-05T19:19:00Z"/>
        </w:rPr>
      </w:pPr>
      <w:bookmarkStart w:id="12614" w:name="_Toc160570784"/>
      <w:bookmarkStart w:id="12615" w:name="_Toc160578203"/>
      <w:ins w:id="12616" w:author="CR0160" w:date="2024-03-05T19:19:00Z">
        <w:r>
          <w:t>8.12.5.2.1</w:t>
        </w:r>
        <w:r>
          <w:tab/>
          <w:t>Introduction</w:t>
        </w:r>
        <w:bookmarkEnd w:id="12614"/>
        <w:bookmarkEnd w:id="12615"/>
      </w:ins>
    </w:p>
    <w:p w14:paraId="5D7255A1" w14:textId="77777777" w:rsidR="00F627CA" w:rsidRDefault="00F627CA" w:rsidP="00F627CA">
      <w:pPr>
        <w:rPr>
          <w:ins w:id="12617" w:author="CR0160" w:date="2024-03-05T19:19:00Z"/>
        </w:rPr>
      </w:pPr>
      <w:ins w:id="12618" w:author="CR0160" w:date="2024-03-05T19:19:00Z">
        <w:r>
          <w:t>This clause defines the structures to be used in resource representations.</w:t>
        </w:r>
      </w:ins>
    </w:p>
    <w:p w14:paraId="064BDD0E" w14:textId="11EB6E91" w:rsidR="00F627CA" w:rsidRDefault="00F627CA" w:rsidP="00F627CA">
      <w:pPr>
        <w:pStyle w:val="Heading5"/>
        <w:rPr>
          <w:ins w:id="12619" w:author="CR0160" w:date="2024-03-05T19:19:00Z"/>
        </w:rPr>
      </w:pPr>
      <w:bookmarkStart w:id="12620" w:name="_Toc160570785"/>
      <w:bookmarkStart w:id="12621" w:name="_Toc160578204"/>
      <w:ins w:id="12622" w:author="CR0160" w:date="2024-03-05T19:19:00Z">
        <w:r>
          <w:t>8.12.5.2.2</w:t>
        </w:r>
        <w:r>
          <w:tab/>
          <w:t>Type: AppTrafficInfluence</w:t>
        </w:r>
        <w:bookmarkEnd w:id="12620"/>
        <w:bookmarkEnd w:id="12621"/>
      </w:ins>
    </w:p>
    <w:p w14:paraId="276C1437" w14:textId="42E5E488" w:rsidR="00F627CA" w:rsidRDefault="00F627CA" w:rsidP="00F627CA">
      <w:pPr>
        <w:pStyle w:val="TH"/>
        <w:rPr>
          <w:ins w:id="12623" w:author="CR0160" w:date="2024-03-05T19:19:00Z"/>
        </w:rPr>
      </w:pPr>
      <w:ins w:id="12624" w:author="CR0160" w:date="2024-03-05T19:19:00Z">
        <w:r>
          <w:rPr>
            <w:noProof/>
          </w:rPr>
          <w:t>Table </w:t>
        </w:r>
        <w:r>
          <w:t xml:space="preserve">8.12.5.2.2-1: </w:t>
        </w:r>
        <w:r>
          <w:rPr>
            <w:noProof/>
          </w:rPr>
          <w:t xml:space="preserve">Definition of type </w:t>
        </w:r>
        <w:r>
          <w:t>AppTrafficInfluence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ins w:id="12625" w:author="CR0160" w:date="2024-03-05T19:19:00Z"/>
        </w:trPr>
        <w:tc>
          <w:tcPr>
            <w:tcW w:w="1410" w:type="dxa"/>
            <w:shd w:val="clear" w:color="auto" w:fill="C0C0C0"/>
            <w:vAlign w:val="center"/>
            <w:hideMark/>
          </w:tcPr>
          <w:p w14:paraId="7850494F" w14:textId="77777777" w:rsidR="00F627CA" w:rsidRDefault="00F627CA" w:rsidP="002D2A7D">
            <w:pPr>
              <w:pStyle w:val="TAH"/>
              <w:rPr>
                <w:ins w:id="12626" w:author="CR0160" w:date="2024-03-05T19:19:00Z"/>
              </w:rPr>
            </w:pPr>
            <w:ins w:id="12627" w:author="CR0160" w:date="2024-03-05T19:19:00Z">
              <w:r>
                <w:t>Attribute name</w:t>
              </w:r>
            </w:ins>
          </w:p>
        </w:tc>
        <w:tc>
          <w:tcPr>
            <w:tcW w:w="1562" w:type="dxa"/>
            <w:shd w:val="clear" w:color="auto" w:fill="C0C0C0"/>
            <w:vAlign w:val="center"/>
            <w:hideMark/>
          </w:tcPr>
          <w:p w14:paraId="3B1958E8" w14:textId="77777777" w:rsidR="00F627CA" w:rsidRDefault="00F627CA" w:rsidP="002D2A7D">
            <w:pPr>
              <w:pStyle w:val="TAH"/>
              <w:rPr>
                <w:ins w:id="12628" w:author="CR0160" w:date="2024-03-05T19:19:00Z"/>
              </w:rPr>
            </w:pPr>
            <w:ins w:id="12629" w:author="CR0160" w:date="2024-03-05T19:19:00Z">
              <w:r>
                <w:t>Data type</w:t>
              </w:r>
            </w:ins>
          </w:p>
        </w:tc>
        <w:tc>
          <w:tcPr>
            <w:tcW w:w="425" w:type="dxa"/>
            <w:shd w:val="clear" w:color="auto" w:fill="C0C0C0"/>
            <w:vAlign w:val="center"/>
            <w:hideMark/>
          </w:tcPr>
          <w:p w14:paraId="567483D6" w14:textId="77777777" w:rsidR="00F627CA" w:rsidRDefault="00F627CA" w:rsidP="002D2A7D">
            <w:pPr>
              <w:pStyle w:val="TAH"/>
              <w:rPr>
                <w:ins w:id="12630" w:author="CR0160" w:date="2024-03-05T19:19:00Z"/>
              </w:rPr>
            </w:pPr>
            <w:ins w:id="12631" w:author="CR0160" w:date="2024-03-05T19:19:00Z">
              <w:r>
                <w:t>P</w:t>
              </w:r>
            </w:ins>
          </w:p>
        </w:tc>
        <w:tc>
          <w:tcPr>
            <w:tcW w:w="1134" w:type="dxa"/>
            <w:shd w:val="clear" w:color="auto" w:fill="C0C0C0"/>
            <w:vAlign w:val="center"/>
          </w:tcPr>
          <w:p w14:paraId="4EF2947D" w14:textId="77777777" w:rsidR="00F627CA" w:rsidRDefault="00F627CA" w:rsidP="002D2A7D">
            <w:pPr>
              <w:pStyle w:val="TAH"/>
              <w:rPr>
                <w:ins w:id="12632" w:author="CR0160" w:date="2024-03-05T19:19:00Z"/>
              </w:rPr>
            </w:pPr>
            <w:ins w:id="12633" w:author="CR0160" w:date="2024-03-05T19:19:00Z">
              <w:r>
                <w:t>Cardinality</w:t>
              </w:r>
            </w:ins>
          </w:p>
        </w:tc>
        <w:tc>
          <w:tcPr>
            <w:tcW w:w="3686" w:type="dxa"/>
            <w:shd w:val="clear" w:color="auto" w:fill="C0C0C0"/>
            <w:vAlign w:val="center"/>
            <w:hideMark/>
          </w:tcPr>
          <w:p w14:paraId="4B3760E4" w14:textId="77777777" w:rsidR="00F627CA" w:rsidRDefault="00F627CA" w:rsidP="002D2A7D">
            <w:pPr>
              <w:pStyle w:val="TAH"/>
              <w:rPr>
                <w:ins w:id="12634" w:author="CR0160" w:date="2024-03-05T19:19:00Z"/>
                <w:rFonts w:cs="Arial"/>
                <w:szCs w:val="18"/>
              </w:rPr>
            </w:pPr>
            <w:ins w:id="12635" w:author="CR0160" w:date="2024-03-05T19:19:00Z">
              <w:r>
                <w:rPr>
                  <w:rFonts w:cs="Arial"/>
                  <w:szCs w:val="18"/>
                </w:rPr>
                <w:t>Description</w:t>
              </w:r>
            </w:ins>
          </w:p>
        </w:tc>
        <w:tc>
          <w:tcPr>
            <w:tcW w:w="1307" w:type="dxa"/>
            <w:shd w:val="clear" w:color="auto" w:fill="C0C0C0"/>
            <w:vAlign w:val="center"/>
          </w:tcPr>
          <w:p w14:paraId="268CF0BC" w14:textId="77777777" w:rsidR="00F627CA" w:rsidRDefault="00F627CA" w:rsidP="002D2A7D">
            <w:pPr>
              <w:pStyle w:val="TAH"/>
              <w:rPr>
                <w:ins w:id="12636" w:author="CR0160" w:date="2024-03-05T19:19:00Z"/>
                <w:rFonts w:cs="Arial"/>
                <w:szCs w:val="18"/>
              </w:rPr>
            </w:pPr>
            <w:ins w:id="12637" w:author="CR0160" w:date="2024-03-05T19:19:00Z">
              <w:r>
                <w:rPr>
                  <w:rFonts w:cs="Arial"/>
                  <w:szCs w:val="18"/>
                </w:rPr>
                <w:t>Applicability</w:t>
              </w:r>
            </w:ins>
          </w:p>
        </w:tc>
      </w:tr>
      <w:tr w:rsidR="00F627CA" w14:paraId="1B1738CA" w14:textId="77777777" w:rsidTr="002D2A7D">
        <w:trPr>
          <w:jc w:val="center"/>
          <w:ins w:id="12638" w:author="CR0160" w:date="2024-03-05T19:19:00Z"/>
        </w:trPr>
        <w:tc>
          <w:tcPr>
            <w:tcW w:w="1410" w:type="dxa"/>
            <w:vAlign w:val="center"/>
          </w:tcPr>
          <w:p w14:paraId="6C23EE88" w14:textId="77777777" w:rsidR="00F627CA" w:rsidRPr="003438BB" w:rsidRDefault="00F627CA" w:rsidP="002D2A7D">
            <w:pPr>
              <w:pStyle w:val="TAL"/>
              <w:rPr>
                <w:ins w:id="12639" w:author="CR0160" w:date="2024-03-05T19:19:00Z"/>
              </w:rPr>
            </w:pPr>
            <w:ins w:id="12640" w:author="CR0160" w:date="2024-03-05T19:19:00Z">
              <w:r w:rsidRPr="003438BB">
                <w:t>requestorId</w:t>
              </w:r>
            </w:ins>
          </w:p>
        </w:tc>
        <w:tc>
          <w:tcPr>
            <w:tcW w:w="1562" w:type="dxa"/>
            <w:vAlign w:val="center"/>
          </w:tcPr>
          <w:p w14:paraId="3982BB96" w14:textId="77777777" w:rsidR="00F627CA" w:rsidRPr="003438BB" w:rsidRDefault="00F627CA" w:rsidP="002D2A7D">
            <w:pPr>
              <w:pStyle w:val="TAL"/>
              <w:rPr>
                <w:ins w:id="12641" w:author="CR0160" w:date="2024-03-05T19:19:00Z"/>
              </w:rPr>
            </w:pPr>
            <w:ins w:id="12642" w:author="CR0160" w:date="2024-03-05T19:19:00Z">
              <w:r w:rsidRPr="003438BB">
                <w:t>string</w:t>
              </w:r>
            </w:ins>
          </w:p>
        </w:tc>
        <w:tc>
          <w:tcPr>
            <w:tcW w:w="425" w:type="dxa"/>
            <w:vAlign w:val="center"/>
          </w:tcPr>
          <w:p w14:paraId="67633DC9" w14:textId="77777777" w:rsidR="00F627CA" w:rsidRPr="003438BB" w:rsidRDefault="00F627CA" w:rsidP="002D2A7D">
            <w:pPr>
              <w:pStyle w:val="TAC"/>
              <w:rPr>
                <w:ins w:id="12643" w:author="CR0160" w:date="2024-03-05T19:19:00Z"/>
              </w:rPr>
            </w:pPr>
            <w:ins w:id="12644" w:author="CR0160" w:date="2024-03-05T19:19:00Z">
              <w:r w:rsidRPr="003438BB">
                <w:t>M</w:t>
              </w:r>
            </w:ins>
          </w:p>
        </w:tc>
        <w:tc>
          <w:tcPr>
            <w:tcW w:w="1134" w:type="dxa"/>
            <w:vAlign w:val="center"/>
          </w:tcPr>
          <w:p w14:paraId="65462F1E" w14:textId="77777777" w:rsidR="00F627CA" w:rsidRPr="003438BB" w:rsidRDefault="00F627CA" w:rsidP="002D2A7D">
            <w:pPr>
              <w:pStyle w:val="TAC"/>
              <w:rPr>
                <w:ins w:id="12645" w:author="CR0160" w:date="2024-03-05T19:19:00Z"/>
              </w:rPr>
            </w:pPr>
            <w:ins w:id="12646" w:author="CR0160" w:date="2024-03-05T19:19:00Z">
              <w:r w:rsidRPr="003438BB">
                <w:t>1</w:t>
              </w:r>
            </w:ins>
          </w:p>
        </w:tc>
        <w:tc>
          <w:tcPr>
            <w:tcW w:w="3686" w:type="dxa"/>
            <w:vAlign w:val="center"/>
          </w:tcPr>
          <w:p w14:paraId="508A8FB4" w14:textId="77777777" w:rsidR="00F627CA" w:rsidRPr="003438BB" w:rsidRDefault="00F627CA" w:rsidP="002D2A7D">
            <w:pPr>
              <w:pStyle w:val="TAL"/>
              <w:rPr>
                <w:ins w:id="12647" w:author="CR0160" w:date="2024-03-05T19:19:00Z"/>
              </w:rPr>
            </w:pPr>
            <w:ins w:id="12648" w:author="CR0160" w:date="2024-03-05T19:19:00Z">
              <w:r w:rsidRPr="003438BB">
                <w:t>Contains the identifier of the service consumer that is sending the request.</w:t>
              </w:r>
            </w:ins>
          </w:p>
        </w:tc>
        <w:tc>
          <w:tcPr>
            <w:tcW w:w="1307" w:type="dxa"/>
            <w:vAlign w:val="center"/>
          </w:tcPr>
          <w:p w14:paraId="6EB7C541" w14:textId="77777777" w:rsidR="00F627CA" w:rsidRPr="003438BB" w:rsidRDefault="00F627CA" w:rsidP="002D2A7D">
            <w:pPr>
              <w:pStyle w:val="TAL"/>
              <w:rPr>
                <w:ins w:id="12649" w:author="CR0160" w:date="2024-03-05T19:19:00Z"/>
                <w:rFonts w:cs="Arial"/>
                <w:szCs w:val="18"/>
              </w:rPr>
            </w:pPr>
          </w:p>
        </w:tc>
      </w:tr>
      <w:tr w:rsidR="00F627CA" w14:paraId="3F38A97E" w14:textId="77777777" w:rsidTr="002D2A7D">
        <w:trPr>
          <w:jc w:val="center"/>
          <w:ins w:id="12650" w:author="CR0160" w:date="2024-03-05T19:19:00Z"/>
        </w:trPr>
        <w:tc>
          <w:tcPr>
            <w:tcW w:w="1410" w:type="dxa"/>
            <w:vAlign w:val="center"/>
          </w:tcPr>
          <w:p w14:paraId="64EA5FB1" w14:textId="77777777" w:rsidR="00F627CA" w:rsidRPr="003438BB" w:rsidRDefault="00F627CA" w:rsidP="002D2A7D">
            <w:pPr>
              <w:pStyle w:val="TAL"/>
              <w:rPr>
                <w:ins w:id="12651" w:author="CR0160" w:date="2024-03-05T19:19:00Z"/>
                <w:lang w:eastAsia="zh-CN"/>
              </w:rPr>
            </w:pPr>
            <w:ins w:id="12652" w:author="CR0160" w:date="2024-03-05T19:19:00Z">
              <w:r w:rsidRPr="003438BB">
                <w:rPr>
                  <w:lang w:eastAsia="zh-CN"/>
                </w:rPr>
                <w:t>tgtUes</w:t>
              </w:r>
            </w:ins>
          </w:p>
        </w:tc>
        <w:tc>
          <w:tcPr>
            <w:tcW w:w="1562" w:type="dxa"/>
            <w:vAlign w:val="center"/>
          </w:tcPr>
          <w:p w14:paraId="0E65FFFE" w14:textId="77777777" w:rsidR="00F627CA" w:rsidRPr="003438BB" w:rsidRDefault="00F627CA" w:rsidP="002D2A7D">
            <w:pPr>
              <w:pStyle w:val="TAL"/>
              <w:rPr>
                <w:ins w:id="12653" w:author="CR0160" w:date="2024-03-05T19:19:00Z"/>
              </w:rPr>
            </w:pPr>
            <w:ins w:id="12654"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A1A5BF5" w14:textId="77777777" w:rsidR="00F627CA" w:rsidRPr="003438BB" w:rsidRDefault="00F627CA" w:rsidP="002D2A7D">
            <w:pPr>
              <w:pStyle w:val="TAC"/>
              <w:rPr>
                <w:ins w:id="12655" w:author="CR0160" w:date="2024-03-05T19:19:00Z"/>
              </w:rPr>
            </w:pPr>
            <w:ins w:id="12656" w:author="CR0160" w:date="2024-03-05T19:19:00Z">
              <w:r>
                <w:t>C</w:t>
              </w:r>
            </w:ins>
          </w:p>
        </w:tc>
        <w:tc>
          <w:tcPr>
            <w:tcW w:w="1134" w:type="dxa"/>
            <w:vAlign w:val="center"/>
          </w:tcPr>
          <w:p w14:paraId="6046B80B" w14:textId="77777777" w:rsidR="00F627CA" w:rsidRPr="003438BB" w:rsidRDefault="00F627CA" w:rsidP="002D2A7D">
            <w:pPr>
              <w:pStyle w:val="TAC"/>
              <w:rPr>
                <w:ins w:id="12657" w:author="CR0160" w:date="2024-03-05T19:19:00Z"/>
              </w:rPr>
            </w:pPr>
            <w:ins w:id="12658" w:author="CR0160" w:date="2024-03-05T19:19:00Z">
              <w:r w:rsidRPr="003438BB">
                <w:t>1..N</w:t>
              </w:r>
            </w:ins>
          </w:p>
        </w:tc>
        <w:tc>
          <w:tcPr>
            <w:tcW w:w="3686" w:type="dxa"/>
            <w:vAlign w:val="center"/>
          </w:tcPr>
          <w:p w14:paraId="140F6985" w14:textId="77777777" w:rsidR="00F627CA" w:rsidRPr="003438BB" w:rsidRDefault="00F627CA" w:rsidP="002D2A7D">
            <w:pPr>
              <w:pStyle w:val="TAL"/>
              <w:rPr>
                <w:ins w:id="12659" w:author="CR0160" w:date="2024-03-05T19:19:00Z"/>
              </w:rPr>
            </w:pPr>
            <w:ins w:id="12660" w:author="CR0160" w:date="2024-03-05T19:19:00Z">
              <w:r w:rsidRPr="003438BB">
                <w:t>Indicates the target UE(s).</w:t>
              </w:r>
            </w:ins>
          </w:p>
          <w:p w14:paraId="2E4FDFE5" w14:textId="77777777" w:rsidR="00F627CA" w:rsidRPr="003438BB" w:rsidRDefault="00F627CA" w:rsidP="002D2A7D">
            <w:pPr>
              <w:pStyle w:val="TAL"/>
              <w:rPr>
                <w:ins w:id="12661" w:author="CR0160" w:date="2024-03-05T19:19:00Z"/>
              </w:rPr>
            </w:pPr>
          </w:p>
          <w:p w14:paraId="494D2018" w14:textId="77777777" w:rsidR="00F627CA" w:rsidRPr="003438BB" w:rsidRDefault="00F627CA" w:rsidP="002D2A7D">
            <w:pPr>
              <w:pStyle w:val="TAL"/>
              <w:rPr>
                <w:ins w:id="12662" w:author="CR0160" w:date="2024-03-05T19:19:00Z"/>
              </w:rPr>
            </w:pPr>
            <w:ins w:id="12663" w:author="CR0160" w:date="2024-03-05T19:19:00Z">
              <w:r w:rsidRPr="003438BB">
                <w:t>(NOTE)</w:t>
              </w:r>
            </w:ins>
          </w:p>
        </w:tc>
        <w:tc>
          <w:tcPr>
            <w:tcW w:w="1307" w:type="dxa"/>
            <w:vAlign w:val="center"/>
          </w:tcPr>
          <w:p w14:paraId="2ED512A2" w14:textId="77777777" w:rsidR="00F627CA" w:rsidRPr="003438BB" w:rsidRDefault="00F627CA" w:rsidP="002D2A7D">
            <w:pPr>
              <w:pStyle w:val="TAL"/>
              <w:rPr>
                <w:ins w:id="12664" w:author="CR0160" w:date="2024-03-05T19:19:00Z"/>
                <w:rFonts w:cs="Arial"/>
                <w:szCs w:val="18"/>
              </w:rPr>
            </w:pPr>
          </w:p>
        </w:tc>
      </w:tr>
      <w:tr w:rsidR="00F627CA" w14:paraId="2504A19B" w14:textId="77777777" w:rsidTr="002D2A7D">
        <w:trPr>
          <w:jc w:val="center"/>
          <w:ins w:id="12665" w:author="CR0160" w:date="2024-03-05T19:19:00Z"/>
        </w:trPr>
        <w:tc>
          <w:tcPr>
            <w:tcW w:w="1410" w:type="dxa"/>
            <w:vAlign w:val="center"/>
          </w:tcPr>
          <w:p w14:paraId="7BCB1C0A" w14:textId="77777777" w:rsidR="00F627CA" w:rsidRPr="003438BB" w:rsidRDefault="00F627CA" w:rsidP="002D2A7D">
            <w:pPr>
              <w:pStyle w:val="TAL"/>
              <w:rPr>
                <w:ins w:id="12666" w:author="CR0160" w:date="2024-03-05T19:19:00Z"/>
                <w:lang w:eastAsia="zh-CN"/>
              </w:rPr>
            </w:pPr>
            <w:ins w:id="12667" w:author="CR0160" w:date="2024-03-05T19:19:00Z">
              <w:r w:rsidRPr="003438BB">
                <w:rPr>
                  <w:lang w:eastAsia="zh-CN"/>
                </w:rPr>
                <w:t>anyUe</w:t>
              </w:r>
            </w:ins>
          </w:p>
        </w:tc>
        <w:tc>
          <w:tcPr>
            <w:tcW w:w="1562" w:type="dxa"/>
            <w:vAlign w:val="center"/>
          </w:tcPr>
          <w:p w14:paraId="39FFA099" w14:textId="77777777" w:rsidR="00F627CA" w:rsidRPr="003438BB" w:rsidRDefault="00F627CA" w:rsidP="002D2A7D">
            <w:pPr>
              <w:pStyle w:val="TAL"/>
              <w:rPr>
                <w:ins w:id="12668" w:author="CR0160" w:date="2024-03-05T19:19:00Z"/>
                <w:lang w:eastAsia="zh-CN"/>
              </w:rPr>
            </w:pPr>
            <w:ins w:id="12669" w:author="CR0160" w:date="2024-03-05T19:19:00Z">
              <w:r w:rsidRPr="003438BB">
                <w:t>boolean</w:t>
              </w:r>
            </w:ins>
          </w:p>
        </w:tc>
        <w:tc>
          <w:tcPr>
            <w:tcW w:w="425" w:type="dxa"/>
            <w:vAlign w:val="center"/>
          </w:tcPr>
          <w:p w14:paraId="1EC0D5E4" w14:textId="77777777" w:rsidR="00F627CA" w:rsidRPr="003438BB" w:rsidRDefault="00F627CA" w:rsidP="002D2A7D">
            <w:pPr>
              <w:pStyle w:val="TAC"/>
              <w:rPr>
                <w:ins w:id="12670" w:author="CR0160" w:date="2024-03-05T19:19:00Z"/>
              </w:rPr>
            </w:pPr>
            <w:ins w:id="12671" w:author="CR0160" w:date="2024-03-05T19:19:00Z">
              <w:r>
                <w:t>C</w:t>
              </w:r>
            </w:ins>
          </w:p>
        </w:tc>
        <w:tc>
          <w:tcPr>
            <w:tcW w:w="1134" w:type="dxa"/>
            <w:vAlign w:val="center"/>
          </w:tcPr>
          <w:p w14:paraId="66DA4A2B" w14:textId="77777777" w:rsidR="00F627CA" w:rsidRPr="003438BB" w:rsidRDefault="00F627CA" w:rsidP="002D2A7D">
            <w:pPr>
              <w:pStyle w:val="TAC"/>
              <w:rPr>
                <w:ins w:id="12672" w:author="CR0160" w:date="2024-03-05T19:19:00Z"/>
              </w:rPr>
            </w:pPr>
            <w:ins w:id="12673" w:author="CR0160" w:date="2024-03-05T19:19:00Z">
              <w:r>
                <w:t>0..</w:t>
              </w:r>
              <w:r w:rsidRPr="003438BB">
                <w:t>1</w:t>
              </w:r>
            </w:ins>
          </w:p>
        </w:tc>
        <w:tc>
          <w:tcPr>
            <w:tcW w:w="3686" w:type="dxa"/>
            <w:vAlign w:val="center"/>
          </w:tcPr>
          <w:p w14:paraId="5F5C3241" w14:textId="77777777" w:rsidR="00F627CA" w:rsidRPr="003438BB" w:rsidRDefault="00F627CA" w:rsidP="002D2A7D">
            <w:pPr>
              <w:pStyle w:val="TAL"/>
              <w:rPr>
                <w:ins w:id="12674" w:author="CR0160" w:date="2024-03-05T19:19:00Z"/>
              </w:rPr>
            </w:pPr>
            <w:ins w:id="12675" w:author="CR0160" w:date="2024-03-05T19:19:00Z">
              <w:r w:rsidRPr="003438BB">
                <w:t>Indicates whether the request applies to any UE.</w:t>
              </w:r>
            </w:ins>
          </w:p>
          <w:p w14:paraId="6F00D142" w14:textId="77777777" w:rsidR="00F627CA" w:rsidRPr="003438BB" w:rsidRDefault="00F627CA" w:rsidP="002D2A7D">
            <w:pPr>
              <w:pStyle w:val="TAL"/>
              <w:rPr>
                <w:ins w:id="12676" w:author="CR0160" w:date="2024-03-05T19:19:00Z"/>
              </w:rPr>
            </w:pPr>
          </w:p>
          <w:p w14:paraId="0D68D587" w14:textId="77777777" w:rsidR="00F627CA" w:rsidRPr="003438BB" w:rsidRDefault="00F627CA" w:rsidP="002D2A7D">
            <w:pPr>
              <w:pStyle w:val="TAL"/>
              <w:ind w:left="284" w:hanging="284"/>
              <w:rPr>
                <w:ins w:id="12677" w:author="CR0160" w:date="2024-03-05T19:19:00Z"/>
              </w:rPr>
            </w:pPr>
            <w:ins w:id="12678" w:author="CR0160" w:date="2024-03-05T19:19:00Z">
              <w:r w:rsidRPr="003438BB">
                <w:t>-</w:t>
              </w:r>
              <w:r w:rsidRPr="003438BB">
                <w:tab/>
                <w:t>"true": Indicates that the request applies to any UE.</w:t>
              </w:r>
            </w:ins>
          </w:p>
          <w:p w14:paraId="09D45BF6" w14:textId="77777777" w:rsidR="00F627CA" w:rsidRPr="003438BB" w:rsidRDefault="00F627CA" w:rsidP="002D2A7D">
            <w:pPr>
              <w:pStyle w:val="TAL"/>
              <w:ind w:left="284" w:hanging="284"/>
              <w:rPr>
                <w:ins w:id="12679" w:author="CR0160" w:date="2024-03-05T19:19:00Z"/>
              </w:rPr>
            </w:pPr>
            <w:ins w:id="12680" w:author="CR0160" w:date="2024-03-05T19:19:00Z">
              <w:r w:rsidRPr="003438BB">
                <w:t>-</w:t>
              </w:r>
              <w:r w:rsidRPr="003438BB">
                <w:tab/>
                <w:t>"false": Indicates that the request does not apply to any UE.</w:t>
              </w:r>
            </w:ins>
          </w:p>
          <w:p w14:paraId="32D89D85" w14:textId="77777777" w:rsidR="00F627CA" w:rsidRPr="003438BB" w:rsidRDefault="00F627CA" w:rsidP="002D2A7D">
            <w:pPr>
              <w:pStyle w:val="TAL"/>
              <w:ind w:left="284" w:hanging="284"/>
              <w:rPr>
                <w:ins w:id="12681" w:author="CR0160" w:date="2024-03-05T19:19:00Z"/>
              </w:rPr>
            </w:pPr>
            <w:ins w:id="12682" w:author="CR0160" w:date="2024-03-05T19:19:00Z">
              <w:r w:rsidRPr="003438BB">
                <w:t>-</w:t>
              </w:r>
              <w:r w:rsidRPr="003438BB">
                <w:tab/>
                <w:t>The default value when this attribute is omitted is "false".</w:t>
              </w:r>
            </w:ins>
          </w:p>
          <w:p w14:paraId="3B1FD726" w14:textId="77777777" w:rsidR="00F627CA" w:rsidRPr="003438BB" w:rsidRDefault="00F627CA" w:rsidP="002D2A7D">
            <w:pPr>
              <w:pStyle w:val="TAL"/>
              <w:rPr>
                <w:ins w:id="12683" w:author="CR0160" w:date="2024-03-05T19:19:00Z"/>
              </w:rPr>
            </w:pPr>
          </w:p>
          <w:p w14:paraId="4F8DB2DB" w14:textId="77777777" w:rsidR="00F627CA" w:rsidRPr="003438BB" w:rsidRDefault="00F627CA" w:rsidP="002D2A7D">
            <w:pPr>
              <w:pStyle w:val="TAL"/>
              <w:rPr>
                <w:ins w:id="12684" w:author="CR0160" w:date="2024-03-05T19:19:00Z"/>
              </w:rPr>
            </w:pPr>
            <w:ins w:id="12685" w:author="CR0160" w:date="2024-03-05T19:19:00Z">
              <w:r w:rsidRPr="003438BB">
                <w:t>(NOTE)</w:t>
              </w:r>
            </w:ins>
          </w:p>
        </w:tc>
        <w:tc>
          <w:tcPr>
            <w:tcW w:w="1307" w:type="dxa"/>
            <w:vAlign w:val="center"/>
          </w:tcPr>
          <w:p w14:paraId="0A136489" w14:textId="77777777" w:rsidR="00F627CA" w:rsidRPr="003438BB" w:rsidRDefault="00F627CA" w:rsidP="002D2A7D">
            <w:pPr>
              <w:pStyle w:val="TAL"/>
              <w:rPr>
                <w:ins w:id="12686" w:author="CR0160" w:date="2024-03-05T19:19:00Z"/>
                <w:rFonts w:cs="Arial"/>
                <w:szCs w:val="18"/>
              </w:rPr>
            </w:pPr>
          </w:p>
        </w:tc>
      </w:tr>
      <w:tr w:rsidR="00F627CA" w14:paraId="688EDF8D" w14:textId="77777777" w:rsidTr="002D2A7D">
        <w:trPr>
          <w:jc w:val="center"/>
          <w:ins w:id="12687" w:author="CR0160" w:date="2024-03-05T19:19:00Z"/>
        </w:trPr>
        <w:tc>
          <w:tcPr>
            <w:tcW w:w="9524" w:type="dxa"/>
            <w:gridSpan w:val="6"/>
            <w:vAlign w:val="center"/>
          </w:tcPr>
          <w:p w14:paraId="3DB875E0" w14:textId="77777777" w:rsidR="00F627CA" w:rsidRPr="003438BB" w:rsidRDefault="00F627CA" w:rsidP="002D2A7D">
            <w:pPr>
              <w:pStyle w:val="TAN"/>
              <w:rPr>
                <w:ins w:id="12688" w:author="CR0160" w:date="2024-03-05T19:19:00Z"/>
                <w:rFonts w:cs="Arial"/>
                <w:szCs w:val="18"/>
              </w:rPr>
            </w:pPr>
            <w:bookmarkStart w:id="12689" w:name="OLE_LINK102"/>
            <w:ins w:id="12690" w:author="CR0160" w:date="2024-03-05T19:19:00Z">
              <w:r w:rsidRPr="003438BB">
                <w:t>NOTE:</w:t>
              </w:r>
              <w:r w:rsidRPr="003438BB">
                <w:tab/>
              </w:r>
              <w:bookmarkStart w:id="12691"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12689"/>
              <w:bookmarkEnd w:id="12691"/>
            </w:ins>
          </w:p>
        </w:tc>
      </w:tr>
    </w:tbl>
    <w:p w14:paraId="4C230182" w14:textId="77777777" w:rsidR="00F627CA" w:rsidRDefault="00F627CA" w:rsidP="00F627CA">
      <w:pPr>
        <w:rPr>
          <w:ins w:id="12692" w:author="CR0160" w:date="2024-03-05T19:19:00Z"/>
        </w:rPr>
      </w:pPr>
    </w:p>
    <w:p w14:paraId="75FDB788" w14:textId="17BB1C06" w:rsidR="00F627CA" w:rsidRPr="00A606FD" w:rsidRDefault="00F627CA" w:rsidP="00F627CA">
      <w:pPr>
        <w:pStyle w:val="Heading5"/>
        <w:rPr>
          <w:ins w:id="12693" w:author="CR0160" w:date="2024-03-05T19:19:00Z"/>
          <w:lang w:val="en-US"/>
        </w:rPr>
      </w:pPr>
      <w:bookmarkStart w:id="12694" w:name="_Toc160570786"/>
      <w:bookmarkStart w:id="12695" w:name="_Toc160578205"/>
      <w:ins w:id="12696" w:author="CR0160" w:date="2024-03-05T19:19:00Z">
        <w:r>
          <w:lastRenderedPageBreak/>
          <w:t>8.12.5.2.3</w:t>
        </w:r>
        <w:r>
          <w:tab/>
          <w:t>Type: AppTrafficInfluence</w:t>
        </w:r>
        <w:r>
          <w:rPr>
            <w:rFonts w:hint="eastAsia"/>
            <w:lang w:eastAsia="zh-CN"/>
          </w:rPr>
          <w:t>P</w:t>
        </w:r>
        <w:r>
          <w:rPr>
            <w:lang w:val="en-US"/>
          </w:rPr>
          <w:t>atch</w:t>
        </w:r>
        <w:bookmarkEnd w:id="12694"/>
        <w:bookmarkEnd w:id="12695"/>
      </w:ins>
    </w:p>
    <w:p w14:paraId="2176DE69" w14:textId="2C155CEF" w:rsidR="00F627CA" w:rsidRDefault="00F627CA" w:rsidP="00F627CA">
      <w:pPr>
        <w:pStyle w:val="TH"/>
        <w:rPr>
          <w:ins w:id="12697" w:author="CR0160" w:date="2024-03-05T19:19:00Z"/>
        </w:rPr>
      </w:pPr>
      <w:ins w:id="12698" w:author="CR0160" w:date="2024-03-05T19:19:00Z">
        <w:r>
          <w:rPr>
            <w:noProof/>
          </w:rPr>
          <w:t>Table </w:t>
        </w:r>
        <w:r>
          <w:t xml:space="preserve">8.12.5.2.3-1: </w:t>
        </w:r>
        <w:r>
          <w:rPr>
            <w:noProof/>
          </w:rPr>
          <w:t xml:space="preserve">Definition of type </w:t>
        </w:r>
        <w:r>
          <w:t>AppTrafficInfluencePatch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ins w:id="12699" w:author="CR0160" w:date="2024-03-05T19:19:00Z"/>
        </w:trPr>
        <w:tc>
          <w:tcPr>
            <w:tcW w:w="1410" w:type="dxa"/>
            <w:shd w:val="clear" w:color="auto" w:fill="C0C0C0"/>
            <w:vAlign w:val="center"/>
            <w:hideMark/>
          </w:tcPr>
          <w:p w14:paraId="683F1B50" w14:textId="77777777" w:rsidR="00F627CA" w:rsidRDefault="00F627CA" w:rsidP="002D2A7D">
            <w:pPr>
              <w:pStyle w:val="TAH"/>
              <w:rPr>
                <w:ins w:id="12700" w:author="CR0160" w:date="2024-03-05T19:19:00Z"/>
              </w:rPr>
            </w:pPr>
            <w:ins w:id="12701" w:author="CR0160" w:date="2024-03-05T19:19:00Z">
              <w:r>
                <w:t>Attribute name</w:t>
              </w:r>
            </w:ins>
          </w:p>
        </w:tc>
        <w:tc>
          <w:tcPr>
            <w:tcW w:w="1562" w:type="dxa"/>
            <w:shd w:val="clear" w:color="auto" w:fill="C0C0C0"/>
            <w:vAlign w:val="center"/>
            <w:hideMark/>
          </w:tcPr>
          <w:p w14:paraId="5807BC9B" w14:textId="77777777" w:rsidR="00F627CA" w:rsidRDefault="00F627CA" w:rsidP="002D2A7D">
            <w:pPr>
              <w:pStyle w:val="TAH"/>
              <w:rPr>
                <w:ins w:id="12702" w:author="CR0160" w:date="2024-03-05T19:19:00Z"/>
              </w:rPr>
            </w:pPr>
            <w:ins w:id="12703" w:author="CR0160" w:date="2024-03-05T19:19:00Z">
              <w:r>
                <w:t>Data type</w:t>
              </w:r>
            </w:ins>
          </w:p>
        </w:tc>
        <w:tc>
          <w:tcPr>
            <w:tcW w:w="425" w:type="dxa"/>
            <w:shd w:val="clear" w:color="auto" w:fill="C0C0C0"/>
            <w:vAlign w:val="center"/>
            <w:hideMark/>
          </w:tcPr>
          <w:p w14:paraId="3BDB5968" w14:textId="77777777" w:rsidR="00F627CA" w:rsidRDefault="00F627CA" w:rsidP="002D2A7D">
            <w:pPr>
              <w:pStyle w:val="TAH"/>
              <w:rPr>
                <w:ins w:id="12704" w:author="CR0160" w:date="2024-03-05T19:19:00Z"/>
              </w:rPr>
            </w:pPr>
            <w:ins w:id="12705" w:author="CR0160" w:date="2024-03-05T19:19:00Z">
              <w:r>
                <w:t>P</w:t>
              </w:r>
            </w:ins>
          </w:p>
        </w:tc>
        <w:tc>
          <w:tcPr>
            <w:tcW w:w="1134" w:type="dxa"/>
            <w:shd w:val="clear" w:color="auto" w:fill="C0C0C0"/>
            <w:vAlign w:val="center"/>
          </w:tcPr>
          <w:p w14:paraId="6901AF1D" w14:textId="77777777" w:rsidR="00F627CA" w:rsidRDefault="00F627CA" w:rsidP="002D2A7D">
            <w:pPr>
              <w:pStyle w:val="TAH"/>
              <w:rPr>
                <w:ins w:id="12706" w:author="CR0160" w:date="2024-03-05T19:19:00Z"/>
              </w:rPr>
            </w:pPr>
            <w:ins w:id="12707" w:author="CR0160" w:date="2024-03-05T19:19:00Z">
              <w:r>
                <w:t>Cardinality</w:t>
              </w:r>
            </w:ins>
          </w:p>
        </w:tc>
        <w:tc>
          <w:tcPr>
            <w:tcW w:w="3686" w:type="dxa"/>
            <w:shd w:val="clear" w:color="auto" w:fill="C0C0C0"/>
            <w:vAlign w:val="center"/>
            <w:hideMark/>
          </w:tcPr>
          <w:p w14:paraId="00A7DE8E" w14:textId="77777777" w:rsidR="00F627CA" w:rsidRDefault="00F627CA" w:rsidP="002D2A7D">
            <w:pPr>
              <w:pStyle w:val="TAH"/>
              <w:rPr>
                <w:ins w:id="12708" w:author="CR0160" w:date="2024-03-05T19:19:00Z"/>
                <w:rFonts w:cs="Arial"/>
                <w:szCs w:val="18"/>
              </w:rPr>
            </w:pPr>
            <w:ins w:id="12709" w:author="CR0160" w:date="2024-03-05T19:19:00Z">
              <w:r>
                <w:rPr>
                  <w:rFonts w:cs="Arial"/>
                  <w:szCs w:val="18"/>
                </w:rPr>
                <w:t>Description</w:t>
              </w:r>
            </w:ins>
          </w:p>
        </w:tc>
        <w:tc>
          <w:tcPr>
            <w:tcW w:w="1307" w:type="dxa"/>
            <w:shd w:val="clear" w:color="auto" w:fill="C0C0C0"/>
            <w:vAlign w:val="center"/>
          </w:tcPr>
          <w:p w14:paraId="43119A18" w14:textId="77777777" w:rsidR="00F627CA" w:rsidRDefault="00F627CA" w:rsidP="002D2A7D">
            <w:pPr>
              <w:pStyle w:val="TAH"/>
              <w:rPr>
                <w:ins w:id="12710" w:author="CR0160" w:date="2024-03-05T19:19:00Z"/>
                <w:rFonts w:cs="Arial"/>
                <w:szCs w:val="18"/>
              </w:rPr>
            </w:pPr>
            <w:ins w:id="12711" w:author="CR0160" w:date="2024-03-05T19:19:00Z">
              <w:r>
                <w:rPr>
                  <w:rFonts w:cs="Arial"/>
                  <w:szCs w:val="18"/>
                </w:rPr>
                <w:t>Applicability</w:t>
              </w:r>
            </w:ins>
          </w:p>
        </w:tc>
      </w:tr>
      <w:tr w:rsidR="00F627CA" w14:paraId="7E1E8BE4" w14:textId="77777777" w:rsidTr="002D2A7D">
        <w:trPr>
          <w:jc w:val="center"/>
          <w:ins w:id="12712" w:author="CR0160" w:date="2024-03-05T19:19:00Z"/>
        </w:trPr>
        <w:tc>
          <w:tcPr>
            <w:tcW w:w="1410" w:type="dxa"/>
            <w:vAlign w:val="center"/>
          </w:tcPr>
          <w:p w14:paraId="6DF06611" w14:textId="77777777" w:rsidR="00F627CA" w:rsidRPr="003438BB" w:rsidRDefault="00F627CA" w:rsidP="002D2A7D">
            <w:pPr>
              <w:pStyle w:val="TAL"/>
              <w:rPr>
                <w:ins w:id="12713" w:author="CR0160" w:date="2024-03-05T19:19:00Z"/>
                <w:lang w:eastAsia="zh-CN"/>
              </w:rPr>
            </w:pPr>
            <w:ins w:id="12714" w:author="CR0160" w:date="2024-03-05T19:19:00Z">
              <w:r w:rsidRPr="003438BB">
                <w:rPr>
                  <w:lang w:eastAsia="zh-CN"/>
                </w:rPr>
                <w:t>tgtUes</w:t>
              </w:r>
            </w:ins>
          </w:p>
        </w:tc>
        <w:tc>
          <w:tcPr>
            <w:tcW w:w="1562" w:type="dxa"/>
            <w:vAlign w:val="center"/>
          </w:tcPr>
          <w:p w14:paraId="3A888A45" w14:textId="77777777" w:rsidR="00F627CA" w:rsidRPr="003438BB" w:rsidRDefault="00F627CA" w:rsidP="002D2A7D">
            <w:pPr>
              <w:pStyle w:val="TAL"/>
              <w:rPr>
                <w:ins w:id="12715" w:author="CR0160" w:date="2024-03-05T19:19:00Z"/>
              </w:rPr>
            </w:pPr>
            <w:ins w:id="12716"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32D48B8" w14:textId="77777777" w:rsidR="00F627CA" w:rsidRPr="003438BB" w:rsidRDefault="00F627CA" w:rsidP="002D2A7D">
            <w:pPr>
              <w:pStyle w:val="TAC"/>
              <w:rPr>
                <w:ins w:id="12717" w:author="CR0160" w:date="2024-03-05T19:19:00Z"/>
              </w:rPr>
            </w:pPr>
            <w:ins w:id="12718" w:author="CR0160" w:date="2024-03-05T19:19:00Z">
              <w:r>
                <w:t>O</w:t>
              </w:r>
            </w:ins>
          </w:p>
        </w:tc>
        <w:tc>
          <w:tcPr>
            <w:tcW w:w="1134" w:type="dxa"/>
            <w:vAlign w:val="center"/>
          </w:tcPr>
          <w:p w14:paraId="1B4B718B" w14:textId="77777777" w:rsidR="00F627CA" w:rsidRPr="003438BB" w:rsidRDefault="00F627CA" w:rsidP="002D2A7D">
            <w:pPr>
              <w:pStyle w:val="TAC"/>
              <w:rPr>
                <w:ins w:id="12719" w:author="CR0160" w:date="2024-03-05T19:19:00Z"/>
              </w:rPr>
            </w:pPr>
            <w:ins w:id="12720" w:author="CR0160" w:date="2024-03-05T19:19:00Z">
              <w:r w:rsidRPr="003438BB">
                <w:t>1..N</w:t>
              </w:r>
            </w:ins>
          </w:p>
        </w:tc>
        <w:tc>
          <w:tcPr>
            <w:tcW w:w="3686" w:type="dxa"/>
            <w:vAlign w:val="center"/>
          </w:tcPr>
          <w:p w14:paraId="384FABE7" w14:textId="77777777" w:rsidR="00F627CA" w:rsidRPr="003438BB" w:rsidRDefault="00F627CA" w:rsidP="002D2A7D">
            <w:pPr>
              <w:pStyle w:val="TAL"/>
              <w:rPr>
                <w:ins w:id="12721" w:author="CR0160" w:date="2024-03-05T19:19:00Z"/>
              </w:rPr>
            </w:pPr>
            <w:ins w:id="12722" w:author="CR0160" w:date="2024-03-05T19:19:00Z">
              <w:r w:rsidRPr="003438BB">
                <w:t>Indicates the target UE(s).</w:t>
              </w:r>
            </w:ins>
          </w:p>
          <w:p w14:paraId="63827E8E" w14:textId="77777777" w:rsidR="00F627CA" w:rsidRPr="003438BB" w:rsidRDefault="00F627CA" w:rsidP="002D2A7D">
            <w:pPr>
              <w:pStyle w:val="TAL"/>
              <w:rPr>
                <w:ins w:id="12723" w:author="CR0160" w:date="2024-03-05T19:19:00Z"/>
              </w:rPr>
            </w:pPr>
          </w:p>
          <w:p w14:paraId="203DEBEC" w14:textId="77777777" w:rsidR="00F627CA" w:rsidRPr="003438BB" w:rsidRDefault="00F627CA" w:rsidP="002D2A7D">
            <w:pPr>
              <w:pStyle w:val="TAL"/>
              <w:rPr>
                <w:ins w:id="12724" w:author="CR0160" w:date="2024-03-05T19:19:00Z"/>
              </w:rPr>
            </w:pPr>
            <w:ins w:id="12725" w:author="CR0160" w:date="2024-03-05T19:19:00Z">
              <w:r w:rsidRPr="003438BB">
                <w:t>(NOTE)</w:t>
              </w:r>
            </w:ins>
          </w:p>
        </w:tc>
        <w:tc>
          <w:tcPr>
            <w:tcW w:w="1307" w:type="dxa"/>
            <w:vAlign w:val="center"/>
          </w:tcPr>
          <w:p w14:paraId="02908A84" w14:textId="77777777" w:rsidR="00F627CA" w:rsidRPr="003438BB" w:rsidRDefault="00F627CA" w:rsidP="002D2A7D">
            <w:pPr>
              <w:pStyle w:val="TAL"/>
              <w:rPr>
                <w:ins w:id="12726" w:author="CR0160" w:date="2024-03-05T19:19:00Z"/>
                <w:rFonts w:cs="Arial"/>
                <w:szCs w:val="18"/>
              </w:rPr>
            </w:pPr>
          </w:p>
        </w:tc>
      </w:tr>
      <w:tr w:rsidR="00F627CA" w14:paraId="79895048" w14:textId="77777777" w:rsidTr="002D2A7D">
        <w:trPr>
          <w:jc w:val="center"/>
          <w:ins w:id="12727" w:author="CR0160" w:date="2024-03-05T19:19:00Z"/>
        </w:trPr>
        <w:tc>
          <w:tcPr>
            <w:tcW w:w="1410" w:type="dxa"/>
            <w:vAlign w:val="center"/>
          </w:tcPr>
          <w:p w14:paraId="74E9B4E5" w14:textId="77777777" w:rsidR="00F627CA" w:rsidRPr="003438BB" w:rsidRDefault="00F627CA" w:rsidP="002D2A7D">
            <w:pPr>
              <w:pStyle w:val="TAL"/>
              <w:rPr>
                <w:ins w:id="12728" w:author="CR0160" w:date="2024-03-05T19:19:00Z"/>
                <w:lang w:eastAsia="zh-CN"/>
              </w:rPr>
            </w:pPr>
            <w:ins w:id="12729" w:author="CR0160" w:date="2024-03-05T19:19:00Z">
              <w:r w:rsidRPr="003438BB">
                <w:rPr>
                  <w:lang w:eastAsia="zh-CN"/>
                </w:rPr>
                <w:t>anyUe</w:t>
              </w:r>
            </w:ins>
          </w:p>
        </w:tc>
        <w:tc>
          <w:tcPr>
            <w:tcW w:w="1562" w:type="dxa"/>
            <w:vAlign w:val="center"/>
          </w:tcPr>
          <w:p w14:paraId="44CDAAE7" w14:textId="77777777" w:rsidR="00F627CA" w:rsidRPr="003438BB" w:rsidRDefault="00F627CA" w:rsidP="002D2A7D">
            <w:pPr>
              <w:pStyle w:val="TAL"/>
              <w:rPr>
                <w:ins w:id="12730" w:author="CR0160" w:date="2024-03-05T19:19:00Z"/>
                <w:lang w:eastAsia="zh-CN"/>
              </w:rPr>
            </w:pPr>
            <w:ins w:id="12731" w:author="CR0160" w:date="2024-03-05T19:19:00Z">
              <w:r w:rsidRPr="003438BB">
                <w:t>boolean</w:t>
              </w:r>
            </w:ins>
          </w:p>
        </w:tc>
        <w:tc>
          <w:tcPr>
            <w:tcW w:w="425" w:type="dxa"/>
            <w:vAlign w:val="center"/>
          </w:tcPr>
          <w:p w14:paraId="2122478C" w14:textId="77777777" w:rsidR="00F627CA" w:rsidRPr="003438BB" w:rsidRDefault="00F627CA" w:rsidP="002D2A7D">
            <w:pPr>
              <w:pStyle w:val="TAC"/>
              <w:rPr>
                <w:ins w:id="12732" w:author="CR0160" w:date="2024-03-05T19:19:00Z"/>
              </w:rPr>
            </w:pPr>
            <w:ins w:id="12733" w:author="CR0160" w:date="2024-03-05T19:19:00Z">
              <w:r>
                <w:t>O</w:t>
              </w:r>
            </w:ins>
          </w:p>
        </w:tc>
        <w:tc>
          <w:tcPr>
            <w:tcW w:w="1134" w:type="dxa"/>
            <w:vAlign w:val="center"/>
          </w:tcPr>
          <w:p w14:paraId="3B1F815A" w14:textId="77777777" w:rsidR="00F627CA" w:rsidRPr="003438BB" w:rsidRDefault="00F627CA" w:rsidP="002D2A7D">
            <w:pPr>
              <w:pStyle w:val="TAC"/>
              <w:rPr>
                <w:ins w:id="12734" w:author="CR0160" w:date="2024-03-05T19:19:00Z"/>
              </w:rPr>
            </w:pPr>
            <w:ins w:id="12735" w:author="CR0160" w:date="2024-03-05T19:19:00Z">
              <w:r>
                <w:t>0..</w:t>
              </w:r>
              <w:r w:rsidRPr="003438BB">
                <w:t>1</w:t>
              </w:r>
            </w:ins>
          </w:p>
        </w:tc>
        <w:tc>
          <w:tcPr>
            <w:tcW w:w="3686" w:type="dxa"/>
            <w:vAlign w:val="center"/>
          </w:tcPr>
          <w:p w14:paraId="42B23C14" w14:textId="77777777" w:rsidR="00F627CA" w:rsidRPr="003438BB" w:rsidRDefault="00F627CA" w:rsidP="002D2A7D">
            <w:pPr>
              <w:pStyle w:val="TAL"/>
              <w:rPr>
                <w:ins w:id="12736" w:author="CR0160" w:date="2024-03-05T19:19:00Z"/>
              </w:rPr>
            </w:pPr>
            <w:ins w:id="12737" w:author="CR0160" w:date="2024-03-05T19:19:00Z">
              <w:r w:rsidRPr="003438BB">
                <w:t>Indicates whether the request applies to any UE.</w:t>
              </w:r>
            </w:ins>
          </w:p>
          <w:p w14:paraId="4AB791B3" w14:textId="77777777" w:rsidR="00F627CA" w:rsidRPr="003438BB" w:rsidRDefault="00F627CA" w:rsidP="002D2A7D">
            <w:pPr>
              <w:pStyle w:val="TAL"/>
              <w:rPr>
                <w:ins w:id="12738" w:author="CR0160" w:date="2024-03-05T19:19:00Z"/>
              </w:rPr>
            </w:pPr>
          </w:p>
          <w:p w14:paraId="7F5D4FF9" w14:textId="77777777" w:rsidR="00F627CA" w:rsidRPr="003438BB" w:rsidRDefault="00F627CA" w:rsidP="002D2A7D">
            <w:pPr>
              <w:pStyle w:val="TAL"/>
              <w:ind w:left="284" w:hanging="284"/>
              <w:rPr>
                <w:ins w:id="12739" w:author="CR0160" w:date="2024-03-05T19:19:00Z"/>
              </w:rPr>
            </w:pPr>
            <w:ins w:id="12740" w:author="CR0160" w:date="2024-03-05T19:19:00Z">
              <w:r w:rsidRPr="003438BB">
                <w:t>-</w:t>
              </w:r>
              <w:r w:rsidRPr="003438BB">
                <w:tab/>
                <w:t>"true": Indicates that the request applies to any UE.</w:t>
              </w:r>
            </w:ins>
          </w:p>
          <w:p w14:paraId="39D1FC64" w14:textId="77777777" w:rsidR="00F627CA" w:rsidRPr="003438BB" w:rsidRDefault="00F627CA" w:rsidP="002D2A7D">
            <w:pPr>
              <w:pStyle w:val="TAL"/>
              <w:ind w:left="284" w:hanging="284"/>
              <w:rPr>
                <w:ins w:id="12741" w:author="CR0160" w:date="2024-03-05T19:19:00Z"/>
              </w:rPr>
            </w:pPr>
            <w:ins w:id="12742" w:author="CR0160" w:date="2024-03-05T19:19:00Z">
              <w:r w:rsidRPr="003438BB">
                <w:t>-</w:t>
              </w:r>
              <w:r w:rsidRPr="003438BB">
                <w:tab/>
                <w:t>"false": Indicates that the request does not apply to any UE.</w:t>
              </w:r>
            </w:ins>
          </w:p>
          <w:p w14:paraId="47CC68C3" w14:textId="77777777" w:rsidR="00F627CA" w:rsidRPr="003438BB" w:rsidRDefault="00F627CA" w:rsidP="002D2A7D">
            <w:pPr>
              <w:pStyle w:val="TAL"/>
              <w:rPr>
                <w:ins w:id="12743" w:author="CR0160" w:date="2024-03-05T19:19:00Z"/>
              </w:rPr>
            </w:pPr>
          </w:p>
          <w:p w14:paraId="07DBD1EA" w14:textId="77777777" w:rsidR="00F627CA" w:rsidRPr="003438BB" w:rsidRDefault="00F627CA" w:rsidP="002D2A7D">
            <w:pPr>
              <w:pStyle w:val="TAL"/>
              <w:rPr>
                <w:ins w:id="12744" w:author="CR0160" w:date="2024-03-05T19:19:00Z"/>
              </w:rPr>
            </w:pPr>
            <w:ins w:id="12745" w:author="CR0160" w:date="2024-03-05T19:19:00Z">
              <w:r w:rsidRPr="003438BB">
                <w:t>(NOTE)</w:t>
              </w:r>
            </w:ins>
          </w:p>
        </w:tc>
        <w:tc>
          <w:tcPr>
            <w:tcW w:w="1307" w:type="dxa"/>
            <w:vAlign w:val="center"/>
          </w:tcPr>
          <w:p w14:paraId="1710C604" w14:textId="77777777" w:rsidR="00F627CA" w:rsidRPr="003438BB" w:rsidRDefault="00F627CA" w:rsidP="002D2A7D">
            <w:pPr>
              <w:pStyle w:val="TAL"/>
              <w:rPr>
                <w:ins w:id="12746" w:author="CR0160" w:date="2024-03-05T19:19:00Z"/>
                <w:rFonts w:cs="Arial"/>
                <w:szCs w:val="18"/>
              </w:rPr>
            </w:pPr>
          </w:p>
        </w:tc>
      </w:tr>
      <w:tr w:rsidR="00F627CA" w14:paraId="750B6AA7" w14:textId="77777777" w:rsidTr="002D2A7D">
        <w:trPr>
          <w:jc w:val="center"/>
          <w:ins w:id="12747" w:author="CR0160" w:date="2024-03-05T19:19:00Z"/>
        </w:trPr>
        <w:tc>
          <w:tcPr>
            <w:tcW w:w="9524" w:type="dxa"/>
            <w:gridSpan w:val="6"/>
            <w:vAlign w:val="center"/>
          </w:tcPr>
          <w:p w14:paraId="23D9C947" w14:textId="77777777" w:rsidR="00F627CA" w:rsidRPr="003438BB" w:rsidRDefault="00F627CA" w:rsidP="002D2A7D">
            <w:pPr>
              <w:pStyle w:val="TAN"/>
              <w:rPr>
                <w:ins w:id="12748" w:author="CR0160" w:date="2024-03-05T19:19:00Z"/>
                <w:rFonts w:cs="Arial"/>
                <w:szCs w:val="18"/>
              </w:rPr>
            </w:pPr>
            <w:ins w:id="12749" w:author="CR0160" w:date="2024-03-05T19:19:00Z">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ins>
          </w:p>
        </w:tc>
      </w:tr>
    </w:tbl>
    <w:p w14:paraId="52077BE8" w14:textId="77777777" w:rsidR="00F627CA" w:rsidRDefault="00F627CA" w:rsidP="00F627CA">
      <w:pPr>
        <w:rPr>
          <w:ins w:id="12750" w:author="CR0160" w:date="2024-03-05T19:19:00Z"/>
        </w:rPr>
      </w:pPr>
    </w:p>
    <w:p w14:paraId="04295B36" w14:textId="77777777" w:rsidR="00F627CA" w:rsidRPr="00A606FD" w:rsidDel="00D24277" w:rsidRDefault="00F627CA" w:rsidP="00F627CA">
      <w:pPr>
        <w:rPr>
          <w:ins w:id="12751" w:author="CR0160" w:date="2024-03-05T19:19:00Z"/>
          <w:del w:id="12752" w:author="CR0160" w:date="2024-03-01T15:40:00Z"/>
        </w:rPr>
      </w:pPr>
    </w:p>
    <w:p w14:paraId="419CD79F" w14:textId="40CC4FFC" w:rsidR="00F627CA" w:rsidRDefault="00F627CA" w:rsidP="00F627CA">
      <w:pPr>
        <w:pStyle w:val="Heading4"/>
        <w:rPr>
          <w:ins w:id="12753" w:author="CR0160" w:date="2024-03-05T19:19:00Z"/>
          <w:lang w:val="en-US"/>
        </w:rPr>
      </w:pPr>
      <w:bookmarkStart w:id="12754" w:name="_Toc160570787"/>
      <w:bookmarkStart w:id="12755" w:name="_Toc160578206"/>
      <w:ins w:id="12756" w:author="CR0160" w:date="2024-03-05T19:19:00Z">
        <w:r>
          <w:t>8.12</w:t>
        </w:r>
        <w:r>
          <w:rPr>
            <w:lang w:val="en-US"/>
          </w:rPr>
          <w:t>.5.3</w:t>
        </w:r>
        <w:r>
          <w:rPr>
            <w:lang w:val="en-US"/>
          </w:rPr>
          <w:tab/>
          <w:t>Simple data types and enumerations</w:t>
        </w:r>
        <w:bookmarkEnd w:id="12754"/>
        <w:bookmarkEnd w:id="12755"/>
      </w:ins>
    </w:p>
    <w:p w14:paraId="3908C0A9" w14:textId="7293B8A0" w:rsidR="00F627CA" w:rsidRDefault="00F627CA" w:rsidP="00F627CA">
      <w:pPr>
        <w:pStyle w:val="Heading5"/>
        <w:rPr>
          <w:ins w:id="12757" w:author="CR0160" w:date="2024-03-05T19:19:00Z"/>
        </w:rPr>
      </w:pPr>
      <w:bookmarkStart w:id="12758" w:name="_Toc160570788"/>
      <w:bookmarkStart w:id="12759" w:name="_Toc160578207"/>
      <w:ins w:id="12760" w:author="CR0160" w:date="2024-03-05T19:19:00Z">
        <w:r>
          <w:t>8.12.5.3.1</w:t>
        </w:r>
        <w:r>
          <w:tab/>
          <w:t>Introduction</w:t>
        </w:r>
        <w:bookmarkEnd w:id="12758"/>
        <w:bookmarkEnd w:id="12759"/>
      </w:ins>
    </w:p>
    <w:p w14:paraId="1FD3DB54" w14:textId="77777777" w:rsidR="00F627CA" w:rsidRDefault="00F627CA" w:rsidP="00F627CA">
      <w:pPr>
        <w:rPr>
          <w:ins w:id="12761" w:author="CR0160" w:date="2024-03-05T19:19:00Z"/>
        </w:rPr>
      </w:pPr>
      <w:ins w:id="12762" w:author="CR0160" w:date="2024-03-05T19:19:00Z">
        <w:r>
          <w:t>This clause defines simple data types and enumerations that can be referenced from data structures defined in the previous clauses.</w:t>
        </w:r>
      </w:ins>
    </w:p>
    <w:p w14:paraId="1D91E761" w14:textId="21D76F7B" w:rsidR="00F627CA" w:rsidRDefault="00F627CA" w:rsidP="00F627CA">
      <w:pPr>
        <w:pStyle w:val="Heading5"/>
        <w:rPr>
          <w:ins w:id="12763" w:author="CR0160" w:date="2024-03-05T19:19:00Z"/>
        </w:rPr>
      </w:pPr>
      <w:bookmarkStart w:id="12764" w:name="_Toc160570789"/>
      <w:bookmarkStart w:id="12765" w:name="_Toc160578208"/>
      <w:ins w:id="12766" w:author="CR0160" w:date="2024-03-05T19:19:00Z">
        <w:r>
          <w:t>8.12.5.3.2</w:t>
        </w:r>
        <w:r>
          <w:tab/>
          <w:t>Simple data types</w:t>
        </w:r>
        <w:bookmarkEnd w:id="12764"/>
        <w:bookmarkEnd w:id="12765"/>
      </w:ins>
    </w:p>
    <w:p w14:paraId="0166411E" w14:textId="2FBC116C" w:rsidR="00F627CA" w:rsidRDefault="00F627CA" w:rsidP="00F627CA">
      <w:pPr>
        <w:rPr>
          <w:ins w:id="12767" w:author="CR0160" w:date="2024-03-05T19:19:00Z"/>
        </w:rPr>
      </w:pPr>
      <w:ins w:id="12768" w:author="CR0160" w:date="2024-03-05T19:19:00Z">
        <w:r>
          <w:t>The simple data types defined in table 8.12.5.3.2-1 shall be supported.</w:t>
        </w:r>
      </w:ins>
    </w:p>
    <w:p w14:paraId="4ADCDD4F" w14:textId="783546EE" w:rsidR="00F627CA" w:rsidRDefault="00F627CA" w:rsidP="00F627CA">
      <w:pPr>
        <w:pStyle w:val="TH"/>
        <w:rPr>
          <w:ins w:id="12769" w:author="CR0160" w:date="2024-03-05T19:19:00Z"/>
        </w:rPr>
      </w:pPr>
      <w:ins w:id="12770" w:author="CR0160" w:date="2024-03-05T19:19:00Z">
        <w:r>
          <w:t>Table 8.12.5.3.2-1: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ins w:id="12771" w:author="CR0160" w:date="2024-03-05T19:19:00Z"/>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rPr>
                <w:ins w:id="12772" w:author="CR0160" w:date="2024-03-05T19:19:00Z"/>
              </w:rPr>
            </w:pPr>
            <w:ins w:id="12773" w:author="CR0160" w:date="2024-03-05T19:19:00Z">
              <w:r>
                <w:t>Type Name</w:t>
              </w:r>
            </w:ins>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rPr>
                <w:ins w:id="12774" w:author="CR0160" w:date="2024-03-05T19:19:00Z"/>
              </w:rPr>
            </w:pPr>
            <w:ins w:id="12775" w:author="CR0160" w:date="2024-03-05T19:19:00Z">
              <w:r>
                <w:t>Type Definition</w:t>
              </w:r>
            </w:ins>
          </w:p>
        </w:tc>
        <w:tc>
          <w:tcPr>
            <w:tcW w:w="2051" w:type="pct"/>
            <w:shd w:val="clear" w:color="auto" w:fill="C0C0C0"/>
            <w:vAlign w:val="center"/>
          </w:tcPr>
          <w:p w14:paraId="21CA5A68" w14:textId="77777777" w:rsidR="00F627CA" w:rsidRDefault="00F627CA" w:rsidP="002D2A7D">
            <w:pPr>
              <w:pStyle w:val="TAH"/>
              <w:rPr>
                <w:ins w:id="12776" w:author="CR0160" w:date="2024-03-05T19:19:00Z"/>
              </w:rPr>
            </w:pPr>
            <w:ins w:id="12777" w:author="CR0160" w:date="2024-03-05T19:19:00Z">
              <w:r>
                <w:t>Description</w:t>
              </w:r>
            </w:ins>
          </w:p>
        </w:tc>
        <w:tc>
          <w:tcPr>
            <w:tcW w:w="1265" w:type="pct"/>
            <w:shd w:val="clear" w:color="auto" w:fill="C0C0C0"/>
            <w:vAlign w:val="center"/>
          </w:tcPr>
          <w:p w14:paraId="6AFAFFFA" w14:textId="77777777" w:rsidR="00F627CA" w:rsidRDefault="00F627CA" w:rsidP="002D2A7D">
            <w:pPr>
              <w:pStyle w:val="TAH"/>
              <w:rPr>
                <w:ins w:id="12778" w:author="CR0160" w:date="2024-03-05T19:19:00Z"/>
              </w:rPr>
            </w:pPr>
            <w:ins w:id="12779" w:author="CR0160" w:date="2024-03-05T19:19:00Z">
              <w:r>
                <w:t>Applicability</w:t>
              </w:r>
            </w:ins>
          </w:p>
        </w:tc>
      </w:tr>
      <w:tr w:rsidR="00F627CA" w14:paraId="7C815E40" w14:textId="77777777" w:rsidTr="002D2A7D">
        <w:trPr>
          <w:jc w:val="center"/>
          <w:ins w:id="12780" w:author="CR0160" w:date="2024-03-05T19:19:00Z"/>
        </w:trPr>
        <w:tc>
          <w:tcPr>
            <w:tcW w:w="847" w:type="pct"/>
            <w:tcMar>
              <w:top w:w="0" w:type="dxa"/>
              <w:left w:w="108" w:type="dxa"/>
              <w:bottom w:w="0" w:type="dxa"/>
              <w:right w:w="108" w:type="dxa"/>
            </w:tcMar>
            <w:vAlign w:val="center"/>
          </w:tcPr>
          <w:p w14:paraId="03F59CE3" w14:textId="77777777" w:rsidR="00F627CA" w:rsidRDefault="00F627CA" w:rsidP="002D2A7D">
            <w:pPr>
              <w:pStyle w:val="TAL"/>
              <w:rPr>
                <w:ins w:id="12781" w:author="CR0160" w:date="2024-03-05T19:19:00Z"/>
              </w:rPr>
            </w:pPr>
          </w:p>
        </w:tc>
        <w:tc>
          <w:tcPr>
            <w:tcW w:w="837" w:type="pct"/>
            <w:tcMar>
              <w:top w:w="0" w:type="dxa"/>
              <w:left w:w="108" w:type="dxa"/>
              <w:bottom w:w="0" w:type="dxa"/>
              <w:right w:w="108" w:type="dxa"/>
            </w:tcMar>
            <w:vAlign w:val="center"/>
          </w:tcPr>
          <w:p w14:paraId="0090508A" w14:textId="77777777" w:rsidR="00F627CA" w:rsidRDefault="00F627CA" w:rsidP="002D2A7D">
            <w:pPr>
              <w:pStyle w:val="TAL"/>
              <w:rPr>
                <w:ins w:id="12782" w:author="CR0160" w:date="2024-03-05T19:19:00Z"/>
              </w:rPr>
            </w:pPr>
          </w:p>
        </w:tc>
        <w:tc>
          <w:tcPr>
            <w:tcW w:w="2051" w:type="pct"/>
            <w:vAlign w:val="center"/>
          </w:tcPr>
          <w:p w14:paraId="3B6E67B8" w14:textId="77777777" w:rsidR="00F627CA" w:rsidRDefault="00F627CA" w:rsidP="002D2A7D">
            <w:pPr>
              <w:pStyle w:val="TAL"/>
              <w:rPr>
                <w:ins w:id="12783" w:author="CR0160" w:date="2024-03-05T19:19:00Z"/>
              </w:rPr>
            </w:pPr>
          </w:p>
        </w:tc>
        <w:tc>
          <w:tcPr>
            <w:tcW w:w="1265" w:type="pct"/>
            <w:vAlign w:val="center"/>
          </w:tcPr>
          <w:p w14:paraId="158DD06B" w14:textId="77777777" w:rsidR="00F627CA" w:rsidRDefault="00F627CA" w:rsidP="002D2A7D">
            <w:pPr>
              <w:pStyle w:val="TAL"/>
              <w:rPr>
                <w:ins w:id="12784" w:author="CR0160" w:date="2024-03-05T19:19:00Z"/>
              </w:rPr>
            </w:pPr>
          </w:p>
        </w:tc>
      </w:tr>
    </w:tbl>
    <w:p w14:paraId="0A09C519" w14:textId="77777777" w:rsidR="00F627CA" w:rsidRDefault="00F627CA" w:rsidP="00F627CA">
      <w:pPr>
        <w:rPr>
          <w:ins w:id="12785" w:author="CR0160" w:date="2024-03-05T19:19:00Z"/>
          <w:lang w:val="en-US"/>
        </w:rPr>
      </w:pPr>
    </w:p>
    <w:p w14:paraId="33DB0FB2" w14:textId="71EFD9DB" w:rsidR="00F627CA" w:rsidRDefault="00F627CA" w:rsidP="00F627CA">
      <w:pPr>
        <w:pStyle w:val="Heading4"/>
        <w:rPr>
          <w:ins w:id="12786" w:author="CR0160" w:date="2024-03-05T19:19:00Z"/>
          <w:lang w:val="en-US"/>
        </w:rPr>
      </w:pPr>
      <w:bookmarkStart w:id="12787" w:name="_Toc160570790"/>
      <w:bookmarkStart w:id="12788" w:name="_Toc160578209"/>
      <w:ins w:id="12789" w:author="CR0160" w:date="2024-03-05T19:19:00Z">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787"/>
        <w:bookmarkEnd w:id="12788"/>
      </w:ins>
    </w:p>
    <w:p w14:paraId="75F601AB" w14:textId="77777777" w:rsidR="00F627CA" w:rsidRPr="00BF688D" w:rsidRDefault="00F627CA" w:rsidP="00F627CA">
      <w:pPr>
        <w:rPr>
          <w:ins w:id="12790" w:author="CR0160" w:date="2024-03-05T19:19:00Z"/>
        </w:rPr>
      </w:pPr>
      <w:ins w:id="12791" w:author="CR0160" w:date="2024-03-05T19:19:00Z">
        <w:r>
          <w:t>There are no d</w:t>
        </w:r>
        <w:r w:rsidRPr="00ED3123">
          <w:t>ata types describing alternative data types or combinations of data types</w:t>
        </w:r>
        <w:r>
          <w:t xml:space="preserve"> defined for this API in this release of the specification.</w:t>
        </w:r>
      </w:ins>
    </w:p>
    <w:p w14:paraId="79AAED6F" w14:textId="064AA65B" w:rsidR="00F627CA" w:rsidRDefault="00F627CA" w:rsidP="00F627CA">
      <w:pPr>
        <w:pStyle w:val="Heading4"/>
        <w:rPr>
          <w:ins w:id="12792" w:author="CR0160" w:date="2024-03-05T19:19:00Z"/>
        </w:rPr>
      </w:pPr>
      <w:bookmarkStart w:id="12793" w:name="_Toc160570791"/>
      <w:bookmarkStart w:id="12794" w:name="_Toc160578210"/>
      <w:ins w:id="12795" w:author="CR0160" w:date="2024-03-05T19:19:00Z">
        <w:r>
          <w:t>8.12.5.5</w:t>
        </w:r>
        <w:r>
          <w:tab/>
          <w:t>Binary data</w:t>
        </w:r>
        <w:bookmarkEnd w:id="12793"/>
        <w:bookmarkEnd w:id="12794"/>
      </w:ins>
    </w:p>
    <w:p w14:paraId="2D63C651" w14:textId="5BB34AA4" w:rsidR="00F627CA" w:rsidRDefault="00F627CA" w:rsidP="00F627CA">
      <w:pPr>
        <w:pStyle w:val="Heading5"/>
        <w:rPr>
          <w:ins w:id="12796" w:author="CR0160" w:date="2024-03-05T19:19:00Z"/>
        </w:rPr>
      </w:pPr>
      <w:bookmarkStart w:id="12797" w:name="_Toc160570792"/>
      <w:bookmarkStart w:id="12798" w:name="_Toc160578211"/>
      <w:ins w:id="12799" w:author="CR0160" w:date="2024-03-05T19:19:00Z">
        <w:r>
          <w:t>8.12.5.5.1</w:t>
        </w:r>
        <w:r>
          <w:tab/>
          <w:t>Binary Data Types</w:t>
        </w:r>
        <w:bookmarkEnd w:id="12797"/>
        <w:bookmarkEnd w:id="12798"/>
      </w:ins>
    </w:p>
    <w:p w14:paraId="67BBE92A" w14:textId="2101A76E" w:rsidR="00F627CA" w:rsidRDefault="00F627CA" w:rsidP="00F627CA">
      <w:pPr>
        <w:pStyle w:val="TH"/>
        <w:rPr>
          <w:ins w:id="12800" w:author="CR0160" w:date="2024-03-05T19:19:00Z"/>
        </w:rPr>
      </w:pPr>
      <w:ins w:id="12801" w:author="CR0160" w:date="2024-03-05T19:19:00Z">
        <w:r>
          <w:t>Table 8.12.5.5.1-1: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ins w:id="12802" w:author="CR0160" w:date="2024-03-05T19:19:00Z"/>
        </w:trPr>
        <w:tc>
          <w:tcPr>
            <w:tcW w:w="1977" w:type="dxa"/>
            <w:shd w:val="clear" w:color="000000" w:fill="C0C0C0"/>
            <w:vAlign w:val="center"/>
          </w:tcPr>
          <w:p w14:paraId="2EECE4FF" w14:textId="77777777" w:rsidR="00F627CA" w:rsidRDefault="00F627CA" w:rsidP="002D2A7D">
            <w:pPr>
              <w:pStyle w:val="TAH"/>
              <w:rPr>
                <w:ins w:id="12803" w:author="CR0160" w:date="2024-03-05T19:19:00Z"/>
              </w:rPr>
            </w:pPr>
            <w:ins w:id="12804" w:author="CR0160" w:date="2024-03-05T19:19:00Z">
              <w:r>
                <w:t>Name</w:t>
              </w:r>
            </w:ins>
          </w:p>
        </w:tc>
        <w:tc>
          <w:tcPr>
            <w:tcW w:w="1559" w:type="dxa"/>
            <w:shd w:val="clear" w:color="000000" w:fill="C0C0C0"/>
            <w:vAlign w:val="center"/>
          </w:tcPr>
          <w:p w14:paraId="5119E453" w14:textId="77777777" w:rsidR="00F627CA" w:rsidRDefault="00F627CA" w:rsidP="002D2A7D">
            <w:pPr>
              <w:pStyle w:val="TAH"/>
              <w:rPr>
                <w:ins w:id="12805" w:author="CR0160" w:date="2024-03-05T19:19:00Z"/>
              </w:rPr>
            </w:pPr>
            <w:ins w:id="12806" w:author="CR0160" w:date="2024-03-05T19:19:00Z">
              <w:r>
                <w:t>Clause defined</w:t>
              </w:r>
            </w:ins>
          </w:p>
        </w:tc>
        <w:tc>
          <w:tcPr>
            <w:tcW w:w="6237" w:type="dxa"/>
            <w:shd w:val="clear" w:color="000000" w:fill="C0C0C0"/>
            <w:vAlign w:val="center"/>
          </w:tcPr>
          <w:p w14:paraId="69592E40" w14:textId="77777777" w:rsidR="00F627CA" w:rsidRDefault="00F627CA" w:rsidP="002D2A7D">
            <w:pPr>
              <w:pStyle w:val="TAH"/>
              <w:rPr>
                <w:ins w:id="12807" w:author="CR0160" w:date="2024-03-05T19:19:00Z"/>
              </w:rPr>
            </w:pPr>
            <w:ins w:id="12808" w:author="CR0160" w:date="2024-03-05T19:19:00Z">
              <w:r>
                <w:t>Content type</w:t>
              </w:r>
            </w:ins>
          </w:p>
        </w:tc>
      </w:tr>
      <w:tr w:rsidR="00F627CA" w14:paraId="1635F7DB" w14:textId="77777777" w:rsidTr="002D2A7D">
        <w:trPr>
          <w:jc w:val="center"/>
          <w:ins w:id="12809" w:author="CR0160" w:date="2024-03-05T19:19:00Z"/>
        </w:trPr>
        <w:tc>
          <w:tcPr>
            <w:tcW w:w="1977" w:type="dxa"/>
            <w:vAlign w:val="center"/>
          </w:tcPr>
          <w:p w14:paraId="28236194" w14:textId="77777777" w:rsidR="00F627CA" w:rsidRDefault="00F627CA" w:rsidP="002D2A7D">
            <w:pPr>
              <w:pStyle w:val="TAL"/>
              <w:rPr>
                <w:ins w:id="12810" w:author="CR0160" w:date="2024-03-05T19:19:00Z"/>
              </w:rPr>
            </w:pPr>
          </w:p>
        </w:tc>
        <w:tc>
          <w:tcPr>
            <w:tcW w:w="1559" w:type="dxa"/>
            <w:vAlign w:val="center"/>
          </w:tcPr>
          <w:p w14:paraId="70633D8F" w14:textId="77777777" w:rsidR="00F627CA" w:rsidRDefault="00F627CA" w:rsidP="002D2A7D">
            <w:pPr>
              <w:pStyle w:val="TAC"/>
              <w:rPr>
                <w:ins w:id="12811" w:author="CR0160" w:date="2024-03-05T19:19:00Z"/>
              </w:rPr>
            </w:pPr>
          </w:p>
        </w:tc>
        <w:tc>
          <w:tcPr>
            <w:tcW w:w="6237" w:type="dxa"/>
            <w:vAlign w:val="center"/>
          </w:tcPr>
          <w:p w14:paraId="2A3D8C24" w14:textId="77777777" w:rsidR="00F627CA" w:rsidRDefault="00F627CA" w:rsidP="002D2A7D">
            <w:pPr>
              <w:pStyle w:val="TAL"/>
              <w:rPr>
                <w:ins w:id="12812" w:author="CR0160" w:date="2024-03-05T19:19:00Z"/>
                <w:rFonts w:cs="Arial"/>
                <w:szCs w:val="18"/>
              </w:rPr>
            </w:pPr>
          </w:p>
        </w:tc>
      </w:tr>
    </w:tbl>
    <w:p w14:paraId="2F723792" w14:textId="77777777" w:rsidR="00F627CA" w:rsidRDefault="00F627CA" w:rsidP="00F627CA">
      <w:pPr>
        <w:rPr>
          <w:ins w:id="12813" w:author="CR0160" w:date="2024-03-05T19:19:00Z"/>
        </w:rPr>
      </w:pPr>
    </w:p>
    <w:p w14:paraId="4BCA998E" w14:textId="33B5BBA9" w:rsidR="00F627CA" w:rsidRDefault="00F627CA" w:rsidP="00F627CA">
      <w:pPr>
        <w:pStyle w:val="Heading3"/>
        <w:rPr>
          <w:ins w:id="12814" w:author="CR0160" w:date="2024-03-05T19:19:00Z"/>
        </w:rPr>
      </w:pPr>
      <w:bookmarkStart w:id="12815" w:name="_Toc160570793"/>
      <w:bookmarkStart w:id="12816" w:name="_Toc160578212"/>
      <w:ins w:id="12817" w:author="CR0160" w:date="2024-03-05T19:19:00Z">
        <w:r>
          <w:lastRenderedPageBreak/>
          <w:t>8.12.6</w:t>
        </w:r>
        <w:r>
          <w:tab/>
          <w:t>Error Handling</w:t>
        </w:r>
        <w:bookmarkEnd w:id="12815"/>
        <w:bookmarkEnd w:id="12816"/>
      </w:ins>
    </w:p>
    <w:p w14:paraId="3671BB4C" w14:textId="14A82183" w:rsidR="00F627CA" w:rsidRDefault="00F627CA" w:rsidP="00F627CA">
      <w:pPr>
        <w:pStyle w:val="Heading4"/>
        <w:rPr>
          <w:ins w:id="12818" w:author="CR0160" w:date="2024-03-05T19:19:00Z"/>
        </w:rPr>
      </w:pPr>
      <w:bookmarkStart w:id="12819" w:name="_Toc160570794"/>
      <w:bookmarkStart w:id="12820" w:name="_Toc160578213"/>
      <w:ins w:id="12821" w:author="CR0160" w:date="2024-03-05T19:19:00Z">
        <w:r>
          <w:t>8.12.6.1</w:t>
        </w:r>
        <w:r>
          <w:tab/>
          <w:t>General</w:t>
        </w:r>
        <w:bookmarkEnd w:id="12819"/>
        <w:bookmarkEnd w:id="12820"/>
      </w:ins>
    </w:p>
    <w:p w14:paraId="442B1CDD" w14:textId="77777777" w:rsidR="00F627CA" w:rsidRDefault="00F627CA" w:rsidP="00F627CA">
      <w:pPr>
        <w:rPr>
          <w:ins w:id="12822" w:author="CR0160" w:date="2024-03-05T19:19:00Z"/>
        </w:rPr>
      </w:pPr>
      <w:ins w:id="12823" w:author="CR0160" w:date="2024-03-05T19:19:00Z">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44FF2459" w14:textId="77777777" w:rsidR="00F627CA" w:rsidRDefault="00F627CA" w:rsidP="00F627CA">
      <w:pPr>
        <w:rPr>
          <w:ins w:id="12824" w:author="CR0160" w:date="2024-03-05T19:19:00Z"/>
          <w:rFonts w:eastAsia="Calibri"/>
        </w:rPr>
      </w:pPr>
      <w:ins w:id="12825" w:author="CR0160" w:date="2024-03-05T19:19:00Z">
        <w:r>
          <w:t>In addition, the requirements in the following clauses are applicable for the Eees_TrafficInfluenceEAS API.</w:t>
        </w:r>
      </w:ins>
    </w:p>
    <w:p w14:paraId="0B2250EA" w14:textId="0B9DA9AA" w:rsidR="00F627CA" w:rsidRDefault="00F627CA" w:rsidP="00F627CA">
      <w:pPr>
        <w:pStyle w:val="Heading4"/>
        <w:rPr>
          <w:ins w:id="12826" w:author="CR0160" w:date="2024-03-05T19:19:00Z"/>
        </w:rPr>
      </w:pPr>
      <w:bookmarkStart w:id="12827" w:name="_Toc160570795"/>
      <w:bookmarkStart w:id="12828" w:name="_Toc160578214"/>
      <w:ins w:id="12829" w:author="CR0160" w:date="2024-03-05T19:19:00Z">
        <w:r>
          <w:t>8.12.6.2</w:t>
        </w:r>
        <w:r>
          <w:tab/>
          <w:t>Protocol Errors</w:t>
        </w:r>
        <w:bookmarkEnd w:id="12827"/>
        <w:bookmarkEnd w:id="12828"/>
      </w:ins>
    </w:p>
    <w:p w14:paraId="3E86C7AC" w14:textId="77777777" w:rsidR="00F627CA" w:rsidRDefault="00F627CA" w:rsidP="00F627CA">
      <w:pPr>
        <w:rPr>
          <w:ins w:id="12830" w:author="CR0160" w:date="2024-03-05T19:19:00Z"/>
        </w:rPr>
      </w:pPr>
      <w:ins w:id="12831" w:author="CR0160" w:date="2024-03-05T19:19:00Z">
        <w:r>
          <w:t>No specific protocol errors for the Eees_TrafficInfluenceEAS API are specified.</w:t>
        </w:r>
      </w:ins>
    </w:p>
    <w:p w14:paraId="53A6E0D5" w14:textId="4FFBE7ED" w:rsidR="00F627CA" w:rsidRDefault="00F627CA" w:rsidP="00F627CA">
      <w:pPr>
        <w:pStyle w:val="Heading4"/>
        <w:rPr>
          <w:ins w:id="12832" w:author="CR0160" w:date="2024-03-05T19:19:00Z"/>
        </w:rPr>
      </w:pPr>
      <w:bookmarkStart w:id="12833" w:name="_Toc160570796"/>
      <w:bookmarkStart w:id="12834" w:name="_Toc160578215"/>
      <w:ins w:id="12835" w:author="CR0160" w:date="2024-03-05T19:19:00Z">
        <w:r>
          <w:t>8.12.6.3</w:t>
        </w:r>
        <w:r>
          <w:tab/>
          <w:t>Application Errors</w:t>
        </w:r>
        <w:bookmarkEnd w:id="12833"/>
        <w:bookmarkEnd w:id="12834"/>
      </w:ins>
    </w:p>
    <w:p w14:paraId="440C32EE" w14:textId="70B610FB" w:rsidR="00F627CA" w:rsidRDefault="00F627CA" w:rsidP="00F627CA">
      <w:pPr>
        <w:rPr>
          <w:ins w:id="12836" w:author="CR0160" w:date="2024-03-05T19:19:00Z"/>
        </w:rPr>
      </w:pPr>
      <w:ins w:id="12837" w:author="CR0160" w:date="2024-03-05T19:19:00Z">
        <w:r>
          <w:t>The application errors defined for the Eees_TrafficInfluenceEAS API are listed in Table 8.12.6.3-1.</w:t>
        </w:r>
      </w:ins>
    </w:p>
    <w:p w14:paraId="230AAF5A" w14:textId="27766340" w:rsidR="00F627CA" w:rsidRDefault="00F627CA" w:rsidP="00F627CA">
      <w:pPr>
        <w:pStyle w:val="TH"/>
        <w:rPr>
          <w:ins w:id="12838" w:author="CR0160" w:date="2024-03-05T19:19:00Z"/>
        </w:rPr>
      </w:pPr>
      <w:ins w:id="12839" w:author="CR0160" w:date="2024-03-05T19:19:00Z">
        <w:r>
          <w:t>Table 8.12.6.3-1: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ins w:id="12840" w:author="CR0160" w:date="2024-03-05T19:19:00Z"/>
        </w:trPr>
        <w:tc>
          <w:tcPr>
            <w:tcW w:w="2402" w:type="dxa"/>
            <w:shd w:val="clear" w:color="auto" w:fill="C0C0C0"/>
            <w:hideMark/>
          </w:tcPr>
          <w:p w14:paraId="6BF5CFD5" w14:textId="77777777" w:rsidR="00F627CA" w:rsidRDefault="00F627CA" w:rsidP="002D2A7D">
            <w:pPr>
              <w:pStyle w:val="TAH"/>
              <w:rPr>
                <w:ins w:id="12841" w:author="CR0160" w:date="2024-03-05T19:19:00Z"/>
              </w:rPr>
            </w:pPr>
            <w:ins w:id="12842" w:author="CR0160" w:date="2024-03-05T19:19:00Z">
              <w:r>
                <w:t>Application Error</w:t>
              </w:r>
            </w:ins>
          </w:p>
        </w:tc>
        <w:tc>
          <w:tcPr>
            <w:tcW w:w="1276" w:type="dxa"/>
            <w:shd w:val="clear" w:color="auto" w:fill="C0C0C0"/>
            <w:hideMark/>
          </w:tcPr>
          <w:p w14:paraId="50330ACD" w14:textId="77777777" w:rsidR="00F627CA" w:rsidRDefault="00F627CA" w:rsidP="002D2A7D">
            <w:pPr>
              <w:pStyle w:val="TAH"/>
              <w:rPr>
                <w:ins w:id="12843" w:author="CR0160" w:date="2024-03-05T19:19:00Z"/>
              </w:rPr>
            </w:pPr>
            <w:ins w:id="12844" w:author="CR0160" w:date="2024-03-05T19:19:00Z">
              <w:r>
                <w:t>HTTP status code</w:t>
              </w:r>
            </w:ins>
          </w:p>
        </w:tc>
        <w:tc>
          <w:tcPr>
            <w:tcW w:w="4678" w:type="dxa"/>
            <w:shd w:val="clear" w:color="auto" w:fill="C0C0C0"/>
            <w:hideMark/>
          </w:tcPr>
          <w:p w14:paraId="51322E04" w14:textId="77777777" w:rsidR="00F627CA" w:rsidRDefault="00F627CA" w:rsidP="002D2A7D">
            <w:pPr>
              <w:pStyle w:val="TAH"/>
              <w:rPr>
                <w:ins w:id="12845" w:author="CR0160" w:date="2024-03-05T19:19:00Z"/>
              </w:rPr>
            </w:pPr>
            <w:ins w:id="12846" w:author="CR0160" w:date="2024-03-05T19:19:00Z">
              <w:r>
                <w:t>Description</w:t>
              </w:r>
            </w:ins>
          </w:p>
        </w:tc>
        <w:tc>
          <w:tcPr>
            <w:tcW w:w="1267" w:type="dxa"/>
            <w:shd w:val="clear" w:color="auto" w:fill="C0C0C0"/>
          </w:tcPr>
          <w:p w14:paraId="0D1C3D9A" w14:textId="77777777" w:rsidR="00F627CA" w:rsidRDefault="00F627CA" w:rsidP="002D2A7D">
            <w:pPr>
              <w:pStyle w:val="TAH"/>
              <w:rPr>
                <w:ins w:id="12847" w:author="CR0160" w:date="2024-03-05T19:19:00Z"/>
              </w:rPr>
            </w:pPr>
            <w:ins w:id="12848" w:author="CR0160" w:date="2024-03-05T19:19:00Z">
              <w:r>
                <w:t>Applicability</w:t>
              </w:r>
            </w:ins>
          </w:p>
        </w:tc>
      </w:tr>
      <w:tr w:rsidR="00F627CA" w14:paraId="4654D451" w14:textId="77777777" w:rsidTr="002D2A7D">
        <w:trPr>
          <w:jc w:val="center"/>
          <w:ins w:id="12849" w:author="CR0160" w:date="2024-03-05T19:19:00Z"/>
        </w:trPr>
        <w:tc>
          <w:tcPr>
            <w:tcW w:w="2402" w:type="dxa"/>
            <w:vAlign w:val="center"/>
          </w:tcPr>
          <w:p w14:paraId="6DEC7021" w14:textId="77777777" w:rsidR="00F627CA" w:rsidRDefault="00F627CA" w:rsidP="002D2A7D">
            <w:pPr>
              <w:pStyle w:val="TAL"/>
              <w:rPr>
                <w:ins w:id="12850" w:author="CR0160" w:date="2024-03-05T19:19:00Z"/>
              </w:rPr>
            </w:pPr>
          </w:p>
        </w:tc>
        <w:tc>
          <w:tcPr>
            <w:tcW w:w="1276" w:type="dxa"/>
            <w:vAlign w:val="center"/>
          </w:tcPr>
          <w:p w14:paraId="22968904" w14:textId="77777777" w:rsidR="00F627CA" w:rsidRDefault="00F627CA" w:rsidP="002D2A7D">
            <w:pPr>
              <w:pStyle w:val="TAL"/>
              <w:rPr>
                <w:ins w:id="12851" w:author="CR0160" w:date="2024-03-05T19:19:00Z"/>
              </w:rPr>
            </w:pPr>
          </w:p>
        </w:tc>
        <w:tc>
          <w:tcPr>
            <w:tcW w:w="4678" w:type="dxa"/>
            <w:vAlign w:val="center"/>
          </w:tcPr>
          <w:p w14:paraId="04132F01" w14:textId="77777777" w:rsidR="00F627CA" w:rsidRDefault="00F627CA" w:rsidP="002D2A7D">
            <w:pPr>
              <w:pStyle w:val="TAL"/>
              <w:rPr>
                <w:ins w:id="12852" w:author="CR0160" w:date="2024-03-05T19:19:00Z"/>
                <w:rFonts w:cs="Arial"/>
                <w:szCs w:val="18"/>
              </w:rPr>
            </w:pPr>
          </w:p>
        </w:tc>
        <w:tc>
          <w:tcPr>
            <w:tcW w:w="1267" w:type="dxa"/>
          </w:tcPr>
          <w:p w14:paraId="6EFEF6F4" w14:textId="77777777" w:rsidR="00F627CA" w:rsidRDefault="00F627CA" w:rsidP="002D2A7D">
            <w:pPr>
              <w:pStyle w:val="TAL"/>
              <w:rPr>
                <w:ins w:id="12853" w:author="CR0160" w:date="2024-03-05T19:19:00Z"/>
                <w:rFonts w:cs="Arial"/>
                <w:szCs w:val="18"/>
              </w:rPr>
            </w:pPr>
          </w:p>
        </w:tc>
      </w:tr>
    </w:tbl>
    <w:p w14:paraId="3F6213FF" w14:textId="77777777" w:rsidR="00F627CA" w:rsidRDefault="00F627CA" w:rsidP="00F627CA">
      <w:pPr>
        <w:rPr>
          <w:ins w:id="12854" w:author="CR0160" w:date="2024-03-05T19:19:00Z"/>
        </w:rPr>
      </w:pPr>
    </w:p>
    <w:p w14:paraId="30A5FF0B" w14:textId="6BB00528" w:rsidR="00F627CA" w:rsidRDefault="00F627CA" w:rsidP="00F627CA">
      <w:pPr>
        <w:pStyle w:val="Heading3"/>
        <w:rPr>
          <w:ins w:id="12855" w:author="CR0160" w:date="2024-03-05T19:19:00Z"/>
        </w:rPr>
      </w:pPr>
      <w:bookmarkStart w:id="12856" w:name="_Toc160570797"/>
      <w:bookmarkStart w:id="12857" w:name="_Toc160578216"/>
      <w:ins w:id="12858" w:author="CR0160" w:date="2024-03-05T19:19:00Z">
        <w:r>
          <w:t>8.12.7</w:t>
        </w:r>
        <w:r>
          <w:tab/>
          <w:t>Feature negotiation</w:t>
        </w:r>
        <w:bookmarkEnd w:id="12856"/>
        <w:bookmarkEnd w:id="12857"/>
      </w:ins>
    </w:p>
    <w:p w14:paraId="6B3627EE" w14:textId="46150EF4" w:rsidR="00F627CA" w:rsidRDefault="00F627CA" w:rsidP="00F627CA">
      <w:pPr>
        <w:rPr>
          <w:ins w:id="12859" w:author="CR0160" w:date="2024-03-05T19:19:00Z"/>
        </w:rPr>
      </w:pPr>
      <w:ins w:id="12860" w:author="CR0160" w:date="2024-03-05T19:19:00Z">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ins>
    </w:p>
    <w:p w14:paraId="17A6B49F" w14:textId="69E107EC" w:rsidR="00F627CA" w:rsidRDefault="00F627CA" w:rsidP="00F627CA">
      <w:pPr>
        <w:pStyle w:val="TH"/>
        <w:rPr>
          <w:ins w:id="12861" w:author="CR0160" w:date="2024-03-05T19:19:00Z"/>
        </w:rPr>
      </w:pPr>
      <w:ins w:id="12862" w:author="CR0160" w:date="2024-03-05T19:19:00Z">
        <w:r>
          <w:t>Table 8.12.7-1: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ins w:id="12863" w:author="CR0160" w:date="2024-03-05T19:19:00Z"/>
        </w:trPr>
        <w:tc>
          <w:tcPr>
            <w:tcW w:w="1529" w:type="dxa"/>
            <w:shd w:val="clear" w:color="auto" w:fill="C0C0C0"/>
            <w:vAlign w:val="center"/>
            <w:hideMark/>
          </w:tcPr>
          <w:p w14:paraId="716C059C" w14:textId="77777777" w:rsidR="00F627CA" w:rsidRDefault="00F627CA" w:rsidP="002D2A7D">
            <w:pPr>
              <w:pStyle w:val="TAH"/>
              <w:rPr>
                <w:ins w:id="12864" w:author="CR0160" w:date="2024-03-05T19:19:00Z"/>
              </w:rPr>
            </w:pPr>
            <w:ins w:id="12865" w:author="CR0160" w:date="2024-03-05T19:19:00Z">
              <w:r>
                <w:t>Feature number</w:t>
              </w:r>
            </w:ins>
          </w:p>
        </w:tc>
        <w:tc>
          <w:tcPr>
            <w:tcW w:w="2207" w:type="dxa"/>
            <w:shd w:val="clear" w:color="auto" w:fill="C0C0C0"/>
            <w:vAlign w:val="center"/>
            <w:hideMark/>
          </w:tcPr>
          <w:p w14:paraId="5820274F" w14:textId="77777777" w:rsidR="00F627CA" w:rsidRDefault="00F627CA" w:rsidP="002D2A7D">
            <w:pPr>
              <w:pStyle w:val="TAH"/>
              <w:rPr>
                <w:ins w:id="12866" w:author="CR0160" w:date="2024-03-05T19:19:00Z"/>
              </w:rPr>
            </w:pPr>
            <w:ins w:id="12867" w:author="CR0160" w:date="2024-03-05T19:19:00Z">
              <w:r>
                <w:t>Feature Name</w:t>
              </w:r>
            </w:ins>
          </w:p>
        </w:tc>
        <w:tc>
          <w:tcPr>
            <w:tcW w:w="5758" w:type="dxa"/>
            <w:shd w:val="clear" w:color="auto" w:fill="C0C0C0"/>
            <w:vAlign w:val="center"/>
            <w:hideMark/>
          </w:tcPr>
          <w:p w14:paraId="6490E26E" w14:textId="77777777" w:rsidR="00F627CA" w:rsidRDefault="00F627CA" w:rsidP="002D2A7D">
            <w:pPr>
              <w:pStyle w:val="TAH"/>
              <w:rPr>
                <w:ins w:id="12868" w:author="CR0160" w:date="2024-03-05T19:19:00Z"/>
              </w:rPr>
            </w:pPr>
            <w:ins w:id="12869" w:author="CR0160" w:date="2024-03-05T19:19:00Z">
              <w:r>
                <w:t>Description</w:t>
              </w:r>
            </w:ins>
          </w:p>
        </w:tc>
      </w:tr>
      <w:tr w:rsidR="00F627CA" w14:paraId="1F3C9728" w14:textId="77777777" w:rsidTr="002D2A7D">
        <w:trPr>
          <w:jc w:val="center"/>
          <w:ins w:id="12870" w:author="CR0160" w:date="2024-03-05T19:19:00Z"/>
        </w:trPr>
        <w:tc>
          <w:tcPr>
            <w:tcW w:w="1529" w:type="dxa"/>
            <w:vAlign w:val="center"/>
          </w:tcPr>
          <w:p w14:paraId="5CE9DC2A" w14:textId="77777777" w:rsidR="00F627CA" w:rsidRDefault="00F627CA" w:rsidP="002D2A7D">
            <w:pPr>
              <w:pStyle w:val="TAC"/>
              <w:jc w:val="left"/>
              <w:rPr>
                <w:ins w:id="12871" w:author="CR0160" w:date="2024-03-05T19:19:00Z"/>
              </w:rPr>
            </w:pPr>
          </w:p>
        </w:tc>
        <w:tc>
          <w:tcPr>
            <w:tcW w:w="2207" w:type="dxa"/>
            <w:vAlign w:val="center"/>
          </w:tcPr>
          <w:p w14:paraId="12B027F4" w14:textId="77777777" w:rsidR="00F627CA" w:rsidRDefault="00F627CA" w:rsidP="002D2A7D">
            <w:pPr>
              <w:pStyle w:val="TAL"/>
              <w:rPr>
                <w:ins w:id="12872" w:author="CR0160" w:date="2024-03-05T19:19:00Z"/>
              </w:rPr>
            </w:pPr>
          </w:p>
        </w:tc>
        <w:tc>
          <w:tcPr>
            <w:tcW w:w="5758" w:type="dxa"/>
            <w:vAlign w:val="center"/>
          </w:tcPr>
          <w:p w14:paraId="0AF97650" w14:textId="77777777" w:rsidR="00F627CA" w:rsidRDefault="00F627CA" w:rsidP="002D2A7D">
            <w:pPr>
              <w:pStyle w:val="TAL"/>
              <w:rPr>
                <w:ins w:id="12873" w:author="CR0160" w:date="2024-03-05T19:19:00Z"/>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874" w:name="_Toc145708255"/>
      <w:bookmarkStart w:id="12875" w:name="_Toc160570798"/>
      <w:bookmarkStart w:id="12876" w:name="_Toc160578217"/>
      <w:bookmarkStart w:id="12877" w:name="_Toc129169877"/>
      <w:r>
        <w:t>8A</w:t>
      </w:r>
      <w:r>
        <w:tab/>
        <w:t>CAS API Definitions</w:t>
      </w:r>
      <w:bookmarkEnd w:id="12874"/>
      <w:bookmarkEnd w:id="12875"/>
      <w:bookmarkEnd w:id="12876"/>
    </w:p>
    <w:p w14:paraId="45BCADAD" w14:textId="77777777" w:rsidR="00200A25" w:rsidRDefault="00200A25" w:rsidP="00200A25">
      <w:pPr>
        <w:pStyle w:val="Heading2"/>
      </w:pPr>
      <w:bookmarkStart w:id="12878" w:name="_Toc145708256"/>
      <w:bookmarkStart w:id="12879" w:name="_Toc160570799"/>
      <w:bookmarkStart w:id="12880" w:name="_Toc160578218"/>
      <w:r>
        <w:t>8A.1</w:t>
      </w:r>
      <w:r>
        <w:tab/>
        <w:t>Ecas</w:t>
      </w:r>
      <w:r w:rsidRPr="00310802">
        <w:t>_</w:t>
      </w:r>
      <w:r>
        <w:t>SelectedEES API</w:t>
      </w:r>
      <w:bookmarkEnd w:id="12877"/>
      <w:bookmarkEnd w:id="12878"/>
      <w:bookmarkEnd w:id="12879"/>
      <w:bookmarkEnd w:id="12880"/>
    </w:p>
    <w:p w14:paraId="725F9E56" w14:textId="77777777" w:rsidR="00200A25" w:rsidRDefault="00200A25" w:rsidP="00200A25">
      <w:pPr>
        <w:pStyle w:val="Heading3"/>
      </w:pPr>
      <w:bookmarkStart w:id="12881" w:name="_Toc129169878"/>
      <w:bookmarkStart w:id="12882" w:name="_Toc145708257"/>
      <w:bookmarkStart w:id="12883" w:name="_Toc160570800"/>
      <w:bookmarkStart w:id="12884" w:name="_Toc160578219"/>
      <w:r>
        <w:t>8A.1.1</w:t>
      </w:r>
      <w:r>
        <w:tab/>
        <w:t>Introduction</w:t>
      </w:r>
      <w:bookmarkEnd w:id="12881"/>
      <w:bookmarkEnd w:id="12882"/>
      <w:bookmarkEnd w:id="12883"/>
      <w:bookmarkEnd w:id="1288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193FD5E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del w:id="12885" w:author="CR0155" w:date="2024-03-05T19:04:00Z">
        <w:r w:rsidRPr="00560E3F" w:rsidDel="009630D8">
          <w:rPr>
            <w:rFonts w:eastAsia="Times New Roman"/>
            <w:lang w:eastAsia="en-GB"/>
          </w:rPr>
          <w:delText xml:space="preserve">service producer (i.e. </w:delText>
        </w:r>
      </w:del>
      <w:r>
        <w:rPr>
          <w:rFonts w:eastAsia="Times New Roman"/>
          <w:lang w:eastAsia="en-GB"/>
        </w:rPr>
        <w:t>CAS</w:t>
      </w:r>
      <w:del w:id="12886" w:author="CR0155" w:date="2024-03-05T19:04:00Z">
        <w:r w:rsidRPr="00560E3F" w:rsidDel="009630D8">
          <w:rPr>
            <w:rFonts w:eastAsia="Times New Roman"/>
            <w:lang w:eastAsia="en-GB"/>
          </w:rPr>
          <w:delText>)</w:delText>
        </w:r>
      </w:del>
      <w:r w:rsidRPr="00560E3F">
        <w:rPr>
          <w:rFonts w:eastAsia="Times New Roman"/>
          <w:lang w:eastAsia="en-GB"/>
        </w:rPr>
        <w:t xml:space="preserve"> takes the role of the SCEF and the service consumer </w:t>
      </w:r>
      <w:del w:id="12887" w:author="CR0155" w:date="2024-03-05T19:04:00Z">
        <w:r w:rsidRPr="00560E3F" w:rsidDel="009630D8">
          <w:rPr>
            <w:rFonts w:eastAsia="Times New Roman"/>
            <w:lang w:eastAsia="en-GB"/>
          </w:rPr>
          <w:delText>(</w:delText>
        </w:r>
        <w:r w:rsidDel="009630D8">
          <w:rPr>
            <w:rFonts w:eastAsia="Times New Roman"/>
            <w:lang w:eastAsia="en-GB"/>
          </w:rPr>
          <w:delText>e.g</w:delText>
        </w:r>
        <w:r w:rsidRPr="00560E3F" w:rsidDel="009630D8">
          <w:rPr>
            <w:rFonts w:eastAsia="Times New Roman"/>
            <w:lang w:eastAsia="en-GB"/>
          </w:rPr>
          <w:delText>.</w:delText>
        </w:r>
        <w:r w:rsidDel="009630D8">
          <w:rPr>
            <w:rFonts w:eastAsia="Times New Roman"/>
            <w:lang w:eastAsia="en-GB"/>
          </w:rPr>
          <w:delText>,</w:delText>
        </w:r>
        <w:r w:rsidRPr="00560E3F" w:rsidDel="009630D8">
          <w:rPr>
            <w:rFonts w:eastAsia="Times New Roman"/>
            <w:lang w:eastAsia="en-GB"/>
          </w:rPr>
          <w:delText xml:space="preserve"> </w:delText>
        </w:r>
        <w:r w:rsidDel="009630D8">
          <w:rPr>
            <w:rFonts w:eastAsia="Times New Roman"/>
            <w:lang w:eastAsia="en-GB"/>
          </w:rPr>
          <w:delText>EES</w:delText>
        </w:r>
        <w:r w:rsidRPr="00560E3F" w:rsidDel="009630D8">
          <w:rPr>
            <w:rFonts w:eastAsia="Times New Roman"/>
            <w:lang w:eastAsia="en-GB"/>
          </w:rPr>
          <w:delText xml:space="preserve">) </w:delText>
        </w:r>
      </w:del>
      <w:r w:rsidRPr="00560E3F">
        <w:rPr>
          <w:rFonts w:eastAsia="Times New Roman"/>
          <w:lang w:eastAsia="en-GB"/>
        </w:rPr>
        <w:t>takes the role of the SCS/AS.</w:t>
      </w:r>
    </w:p>
    <w:p w14:paraId="2CDCE1AB" w14:textId="77777777" w:rsidR="00200A25" w:rsidRDefault="00200A25" w:rsidP="00200A25">
      <w:pPr>
        <w:pStyle w:val="Heading3"/>
      </w:pPr>
      <w:bookmarkStart w:id="12888" w:name="_Toc129169879"/>
      <w:bookmarkStart w:id="12889" w:name="_Toc145708258"/>
      <w:bookmarkStart w:id="12890" w:name="_Toc160570801"/>
      <w:bookmarkStart w:id="12891" w:name="_Toc160578220"/>
      <w:r>
        <w:t>8A.1.2</w:t>
      </w:r>
      <w:r>
        <w:tab/>
        <w:t>Usage of HTTP</w:t>
      </w:r>
      <w:bookmarkEnd w:id="12888"/>
      <w:bookmarkEnd w:id="12889"/>
      <w:bookmarkEnd w:id="12890"/>
      <w:bookmarkEnd w:id="1289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892" w:name="_Toc129169880"/>
      <w:bookmarkStart w:id="12893" w:name="_Toc145708259"/>
      <w:bookmarkStart w:id="12894" w:name="_Toc160570802"/>
      <w:bookmarkStart w:id="12895" w:name="_Toc160578221"/>
      <w:r>
        <w:t>8A.1.3</w:t>
      </w:r>
      <w:r>
        <w:tab/>
        <w:t>Resources</w:t>
      </w:r>
      <w:bookmarkEnd w:id="12892"/>
      <w:bookmarkEnd w:id="12893"/>
      <w:bookmarkEnd w:id="12894"/>
      <w:bookmarkEnd w:id="1289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896" w:name="_Toc129169881"/>
      <w:bookmarkStart w:id="12897" w:name="_Toc145708260"/>
      <w:bookmarkStart w:id="12898" w:name="_Toc160570803"/>
      <w:bookmarkStart w:id="12899" w:name="_Toc160578222"/>
      <w:r>
        <w:t>8A.1.4</w:t>
      </w:r>
      <w:r>
        <w:tab/>
        <w:t>Custom Operations without associated resources</w:t>
      </w:r>
      <w:bookmarkEnd w:id="12896"/>
      <w:bookmarkEnd w:id="12897"/>
      <w:bookmarkEnd w:id="12898"/>
      <w:bookmarkEnd w:id="12899"/>
    </w:p>
    <w:p w14:paraId="33A1C458" w14:textId="77777777" w:rsidR="00200A25" w:rsidRDefault="00200A25" w:rsidP="00200A25">
      <w:pPr>
        <w:pStyle w:val="Heading4"/>
      </w:pPr>
      <w:bookmarkStart w:id="12900" w:name="_Toc129169882"/>
      <w:bookmarkStart w:id="12901" w:name="_Toc145708261"/>
      <w:bookmarkStart w:id="12902" w:name="_Toc160570804"/>
      <w:bookmarkStart w:id="12903" w:name="_Toc160578223"/>
      <w:r>
        <w:t>8A.1.4.1</w:t>
      </w:r>
      <w:r>
        <w:tab/>
        <w:t>Overview</w:t>
      </w:r>
      <w:bookmarkEnd w:id="12900"/>
      <w:bookmarkEnd w:id="12901"/>
      <w:bookmarkEnd w:id="12902"/>
      <w:bookmarkEnd w:id="1290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45pt;height:138.45pt" o:ole="">
            <v:imagedata r:id="rId43" o:title=""/>
          </v:shape>
          <o:OLEObject Type="Embed" ProgID="Visio.Drawing.15" ShapeID="_x0000_i1041" DrawAspect="Content" ObjectID="_1772522813" r:id="rId44"/>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29CC723D" w:rsidR="00200A25" w:rsidRDefault="00200A25" w:rsidP="009630D8">
            <w:pPr>
              <w:pStyle w:val="TAL"/>
            </w:pPr>
            <w:r>
              <w:t xml:space="preserve">Enables </w:t>
            </w:r>
            <w:del w:id="12904" w:author="CR0155" w:date="2024-03-05T19:04:00Z">
              <w:r w:rsidDel="009630D8">
                <w:delText xml:space="preserve">the </w:delText>
              </w:r>
            </w:del>
            <w:ins w:id="12905" w:author="CR0155" w:date="2024-03-05T19:04:00Z">
              <w:r w:rsidR="009630D8">
                <w:t xml:space="preserve">a </w:t>
              </w:r>
            </w:ins>
            <w:r>
              <w:t xml:space="preserve">service consumer </w:t>
            </w:r>
            <w:del w:id="12906" w:author="CR0155" w:date="2024-03-05T19:04:00Z">
              <w:r w:rsidDel="009630D8">
                <w:delText xml:space="preserve">(e.g. EES) </w:delText>
              </w:r>
            </w:del>
            <w:r>
              <w:t>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907" w:name="_Toc129169883"/>
      <w:bookmarkStart w:id="12908" w:name="_Toc145708262"/>
      <w:bookmarkStart w:id="12909" w:name="_Toc160570805"/>
      <w:bookmarkStart w:id="12910" w:name="_Toc160578224"/>
      <w:r>
        <w:t>8A.1.4.2</w:t>
      </w:r>
      <w:r>
        <w:tab/>
        <w:t xml:space="preserve">Operation: </w:t>
      </w:r>
      <w:bookmarkEnd w:id="12907"/>
      <w:r>
        <w:t>Declare</w:t>
      </w:r>
      <w:bookmarkEnd w:id="12908"/>
      <w:bookmarkEnd w:id="12909"/>
      <w:bookmarkEnd w:id="12910"/>
    </w:p>
    <w:p w14:paraId="58842BD3" w14:textId="77777777" w:rsidR="00200A25" w:rsidRDefault="00200A25" w:rsidP="00200A25">
      <w:pPr>
        <w:pStyle w:val="Heading5"/>
      </w:pPr>
      <w:bookmarkStart w:id="12911" w:name="_Toc129169884"/>
      <w:bookmarkStart w:id="12912" w:name="_Toc145708263"/>
      <w:bookmarkStart w:id="12913" w:name="_Toc160570806"/>
      <w:bookmarkStart w:id="12914" w:name="_Toc160578225"/>
      <w:r>
        <w:t>8A.1.4.2.1</w:t>
      </w:r>
      <w:r>
        <w:tab/>
        <w:t>Description</w:t>
      </w:r>
      <w:bookmarkEnd w:id="12911"/>
      <w:bookmarkEnd w:id="12912"/>
      <w:bookmarkEnd w:id="12913"/>
      <w:bookmarkEnd w:id="12914"/>
    </w:p>
    <w:p w14:paraId="61923396" w14:textId="4292DEA4" w:rsidR="00200A25" w:rsidRDefault="009630D8" w:rsidP="00200A25">
      <w:r>
        <w:t xml:space="preserve">The custom operation enables </w:t>
      </w:r>
      <w:del w:id="12915" w:author="CR0155" w:date="2024-03-01T15:40:00Z">
        <w:r w:rsidDel="00862E4A">
          <w:delText xml:space="preserve">the </w:delText>
        </w:r>
      </w:del>
      <w:ins w:id="12916" w:author="CR0155" w:date="2024-03-01T15:40:00Z">
        <w:r>
          <w:t xml:space="preserve">a </w:t>
        </w:r>
      </w:ins>
      <w:r>
        <w:t xml:space="preserve">service consumer </w:t>
      </w:r>
      <w:del w:id="12917" w:author="CR0155" w:date="2024-03-01T15:40:00Z">
        <w:r w:rsidDel="00862E4A">
          <w:delText>(e.g.; EES)</w:delText>
        </w:r>
        <w:r w:rsidRPr="00003CFE" w:rsidDel="00862E4A">
          <w:delText xml:space="preserve"> </w:delText>
        </w:r>
      </w:del>
      <w:r w:rsidRPr="00003CFE">
        <w:t xml:space="preserve">to </w:t>
      </w:r>
      <w:r>
        <w:t xml:space="preserve">inform </w:t>
      </w:r>
      <w:ins w:id="12918" w:author="CR0155" w:date="2024-03-01T15:40:00Z">
        <w:r>
          <w:t xml:space="preserve">the CAS about </w:t>
        </w:r>
      </w:ins>
      <w:r>
        <w:t xml:space="preserve">the selected </w:t>
      </w:r>
      <w:ins w:id="12919" w:author="CR0155" w:date="2024-03-01T15:40:00Z">
        <w:r>
          <w:t xml:space="preserve">target </w:t>
        </w:r>
      </w:ins>
      <w:r>
        <w:t>EES</w:t>
      </w:r>
      <w:ins w:id="12920" w:author="CR0155" w:date="2024-03-01T15:40:00Z">
        <w:r>
          <w:t xml:space="preserve"> related information</w:t>
        </w:r>
      </w:ins>
      <w:r>
        <w:t xml:space="preserve"> </w:t>
      </w:r>
      <w:del w:id="12921" w:author="CR0155" w:date="2024-03-01T15:40:00Z">
        <w:r w:rsidDel="00862E4A">
          <w:delText xml:space="preserve">to the CAS </w:delText>
        </w:r>
      </w:del>
      <w:r>
        <w:t xml:space="preserve">during </w:t>
      </w:r>
      <w:del w:id="12922" w:author="CR0155" w:date="2024-03-01T15:40:00Z">
        <w:r w:rsidDel="00862E4A">
          <w:delText xml:space="preserve">the </w:delText>
        </w:r>
      </w:del>
      <w:ins w:id="12923" w:author="CR0155" w:date="2024-03-01T15:40:00Z">
        <w:r>
          <w:t xml:space="preserve">an </w:t>
        </w:r>
      </w:ins>
      <w:r>
        <w:t xml:space="preserve">ACR </w:t>
      </w:r>
      <w:ins w:id="12924" w:author="CR0155" w:date="2024-03-01T15:40:00Z">
        <w:r>
          <w:t xml:space="preserve">procedure </w:t>
        </w:r>
      </w:ins>
      <w:r>
        <w:t>from EAS to CAS.</w:t>
      </w:r>
    </w:p>
    <w:p w14:paraId="40D1FDF3" w14:textId="77777777" w:rsidR="00200A25" w:rsidRDefault="00200A25" w:rsidP="00200A25">
      <w:pPr>
        <w:pStyle w:val="Heading5"/>
      </w:pPr>
      <w:bookmarkStart w:id="12925" w:name="_Toc129169885"/>
      <w:bookmarkStart w:id="12926" w:name="_Toc145708264"/>
      <w:bookmarkStart w:id="12927" w:name="_Toc160570807"/>
      <w:bookmarkStart w:id="12928" w:name="_Toc160578226"/>
      <w:r>
        <w:t>8A.1.4.2.2</w:t>
      </w:r>
      <w:r>
        <w:tab/>
        <w:t>Operation Definition</w:t>
      </w:r>
      <w:bookmarkEnd w:id="12925"/>
      <w:bookmarkEnd w:id="12926"/>
      <w:bookmarkEnd w:id="12927"/>
      <w:bookmarkEnd w:id="1292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w:t>
            </w:r>
            <w:ins w:id="12929" w:author="CR0155" w:date="2024-03-01T15:40:00Z">
              <w:r>
                <w:t xml:space="preserve"> and processed</w:t>
              </w:r>
            </w:ins>
            <w:r>
              <w:t>.</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rPr>
                <w:ins w:id="12930" w:author="CR0155" w:date="2024-03-01T15:40:00Z"/>
              </w:rPr>
            </w:pPr>
            <w:r>
              <w:t>Temporary redirection.</w:t>
            </w:r>
          </w:p>
          <w:p w14:paraId="6D3CF3A4" w14:textId="77777777" w:rsidR="009630D8" w:rsidRDefault="009630D8" w:rsidP="009274DC">
            <w:pPr>
              <w:pStyle w:val="TAL"/>
              <w:rPr>
                <w:ins w:id="12931" w:author="CR0155" w:date="2024-03-01T15:40:00Z"/>
              </w:rPr>
            </w:pPr>
          </w:p>
          <w:p w14:paraId="565BC905" w14:textId="77777777" w:rsidR="009630D8" w:rsidRDefault="009630D8" w:rsidP="009274DC">
            <w:pPr>
              <w:pStyle w:val="TAL"/>
              <w:rPr>
                <w:ins w:id="12932" w:author="CR0155" w:date="2024-03-01T15:40:00Z"/>
              </w:rPr>
            </w:pPr>
            <w:del w:id="12933" w:author="CR0155" w:date="2024-03-01T15:40:00Z">
              <w:r w:rsidDel="00E713EC">
                <w:delText xml:space="preserve"> </w:delText>
              </w:r>
            </w:del>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rPr>
                <w:ins w:id="12934" w:author="CR0155" w:date="2024-03-01T15:40:00Z"/>
              </w:rPr>
            </w:pPr>
            <w:r>
              <w:t>Permanent redirection.</w:t>
            </w:r>
          </w:p>
          <w:p w14:paraId="5BD51EB6" w14:textId="77777777" w:rsidR="009630D8" w:rsidRDefault="009630D8" w:rsidP="009274DC">
            <w:pPr>
              <w:pStyle w:val="TAL"/>
              <w:rPr>
                <w:ins w:id="12935" w:author="CR0155" w:date="2024-03-01T15:40:00Z"/>
              </w:rPr>
            </w:pPr>
          </w:p>
          <w:p w14:paraId="1A080E0D" w14:textId="77777777" w:rsidR="009630D8" w:rsidRDefault="009630D8" w:rsidP="009274DC">
            <w:pPr>
              <w:pStyle w:val="TAL"/>
              <w:rPr>
                <w:ins w:id="12936" w:author="CR0155" w:date="2024-03-01T15:40:00Z"/>
              </w:rPr>
            </w:pPr>
            <w:del w:id="12937" w:author="CR0155" w:date="2024-03-01T15:40:00Z">
              <w:r w:rsidDel="00E713EC">
                <w:delText xml:space="preserve"> </w:delText>
              </w:r>
            </w:del>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w:t>
            </w:r>
            <w:ins w:id="12938" w:author="CR0155" w:date="2024-03-01T15:40:00Z">
              <w:r>
                <w:t>s</w:t>
              </w:r>
            </w:ins>
            <w:r>
              <w:t xml:space="preserve"> for the HTTP POST method listed in Table 5.2.6-1 of 3GPP TS 29.122 [6] </w:t>
            </w:r>
            <w:ins w:id="12939" w:author="CR0155" w:date="2024-03-01T15:40:00Z">
              <w:r>
                <w:t xml:space="preserve">shall </w:t>
              </w:r>
            </w:ins>
            <w:r>
              <w:t>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7777777" w:rsidR="009630D8" w:rsidRDefault="009630D8" w:rsidP="009274DC">
            <w:pPr>
              <w:pStyle w:val="TAL"/>
            </w:pPr>
            <w:ins w:id="12940" w:author="CR0155" w:date="2024-03-01T15:40:00Z">
              <w:r>
                <w:t xml:space="preserve">Contains </w:t>
              </w:r>
            </w:ins>
            <w:del w:id="12941" w:author="CR0155" w:date="2024-03-01T15:40:00Z">
              <w:r w:rsidDel="00E713EC">
                <w:delText>A</w:delText>
              </w:r>
            </w:del>
            <w:ins w:id="12942" w:author="CR0155" w:date="2024-03-01T15:40:00Z">
              <w:r>
                <w:t>a</w:t>
              </w:r>
            </w:ins>
            <w:r>
              <w:t>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77777777" w:rsidR="009630D8" w:rsidRDefault="009630D8" w:rsidP="009274DC">
            <w:pPr>
              <w:pStyle w:val="TAL"/>
            </w:pPr>
            <w:ins w:id="12943" w:author="CR0155" w:date="2024-03-01T15:40:00Z">
              <w:r>
                <w:t xml:space="preserve">Contains </w:t>
              </w:r>
            </w:ins>
            <w:del w:id="12944" w:author="CR0155" w:date="2024-03-01T15:40:00Z">
              <w:r w:rsidDel="00E713EC">
                <w:delText>A</w:delText>
              </w:r>
            </w:del>
            <w:ins w:id="12945" w:author="CR0155" w:date="2024-03-01T15:40:00Z">
              <w:r>
                <w:t>a</w:t>
              </w:r>
            </w:ins>
            <w:r>
              <w:t>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946" w:name="_Toc129169886"/>
      <w:bookmarkStart w:id="12947" w:name="_Toc145708265"/>
      <w:bookmarkStart w:id="12948" w:name="_Toc160570808"/>
      <w:bookmarkStart w:id="12949" w:name="_Toc160578227"/>
      <w:r>
        <w:t>8A.1.5</w:t>
      </w:r>
      <w:r>
        <w:tab/>
        <w:t>Notifications</w:t>
      </w:r>
      <w:bookmarkEnd w:id="12946"/>
      <w:bookmarkEnd w:id="12947"/>
      <w:bookmarkEnd w:id="12948"/>
      <w:bookmarkEnd w:id="1294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950" w:name="_Toc129169887"/>
      <w:bookmarkStart w:id="12951" w:name="_Toc145708266"/>
      <w:bookmarkStart w:id="12952" w:name="_Toc160570809"/>
      <w:bookmarkStart w:id="12953" w:name="_Toc160578228"/>
      <w:r>
        <w:t>8A.1.6</w:t>
      </w:r>
      <w:r>
        <w:tab/>
        <w:t>Data Model</w:t>
      </w:r>
      <w:bookmarkEnd w:id="12950"/>
      <w:bookmarkEnd w:id="12951"/>
      <w:bookmarkEnd w:id="12952"/>
      <w:bookmarkEnd w:id="12953"/>
    </w:p>
    <w:p w14:paraId="70F60531" w14:textId="77777777" w:rsidR="00200A25" w:rsidRDefault="00200A25" w:rsidP="00200A25">
      <w:pPr>
        <w:pStyle w:val="Heading4"/>
      </w:pPr>
      <w:bookmarkStart w:id="12954" w:name="_Toc129169888"/>
      <w:bookmarkStart w:id="12955" w:name="_Toc145708267"/>
      <w:bookmarkStart w:id="12956" w:name="_Toc160570810"/>
      <w:bookmarkStart w:id="12957" w:name="_Toc160578229"/>
      <w:r>
        <w:t>8A.1.6.1</w:t>
      </w:r>
      <w:r>
        <w:tab/>
        <w:t>General</w:t>
      </w:r>
      <w:bookmarkEnd w:id="12954"/>
      <w:bookmarkEnd w:id="12955"/>
      <w:bookmarkEnd w:id="12956"/>
      <w:bookmarkEnd w:id="12957"/>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lastRenderedPageBreak/>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77777777" w:rsidR="00910CC4" w:rsidRPr="004F5854" w:rsidRDefault="00910CC4" w:rsidP="009274DC">
            <w:pPr>
              <w:pStyle w:val="TAL"/>
              <w:rPr>
                <w:rFonts w:cs="Arial"/>
                <w:szCs w:val="18"/>
              </w:rPr>
            </w:pPr>
            <w:ins w:id="12958" w:author="CR0155" w:date="2024-03-01T15:40: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del w:id="12959" w:author="CR0155" w:date="2024-03-01T15:40:00Z">
              <w:r w:rsidRPr="004F5854" w:rsidDel="00E07EA5">
                <w:rPr>
                  <w:rFonts w:cs="Arial"/>
                  <w:szCs w:val="18"/>
                </w:rPr>
                <w:delText>Indicates the features supported.</w:delText>
              </w:r>
            </w:del>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960" w:name="_Toc129169889"/>
      <w:bookmarkStart w:id="12961" w:name="_Toc145708268"/>
      <w:bookmarkStart w:id="12962" w:name="_Toc160570811"/>
      <w:bookmarkStart w:id="12963" w:name="_Toc160578230"/>
      <w:r>
        <w:t>8A.1</w:t>
      </w:r>
      <w:r>
        <w:rPr>
          <w:lang w:val="en-US"/>
        </w:rPr>
        <w:t>.6.2</w:t>
      </w:r>
      <w:r>
        <w:rPr>
          <w:lang w:val="en-US"/>
        </w:rPr>
        <w:tab/>
        <w:t>Structured data types</w:t>
      </w:r>
      <w:bookmarkEnd w:id="12960"/>
      <w:bookmarkEnd w:id="12961"/>
      <w:bookmarkEnd w:id="12962"/>
      <w:bookmarkEnd w:id="12963"/>
    </w:p>
    <w:p w14:paraId="7B022181" w14:textId="77777777" w:rsidR="00200A25" w:rsidRDefault="00200A25" w:rsidP="00200A25">
      <w:pPr>
        <w:pStyle w:val="Heading5"/>
      </w:pPr>
      <w:bookmarkStart w:id="12964" w:name="_Toc129169890"/>
      <w:bookmarkStart w:id="12965" w:name="_Toc145708269"/>
      <w:bookmarkStart w:id="12966" w:name="_Toc160570812"/>
      <w:bookmarkStart w:id="12967" w:name="_Toc160578231"/>
      <w:r>
        <w:t>8A.1.6.2.1</w:t>
      </w:r>
      <w:r>
        <w:tab/>
        <w:t>Introduction</w:t>
      </w:r>
      <w:bookmarkEnd w:id="12964"/>
      <w:bookmarkEnd w:id="12965"/>
      <w:bookmarkEnd w:id="12966"/>
      <w:bookmarkEnd w:id="12967"/>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968" w:name="_Toc129169891"/>
      <w:bookmarkStart w:id="12969" w:name="_Toc145708270"/>
      <w:bookmarkStart w:id="12970" w:name="_Toc160570813"/>
      <w:bookmarkStart w:id="12971" w:name="_Toc160578232"/>
      <w:r>
        <w:t>8A.1.6.2.2</w:t>
      </w:r>
      <w:r>
        <w:tab/>
        <w:t xml:space="preserve">Type: </w:t>
      </w:r>
      <w:bookmarkEnd w:id="12968"/>
      <w:r>
        <w:t>SelEESDecInfo</w:t>
      </w:r>
      <w:bookmarkEnd w:id="12969"/>
      <w:bookmarkEnd w:id="12970"/>
      <w:bookmarkEnd w:id="1297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rPr>
                <w:ins w:id="12972" w:author="CR0155" w:date="2024-03-01T15:40:00Z"/>
              </w:rPr>
            </w:pPr>
            <w:ins w:id="12973" w:author="CR0155" w:date="2024-03-01T15:40:00Z">
              <w:r w:rsidRPr="00FD7038">
                <w:t>Contains the list of supported features among the ones defined in clause </w:t>
              </w:r>
              <w:r>
                <w:t>8A</w:t>
              </w:r>
              <w:r w:rsidRPr="00FD7038">
                <w:t>.</w:t>
              </w:r>
              <w:r>
                <w:t>1</w:t>
              </w:r>
              <w:r w:rsidRPr="00FD7038">
                <w:t>.8.</w:t>
              </w:r>
            </w:ins>
          </w:p>
          <w:p w14:paraId="3843D806" w14:textId="77777777" w:rsidR="00910CC4" w:rsidRPr="00FD7038" w:rsidRDefault="00910CC4" w:rsidP="009274DC">
            <w:pPr>
              <w:pStyle w:val="TAL"/>
              <w:rPr>
                <w:ins w:id="12974" w:author="CR0155" w:date="2024-03-01T15:40:00Z"/>
              </w:rPr>
            </w:pPr>
          </w:p>
          <w:p w14:paraId="1DC322E4" w14:textId="77777777" w:rsidR="00910CC4" w:rsidRPr="00AF5541" w:rsidRDefault="00910CC4" w:rsidP="009274DC">
            <w:pPr>
              <w:pStyle w:val="TAL"/>
            </w:pPr>
            <w:ins w:id="12975" w:author="CR0155" w:date="2024-03-01T15:40:00Z">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ins>
            <w:del w:id="12976" w:author="CR0155" w:date="2024-03-01T15:40:00Z">
              <w:r w:rsidRPr="00AF5541" w:rsidDel="00E07EA5">
                <w:delText>Used to negotiate the applicability of the optional features</w:delText>
              </w:r>
              <w:r w:rsidDel="00E07EA5">
                <w:delText xml:space="preserve"> if applicable.</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977" w:name="_Toc129169894"/>
      <w:bookmarkStart w:id="12978" w:name="_Toc145708271"/>
      <w:bookmarkStart w:id="12979" w:name="_Toc160570814"/>
      <w:bookmarkStart w:id="12980" w:name="_Toc160578233"/>
      <w:r>
        <w:t>8A.1</w:t>
      </w:r>
      <w:r>
        <w:rPr>
          <w:lang w:val="en-US"/>
        </w:rPr>
        <w:t>.6.3</w:t>
      </w:r>
      <w:r>
        <w:rPr>
          <w:lang w:val="en-US"/>
        </w:rPr>
        <w:tab/>
        <w:t>Simple data types and enumerations</w:t>
      </w:r>
      <w:bookmarkEnd w:id="12977"/>
      <w:bookmarkEnd w:id="12978"/>
      <w:bookmarkEnd w:id="12979"/>
      <w:bookmarkEnd w:id="12980"/>
    </w:p>
    <w:p w14:paraId="582338F5" w14:textId="77777777" w:rsidR="00910CC4" w:rsidRDefault="00910CC4" w:rsidP="00910CC4">
      <w:pPr>
        <w:pStyle w:val="Heading5"/>
        <w:rPr>
          <w:ins w:id="12981" w:author="CR0155" w:date="2024-03-01T15:40:00Z"/>
        </w:rPr>
      </w:pPr>
      <w:bookmarkStart w:id="12982" w:name="_Toc160570815"/>
      <w:bookmarkStart w:id="12983" w:name="_Toc160578234"/>
      <w:ins w:id="12984" w:author="CR0155" w:date="2024-03-01T15:40:00Z">
        <w:r>
          <w:t>8A.1</w:t>
        </w:r>
        <w:r>
          <w:rPr>
            <w:lang w:val="en-US"/>
          </w:rPr>
          <w:t>.6.3</w:t>
        </w:r>
        <w:r>
          <w:t>.1</w:t>
        </w:r>
        <w:r>
          <w:tab/>
          <w:t>Introduction</w:t>
        </w:r>
        <w:bookmarkEnd w:id="12982"/>
        <w:bookmarkEnd w:id="12983"/>
      </w:ins>
    </w:p>
    <w:p w14:paraId="5A4CFF05" w14:textId="77777777" w:rsidR="00910CC4" w:rsidRDefault="00910CC4" w:rsidP="00910CC4">
      <w:pPr>
        <w:rPr>
          <w:ins w:id="12985" w:author="CR0155" w:date="2024-03-01T15:40:00Z"/>
        </w:rPr>
      </w:pPr>
      <w:ins w:id="12986" w:author="CR0155" w:date="2024-03-01T15:40:00Z">
        <w:r>
          <w:t>This clause defines simple data types and enumerations that can be referenced from data structures defined in the previous clauses.</w:t>
        </w:r>
      </w:ins>
    </w:p>
    <w:p w14:paraId="56E051DC" w14:textId="77777777" w:rsidR="00910CC4" w:rsidRDefault="00910CC4" w:rsidP="00910CC4">
      <w:pPr>
        <w:pStyle w:val="Heading5"/>
        <w:rPr>
          <w:ins w:id="12987" w:author="CR0155" w:date="2024-03-01T15:40:00Z"/>
        </w:rPr>
      </w:pPr>
      <w:bookmarkStart w:id="12988" w:name="_Toc160570816"/>
      <w:bookmarkStart w:id="12989" w:name="_Toc160578235"/>
      <w:ins w:id="12990" w:author="CR0155" w:date="2024-03-01T15:40:00Z">
        <w:r>
          <w:t>8A.1</w:t>
        </w:r>
        <w:r>
          <w:rPr>
            <w:lang w:val="en-US"/>
          </w:rPr>
          <w:t>.6.3</w:t>
        </w:r>
        <w:r>
          <w:t>.2</w:t>
        </w:r>
        <w:r>
          <w:tab/>
          <w:t>Simple data types</w:t>
        </w:r>
        <w:bookmarkEnd w:id="12988"/>
        <w:bookmarkEnd w:id="12989"/>
      </w:ins>
    </w:p>
    <w:p w14:paraId="76B1461A" w14:textId="77777777" w:rsidR="00910CC4" w:rsidRDefault="00910CC4" w:rsidP="00910CC4">
      <w:pPr>
        <w:rPr>
          <w:ins w:id="12991" w:author="CR0155" w:date="2024-03-01T15:40:00Z"/>
        </w:rPr>
      </w:pPr>
      <w:ins w:id="12992" w:author="CR0155" w:date="2024-03-01T15:40:00Z">
        <w:r>
          <w:t>The simple data types defined in table 8A.1</w:t>
        </w:r>
        <w:r>
          <w:rPr>
            <w:lang w:val="en-US"/>
          </w:rPr>
          <w:t>.6.3</w:t>
        </w:r>
        <w:r>
          <w:t>.2-1 shall be supported.</w:t>
        </w:r>
      </w:ins>
    </w:p>
    <w:p w14:paraId="09DB43D7" w14:textId="77777777" w:rsidR="00910CC4" w:rsidRDefault="00910CC4" w:rsidP="00910CC4">
      <w:pPr>
        <w:pStyle w:val="TH"/>
        <w:rPr>
          <w:ins w:id="12993" w:author="CR0155" w:date="2024-03-01T15:40:00Z"/>
        </w:rPr>
      </w:pPr>
      <w:ins w:id="12994" w:author="CR0155" w:date="2024-03-01T15:40:00Z">
        <w:r>
          <w:lastRenderedPageBreak/>
          <w:t>Table 8A.1</w:t>
        </w:r>
        <w:r>
          <w:rPr>
            <w:lang w:val="en-US"/>
          </w:rPr>
          <w:t>.6.3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ins w:id="12995" w:author="CR0155" w:date="2024-03-01T15:40:00Z"/>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rPr>
                <w:ins w:id="12996" w:author="CR0155" w:date="2024-03-01T15:40:00Z"/>
              </w:rPr>
            </w:pPr>
            <w:ins w:id="12997" w:author="CR0155" w:date="2024-03-01T15:40:00Z">
              <w:r>
                <w:t>Type Name</w:t>
              </w:r>
            </w:ins>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rPr>
                <w:ins w:id="12998" w:author="CR0155" w:date="2024-03-01T15:40:00Z"/>
              </w:rPr>
            </w:pPr>
            <w:ins w:id="12999" w:author="CR0155" w:date="2024-03-01T15:40:00Z">
              <w:r>
                <w:t>Type Definition</w:t>
              </w:r>
            </w:ins>
          </w:p>
        </w:tc>
        <w:tc>
          <w:tcPr>
            <w:tcW w:w="2051" w:type="pct"/>
            <w:shd w:val="clear" w:color="auto" w:fill="C0C0C0"/>
            <w:vAlign w:val="center"/>
          </w:tcPr>
          <w:p w14:paraId="62BB730F" w14:textId="77777777" w:rsidR="00910CC4" w:rsidRDefault="00910CC4" w:rsidP="009274DC">
            <w:pPr>
              <w:pStyle w:val="TAH"/>
              <w:rPr>
                <w:ins w:id="13000" w:author="CR0155" w:date="2024-03-01T15:40:00Z"/>
              </w:rPr>
            </w:pPr>
            <w:ins w:id="13001" w:author="CR0155" w:date="2024-03-01T15:40:00Z">
              <w:r>
                <w:t>Description</w:t>
              </w:r>
            </w:ins>
          </w:p>
        </w:tc>
        <w:tc>
          <w:tcPr>
            <w:tcW w:w="1265" w:type="pct"/>
            <w:shd w:val="clear" w:color="auto" w:fill="C0C0C0"/>
            <w:vAlign w:val="center"/>
          </w:tcPr>
          <w:p w14:paraId="4C39E05D" w14:textId="77777777" w:rsidR="00910CC4" w:rsidRDefault="00910CC4" w:rsidP="009274DC">
            <w:pPr>
              <w:pStyle w:val="TAH"/>
              <w:rPr>
                <w:ins w:id="13002" w:author="CR0155" w:date="2024-03-01T15:40:00Z"/>
              </w:rPr>
            </w:pPr>
            <w:ins w:id="13003" w:author="CR0155" w:date="2024-03-01T15:40:00Z">
              <w:r>
                <w:t>Applicability</w:t>
              </w:r>
            </w:ins>
          </w:p>
        </w:tc>
      </w:tr>
      <w:tr w:rsidR="00910CC4" w14:paraId="1D3CCFA1" w14:textId="77777777" w:rsidTr="009274DC">
        <w:trPr>
          <w:jc w:val="center"/>
          <w:ins w:id="13004" w:author="CR0155" w:date="2024-03-01T15:40:00Z"/>
        </w:trPr>
        <w:tc>
          <w:tcPr>
            <w:tcW w:w="847" w:type="pct"/>
            <w:tcMar>
              <w:top w:w="0" w:type="dxa"/>
              <w:left w:w="108" w:type="dxa"/>
              <w:bottom w:w="0" w:type="dxa"/>
              <w:right w:w="108" w:type="dxa"/>
            </w:tcMar>
            <w:vAlign w:val="center"/>
          </w:tcPr>
          <w:p w14:paraId="2158B2DE" w14:textId="77777777" w:rsidR="00910CC4" w:rsidRDefault="00910CC4" w:rsidP="009274DC">
            <w:pPr>
              <w:pStyle w:val="TAL"/>
              <w:rPr>
                <w:ins w:id="13005" w:author="CR0155" w:date="2024-03-01T15:40:00Z"/>
              </w:rPr>
            </w:pPr>
          </w:p>
        </w:tc>
        <w:tc>
          <w:tcPr>
            <w:tcW w:w="837" w:type="pct"/>
            <w:tcMar>
              <w:top w:w="0" w:type="dxa"/>
              <w:left w:w="108" w:type="dxa"/>
              <w:bottom w:w="0" w:type="dxa"/>
              <w:right w:w="108" w:type="dxa"/>
            </w:tcMar>
            <w:vAlign w:val="center"/>
          </w:tcPr>
          <w:p w14:paraId="62D2BD3F" w14:textId="77777777" w:rsidR="00910CC4" w:rsidRDefault="00910CC4" w:rsidP="009274DC">
            <w:pPr>
              <w:pStyle w:val="TAL"/>
              <w:rPr>
                <w:ins w:id="13006" w:author="CR0155" w:date="2024-03-01T15:40:00Z"/>
              </w:rPr>
            </w:pPr>
          </w:p>
        </w:tc>
        <w:tc>
          <w:tcPr>
            <w:tcW w:w="2051" w:type="pct"/>
            <w:vAlign w:val="center"/>
          </w:tcPr>
          <w:p w14:paraId="49B3087B" w14:textId="77777777" w:rsidR="00910CC4" w:rsidRDefault="00910CC4" w:rsidP="009274DC">
            <w:pPr>
              <w:pStyle w:val="TAL"/>
              <w:rPr>
                <w:ins w:id="13007" w:author="CR0155" w:date="2024-03-01T15:40:00Z"/>
              </w:rPr>
            </w:pPr>
          </w:p>
        </w:tc>
        <w:tc>
          <w:tcPr>
            <w:tcW w:w="1265" w:type="pct"/>
            <w:vAlign w:val="center"/>
          </w:tcPr>
          <w:p w14:paraId="7459346B" w14:textId="77777777" w:rsidR="00910CC4" w:rsidRDefault="00910CC4" w:rsidP="009274DC">
            <w:pPr>
              <w:pStyle w:val="TAL"/>
              <w:rPr>
                <w:ins w:id="13008" w:author="CR0155" w:date="2024-03-01T15:40:00Z"/>
              </w:rPr>
            </w:pPr>
          </w:p>
        </w:tc>
      </w:tr>
    </w:tbl>
    <w:p w14:paraId="40F6168D" w14:textId="77777777" w:rsidR="00910CC4" w:rsidRDefault="00910CC4" w:rsidP="00910CC4">
      <w:pPr>
        <w:rPr>
          <w:ins w:id="13009" w:author="CR0155" w:date="2024-03-01T15:40:00Z"/>
          <w:lang w:val="en-US"/>
        </w:rPr>
      </w:pPr>
    </w:p>
    <w:p w14:paraId="3BCBE881" w14:textId="77777777" w:rsidR="00910CC4" w:rsidRDefault="00910CC4" w:rsidP="00910CC4">
      <w:pPr>
        <w:pStyle w:val="Heading4"/>
        <w:rPr>
          <w:ins w:id="13010" w:author="CR0155" w:date="2024-03-01T15:40:00Z"/>
          <w:lang w:val="en-US"/>
        </w:rPr>
      </w:pPr>
      <w:bookmarkStart w:id="13011" w:name="_Toc160570817"/>
      <w:bookmarkStart w:id="13012" w:name="_Toc160578236"/>
      <w:ins w:id="13013" w:author="CR0155" w:date="2024-03-01T15:40:00Z">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011"/>
        <w:bookmarkEnd w:id="13012"/>
      </w:ins>
    </w:p>
    <w:p w14:paraId="18A36911" w14:textId="77777777" w:rsidR="00910CC4" w:rsidRPr="00BF688D" w:rsidRDefault="00910CC4" w:rsidP="00910CC4">
      <w:pPr>
        <w:rPr>
          <w:ins w:id="13014" w:author="CR0155" w:date="2024-03-01T15:40:00Z"/>
        </w:rPr>
      </w:pPr>
      <w:ins w:id="13015" w:author="CR0155" w:date="2024-03-01T15:40:00Z">
        <w:r>
          <w:t>There are no d</w:t>
        </w:r>
        <w:r w:rsidRPr="00ED3123">
          <w:t>ata types describing alternative data types or combinations of data types</w:t>
        </w:r>
        <w:r>
          <w:t xml:space="preserve"> defined for this API in this release of the specification.</w:t>
        </w:r>
      </w:ins>
    </w:p>
    <w:p w14:paraId="50028099" w14:textId="77777777" w:rsidR="00910CC4" w:rsidRDefault="00910CC4" w:rsidP="00910CC4">
      <w:pPr>
        <w:pStyle w:val="Heading4"/>
        <w:rPr>
          <w:ins w:id="13016" w:author="CR0155" w:date="2024-03-01T15:40:00Z"/>
        </w:rPr>
      </w:pPr>
      <w:bookmarkStart w:id="13017" w:name="_Toc160570818"/>
      <w:bookmarkStart w:id="13018" w:name="_Toc160578237"/>
      <w:ins w:id="13019" w:author="CR0155" w:date="2024-03-01T15:40:00Z">
        <w:r>
          <w:t>8A.1</w:t>
        </w:r>
        <w:r>
          <w:rPr>
            <w:lang w:val="en-US"/>
          </w:rPr>
          <w:t>.6</w:t>
        </w:r>
        <w:r>
          <w:t>.5</w:t>
        </w:r>
        <w:r>
          <w:tab/>
          <w:t>Binary data</w:t>
        </w:r>
        <w:bookmarkEnd w:id="13017"/>
        <w:bookmarkEnd w:id="13018"/>
      </w:ins>
    </w:p>
    <w:p w14:paraId="0B0C5C1B" w14:textId="77777777" w:rsidR="00910CC4" w:rsidRDefault="00910CC4" w:rsidP="00910CC4">
      <w:pPr>
        <w:pStyle w:val="Heading5"/>
        <w:rPr>
          <w:ins w:id="13020" w:author="CR0155" w:date="2024-03-01T15:40:00Z"/>
        </w:rPr>
      </w:pPr>
      <w:bookmarkStart w:id="13021" w:name="_Toc160570819"/>
      <w:bookmarkStart w:id="13022" w:name="_Toc160578238"/>
      <w:ins w:id="13023" w:author="CR0155" w:date="2024-03-01T15:40:00Z">
        <w:r>
          <w:t>8A.1</w:t>
        </w:r>
        <w:r>
          <w:rPr>
            <w:lang w:val="en-US"/>
          </w:rPr>
          <w:t>.6</w:t>
        </w:r>
        <w:r>
          <w:t>.5.1</w:t>
        </w:r>
        <w:r>
          <w:tab/>
          <w:t>Binary Data Types</w:t>
        </w:r>
        <w:bookmarkEnd w:id="13021"/>
        <w:bookmarkEnd w:id="13022"/>
      </w:ins>
    </w:p>
    <w:p w14:paraId="74362836" w14:textId="77777777" w:rsidR="00910CC4" w:rsidRDefault="00910CC4" w:rsidP="00910CC4">
      <w:pPr>
        <w:pStyle w:val="TH"/>
        <w:rPr>
          <w:ins w:id="13024" w:author="CR0155" w:date="2024-03-01T15:40:00Z"/>
        </w:rPr>
      </w:pPr>
      <w:ins w:id="13025" w:author="CR0155" w:date="2024-03-01T15:40:00Z">
        <w:r>
          <w:t>Table 8A.1</w:t>
        </w:r>
        <w:r>
          <w:rPr>
            <w:lang w:val="en-US"/>
          </w:rPr>
          <w:t>.6</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ins w:id="13026" w:author="CR0155" w:date="2024-03-01T15:40:00Z"/>
        </w:trPr>
        <w:tc>
          <w:tcPr>
            <w:tcW w:w="1977" w:type="dxa"/>
            <w:shd w:val="clear" w:color="000000" w:fill="C0C0C0"/>
            <w:vAlign w:val="center"/>
          </w:tcPr>
          <w:p w14:paraId="5CB1867E" w14:textId="77777777" w:rsidR="00910CC4" w:rsidRDefault="00910CC4" w:rsidP="009274DC">
            <w:pPr>
              <w:pStyle w:val="TAH"/>
              <w:rPr>
                <w:ins w:id="13027" w:author="CR0155" w:date="2024-03-01T15:40:00Z"/>
              </w:rPr>
            </w:pPr>
            <w:ins w:id="13028" w:author="CR0155" w:date="2024-03-01T15:40:00Z">
              <w:r>
                <w:t>Name</w:t>
              </w:r>
            </w:ins>
          </w:p>
        </w:tc>
        <w:tc>
          <w:tcPr>
            <w:tcW w:w="1559" w:type="dxa"/>
            <w:shd w:val="clear" w:color="000000" w:fill="C0C0C0"/>
            <w:vAlign w:val="center"/>
          </w:tcPr>
          <w:p w14:paraId="218178C0" w14:textId="77777777" w:rsidR="00910CC4" w:rsidRDefault="00910CC4" w:rsidP="009274DC">
            <w:pPr>
              <w:pStyle w:val="TAH"/>
              <w:rPr>
                <w:ins w:id="13029" w:author="CR0155" w:date="2024-03-01T15:40:00Z"/>
              </w:rPr>
            </w:pPr>
            <w:ins w:id="13030" w:author="CR0155" w:date="2024-03-01T15:40:00Z">
              <w:r>
                <w:t>Clause defined</w:t>
              </w:r>
            </w:ins>
          </w:p>
        </w:tc>
        <w:tc>
          <w:tcPr>
            <w:tcW w:w="6237" w:type="dxa"/>
            <w:shd w:val="clear" w:color="000000" w:fill="C0C0C0"/>
            <w:vAlign w:val="center"/>
          </w:tcPr>
          <w:p w14:paraId="7F022394" w14:textId="77777777" w:rsidR="00910CC4" w:rsidRDefault="00910CC4" w:rsidP="009274DC">
            <w:pPr>
              <w:pStyle w:val="TAH"/>
              <w:rPr>
                <w:ins w:id="13031" w:author="CR0155" w:date="2024-03-01T15:40:00Z"/>
              </w:rPr>
            </w:pPr>
            <w:ins w:id="13032" w:author="CR0155" w:date="2024-03-01T15:40:00Z">
              <w:r>
                <w:t>Content type</w:t>
              </w:r>
            </w:ins>
          </w:p>
        </w:tc>
      </w:tr>
      <w:tr w:rsidR="00910CC4" w14:paraId="3382D7FC" w14:textId="77777777" w:rsidTr="009274DC">
        <w:trPr>
          <w:jc w:val="center"/>
          <w:ins w:id="13033" w:author="CR0155" w:date="2024-03-01T15:40:00Z"/>
        </w:trPr>
        <w:tc>
          <w:tcPr>
            <w:tcW w:w="1977" w:type="dxa"/>
            <w:vAlign w:val="center"/>
          </w:tcPr>
          <w:p w14:paraId="1AD53CB4" w14:textId="77777777" w:rsidR="00910CC4" w:rsidRDefault="00910CC4" w:rsidP="009274DC">
            <w:pPr>
              <w:pStyle w:val="TAL"/>
              <w:rPr>
                <w:ins w:id="13034" w:author="CR0155" w:date="2024-03-01T15:40:00Z"/>
              </w:rPr>
            </w:pPr>
          </w:p>
        </w:tc>
        <w:tc>
          <w:tcPr>
            <w:tcW w:w="1559" w:type="dxa"/>
            <w:vAlign w:val="center"/>
          </w:tcPr>
          <w:p w14:paraId="01868349" w14:textId="77777777" w:rsidR="00910CC4" w:rsidRDefault="00910CC4" w:rsidP="009274DC">
            <w:pPr>
              <w:pStyle w:val="TAC"/>
              <w:rPr>
                <w:ins w:id="13035" w:author="CR0155" w:date="2024-03-01T15:40:00Z"/>
              </w:rPr>
            </w:pPr>
          </w:p>
        </w:tc>
        <w:tc>
          <w:tcPr>
            <w:tcW w:w="6237" w:type="dxa"/>
            <w:vAlign w:val="center"/>
          </w:tcPr>
          <w:p w14:paraId="20673C59" w14:textId="77777777" w:rsidR="00910CC4" w:rsidRDefault="00910CC4" w:rsidP="009274DC">
            <w:pPr>
              <w:pStyle w:val="TAL"/>
              <w:rPr>
                <w:ins w:id="13036" w:author="CR0155" w:date="2024-03-01T15:40:00Z"/>
                <w:rFonts w:cs="Arial"/>
                <w:szCs w:val="18"/>
              </w:rPr>
            </w:pPr>
          </w:p>
        </w:tc>
      </w:tr>
    </w:tbl>
    <w:p w14:paraId="3DA49F9F" w14:textId="77777777" w:rsidR="00910CC4" w:rsidRDefault="00910CC4" w:rsidP="00910CC4">
      <w:pPr>
        <w:rPr>
          <w:ins w:id="13037" w:author="CR0155" w:date="2024-03-01T15:40:00Z"/>
        </w:rPr>
      </w:pPr>
    </w:p>
    <w:p w14:paraId="197374E2" w14:textId="6F8C7A60" w:rsidR="00200A25" w:rsidRDefault="00910CC4" w:rsidP="00910CC4">
      <w:del w:id="13038" w:author="CR0155" w:date="2024-03-01T15:40:00Z">
        <w:r w:rsidDel="00B254CB">
          <w:delText>None,</w:delText>
        </w:r>
      </w:del>
    </w:p>
    <w:p w14:paraId="7D57B593" w14:textId="77777777" w:rsidR="00200A25" w:rsidRDefault="00200A25" w:rsidP="00200A25">
      <w:pPr>
        <w:pStyle w:val="Heading3"/>
      </w:pPr>
      <w:bookmarkStart w:id="13039" w:name="_Toc129169903"/>
      <w:bookmarkStart w:id="13040" w:name="_Toc145708272"/>
      <w:bookmarkStart w:id="13041" w:name="_Toc160570820"/>
      <w:bookmarkStart w:id="13042" w:name="_Toc160578239"/>
      <w:r>
        <w:t>8A.1.7</w:t>
      </w:r>
      <w:r>
        <w:tab/>
        <w:t>Error Handling</w:t>
      </w:r>
      <w:bookmarkEnd w:id="13039"/>
      <w:bookmarkEnd w:id="13040"/>
      <w:bookmarkEnd w:id="13041"/>
      <w:bookmarkEnd w:id="13042"/>
    </w:p>
    <w:p w14:paraId="28DDC070" w14:textId="77777777" w:rsidR="00200A25" w:rsidRDefault="00200A25" w:rsidP="00200A25">
      <w:pPr>
        <w:pStyle w:val="Heading4"/>
      </w:pPr>
      <w:bookmarkStart w:id="13043" w:name="_Toc129169904"/>
      <w:bookmarkStart w:id="13044" w:name="_Toc145708273"/>
      <w:bookmarkStart w:id="13045" w:name="_Toc160570821"/>
      <w:bookmarkStart w:id="13046" w:name="_Toc160578240"/>
      <w:r>
        <w:t>8A.1.7.1</w:t>
      </w:r>
      <w:r>
        <w:tab/>
        <w:t>General</w:t>
      </w:r>
      <w:bookmarkEnd w:id="13043"/>
      <w:bookmarkEnd w:id="13044"/>
      <w:bookmarkEnd w:id="13045"/>
      <w:bookmarkEnd w:id="1304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047" w:name="_Toc129169905"/>
      <w:bookmarkStart w:id="13048" w:name="_Toc145708274"/>
      <w:bookmarkStart w:id="13049" w:name="_Toc160570822"/>
      <w:bookmarkStart w:id="13050" w:name="_Toc160578241"/>
      <w:r>
        <w:t>8A.1.7.2</w:t>
      </w:r>
      <w:r>
        <w:tab/>
        <w:t>Protocol Errors</w:t>
      </w:r>
      <w:bookmarkEnd w:id="13047"/>
      <w:bookmarkEnd w:id="13048"/>
      <w:bookmarkEnd w:id="13049"/>
      <w:bookmarkEnd w:id="1305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051" w:name="_Toc129169906"/>
      <w:bookmarkStart w:id="13052" w:name="_Toc145708275"/>
      <w:bookmarkStart w:id="13053" w:name="_Toc160570823"/>
      <w:bookmarkStart w:id="13054" w:name="_Toc160578242"/>
      <w:r>
        <w:t>8A.1.7.3</w:t>
      </w:r>
      <w:r>
        <w:tab/>
        <w:t>Application Errors</w:t>
      </w:r>
      <w:bookmarkEnd w:id="13051"/>
      <w:bookmarkEnd w:id="13052"/>
      <w:bookmarkEnd w:id="13053"/>
      <w:bookmarkEnd w:id="13054"/>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3055"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44"/>
        <w:gridCol w:w="1843"/>
        <w:gridCol w:w="3827"/>
        <w:gridCol w:w="1409"/>
        <w:tblGridChange w:id="13056">
          <w:tblGrid>
            <w:gridCol w:w="2337"/>
            <w:gridCol w:w="1701"/>
            <w:gridCol w:w="5456"/>
            <w:gridCol w:w="5456"/>
          </w:tblGrid>
        </w:tblGridChange>
      </w:tblGrid>
      <w:tr w:rsidR="00910CC4" w14:paraId="391AB4A7" w14:textId="77777777" w:rsidTr="009274DC">
        <w:trPr>
          <w:jc w:val="center"/>
          <w:trPrChange w:id="13057" w:author="CR0155" w:date="2024-03-01T15:40:00Z">
            <w:trPr>
              <w:jc w:val="center"/>
            </w:trPr>
          </w:trPrChange>
        </w:trPr>
        <w:tc>
          <w:tcPr>
            <w:tcW w:w="2544" w:type="dxa"/>
            <w:shd w:val="clear" w:color="auto" w:fill="C0C0C0"/>
            <w:hideMark/>
            <w:tcPrChange w:id="13058" w:author="CR0155" w:date="2024-03-01T15:40:00Z">
              <w:tcPr>
                <w:tcW w:w="2337" w:type="dxa"/>
                <w:shd w:val="clear" w:color="auto" w:fill="C0C0C0"/>
                <w:hideMark/>
              </w:tcPr>
            </w:tcPrChange>
          </w:tcPr>
          <w:p w14:paraId="5CCEEC7C" w14:textId="77777777" w:rsidR="00910CC4" w:rsidRDefault="00910CC4" w:rsidP="009274DC">
            <w:pPr>
              <w:pStyle w:val="TAH"/>
            </w:pPr>
            <w:r>
              <w:t>Application Error</w:t>
            </w:r>
          </w:p>
        </w:tc>
        <w:tc>
          <w:tcPr>
            <w:tcW w:w="1843" w:type="dxa"/>
            <w:shd w:val="clear" w:color="auto" w:fill="C0C0C0"/>
            <w:hideMark/>
            <w:tcPrChange w:id="13059" w:author="CR0155" w:date="2024-03-01T15:40:00Z">
              <w:tcPr>
                <w:tcW w:w="1701" w:type="dxa"/>
                <w:shd w:val="clear" w:color="auto" w:fill="C0C0C0"/>
                <w:hideMark/>
              </w:tcPr>
            </w:tcPrChange>
          </w:tcPr>
          <w:p w14:paraId="09534677" w14:textId="77777777" w:rsidR="00910CC4" w:rsidRDefault="00910CC4" w:rsidP="009274DC">
            <w:pPr>
              <w:pStyle w:val="TAH"/>
            </w:pPr>
            <w:r>
              <w:t>HTTP status code</w:t>
            </w:r>
          </w:p>
        </w:tc>
        <w:tc>
          <w:tcPr>
            <w:tcW w:w="3827" w:type="dxa"/>
            <w:shd w:val="clear" w:color="auto" w:fill="C0C0C0"/>
            <w:hideMark/>
            <w:tcPrChange w:id="13060" w:author="CR0155" w:date="2024-03-01T15:40:00Z">
              <w:tcPr>
                <w:tcW w:w="5456" w:type="dxa"/>
                <w:shd w:val="clear" w:color="auto" w:fill="C0C0C0"/>
                <w:hideMark/>
              </w:tcPr>
            </w:tcPrChange>
          </w:tcPr>
          <w:p w14:paraId="5AC2E88B" w14:textId="77777777" w:rsidR="00910CC4" w:rsidRDefault="00910CC4" w:rsidP="009274DC">
            <w:pPr>
              <w:pStyle w:val="TAH"/>
            </w:pPr>
            <w:r>
              <w:t>Description</w:t>
            </w:r>
          </w:p>
        </w:tc>
        <w:tc>
          <w:tcPr>
            <w:tcW w:w="1409" w:type="dxa"/>
            <w:shd w:val="clear" w:color="auto" w:fill="C0C0C0"/>
            <w:tcPrChange w:id="13061" w:author="CR0155" w:date="2024-03-01T15:40:00Z">
              <w:tcPr>
                <w:tcW w:w="5456" w:type="dxa"/>
                <w:shd w:val="clear" w:color="auto" w:fill="C0C0C0"/>
              </w:tcPr>
            </w:tcPrChange>
          </w:tcPr>
          <w:p w14:paraId="026007DF" w14:textId="77777777" w:rsidR="00910CC4" w:rsidRDefault="00910CC4" w:rsidP="009274DC">
            <w:pPr>
              <w:pStyle w:val="TAH"/>
            </w:pPr>
            <w:ins w:id="13062" w:author="CR0155" w:date="2024-03-01T15:40:00Z">
              <w:r>
                <w:t>Applicability</w:t>
              </w:r>
            </w:ins>
          </w:p>
        </w:tc>
      </w:tr>
      <w:tr w:rsidR="00910CC4" w14:paraId="5781C909" w14:textId="77777777" w:rsidTr="009274DC">
        <w:trPr>
          <w:jc w:val="center"/>
          <w:trPrChange w:id="13063" w:author="CR0155" w:date="2024-03-01T15:40:00Z">
            <w:trPr>
              <w:jc w:val="center"/>
            </w:trPr>
          </w:trPrChange>
        </w:trPr>
        <w:tc>
          <w:tcPr>
            <w:tcW w:w="2544" w:type="dxa"/>
            <w:tcPrChange w:id="13064" w:author="CR0155" w:date="2024-03-01T15:40:00Z">
              <w:tcPr>
                <w:tcW w:w="2337" w:type="dxa"/>
              </w:tcPr>
            </w:tcPrChange>
          </w:tcPr>
          <w:p w14:paraId="50913ED0" w14:textId="77777777" w:rsidR="00910CC4" w:rsidRDefault="00910CC4" w:rsidP="009274DC">
            <w:pPr>
              <w:pStyle w:val="TAL"/>
            </w:pPr>
          </w:p>
        </w:tc>
        <w:tc>
          <w:tcPr>
            <w:tcW w:w="1843" w:type="dxa"/>
            <w:tcPrChange w:id="13065" w:author="CR0155" w:date="2024-03-01T15:40:00Z">
              <w:tcPr>
                <w:tcW w:w="1701" w:type="dxa"/>
              </w:tcPr>
            </w:tcPrChange>
          </w:tcPr>
          <w:p w14:paraId="6F23A1BA" w14:textId="77777777" w:rsidR="00910CC4" w:rsidRDefault="00910CC4" w:rsidP="009274DC">
            <w:pPr>
              <w:pStyle w:val="TAL"/>
            </w:pPr>
          </w:p>
        </w:tc>
        <w:tc>
          <w:tcPr>
            <w:tcW w:w="3827" w:type="dxa"/>
            <w:tcPrChange w:id="13066" w:author="CR0155" w:date="2024-03-01T15:40:00Z">
              <w:tcPr>
                <w:tcW w:w="5456" w:type="dxa"/>
              </w:tcPr>
            </w:tcPrChange>
          </w:tcPr>
          <w:p w14:paraId="4500598D" w14:textId="77777777" w:rsidR="00910CC4" w:rsidRDefault="00910CC4" w:rsidP="009274DC">
            <w:pPr>
              <w:pStyle w:val="TAL"/>
              <w:rPr>
                <w:rFonts w:cs="Arial"/>
                <w:szCs w:val="18"/>
              </w:rPr>
            </w:pPr>
          </w:p>
        </w:tc>
        <w:tc>
          <w:tcPr>
            <w:tcW w:w="1409" w:type="dxa"/>
            <w:tcPrChange w:id="13067" w:author="CR0155" w:date="2024-03-01T15:40:00Z">
              <w:tcPr>
                <w:tcW w:w="5456" w:type="dxa"/>
              </w:tcPr>
            </w:tcPrChange>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068" w:name="_Toc129169907"/>
      <w:bookmarkStart w:id="13069" w:name="_Toc145708276"/>
      <w:bookmarkStart w:id="13070" w:name="_Toc160570824"/>
      <w:bookmarkStart w:id="13071" w:name="_Toc160578243"/>
      <w:r>
        <w:t>8A.1.8</w:t>
      </w:r>
      <w:r>
        <w:tab/>
        <w:t>Feature negotiation</w:t>
      </w:r>
      <w:bookmarkEnd w:id="13068"/>
      <w:bookmarkEnd w:id="13069"/>
      <w:bookmarkEnd w:id="13070"/>
      <w:bookmarkEnd w:id="1307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072" w:name="_Toc85734513"/>
      <w:bookmarkStart w:id="13073" w:name="_Toc89431812"/>
      <w:bookmarkStart w:id="13074" w:name="_Toc97042726"/>
      <w:bookmarkStart w:id="13075" w:name="_Toc97045870"/>
      <w:bookmarkStart w:id="13076" w:name="_Toc97155615"/>
      <w:bookmarkStart w:id="13077" w:name="_Toc101521707"/>
      <w:bookmarkStart w:id="13078" w:name="_Toc138762014"/>
      <w:bookmarkStart w:id="13079" w:name="_Toc145708277"/>
      <w:bookmarkStart w:id="13080" w:name="_Toc160570825"/>
      <w:bookmarkStart w:id="13081" w:name="_Toc160578244"/>
      <w:r>
        <w:lastRenderedPageBreak/>
        <w:t>9</w:t>
      </w:r>
      <w:r>
        <w:tab/>
        <w:t>Edge Configuration Server API Definitions</w:t>
      </w:r>
      <w:bookmarkEnd w:id="13072"/>
      <w:bookmarkEnd w:id="13073"/>
      <w:bookmarkEnd w:id="13074"/>
      <w:bookmarkEnd w:id="13075"/>
      <w:bookmarkEnd w:id="13076"/>
      <w:bookmarkEnd w:id="13077"/>
      <w:bookmarkEnd w:id="13078"/>
      <w:bookmarkEnd w:id="13079"/>
      <w:bookmarkEnd w:id="13080"/>
      <w:bookmarkEnd w:id="13081"/>
    </w:p>
    <w:p w14:paraId="1DF21928" w14:textId="74ACB88C" w:rsidR="00BE2C62" w:rsidRDefault="00BE2C62" w:rsidP="00426348"/>
    <w:p w14:paraId="2EB69EEF" w14:textId="60A34CEB" w:rsidR="00721A12" w:rsidRPr="00771852" w:rsidRDefault="00721A12" w:rsidP="00721A12">
      <w:pPr>
        <w:pStyle w:val="Heading2"/>
      </w:pPr>
      <w:bookmarkStart w:id="13082" w:name="_Toc85734514"/>
      <w:bookmarkStart w:id="13083" w:name="_Toc89431813"/>
      <w:bookmarkStart w:id="13084" w:name="_Toc97042727"/>
      <w:bookmarkStart w:id="13085" w:name="_Toc97045871"/>
      <w:bookmarkStart w:id="13086" w:name="_Toc97155616"/>
      <w:bookmarkStart w:id="13087" w:name="_Toc101521708"/>
      <w:bookmarkStart w:id="13088" w:name="_Toc138762015"/>
      <w:bookmarkStart w:id="13089" w:name="_Toc145708278"/>
      <w:bookmarkStart w:id="13090" w:name="_Toc160570826"/>
      <w:bookmarkStart w:id="13091" w:name="_Toc160578245"/>
      <w:bookmarkStart w:id="13092" w:name="_Toc61651623"/>
      <w:r>
        <w:t>9.1</w:t>
      </w:r>
      <w:r>
        <w:tab/>
        <w:t>Eecs_EESRegistration API</w:t>
      </w:r>
      <w:bookmarkEnd w:id="13082"/>
      <w:bookmarkEnd w:id="13083"/>
      <w:bookmarkEnd w:id="13084"/>
      <w:bookmarkEnd w:id="13085"/>
      <w:bookmarkEnd w:id="13086"/>
      <w:bookmarkEnd w:id="13087"/>
      <w:bookmarkEnd w:id="13088"/>
      <w:bookmarkEnd w:id="13089"/>
      <w:bookmarkEnd w:id="13090"/>
      <w:bookmarkEnd w:id="13091"/>
    </w:p>
    <w:p w14:paraId="2EFBFDBF" w14:textId="435B92F7" w:rsidR="00721A12" w:rsidRDefault="00721A12" w:rsidP="00721A12">
      <w:pPr>
        <w:pStyle w:val="Heading3"/>
      </w:pPr>
      <w:bookmarkStart w:id="13093" w:name="_Toc85734515"/>
      <w:bookmarkStart w:id="13094" w:name="_Toc89431814"/>
      <w:bookmarkStart w:id="13095" w:name="_Toc97042728"/>
      <w:bookmarkStart w:id="13096" w:name="_Toc97045872"/>
      <w:bookmarkStart w:id="13097" w:name="_Toc97155617"/>
      <w:bookmarkStart w:id="13098" w:name="_Toc101521709"/>
      <w:bookmarkStart w:id="13099" w:name="_Toc138762016"/>
      <w:bookmarkStart w:id="13100" w:name="_Toc145708279"/>
      <w:bookmarkStart w:id="13101" w:name="_Toc160570827"/>
      <w:bookmarkStart w:id="13102" w:name="_Toc160578246"/>
      <w:r>
        <w:t>9.1.1</w:t>
      </w:r>
      <w:r>
        <w:tab/>
      </w:r>
      <w:bookmarkEnd w:id="13093"/>
      <w:r w:rsidR="009616F6">
        <w:t>Introduction</w:t>
      </w:r>
      <w:bookmarkEnd w:id="13094"/>
      <w:bookmarkEnd w:id="13095"/>
      <w:bookmarkEnd w:id="13096"/>
      <w:bookmarkEnd w:id="13097"/>
      <w:bookmarkEnd w:id="13098"/>
      <w:bookmarkEnd w:id="13099"/>
      <w:bookmarkEnd w:id="13100"/>
      <w:bookmarkEnd w:id="13101"/>
      <w:bookmarkEnd w:id="1310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103" w:name="_Toc85734516"/>
      <w:bookmarkStart w:id="13104" w:name="_Toc89431815"/>
      <w:bookmarkStart w:id="13105" w:name="_Toc97042729"/>
      <w:bookmarkStart w:id="13106" w:name="_Toc97045873"/>
      <w:bookmarkStart w:id="13107" w:name="_Toc97155618"/>
      <w:bookmarkStart w:id="13108" w:name="_Toc101521710"/>
      <w:bookmarkStart w:id="13109" w:name="_Toc138762017"/>
      <w:bookmarkStart w:id="13110" w:name="_Toc145708280"/>
      <w:bookmarkStart w:id="13111" w:name="_Toc160570828"/>
      <w:bookmarkStart w:id="13112" w:name="_Toc160578247"/>
      <w:r>
        <w:t>9.1</w:t>
      </w:r>
      <w:r w:rsidR="00721A12">
        <w:t>.2</w:t>
      </w:r>
      <w:r w:rsidR="00721A12">
        <w:tab/>
        <w:t>Resources</w:t>
      </w:r>
      <w:bookmarkEnd w:id="13103"/>
      <w:bookmarkEnd w:id="13104"/>
      <w:bookmarkEnd w:id="13105"/>
      <w:bookmarkEnd w:id="13106"/>
      <w:bookmarkEnd w:id="13107"/>
      <w:bookmarkEnd w:id="13108"/>
      <w:bookmarkEnd w:id="13109"/>
      <w:bookmarkEnd w:id="13110"/>
      <w:bookmarkEnd w:id="13111"/>
      <w:bookmarkEnd w:id="13112"/>
    </w:p>
    <w:p w14:paraId="0225CA2C" w14:textId="79D88178" w:rsidR="00721A12" w:rsidRDefault="00293795" w:rsidP="00721A12">
      <w:pPr>
        <w:pStyle w:val="Heading4"/>
      </w:pPr>
      <w:bookmarkStart w:id="13113" w:name="_Toc85734517"/>
      <w:bookmarkStart w:id="13114" w:name="_Toc89431816"/>
      <w:bookmarkStart w:id="13115" w:name="_Toc97042730"/>
      <w:bookmarkStart w:id="13116" w:name="_Toc97045874"/>
      <w:bookmarkStart w:id="13117" w:name="_Toc97155619"/>
      <w:bookmarkStart w:id="13118" w:name="_Toc101521711"/>
      <w:bookmarkStart w:id="13119" w:name="_Toc138762018"/>
      <w:bookmarkStart w:id="13120" w:name="_Toc145708281"/>
      <w:bookmarkStart w:id="13121" w:name="_Toc160570829"/>
      <w:bookmarkStart w:id="13122" w:name="_Toc160578248"/>
      <w:r>
        <w:t>9.1</w:t>
      </w:r>
      <w:r w:rsidR="00721A12">
        <w:t>.2.1</w:t>
      </w:r>
      <w:r w:rsidR="00721A12">
        <w:tab/>
        <w:t>Overview</w:t>
      </w:r>
      <w:bookmarkEnd w:id="13113"/>
      <w:bookmarkEnd w:id="13114"/>
      <w:bookmarkEnd w:id="13115"/>
      <w:bookmarkEnd w:id="13116"/>
      <w:bookmarkEnd w:id="13117"/>
      <w:bookmarkEnd w:id="13118"/>
      <w:bookmarkEnd w:id="13119"/>
      <w:bookmarkEnd w:id="13120"/>
      <w:bookmarkEnd w:id="13121"/>
      <w:bookmarkEnd w:id="1312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45pt;height:198.85pt" o:ole="">
            <v:imagedata r:id="rId45" o:title=""/>
          </v:shape>
          <o:OLEObject Type="Embed" ProgID="Visio.Drawing.11" ShapeID="_x0000_i1042" DrawAspect="Content" ObjectID="_1772522814" r:id="rId46"/>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123" w:name="_Toc85734518"/>
      <w:bookmarkStart w:id="13124" w:name="_Toc89431817"/>
      <w:bookmarkStart w:id="13125" w:name="_Toc97042731"/>
      <w:bookmarkStart w:id="13126" w:name="_Toc97045875"/>
      <w:bookmarkStart w:id="13127" w:name="_Toc97155620"/>
      <w:bookmarkStart w:id="13128" w:name="_Toc101521712"/>
      <w:bookmarkStart w:id="13129" w:name="_Toc138762019"/>
      <w:bookmarkStart w:id="13130" w:name="_Toc145708282"/>
      <w:bookmarkStart w:id="13131" w:name="_Toc160570830"/>
      <w:bookmarkStart w:id="13132" w:name="_Toc160578249"/>
      <w:r>
        <w:t>9.</w:t>
      </w:r>
      <w:r w:rsidR="00293795">
        <w:t>1</w:t>
      </w:r>
      <w:r>
        <w:t>.2.2</w:t>
      </w:r>
      <w:r>
        <w:tab/>
        <w:t>Resource</w:t>
      </w:r>
      <w:r w:rsidRPr="00831458">
        <w:t xml:space="preserve">: </w:t>
      </w:r>
      <w:r>
        <w:t>EES Registrations</w:t>
      </w:r>
      <w:bookmarkEnd w:id="13123"/>
      <w:bookmarkEnd w:id="13124"/>
      <w:bookmarkEnd w:id="13125"/>
      <w:bookmarkEnd w:id="13126"/>
      <w:bookmarkEnd w:id="13127"/>
      <w:bookmarkEnd w:id="13128"/>
      <w:bookmarkEnd w:id="13129"/>
      <w:bookmarkEnd w:id="13130"/>
      <w:bookmarkEnd w:id="13131"/>
      <w:bookmarkEnd w:id="13132"/>
    </w:p>
    <w:p w14:paraId="27AA3C4C" w14:textId="30F15DD2" w:rsidR="00721A12" w:rsidRDefault="00721A12" w:rsidP="00721A12">
      <w:pPr>
        <w:pStyle w:val="Heading5"/>
        <w:rPr>
          <w:lang w:eastAsia="zh-CN"/>
        </w:rPr>
      </w:pPr>
      <w:bookmarkStart w:id="13133" w:name="_Toc85734519"/>
      <w:bookmarkStart w:id="13134" w:name="_Toc89431818"/>
      <w:bookmarkStart w:id="13135" w:name="_Toc97042732"/>
      <w:bookmarkStart w:id="13136" w:name="_Toc97045876"/>
      <w:bookmarkStart w:id="13137" w:name="_Toc97155621"/>
      <w:bookmarkStart w:id="13138" w:name="_Toc101521713"/>
      <w:bookmarkStart w:id="13139" w:name="_Toc138762020"/>
      <w:bookmarkStart w:id="13140" w:name="_Toc145708283"/>
      <w:bookmarkStart w:id="13141" w:name="_Toc160570831"/>
      <w:bookmarkStart w:id="13142" w:name="_Toc160578250"/>
      <w:r>
        <w:rPr>
          <w:lang w:eastAsia="zh-CN"/>
        </w:rPr>
        <w:t>9.</w:t>
      </w:r>
      <w:r w:rsidR="00293795">
        <w:rPr>
          <w:lang w:eastAsia="zh-CN"/>
        </w:rPr>
        <w:t>1</w:t>
      </w:r>
      <w:r>
        <w:rPr>
          <w:lang w:eastAsia="zh-CN"/>
        </w:rPr>
        <w:t>.2.2.1</w:t>
      </w:r>
      <w:r>
        <w:rPr>
          <w:lang w:eastAsia="zh-CN"/>
        </w:rPr>
        <w:tab/>
        <w:t>Description</w:t>
      </w:r>
      <w:bookmarkEnd w:id="13133"/>
      <w:bookmarkEnd w:id="13134"/>
      <w:bookmarkEnd w:id="13135"/>
      <w:bookmarkEnd w:id="13136"/>
      <w:bookmarkEnd w:id="13137"/>
      <w:bookmarkEnd w:id="13138"/>
      <w:bookmarkEnd w:id="13139"/>
      <w:bookmarkEnd w:id="13140"/>
      <w:bookmarkEnd w:id="13141"/>
      <w:bookmarkEnd w:id="1314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143" w:name="_Toc85734520"/>
      <w:bookmarkStart w:id="13144" w:name="_Toc89431819"/>
      <w:bookmarkStart w:id="13145" w:name="_Toc97042733"/>
      <w:bookmarkStart w:id="13146" w:name="_Toc97045877"/>
      <w:bookmarkStart w:id="13147" w:name="_Toc97155622"/>
      <w:bookmarkStart w:id="13148" w:name="_Toc101521714"/>
      <w:bookmarkStart w:id="13149" w:name="_Toc138762021"/>
      <w:bookmarkStart w:id="13150" w:name="_Toc145708284"/>
      <w:bookmarkStart w:id="13151" w:name="_Toc160570832"/>
      <w:bookmarkStart w:id="13152" w:name="_Toc160578251"/>
      <w:r>
        <w:rPr>
          <w:lang w:eastAsia="zh-CN"/>
        </w:rPr>
        <w:t>9.</w:t>
      </w:r>
      <w:r w:rsidR="00293795">
        <w:rPr>
          <w:lang w:eastAsia="zh-CN"/>
        </w:rPr>
        <w:t>1</w:t>
      </w:r>
      <w:r>
        <w:rPr>
          <w:lang w:eastAsia="zh-CN"/>
        </w:rPr>
        <w:t>.2.2.2</w:t>
      </w:r>
      <w:r>
        <w:rPr>
          <w:lang w:eastAsia="zh-CN"/>
        </w:rPr>
        <w:tab/>
        <w:t>Resource Definition</w:t>
      </w:r>
      <w:bookmarkEnd w:id="13143"/>
      <w:bookmarkEnd w:id="13144"/>
      <w:bookmarkEnd w:id="13145"/>
      <w:bookmarkEnd w:id="13146"/>
      <w:bookmarkEnd w:id="13147"/>
      <w:bookmarkEnd w:id="13148"/>
      <w:bookmarkEnd w:id="13149"/>
      <w:bookmarkEnd w:id="13150"/>
      <w:bookmarkEnd w:id="13151"/>
      <w:bookmarkEnd w:id="1315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153" w:name="_Toc85734521"/>
      <w:bookmarkStart w:id="13154" w:name="_Toc89431820"/>
      <w:bookmarkStart w:id="13155" w:name="_Toc97042734"/>
      <w:bookmarkStart w:id="13156" w:name="_Toc97045878"/>
      <w:bookmarkStart w:id="13157" w:name="_Toc97155623"/>
      <w:bookmarkStart w:id="13158" w:name="_Toc101521715"/>
      <w:bookmarkStart w:id="13159" w:name="_Toc138762022"/>
      <w:bookmarkStart w:id="13160" w:name="_Toc145708285"/>
      <w:bookmarkStart w:id="13161" w:name="_Toc160570833"/>
      <w:bookmarkStart w:id="13162" w:name="_Toc160578252"/>
      <w:r>
        <w:rPr>
          <w:lang w:eastAsia="zh-CN"/>
        </w:rPr>
        <w:t>9.</w:t>
      </w:r>
      <w:r w:rsidR="00293795">
        <w:rPr>
          <w:lang w:eastAsia="zh-CN"/>
        </w:rPr>
        <w:t>1</w:t>
      </w:r>
      <w:r>
        <w:rPr>
          <w:lang w:eastAsia="zh-CN"/>
        </w:rPr>
        <w:t>.2.2.3</w:t>
      </w:r>
      <w:r>
        <w:rPr>
          <w:lang w:eastAsia="zh-CN"/>
        </w:rPr>
        <w:tab/>
        <w:t>Resource Standard Methods</w:t>
      </w:r>
      <w:bookmarkEnd w:id="13153"/>
      <w:bookmarkEnd w:id="13154"/>
      <w:bookmarkEnd w:id="13155"/>
      <w:bookmarkEnd w:id="13156"/>
      <w:bookmarkEnd w:id="13157"/>
      <w:bookmarkEnd w:id="13158"/>
      <w:bookmarkEnd w:id="13159"/>
      <w:bookmarkEnd w:id="13160"/>
      <w:bookmarkEnd w:id="13161"/>
      <w:bookmarkEnd w:id="13162"/>
    </w:p>
    <w:p w14:paraId="5D8DC62D" w14:textId="0FAB59F2" w:rsidR="00721A12" w:rsidRDefault="00721A12" w:rsidP="00721A12">
      <w:pPr>
        <w:pStyle w:val="Heading6"/>
        <w:rPr>
          <w:lang w:eastAsia="zh-CN"/>
        </w:rPr>
      </w:pPr>
      <w:bookmarkStart w:id="13163" w:name="_Toc85734522"/>
      <w:bookmarkStart w:id="13164" w:name="_Toc89431821"/>
      <w:bookmarkStart w:id="13165" w:name="_Toc97042735"/>
      <w:bookmarkStart w:id="13166" w:name="_Toc97045879"/>
      <w:bookmarkStart w:id="13167" w:name="_Toc97155624"/>
      <w:bookmarkStart w:id="13168" w:name="_Toc101521716"/>
      <w:bookmarkStart w:id="13169" w:name="_Toc138762023"/>
      <w:bookmarkStart w:id="13170" w:name="_Toc145708286"/>
      <w:bookmarkStart w:id="13171" w:name="_Toc160570834"/>
      <w:bookmarkStart w:id="13172" w:name="_Toc160578253"/>
      <w:r>
        <w:rPr>
          <w:lang w:eastAsia="zh-CN"/>
        </w:rPr>
        <w:t>9.</w:t>
      </w:r>
      <w:r w:rsidR="00293795">
        <w:rPr>
          <w:lang w:eastAsia="zh-CN"/>
        </w:rPr>
        <w:t>1</w:t>
      </w:r>
      <w:r>
        <w:rPr>
          <w:lang w:eastAsia="zh-CN"/>
        </w:rPr>
        <w:t>.2.2.3.1</w:t>
      </w:r>
      <w:r>
        <w:rPr>
          <w:lang w:eastAsia="zh-CN"/>
        </w:rPr>
        <w:tab/>
        <w:t>POST</w:t>
      </w:r>
      <w:bookmarkEnd w:id="13163"/>
      <w:bookmarkEnd w:id="13164"/>
      <w:bookmarkEnd w:id="13165"/>
      <w:bookmarkEnd w:id="13166"/>
      <w:bookmarkEnd w:id="13167"/>
      <w:bookmarkEnd w:id="13168"/>
      <w:bookmarkEnd w:id="13169"/>
      <w:bookmarkEnd w:id="13170"/>
      <w:bookmarkEnd w:id="13171"/>
      <w:bookmarkEnd w:id="1317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173" w:name="_Toc85734523"/>
      <w:bookmarkStart w:id="13174" w:name="_Toc89431822"/>
      <w:bookmarkStart w:id="13175" w:name="_Toc97042736"/>
      <w:bookmarkStart w:id="13176" w:name="_Toc97045880"/>
      <w:bookmarkStart w:id="13177" w:name="_Toc97155625"/>
      <w:bookmarkStart w:id="13178" w:name="_Toc101521717"/>
      <w:bookmarkStart w:id="13179" w:name="_Toc138762024"/>
      <w:bookmarkStart w:id="13180" w:name="_Toc145708287"/>
      <w:bookmarkStart w:id="13181" w:name="_Toc160570835"/>
      <w:bookmarkStart w:id="13182" w:name="_Toc160578254"/>
      <w:r>
        <w:rPr>
          <w:lang w:eastAsia="zh-CN"/>
        </w:rPr>
        <w:t>9.</w:t>
      </w:r>
      <w:r w:rsidR="00293795">
        <w:rPr>
          <w:lang w:eastAsia="zh-CN"/>
        </w:rPr>
        <w:t>1</w:t>
      </w:r>
      <w:r>
        <w:rPr>
          <w:lang w:eastAsia="zh-CN"/>
        </w:rPr>
        <w:t>.2.2.4</w:t>
      </w:r>
      <w:r>
        <w:rPr>
          <w:lang w:eastAsia="zh-CN"/>
        </w:rPr>
        <w:tab/>
        <w:t>Resource Custom Operations</w:t>
      </w:r>
      <w:bookmarkEnd w:id="13173"/>
      <w:bookmarkEnd w:id="13174"/>
      <w:bookmarkEnd w:id="13175"/>
      <w:bookmarkEnd w:id="13176"/>
      <w:bookmarkEnd w:id="13177"/>
      <w:bookmarkEnd w:id="13178"/>
      <w:bookmarkEnd w:id="13179"/>
      <w:bookmarkEnd w:id="13180"/>
      <w:bookmarkEnd w:id="13181"/>
      <w:bookmarkEnd w:id="13182"/>
    </w:p>
    <w:p w14:paraId="202A7B73" w14:textId="77777777" w:rsidR="00721A12" w:rsidRDefault="00721A12" w:rsidP="00721A12">
      <w:r>
        <w:t>None.</w:t>
      </w:r>
    </w:p>
    <w:p w14:paraId="18CEB14A" w14:textId="711A8F14" w:rsidR="00721A12" w:rsidRDefault="00721A12" w:rsidP="00721A12">
      <w:pPr>
        <w:pStyle w:val="Heading4"/>
      </w:pPr>
      <w:bookmarkStart w:id="13183" w:name="_Toc85734524"/>
      <w:bookmarkStart w:id="13184" w:name="_Toc89431823"/>
      <w:bookmarkStart w:id="13185" w:name="_Toc97042737"/>
      <w:bookmarkStart w:id="13186" w:name="_Toc97045881"/>
      <w:bookmarkStart w:id="13187" w:name="_Toc97155626"/>
      <w:bookmarkStart w:id="13188" w:name="_Toc101521718"/>
      <w:bookmarkStart w:id="13189" w:name="_Toc138762025"/>
      <w:bookmarkStart w:id="13190" w:name="_Toc145708288"/>
      <w:bookmarkStart w:id="13191" w:name="_Toc160570836"/>
      <w:bookmarkStart w:id="13192" w:name="_Toc160578255"/>
      <w:r>
        <w:t>9.</w:t>
      </w:r>
      <w:r w:rsidR="00293795">
        <w:t>1</w:t>
      </w:r>
      <w:r>
        <w:t>.2.3</w:t>
      </w:r>
      <w:r>
        <w:tab/>
        <w:t>Resource</w:t>
      </w:r>
      <w:r w:rsidRPr="00831458">
        <w:t xml:space="preserve">: </w:t>
      </w:r>
      <w:r>
        <w:t>Individual EES Registration</w:t>
      </w:r>
      <w:bookmarkEnd w:id="13183"/>
      <w:bookmarkEnd w:id="13184"/>
      <w:bookmarkEnd w:id="13185"/>
      <w:bookmarkEnd w:id="13186"/>
      <w:bookmarkEnd w:id="13187"/>
      <w:bookmarkEnd w:id="13188"/>
      <w:bookmarkEnd w:id="13189"/>
      <w:bookmarkEnd w:id="13190"/>
      <w:bookmarkEnd w:id="13191"/>
      <w:bookmarkEnd w:id="13192"/>
    </w:p>
    <w:p w14:paraId="4C741470" w14:textId="48DBC111" w:rsidR="00721A12" w:rsidRDefault="00721A12" w:rsidP="00721A12">
      <w:pPr>
        <w:pStyle w:val="Heading5"/>
        <w:rPr>
          <w:lang w:eastAsia="zh-CN"/>
        </w:rPr>
      </w:pPr>
      <w:bookmarkStart w:id="13193" w:name="_Toc85734525"/>
      <w:bookmarkStart w:id="13194" w:name="_Toc89431824"/>
      <w:bookmarkStart w:id="13195" w:name="_Toc97042738"/>
      <w:bookmarkStart w:id="13196" w:name="_Toc97045882"/>
      <w:bookmarkStart w:id="13197" w:name="_Toc97155627"/>
      <w:bookmarkStart w:id="13198" w:name="_Toc101521719"/>
      <w:bookmarkStart w:id="13199" w:name="_Toc138762026"/>
      <w:bookmarkStart w:id="13200" w:name="_Toc145708289"/>
      <w:bookmarkStart w:id="13201" w:name="_Toc160570837"/>
      <w:bookmarkStart w:id="13202" w:name="_Toc160578256"/>
      <w:r>
        <w:rPr>
          <w:lang w:eastAsia="zh-CN"/>
        </w:rPr>
        <w:t>9.</w:t>
      </w:r>
      <w:r w:rsidR="00293795">
        <w:rPr>
          <w:lang w:eastAsia="zh-CN"/>
        </w:rPr>
        <w:t>1</w:t>
      </w:r>
      <w:r>
        <w:rPr>
          <w:lang w:eastAsia="zh-CN"/>
        </w:rPr>
        <w:t>.2.3.1</w:t>
      </w:r>
      <w:r>
        <w:rPr>
          <w:lang w:eastAsia="zh-CN"/>
        </w:rPr>
        <w:tab/>
        <w:t>Description</w:t>
      </w:r>
      <w:bookmarkEnd w:id="13193"/>
      <w:bookmarkEnd w:id="13194"/>
      <w:bookmarkEnd w:id="13195"/>
      <w:bookmarkEnd w:id="13196"/>
      <w:bookmarkEnd w:id="13197"/>
      <w:bookmarkEnd w:id="13198"/>
      <w:bookmarkEnd w:id="13199"/>
      <w:bookmarkEnd w:id="13200"/>
      <w:bookmarkEnd w:id="13201"/>
      <w:bookmarkEnd w:id="1320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203" w:name="_Toc85734526"/>
      <w:bookmarkStart w:id="13204" w:name="_Toc89431825"/>
      <w:bookmarkStart w:id="13205" w:name="_Toc97042739"/>
      <w:bookmarkStart w:id="13206" w:name="_Toc97045883"/>
      <w:bookmarkStart w:id="13207" w:name="_Toc97155628"/>
      <w:bookmarkStart w:id="13208" w:name="_Toc101521720"/>
      <w:bookmarkStart w:id="13209" w:name="_Toc138762027"/>
      <w:bookmarkStart w:id="13210" w:name="_Toc145708290"/>
      <w:bookmarkStart w:id="13211" w:name="_Toc160570838"/>
      <w:bookmarkStart w:id="13212" w:name="_Toc160578257"/>
      <w:r>
        <w:rPr>
          <w:lang w:eastAsia="zh-CN"/>
        </w:rPr>
        <w:t>9.</w:t>
      </w:r>
      <w:r w:rsidR="00293795">
        <w:rPr>
          <w:lang w:eastAsia="zh-CN"/>
        </w:rPr>
        <w:t>1</w:t>
      </w:r>
      <w:r>
        <w:rPr>
          <w:lang w:eastAsia="zh-CN"/>
        </w:rPr>
        <w:t>.2.3.2</w:t>
      </w:r>
      <w:r>
        <w:rPr>
          <w:lang w:eastAsia="zh-CN"/>
        </w:rPr>
        <w:tab/>
        <w:t>Resource Definition</w:t>
      </w:r>
      <w:bookmarkEnd w:id="13203"/>
      <w:bookmarkEnd w:id="13204"/>
      <w:bookmarkEnd w:id="13205"/>
      <w:bookmarkEnd w:id="13206"/>
      <w:bookmarkEnd w:id="13207"/>
      <w:bookmarkEnd w:id="13208"/>
      <w:bookmarkEnd w:id="13209"/>
      <w:bookmarkEnd w:id="13210"/>
      <w:bookmarkEnd w:id="13211"/>
      <w:bookmarkEnd w:id="1321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213" w:name="_Toc85734527"/>
      <w:bookmarkStart w:id="13214" w:name="_Toc89431826"/>
      <w:bookmarkStart w:id="13215" w:name="_Toc97042740"/>
      <w:bookmarkStart w:id="13216" w:name="_Toc97045884"/>
      <w:bookmarkStart w:id="13217" w:name="_Toc97155629"/>
      <w:bookmarkStart w:id="13218" w:name="_Toc101521721"/>
      <w:bookmarkStart w:id="13219" w:name="_Toc138762028"/>
      <w:bookmarkStart w:id="13220" w:name="_Toc145708291"/>
      <w:bookmarkStart w:id="13221" w:name="_Toc160570839"/>
      <w:bookmarkStart w:id="13222" w:name="_Toc160578258"/>
      <w:r>
        <w:rPr>
          <w:lang w:eastAsia="zh-CN"/>
        </w:rPr>
        <w:t>9.</w:t>
      </w:r>
      <w:r w:rsidR="00293795">
        <w:rPr>
          <w:lang w:eastAsia="zh-CN"/>
        </w:rPr>
        <w:t>1</w:t>
      </w:r>
      <w:r>
        <w:rPr>
          <w:lang w:eastAsia="zh-CN"/>
        </w:rPr>
        <w:t>.2.3.3</w:t>
      </w:r>
      <w:r>
        <w:rPr>
          <w:lang w:eastAsia="zh-CN"/>
        </w:rPr>
        <w:tab/>
        <w:t>Resource Standard Methods</w:t>
      </w:r>
      <w:bookmarkEnd w:id="13213"/>
      <w:bookmarkEnd w:id="13214"/>
      <w:bookmarkEnd w:id="13215"/>
      <w:bookmarkEnd w:id="13216"/>
      <w:bookmarkEnd w:id="13217"/>
      <w:bookmarkEnd w:id="13218"/>
      <w:bookmarkEnd w:id="13219"/>
      <w:bookmarkEnd w:id="13220"/>
      <w:bookmarkEnd w:id="13221"/>
      <w:bookmarkEnd w:id="13222"/>
    </w:p>
    <w:p w14:paraId="4E5718EC" w14:textId="42AECBA8" w:rsidR="00721A12" w:rsidRDefault="00721A12" w:rsidP="00721A12">
      <w:pPr>
        <w:pStyle w:val="Heading6"/>
        <w:rPr>
          <w:lang w:eastAsia="zh-CN"/>
        </w:rPr>
      </w:pPr>
      <w:bookmarkStart w:id="13223" w:name="_Toc85734528"/>
      <w:bookmarkStart w:id="13224" w:name="_Toc89431827"/>
      <w:bookmarkStart w:id="13225" w:name="_Toc97042741"/>
      <w:bookmarkStart w:id="13226" w:name="_Toc97045885"/>
      <w:bookmarkStart w:id="13227" w:name="_Toc97155630"/>
      <w:bookmarkStart w:id="13228" w:name="_Toc101521722"/>
      <w:bookmarkStart w:id="13229" w:name="_Toc138762029"/>
      <w:bookmarkStart w:id="13230" w:name="_Toc145708292"/>
      <w:bookmarkStart w:id="13231" w:name="_Toc160570840"/>
      <w:bookmarkStart w:id="13232" w:name="_Toc160578259"/>
      <w:r>
        <w:rPr>
          <w:lang w:eastAsia="zh-CN"/>
        </w:rPr>
        <w:t>9.</w:t>
      </w:r>
      <w:r w:rsidR="00293795">
        <w:rPr>
          <w:lang w:eastAsia="zh-CN"/>
        </w:rPr>
        <w:t>1</w:t>
      </w:r>
      <w:r>
        <w:rPr>
          <w:lang w:eastAsia="zh-CN"/>
        </w:rPr>
        <w:t>.2.3.3.1</w:t>
      </w:r>
      <w:r>
        <w:rPr>
          <w:lang w:eastAsia="zh-CN"/>
        </w:rPr>
        <w:tab/>
        <w:t>GET</w:t>
      </w:r>
      <w:bookmarkEnd w:id="13223"/>
      <w:bookmarkEnd w:id="13224"/>
      <w:bookmarkEnd w:id="13225"/>
      <w:bookmarkEnd w:id="13226"/>
      <w:bookmarkEnd w:id="13227"/>
      <w:bookmarkEnd w:id="13228"/>
      <w:bookmarkEnd w:id="13229"/>
      <w:bookmarkEnd w:id="13230"/>
      <w:bookmarkEnd w:id="13231"/>
      <w:bookmarkEnd w:id="1323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233" w:name="_Toc85734529"/>
      <w:bookmarkStart w:id="13234" w:name="_Toc89431828"/>
      <w:bookmarkStart w:id="13235" w:name="_Toc97042742"/>
      <w:bookmarkStart w:id="13236" w:name="_Toc97045886"/>
      <w:bookmarkStart w:id="13237" w:name="_Toc97155631"/>
      <w:bookmarkStart w:id="13238" w:name="_Toc101521723"/>
      <w:bookmarkStart w:id="13239" w:name="_Toc138762030"/>
      <w:bookmarkStart w:id="13240" w:name="_Toc145708293"/>
      <w:bookmarkStart w:id="13241" w:name="_Toc160570841"/>
      <w:bookmarkStart w:id="13242" w:name="_Toc160578260"/>
      <w:r>
        <w:rPr>
          <w:lang w:eastAsia="zh-CN"/>
        </w:rPr>
        <w:t>9.</w:t>
      </w:r>
      <w:r w:rsidR="00293795">
        <w:rPr>
          <w:lang w:eastAsia="zh-CN"/>
        </w:rPr>
        <w:t>1</w:t>
      </w:r>
      <w:r>
        <w:rPr>
          <w:lang w:eastAsia="zh-CN"/>
        </w:rPr>
        <w:t>.2.3.3.2</w:t>
      </w:r>
      <w:r>
        <w:rPr>
          <w:lang w:eastAsia="zh-CN"/>
        </w:rPr>
        <w:tab/>
        <w:t>PUT</w:t>
      </w:r>
      <w:bookmarkEnd w:id="13233"/>
      <w:bookmarkEnd w:id="13234"/>
      <w:bookmarkEnd w:id="13235"/>
      <w:bookmarkEnd w:id="13236"/>
      <w:bookmarkEnd w:id="13237"/>
      <w:bookmarkEnd w:id="13238"/>
      <w:bookmarkEnd w:id="13239"/>
      <w:bookmarkEnd w:id="13240"/>
      <w:bookmarkEnd w:id="13241"/>
      <w:bookmarkEnd w:id="1324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243" w:name="_Toc85734530"/>
      <w:bookmarkStart w:id="13244" w:name="_Toc89431829"/>
      <w:bookmarkStart w:id="13245" w:name="_Toc97042743"/>
      <w:bookmarkStart w:id="13246" w:name="_Toc97045887"/>
      <w:bookmarkStart w:id="13247" w:name="_Toc97155632"/>
      <w:bookmarkStart w:id="13248" w:name="_Toc101521724"/>
      <w:bookmarkStart w:id="13249" w:name="_Toc138762031"/>
      <w:bookmarkStart w:id="13250" w:name="_Toc145708294"/>
      <w:bookmarkStart w:id="13251" w:name="_Toc160570842"/>
      <w:bookmarkStart w:id="13252" w:name="_Toc160578261"/>
      <w:r>
        <w:rPr>
          <w:lang w:eastAsia="zh-CN"/>
        </w:rPr>
        <w:t>9.</w:t>
      </w:r>
      <w:r w:rsidR="00293795">
        <w:rPr>
          <w:lang w:eastAsia="zh-CN"/>
        </w:rPr>
        <w:t>1</w:t>
      </w:r>
      <w:r>
        <w:rPr>
          <w:lang w:eastAsia="zh-CN"/>
        </w:rPr>
        <w:t>.2.3.3.3</w:t>
      </w:r>
      <w:r>
        <w:rPr>
          <w:lang w:eastAsia="zh-CN"/>
        </w:rPr>
        <w:tab/>
        <w:t>DELETE</w:t>
      </w:r>
      <w:bookmarkEnd w:id="13243"/>
      <w:bookmarkEnd w:id="13244"/>
      <w:bookmarkEnd w:id="13245"/>
      <w:bookmarkEnd w:id="13246"/>
      <w:bookmarkEnd w:id="13247"/>
      <w:bookmarkEnd w:id="13248"/>
      <w:bookmarkEnd w:id="13249"/>
      <w:bookmarkEnd w:id="13250"/>
      <w:bookmarkEnd w:id="13251"/>
      <w:bookmarkEnd w:id="1325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253" w:name="_Toc85734531"/>
      <w:bookmarkStart w:id="13254" w:name="_Toc89431830"/>
      <w:bookmarkStart w:id="13255" w:name="_Toc97042744"/>
      <w:bookmarkStart w:id="13256" w:name="_Toc97045888"/>
      <w:bookmarkStart w:id="13257" w:name="_Toc97155633"/>
      <w:bookmarkStart w:id="13258" w:name="_Toc101521725"/>
      <w:bookmarkStart w:id="13259" w:name="_Toc138762032"/>
      <w:bookmarkStart w:id="13260" w:name="_Toc145708295"/>
      <w:bookmarkStart w:id="13261" w:name="_Toc160570843"/>
      <w:bookmarkStart w:id="13262" w:name="_Toc160578262"/>
      <w:r>
        <w:rPr>
          <w:lang w:eastAsia="zh-CN"/>
        </w:rPr>
        <w:t>9.1.2.3.3.4</w:t>
      </w:r>
      <w:r>
        <w:rPr>
          <w:lang w:eastAsia="zh-CN"/>
        </w:rPr>
        <w:tab/>
        <w:t>PATCH</w:t>
      </w:r>
      <w:bookmarkEnd w:id="13253"/>
      <w:bookmarkEnd w:id="13254"/>
      <w:bookmarkEnd w:id="13255"/>
      <w:bookmarkEnd w:id="13256"/>
      <w:bookmarkEnd w:id="13257"/>
      <w:bookmarkEnd w:id="13258"/>
      <w:bookmarkEnd w:id="13259"/>
      <w:bookmarkEnd w:id="13260"/>
      <w:bookmarkEnd w:id="13261"/>
      <w:bookmarkEnd w:id="1326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263" w:name="_Toc85734532"/>
      <w:bookmarkStart w:id="13264" w:name="_Toc89431831"/>
      <w:bookmarkStart w:id="13265" w:name="_Toc97042745"/>
      <w:bookmarkStart w:id="13266" w:name="_Toc97045889"/>
      <w:bookmarkStart w:id="13267" w:name="_Toc97155634"/>
      <w:bookmarkStart w:id="13268" w:name="_Toc101521726"/>
      <w:bookmarkStart w:id="13269" w:name="_Toc138762033"/>
      <w:bookmarkStart w:id="13270" w:name="_Toc145708296"/>
      <w:bookmarkStart w:id="13271" w:name="_Toc160570844"/>
      <w:bookmarkStart w:id="13272" w:name="_Toc160578263"/>
      <w:r>
        <w:rPr>
          <w:lang w:eastAsia="zh-CN"/>
        </w:rPr>
        <w:t>9.1</w:t>
      </w:r>
      <w:r w:rsidR="00721A12">
        <w:rPr>
          <w:lang w:eastAsia="zh-CN"/>
        </w:rPr>
        <w:t>.2.3.4</w:t>
      </w:r>
      <w:r w:rsidR="00721A12">
        <w:rPr>
          <w:lang w:eastAsia="zh-CN"/>
        </w:rPr>
        <w:tab/>
        <w:t>Resource Custom Operations</w:t>
      </w:r>
      <w:bookmarkEnd w:id="13263"/>
      <w:bookmarkEnd w:id="13264"/>
      <w:bookmarkEnd w:id="13265"/>
      <w:bookmarkEnd w:id="13266"/>
      <w:bookmarkEnd w:id="13267"/>
      <w:bookmarkEnd w:id="13268"/>
      <w:bookmarkEnd w:id="13269"/>
      <w:bookmarkEnd w:id="13270"/>
      <w:bookmarkEnd w:id="13271"/>
      <w:bookmarkEnd w:id="13272"/>
    </w:p>
    <w:p w14:paraId="3F3C700B" w14:textId="77777777" w:rsidR="00721A12" w:rsidRDefault="00721A12" w:rsidP="00721A12">
      <w:r>
        <w:t>None.</w:t>
      </w:r>
    </w:p>
    <w:p w14:paraId="0CA31D1B" w14:textId="362BFB4B" w:rsidR="00721A12" w:rsidRDefault="00730F40" w:rsidP="00721A12">
      <w:pPr>
        <w:pStyle w:val="Heading3"/>
      </w:pPr>
      <w:bookmarkStart w:id="13273" w:name="_Toc85734533"/>
      <w:bookmarkStart w:id="13274" w:name="_Toc89431832"/>
      <w:bookmarkStart w:id="13275" w:name="_Toc97042746"/>
      <w:bookmarkStart w:id="13276" w:name="_Toc97045890"/>
      <w:bookmarkStart w:id="13277" w:name="_Toc97155635"/>
      <w:bookmarkStart w:id="13278" w:name="_Toc101521727"/>
      <w:bookmarkStart w:id="13279" w:name="_Toc138762034"/>
      <w:bookmarkStart w:id="13280" w:name="_Toc145708297"/>
      <w:bookmarkStart w:id="13281" w:name="_Toc160570845"/>
      <w:bookmarkStart w:id="13282" w:name="_Toc160578264"/>
      <w:r>
        <w:t>9.1</w:t>
      </w:r>
      <w:r w:rsidR="00721A12">
        <w:t>.3</w:t>
      </w:r>
      <w:r w:rsidR="00721A12">
        <w:tab/>
        <w:t>Custom Operations without associated resources</w:t>
      </w:r>
      <w:bookmarkEnd w:id="13273"/>
      <w:bookmarkEnd w:id="13274"/>
      <w:bookmarkEnd w:id="13275"/>
      <w:bookmarkEnd w:id="13276"/>
      <w:bookmarkEnd w:id="13277"/>
      <w:bookmarkEnd w:id="13278"/>
      <w:bookmarkEnd w:id="13279"/>
      <w:bookmarkEnd w:id="13280"/>
      <w:bookmarkEnd w:id="13281"/>
      <w:bookmarkEnd w:id="13282"/>
    </w:p>
    <w:p w14:paraId="68A056BE" w14:textId="77777777" w:rsidR="00721A12" w:rsidRDefault="00721A12" w:rsidP="00721A12">
      <w:r>
        <w:t>None.</w:t>
      </w:r>
    </w:p>
    <w:p w14:paraId="6A2CB13B" w14:textId="7443F70B" w:rsidR="00721A12" w:rsidRDefault="00730F40" w:rsidP="00721A12">
      <w:pPr>
        <w:pStyle w:val="Heading3"/>
      </w:pPr>
      <w:bookmarkStart w:id="13283" w:name="_Toc85734534"/>
      <w:bookmarkStart w:id="13284" w:name="_Toc89431833"/>
      <w:bookmarkStart w:id="13285" w:name="_Toc97042747"/>
      <w:bookmarkStart w:id="13286" w:name="_Toc97045891"/>
      <w:bookmarkStart w:id="13287" w:name="_Toc97155636"/>
      <w:bookmarkStart w:id="13288" w:name="_Toc101521728"/>
      <w:bookmarkStart w:id="13289" w:name="_Toc138762035"/>
      <w:bookmarkStart w:id="13290" w:name="_Toc145708298"/>
      <w:bookmarkStart w:id="13291" w:name="_Toc160570846"/>
      <w:bookmarkStart w:id="13292" w:name="_Toc160578265"/>
      <w:r>
        <w:t>9.1</w:t>
      </w:r>
      <w:r w:rsidR="00721A12">
        <w:t>.4</w:t>
      </w:r>
      <w:r w:rsidR="00721A12">
        <w:tab/>
        <w:t>Notifications</w:t>
      </w:r>
      <w:bookmarkEnd w:id="13283"/>
      <w:bookmarkEnd w:id="13284"/>
      <w:bookmarkEnd w:id="13285"/>
      <w:bookmarkEnd w:id="13286"/>
      <w:bookmarkEnd w:id="13287"/>
      <w:bookmarkEnd w:id="13288"/>
      <w:bookmarkEnd w:id="13289"/>
      <w:bookmarkEnd w:id="13290"/>
      <w:bookmarkEnd w:id="13291"/>
      <w:bookmarkEnd w:id="13292"/>
    </w:p>
    <w:p w14:paraId="4F980816" w14:textId="77777777" w:rsidR="00721A12" w:rsidRPr="00A2226D" w:rsidRDefault="00721A12" w:rsidP="00721A12">
      <w:r>
        <w:t>None.</w:t>
      </w:r>
    </w:p>
    <w:p w14:paraId="167B242A" w14:textId="17F24782" w:rsidR="00721A12" w:rsidRDefault="00721A12" w:rsidP="00721A12">
      <w:pPr>
        <w:pStyle w:val="Heading3"/>
      </w:pPr>
      <w:bookmarkStart w:id="13293" w:name="_Toc85734535"/>
      <w:bookmarkStart w:id="13294" w:name="_Toc89431834"/>
      <w:bookmarkStart w:id="13295" w:name="_Toc97042748"/>
      <w:bookmarkStart w:id="13296" w:name="_Toc97045892"/>
      <w:bookmarkStart w:id="13297" w:name="_Toc97155637"/>
      <w:bookmarkStart w:id="13298" w:name="_Toc101521729"/>
      <w:bookmarkStart w:id="13299" w:name="_Toc138762036"/>
      <w:bookmarkStart w:id="13300" w:name="_Toc145708299"/>
      <w:bookmarkStart w:id="13301" w:name="_Toc160570847"/>
      <w:bookmarkStart w:id="13302" w:name="_Toc160578266"/>
      <w:r>
        <w:t>9.</w:t>
      </w:r>
      <w:r w:rsidR="00730F40">
        <w:t>1</w:t>
      </w:r>
      <w:r>
        <w:t>.5</w:t>
      </w:r>
      <w:r>
        <w:tab/>
        <w:t>Data Model</w:t>
      </w:r>
      <w:bookmarkEnd w:id="13293"/>
      <w:bookmarkEnd w:id="13294"/>
      <w:bookmarkEnd w:id="13295"/>
      <w:bookmarkEnd w:id="13296"/>
      <w:bookmarkEnd w:id="13297"/>
      <w:bookmarkEnd w:id="13298"/>
      <w:bookmarkEnd w:id="13299"/>
      <w:bookmarkEnd w:id="13300"/>
      <w:bookmarkEnd w:id="13301"/>
      <w:bookmarkEnd w:id="13302"/>
    </w:p>
    <w:p w14:paraId="0D270F84" w14:textId="3033ED1C" w:rsidR="00721A12" w:rsidRDefault="00721A12" w:rsidP="00721A12">
      <w:pPr>
        <w:pStyle w:val="Heading4"/>
        <w:rPr>
          <w:lang w:eastAsia="zh-CN"/>
        </w:rPr>
      </w:pPr>
      <w:bookmarkStart w:id="13303" w:name="_Toc85734536"/>
      <w:bookmarkStart w:id="13304" w:name="_Toc89431835"/>
      <w:bookmarkStart w:id="13305" w:name="_Toc97042749"/>
      <w:bookmarkStart w:id="13306" w:name="_Toc97045893"/>
      <w:bookmarkStart w:id="13307" w:name="_Toc97155638"/>
      <w:bookmarkStart w:id="13308" w:name="_Toc101521730"/>
      <w:bookmarkStart w:id="13309" w:name="_Toc138762037"/>
      <w:bookmarkStart w:id="13310" w:name="_Toc145708300"/>
      <w:bookmarkStart w:id="13311" w:name="_Toc160570848"/>
      <w:bookmarkStart w:id="13312" w:name="_Toc160578267"/>
      <w:r>
        <w:rPr>
          <w:lang w:eastAsia="zh-CN"/>
        </w:rPr>
        <w:t>9.</w:t>
      </w:r>
      <w:r w:rsidR="00730F40">
        <w:rPr>
          <w:lang w:eastAsia="zh-CN"/>
        </w:rPr>
        <w:t>1</w:t>
      </w:r>
      <w:r>
        <w:rPr>
          <w:lang w:eastAsia="zh-CN"/>
        </w:rPr>
        <w:t>.5.1</w:t>
      </w:r>
      <w:r>
        <w:rPr>
          <w:lang w:eastAsia="zh-CN"/>
        </w:rPr>
        <w:tab/>
        <w:t>General</w:t>
      </w:r>
      <w:bookmarkEnd w:id="13303"/>
      <w:bookmarkEnd w:id="13304"/>
      <w:bookmarkEnd w:id="13305"/>
      <w:bookmarkEnd w:id="13306"/>
      <w:bookmarkEnd w:id="13307"/>
      <w:bookmarkEnd w:id="13308"/>
      <w:bookmarkEnd w:id="13309"/>
      <w:bookmarkEnd w:id="13310"/>
      <w:bookmarkEnd w:id="13311"/>
      <w:bookmarkEnd w:id="1331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313" w:name="_Toc85734537"/>
      <w:bookmarkStart w:id="13314" w:name="_Toc89431836"/>
      <w:bookmarkStart w:id="13315" w:name="_Toc97042750"/>
      <w:bookmarkStart w:id="13316" w:name="_Toc97045894"/>
      <w:bookmarkStart w:id="13317" w:name="_Toc97155639"/>
      <w:bookmarkStart w:id="13318" w:name="_Toc101521731"/>
      <w:bookmarkStart w:id="13319" w:name="_Toc138762038"/>
      <w:bookmarkStart w:id="13320" w:name="_Toc145708301"/>
      <w:bookmarkStart w:id="13321" w:name="_Toc160570849"/>
      <w:bookmarkStart w:id="13322" w:name="_Toc160578268"/>
      <w:r>
        <w:rPr>
          <w:lang w:eastAsia="zh-CN"/>
        </w:rPr>
        <w:lastRenderedPageBreak/>
        <w:t>9.</w:t>
      </w:r>
      <w:r w:rsidR="00730F40">
        <w:rPr>
          <w:lang w:eastAsia="zh-CN"/>
        </w:rPr>
        <w:t>1</w:t>
      </w:r>
      <w:r>
        <w:rPr>
          <w:lang w:eastAsia="zh-CN"/>
        </w:rPr>
        <w:t>.5.2</w:t>
      </w:r>
      <w:r>
        <w:rPr>
          <w:lang w:eastAsia="zh-CN"/>
        </w:rPr>
        <w:tab/>
        <w:t>Structured data types</w:t>
      </w:r>
      <w:bookmarkEnd w:id="13313"/>
      <w:bookmarkEnd w:id="13314"/>
      <w:bookmarkEnd w:id="13315"/>
      <w:bookmarkEnd w:id="13316"/>
      <w:bookmarkEnd w:id="13317"/>
      <w:bookmarkEnd w:id="13318"/>
      <w:bookmarkEnd w:id="13319"/>
      <w:bookmarkEnd w:id="13320"/>
      <w:bookmarkEnd w:id="13321"/>
      <w:bookmarkEnd w:id="13322"/>
    </w:p>
    <w:p w14:paraId="13B41D33" w14:textId="145F7F7A" w:rsidR="00721A12" w:rsidRDefault="00721A12" w:rsidP="00721A12">
      <w:pPr>
        <w:pStyle w:val="Heading5"/>
        <w:rPr>
          <w:lang w:eastAsia="zh-CN"/>
        </w:rPr>
      </w:pPr>
      <w:bookmarkStart w:id="13323" w:name="_Toc85734538"/>
      <w:bookmarkStart w:id="13324" w:name="_Toc89431837"/>
      <w:bookmarkStart w:id="13325" w:name="_Toc97042751"/>
      <w:bookmarkStart w:id="13326" w:name="_Toc97045895"/>
      <w:bookmarkStart w:id="13327" w:name="_Toc97155640"/>
      <w:bookmarkStart w:id="13328" w:name="_Toc101521732"/>
      <w:bookmarkStart w:id="13329" w:name="_Toc138762039"/>
      <w:bookmarkStart w:id="13330" w:name="_Toc145708302"/>
      <w:bookmarkStart w:id="13331" w:name="_Toc160570850"/>
      <w:bookmarkStart w:id="13332" w:name="_Toc160578269"/>
      <w:r>
        <w:rPr>
          <w:lang w:eastAsia="zh-CN"/>
        </w:rPr>
        <w:t>9.</w:t>
      </w:r>
      <w:r w:rsidR="00730F40">
        <w:rPr>
          <w:lang w:eastAsia="zh-CN"/>
        </w:rPr>
        <w:t>1</w:t>
      </w:r>
      <w:r>
        <w:rPr>
          <w:lang w:eastAsia="zh-CN"/>
        </w:rPr>
        <w:t>.5.2.1</w:t>
      </w:r>
      <w:r>
        <w:rPr>
          <w:lang w:eastAsia="zh-CN"/>
        </w:rPr>
        <w:tab/>
        <w:t>Introduction</w:t>
      </w:r>
      <w:bookmarkEnd w:id="13323"/>
      <w:bookmarkEnd w:id="13324"/>
      <w:bookmarkEnd w:id="13325"/>
      <w:bookmarkEnd w:id="13326"/>
      <w:bookmarkEnd w:id="13327"/>
      <w:bookmarkEnd w:id="13328"/>
      <w:bookmarkEnd w:id="13329"/>
      <w:bookmarkEnd w:id="13330"/>
      <w:bookmarkEnd w:id="13331"/>
      <w:bookmarkEnd w:id="13332"/>
    </w:p>
    <w:p w14:paraId="7FD0F71A" w14:textId="0D9314EE" w:rsidR="00721A12" w:rsidRDefault="00721A12" w:rsidP="00721A12">
      <w:pPr>
        <w:pStyle w:val="Heading5"/>
        <w:rPr>
          <w:lang w:eastAsia="zh-CN"/>
        </w:rPr>
      </w:pPr>
      <w:bookmarkStart w:id="13333" w:name="_Toc85734539"/>
      <w:bookmarkStart w:id="13334" w:name="_Toc89431838"/>
      <w:bookmarkStart w:id="13335" w:name="_Toc97042752"/>
      <w:bookmarkStart w:id="13336" w:name="_Toc97045896"/>
      <w:bookmarkStart w:id="13337" w:name="_Toc97155641"/>
      <w:bookmarkStart w:id="13338" w:name="_Toc101521733"/>
      <w:bookmarkStart w:id="13339" w:name="_Toc138762040"/>
      <w:bookmarkStart w:id="13340" w:name="_Toc145708303"/>
      <w:bookmarkStart w:id="13341" w:name="_Toc160570851"/>
      <w:bookmarkStart w:id="13342" w:name="_Toc160578270"/>
      <w:r>
        <w:rPr>
          <w:lang w:eastAsia="zh-CN"/>
        </w:rPr>
        <w:t>9.</w:t>
      </w:r>
      <w:r w:rsidR="00730F40">
        <w:rPr>
          <w:lang w:eastAsia="zh-CN"/>
        </w:rPr>
        <w:t>1</w:t>
      </w:r>
      <w:r>
        <w:rPr>
          <w:lang w:eastAsia="zh-CN"/>
        </w:rPr>
        <w:t>.5.2.2</w:t>
      </w:r>
      <w:r>
        <w:rPr>
          <w:lang w:eastAsia="zh-CN"/>
        </w:rPr>
        <w:tab/>
        <w:t>Type: EESRegistration</w:t>
      </w:r>
      <w:bookmarkEnd w:id="13333"/>
      <w:bookmarkEnd w:id="13334"/>
      <w:bookmarkEnd w:id="13335"/>
      <w:bookmarkEnd w:id="13336"/>
      <w:bookmarkEnd w:id="13337"/>
      <w:bookmarkEnd w:id="13338"/>
      <w:bookmarkEnd w:id="13339"/>
      <w:bookmarkEnd w:id="13340"/>
      <w:bookmarkEnd w:id="13341"/>
      <w:bookmarkEnd w:id="133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343" w:name="_Toc85734540"/>
      <w:bookmarkStart w:id="13344" w:name="_Toc89431839"/>
      <w:bookmarkStart w:id="13345" w:name="_Toc97042753"/>
      <w:bookmarkStart w:id="13346" w:name="_Toc97045897"/>
      <w:bookmarkStart w:id="13347" w:name="_Toc97155642"/>
      <w:bookmarkStart w:id="13348" w:name="_Toc101521734"/>
      <w:bookmarkStart w:id="13349" w:name="_Toc138762041"/>
      <w:bookmarkStart w:id="13350" w:name="_Toc145708304"/>
      <w:bookmarkStart w:id="13351" w:name="_Toc160570852"/>
      <w:bookmarkStart w:id="13352" w:name="_Toc160578271"/>
      <w:r>
        <w:rPr>
          <w:lang w:eastAsia="zh-CN"/>
        </w:rPr>
        <w:lastRenderedPageBreak/>
        <w:t>9.</w:t>
      </w:r>
      <w:r w:rsidR="00730F40">
        <w:rPr>
          <w:lang w:eastAsia="zh-CN"/>
        </w:rPr>
        <w:t>1</w:t>
      </w:r>
      <w:r>
        <w:rPr>
          <w:lang w:eastAsia="zh-CN"/>
        </w:rPr>
        <w:t>.5.2.3</w:t>
      </w:r>
      <w:r>
        <w:rPr>
          <w:lang w:eastAsia="zh-CN"/>
        </w:rPr>
        <w:tab/>
        <w:t>Type: EESProfile</w:t>
      </w:r>
      <w:bookmarkEnd w:id="13343"/>
      <w:bookmarkEnd w:id="13344"/>
      <w:bookmarkEnd w:id="13345"/>
      <w:bookmarkEnd w:id="13346"/>
      <w:bookmarkEnd w:id="13347"/>
      <w:bookmarkEnd w:id="13348"/>
      <w:bookmarkEnd w:id="13349"/>
      <w:bookmarkEnd w:id="13350"/>
      <w:bookmarkEnd w:id="13351"/>
      <w:bookmarkEnd w:id="1335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353" w:name="_Toc85734541"/>
      <w:bookmarkStart w:id="13354" w:name="_Toc89431840"/>
      <w:bookmarkStart w:id="13355" w:name="_Toc97042754"/>
      <w:bookmarkStart w:id="13356" w:name="_Toc97045898"/>
      <w:bookmarkStart w:id="13357" w:name="_Toc97155643"/>
      <w:bookmarkStart w:id="13358" w:name="_Toc101521735"/>
      <w:bookmarkStart w:id="13359" w:name="_Toc138762042"/>
      <w:bookmarkStart w:id="13360" w:name="_Toc145708305"/>
      <w:bookmarkStart w:id="13361" w:name="_Toc160570853"/>
      <w:bookmarkStart w:id="13362" w:name="_Toc160578272"/>
      <w:r>
        <w:rPr>
          <w:lang w:eastAsia="zh-CN"/>
        </w:rPr>
        <w:lastRenderedPageBreak/>
        <w:t>9.1.5.2.4</w:t>
      </w:r>
      <w:r>
        <w:rPr>
          <w:lang w:eastAsia="zh-CN"/>
        </w:rPr>
        <w:tab/>
        <w:t>Type: EESRegistrationPatch</w:t>
      </w:r>
      <w:bookmarkEnd w:id="13353"/>
      <w:bookmarkEnd w:id="13354"/>
      <w:bookmarkEnd w:id="13355"/>
      <w:bookmarkEnd w:id="13356"/>
      <w:bookmarkEnd w:id="13357"/>
      <w:bookmarkEnd w:id="13358"/>
      <w:bookmarkEnd w:id="13359"/>
      <w:bookmarkEnd w:id="13360"/>
      <w:bookmarkEnd w:id="13361"/>
      <w:bookmarkEnd w:id="1336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363" w:name="_Toc85734542"/>
      <w:bookmarkStart w:id="13364" w:name="_Toc89431841"/>
      <w:bookmarkStart w:id="13365" w:name="_Toc97042755"/>
      <w:bookmarkStart w:id="13366" w:name="_Toc97045899"/>
      <w:bookmarkStart w:id="13367" w:name="_Toc97155644"/>
      <w:bookmarkStart w:id="13368" w:name="_Toc101521736"/>
      <w:bookmarkStart w:id="13369" w:name="_Toc138762043"/>
      <w:bookmarkStart w:id="13370" w:name="_Toc145708306"/>
      <w:bookmarkStart w:id="13371" w:name="_Toc160570854"/>
      <w:bookmarkStart w:id="13372" w:name="_Toc160578273"/>
      <w:r>
        <w:rPr>
          <w:lang w:eastAsia="zh-CN"/>
        </w:rPr>
        <w:t>9.1.5.2.5</w:t>
      </w:r>
      <w:r>
        <w:rPr>
          <w:lang w:eastAsia="zh-CN"/>
        </w:rPr>
        <w:tab/>
        <w:t>Type: ServiceArea</w:t>
      </w:r>
      <w:bookmarkEnd w:id="13363"/>
      <w:bookmarkEnd w:id="13364"/>
      <w:bookmarkEnd w:id="13365"/>
      <w:bookmarkEnd w:id="13366"/>
      <w:bookmarkEnd w:id="13367"/>
      <w:bookmarkEnd w:id="13368"/>
      <w:bookmarkEnd w:id="13369"/>
      <w:bookmarkEnd w:id="13370"/>
      <w:bookmarkEnd w:id="13371"/>
      <w:bookmarkEnd w:id="1337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373" w:name="_Toc85734543"/>
      <w:bookmarkStart w:id="13374" w:name="_Toc89431842"/>
      <w:bookmarkStart w:id="13375" w:name="_Toc97042756"/>
      <w:bookmarkStart w:id="13376" w:name="_Toc97045900"/>
      <w:bookmarkStart w:id="13377" w:name="_Toc97155645"/>
      <w:bookmarkStart w:id="13378" w:name="_Toc101521737"/>
      <w:bookmarkStart w:id="13379" w:name="_Toc138762044"/>
      <w:bookmarkStart w:id="13380" w:name="_Toc145708307"/>
      <w:bookmarkStart w:id="13381" w:name="_Toc160570855"/>
      <w:bookmarkStart w:id="13382" w:name="_Toc160578274"/>
      <w:r>
        <w:rPr>
          <w:lang w:eastAsia="zh-CN"/>
        </w:rPr>
        <w:t>9.1.5.2.6</w:t>
      </w:r>
      <w:r>
        <w:rPr>
          <w:lang w:eastAsia="zh-CN"/>
        </w:rPr>
        <w:tab/>
        <w:t>Type: TopologicalServiceArea</w:t>
      </w:r>
      <w:bookmarkEnd w:id="13373"/>
      <w:bookmarkEnd w:id="13374"/>
      <w:bookmarkEnd w:id="13375"/>
      <w:bookmarkEnd w:id="13376"/>
      <w:bookmarkEnd w:id="13377"/>
      <w:bookmarkEnd w:id="13378"/>
      <w:bookmarkEnd w:id="13379"/>
      <w:bookmarkEnd w:id="13380"/>
      <w:bookmarkEnd w:id="13381"/>
      <w:bookmarkEnd w:id="1338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383" w:name="_Toc85734544"/>
      <w:bookmarkStart w:id="13384" w:name="_Toc89431843"/>
      <w:bookmarkStart w:id="13385" w:name="_Toc97042757"/>
      <w:bookmarkStart w:id="13386" w:name="_Toc97045901"/>
      <w:bookmarkStart w:id="13387" w:name="_Toc97155646"/>
      <w:bookmarkStart w:id="13388" w:name="_Toc101521738"/>
      <w:bookmarkStart w:id="13389" w:name="_Toc138762045"/>
      <w:bookmarkStart w:id="13390" w:name="_Toc145708308"/>
      <w:bookmarkStart w:id="13391" w:name="_Toc160570856"/>
      <w:bookmarkStart w:id="13392" w:name="_Toc160578275"/>
      <w:r>
        <w:rPr>
          <w:lang w:eastAsia="zh-CN"/>
        </w:rPr>
        <w:t>9.1.5.2.7</w:t>
      </w:r>
      <w:r>
        <w:rPr>
          <w:lang w:eastAsia="zh-CN"/>
        </w:rPr>
        <w:tab/>
        <w:t>Type: GeographicalServiceArea</w:t>
      </w:r>
      <w:bookmarkEnd w:id="13383"/>
      <w:bookmarkEnd w:id="13384"/>
      <w:bookmarkEnd w:id="13385"/>
      <w:bookmarkEnd w:id="13386"/>
      <w:bookmarkEnd w:id="13387"/>
      <w:bookmarkEnd w:id="13388"/>
      <w:bookmarkEnd w:id="13389"/>
      <w:bookmarkEnd w:id="13390"/>
      <w:bookmarkEnd w:id="13391"/>
      <w:bookmarkEnd w:id="1339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393" w:name="_Toc138762046"/>
      <w:bookmarkStart w:id="13394" w:name="_Toc145708309"/>
      <w:bookmarkStart w:id="13395" w:name="_Toc160570857"/>
      <w:bookmarkStart w:id="13396" w:name="_Toc160578276"/>
      <w:r>
        <w:rPr>
          <w:lang w:eastAsia="zh-CN"/>
        </w:rPr>
        <w:lastRenderedPageBreak/>
        <w:t>9.1.5.2.</w:t>
      </w:r>
      <w:r w:rsidRPr="0045617A">
        <w:rPr>
          <w:lang w:eastAsia="zh-CN"/>
        </w:rPr>
        <w:t>8</w:t>
      </w:r>
      <w:r>
        <w:rPr>
          <w:lang w:eastAsia="zh-CN"/>
        </w:rPr>
        <w:tab/>
        <w:t>Type: EASInstantiationInfo</w:t>
      </w:r>
      <w:bookmarkEnd w:id="13393"/>
      <w:bookmarkEnd w:id="13394"/>
      <w:bookmarkEnd w:id="13395"/>
      <w:bookmarkEnd w:id="1339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397" w:name="_Toc138762047"/>
      <w:bookmarkStart w:id="13398" w:name="_Toc145708310"/>
      <w:bookmarkStart w:id="13399" w:name="_Toc160570858"/>
      <w:bookmarkStart w:id="13400" w:name="_Toc160578277"/>
      <w:r>
        <w:rPr>
          <w:lang w:eastAsia="zh-CN"/>
        </w:rPr>
        <w:t>9.1.5.2.</w:t>
      </w:r>
      <w:r w:rsidRPr="0045617A">
        <w:rPr>
          <w:lang w:eastAsia="zh-CN"/>
        </w:rPr>
        <w:t>9</w:t>
      </w:r>
      <w:r>
        <w:rPr>
          <w:lang w:eastAsia="zh-CN"/>
        </w:rPr>
        <w:tab/>
        <w:t>Type: InstantiationCriteria</w:t>
      </w:r>
      <w:bookmarkEnd w:id="13397"/>
      <w:bookmarkEnd w:id="13398"/>
      <w:bookmarkEnd w:id="13399"/>
      <w:bookmarkEnd w:id="1340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401" w:name="_Toc160570859"/>
      <w:bookmarkStart w:id="13402" w:name="_Toc160578278"/>
      <w:r>
        <w:rPr>
          <w:lang w:eastAsia="zh-CN"/>
        </w:rPr>
        <w:t>9.1.5.2</w:t>
      </w:r>
      <w:r w:rsidRPr="0081078C">
        <w:rPr>
          <w:lang w:eastAsia="zh-CN"/>
        </w:rPr>
        <w:t>.</w:t>
      </w:r>
      <w:r w:rsidRPr="00527D5E">
        <w:rPr>
          <w:lang w:eastAsia="zh-CN"/>
        </w:rPr>
        <w:t>10</w:t>
      </w:r>
      <w:r>
        <w:rPr>
          <w:lang w:eastAsia="zh-CN"/>
        </w:rPr>
        <w:tab/>
        <w:t xml:space="preserve">Type: </w:t>
      </w:r>
      <w:r>
        <w:t>EDNInfo</w:t>
      </w:r>
      <w:bookmarkEnd w:id="13401"/>
      <w:bookmarkEnd w:id="1340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403" w:name="_Toc85734545"/>
      <w:bookmarkStart w:id="13404" w:name="_Toc89431844"/>
      <w:bookmarkStart w:id="13405" w:name="_Toc97042758"/>
      <w:bookmarkStart w:id="13406" w:name="_Toc97045902"/>
      <w:bookmarkStart w:id="13407" w:name="_Toc97155647"/>
      <w:bookmarkStart w:id="13408" w:name="_Toc101521739"/>
      <w:bookmarkStart w:id="13409" w:name="_Toc138762048"/>
      <w:bookmarkStart w:id="13410" w:name="_Toc145708311"/>
      <w:bookmarkStart w:id="13411" w:name="_Toc160570860"/>
      <w:bookmarkStart w:id="13412" w:name="_Toc160578279"/>
      <w:r>
        <w:rPr>
          <w:lang w:eastAsia="zh-CN"/>
        </w:rPr>
        <w:t>9.</w:t>
      </w:r>
      <w:r w:rsidR="00730F40">
        <w:rPr>
          <w:lang w:eastAsia="zh-CN"/>
        </w:rPr>
        <w:t>1</w:t>
      </w:r>
      <w:r>
        <w:rPr>
          <w:lang w:eastAsia="zh-CN"/>
        </w:rPr>
        <w:t>.5.3</w:t>
      </w:r>
      <w:r>
        <w:rPr>
          <w:lang w:eastAsia="zh-CN"/>
        </w:rPr>
        <w:tab/>
        <w:t>Simple data types and enumerations</w:t>
      </w:r>
      <w:bookmarkEnd w:id="13403"/>
      <w:bookmarkEnd w:id="13404"/>
      <w:bookmarkEnd w:id="13405"/>
      <w:bookmarkEnd w:id="13406"/>
      <w:bookmarkEnd w:id="13407"/>
      <w:bookmarkEnd w:id="13408"/>
      <w:bookmarkEnd w:id="13409"/>
      <w:bookmarkEnd w:id="13410"/>
      <w:bookmarkEnd w:id="13411"/>
      <w:bookmarkEnd w:id="13412"/>
    </w:p>
    <w:p w14:paraId="76EF216B" w14:textId="39E856F8" w:rsidR="0039285C" w:rsidRPr="00384E92" w:rsidRDefault="0039285C" w:rsidP="0039285C">
      <w:pPr>
        <w:pStyle w:val="Heading5"/>
      </w:pPr>
      <w:bookmarkStart w:id="13413" w:name="_Toc85734546"/>
      <w:bookmarkStart w:id="13414" w:name="_Toc89431845"/>
      <w:bookmarkStart w:id="13415" w:name="_Toc97042759"/>
      <w:bookmarkStart w:id="13416" w:name="_Toc97045903"/>
      <w:bookmarkStart w:id="13417" w:name="_Toc97155648"/>
      <w:bookmarkStart w:id="13418" w:name="_Toc101521740"/>
      <w:bookmarkStart w:id="13419" w:name="_Toc138762049"/>
      <w:bookmarkStart w:id="13420" w:name="_Toc145708312"/>
      <w:bookmarkStart w:id="13421" w:name="_Toc160570861"/>
      <w:bookmarkStart w:id="13422" w:name="_Toc160578280"/>
      <w:r>
        <w:t>9.1.5.3.1</w:t>
      </w:r>
      <w:r w:rsidRPr="00384E92">
        <w:tab/>
        <w:t>Introduction</w:t>
      </w:r>
      <w:bookmarkEnd w:id="13413"/>
      <w:bookmarkEnd w:id="13414"/>
      <w:bookmarkEnd w:id="13415"/>
      <w:bookmarkEnd w:id="13416"/>
      <w:bookmarkEnd w:id="13417"/>
      <w:bookmarkEnd w:id="13418"/>
      <w:bookmarkEnd w:id="13419"/>
      <w:bookmarkEnd w:id="13420"/>
      <w:bookmarkEnd w:id="13421"/>
      <w:bookmarkEnd w:id="1342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423" w:name="_Toc85734547"/>
      <w:bookmarkStart w:id="13424" w:name="_Toc89431846"/>
      <w:bookmarkStart w:id="13425" w:name="_Toc97042760"/>
      <w:bookmarkStart w:id="13426" w:name="_Toc97045904"/>
      <w:bookmarkStart w:id="13427" w:name="_Toc97155649"/>
      <w:bookmarkStart w:id="13428" w:name="_Toc101521741"/>
      <w:bookmarkStart w:id="13429" w:name="_Toc138762050"/>
      <w:bookmarkStart w:id="13430" w:name="_Toc145708313"/>
      <w:bookmarkStart w:id="13431" w:name="_Toc160570862"/>
      <w:bookmarkStart w:id="13432" w:name="_Toc160578281"/>
      <w:r>
        <w:t>9.1.5.3.2</w:t>
      </w:r>
      <w:r w:rsidRPr="00384E92">
        <w:tab/>
        <w:t>Simple data types</w:t>
      </w:r>
      <w:bookmarkEnd w:id="13423"/>
      <w:bookmarkEnd w:id="13424"/>
      <w:bookmarkEnd w:id="13425"/>
      <w:bookmarkEnd w:id="13426"/>
      <w:bookmarkEnd w:id="13427"/>
      <w:bookmarkEnd w:id="13428"/>
      <w:bookmarkEnd w:id="13429"/>
      <w:bookmarkEnd w:id="13430"/>
      <w:bookmarkEnd w:id="13431"/>
      <w:bookmarkEnd w:id="1343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433" w:name="_Toc85734548"/>
      <w:bookmarkStart w:id="13434" w:name="_Toc89431847"/>
      <w:bookmarkStart w:id="13435" w:name="_Toc97042761"/>
      <w:bookmarkStart w:id="13436" w:name="_Toc97045905"/>
      <w:bookmarkStart w:id="13437" w:name="_Toc97155650"/>
      <w:bookmarkStart w:id="13438" w:name="_Toc101521742"/>
      <w:bookmarkStart w:id="13439" w:name="_Toc138762051"/>
      <w:bookmarkStart w:id="13440" w:name="_Toc145708314"/>
      <w:bookmarkStart w:id="13441" w:name="_Toc160570863"/>
      <w:bookmarkStart w:id="13442" w:name="_Toc160578282"/>
      <w:r>
        <w:t>9.1.5.3.3</w:t>
      </w:r>
      <w:r w:rsidRPr="00BC662F">
        <w:tab/>
        <w:t xml:space="preserve">Enumeration: </w:t>
      </w:r>
      <w:r>
        <w:t>ACRScenario</w:t>
      </w:r>
      <w:bookmarkEnd w:id="13433"/>
      <w:bookmarkEnd w:id="13434"/>
      <w:bookmarkEnd w:id="13435"/>
      <w:bookmarkEnd w:id="13436"/>
      <w:bookmarkEnd w:id="13437"/>
      <w:bookmarkEnd w:id="13438"/>
      <w:bookmarkEnd w:id="13439"/>
      <w:bookmarkEnd w:id="13440"/>
      <w:bookmarkEnd w:id="13441"/>
      <w:bookmarkEnd w:id="13442"/>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443" w:name="_Toc138762052"/>
      <w:bookmarkStart w:id="13444" w:name="_Toc145708315"/>
      <w:bookmarkStart w:id="13445" w:name="_Toc160570864"/>
      <w:bookmarkStart w:id="13446" w:name="_Toc160578283"/>
      <w:r>
        <w:t>9.1.5.3.</w:t>
      </w:r>
      <w:r w:rsidRPr="0045617A">
        <w:t>4</w:t>
      </w:r>
      <w:r w:rsidRPr="00BC662F">
        <w:tab/>
        <w:t xml:space="preserve">Enumeration: </w:t>
      </w:r>
      <w:r>
        <w:t>InstantiationStatus</w:t>
      </w:r>
      <w:bookmarkEnd w:id="13443"/>
      <w:bookmarkEnd w:id="13444"/>
      <w:bookmarkEnd w:id="13445"/>
      <w:bookmarkEnd w:id="13446"/>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447" w:name="_Toc85734549"/>
      <w:bookmarkStart w:id="13448" w:name="_Toc89431848"/>
      <w:bookmarkStart w:id="13449" w:name="_Toc97042762"/>
      <w:bookmarkStart w:id="13450" w:name="_Toc97045906"/>
      <w:bookmarkStart w:id="13451" w:name="_Toc97155651"/>
      <w:bookmarkStart w:id="13452" w:name="_Toc101521743"/>
      <w:bookmarkStart w:id="13453" w:name="_Toc138762053"/>
      <w:bookmarkStart w:id="13454" w:name="_Toc145708316"/>
      <w:bookmarkStart w:id="13455" w:name="_Toc160570865"/>
      <w:bookmarkStart w:id="13456" w:name="_Toc160578284"/>
      <w:r>
        <w:t>9.</w:t>
      </w:r>
      <w:r w:rsidR="00730F40">
        <w:t>1</w:t>
      </w:r>
      <w:r>
        <w:t>.6</w:t>
      </w:r>
      <w:r>
        <w:tab/>
        <w:t>Error Handling</w:t>
      </w:r>
      <w:bookmarkEnd w:id="13447"/>
      <w:bookmarkEnd w:id="13448"/>
      <w:bookmarkEnd w:id="13449"/>
      <w:bookmarkEnd w:id="13450"/>
      <w:bookmarkEnd w:id="13451"/>
      <w:bookmarkEnd w:id="13452"/>
      <w:bookmarkEnd w:id="13453"/>
      <w:bookmarkEnd w:id="13454"/>
      <w:bookmarkEnd w:id="13455"/>
      <w:bookmarkEnd w:id="13456"/>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457" w:name="_Toc85734550"/>
      <w:bookmarkStart w:id="13458" w:name="_Toc89431849"/>
      <w:bookmarkStart w:id="13459" w:name="_Toc97042763"/>
      <w:bookmarkStart w:id="13460" w:name="_Toc97045907"/>
      <w:bookmarkStart w:id="13461" w:name="_Toc97155652"/>
      <w:bookmarkStart w:id="13462" w:name="_Toc101521744"/>
      <w:bookmarkStart w:id="13463" w:name="_Toc138762054"/>
      <w:bookmarkStart w:id="13464" w:name="_Toc145708317"/>
      <w:bookmarkStart w:id="13465" w:name="_Toc160570866"/>
      <w:bookmarkStart w:id="13466" w:name="_Toc160578285"/>
      <w:r>
        <w:t>9.</w:t>
      </w:r>
      <w:r w:rsidR="00730F40">
        <w:t>1</w:t>
      </w:r>
      <w:r>
        <w:t>.7</w:t>
      </w:r>
      <w:r>
        <w:tab/>
        <w:t>Feature negotiation</w:t>
      </w:r>
      <w:bookmarkEnd w:id="13457"/>
      <w:bookmarkEnd w:id="13458"/>
      <w:bookmarkEnd w:id="13459"/>
      <w:bookmarkEnd w:id="13460"/>
      <w:bookmarkEnd w:id="13461"/>
      <w:bookmarkEnd w:id="13462"/>
      <w:bookmarkEnd w:id="13463"/>
      <w:bookmarkEnd w:id="13464"/>
      <w:bookmarkEnd w:id="13465"/>
      <w:bookmarkEnd w:id="13466"/>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3092"/>
    </w:tbl>
    <w:p w14:paraId="2572EBAF" w14:textId="2A3603D2" w:rsidR="00721A12" w:rsidRDefault="00721A12" w:rsidP="006766F1"/>
    <w:p w14:paraId="43552639" w14:textId="409A69FB" w:rsidR="007C54F7" w:rsidRPr="00771852" w:rsidRDefault="007C54F7" w:rsidP="007C54F7">
      <w:pPr>
        <w:pStyle w:val="Heading2"/>
      </w:pPr>
      <w:bookmarkStart w:id="13467" w:name="_Toc85734551"/>
      <w:bookmarkStart w:id="13468" w:name="_Toc89431850"/>
      <w:bookmarkStart w:id="13469" w:name="_Toc97042764"/>
      <w:bookmarkStart w:id="13470" w:name="_Toc97045908"/>
      <w:bookmarkStart w:id="13471" w:name="_Toc97155653"/>
      <w:bookmarkStart w:id="13472" w:name="_Toc101521745"/>
      <w:bookmarkStart w:id="13473" w:name="_Toc138762055"/>
      <w:bookmarkStart w:id="13474" w:name="_Toc145708318"/>
      <w:bookmarkStart w:id="13475" w:name="_Toc160570867"/>
      <w:bookmarkStart w:id="13476" w:name="_Toc160578286"/>
      <w:r>
        <w:lastRenderedPageBreak/>
        <w:t>9.2</w:t>
      </w:r>
      <w:r>
        <w:tab/>
        <w:t>Eecs_TargetEESDiscovery API</w:t>
      </w:r>
      <w:bookmarkEnd w:id="13467"/>
      <w:bookmarkEnd w:id="13468"/>
      <w:bookmarkEnd w:id="13469"/>
      <w:bookmarkEnd w:id="13470"/>
      <w:bookmarkEnd w:id="13471"/>
      <w:bookmarkEnd w:id="13472"/>
      <w:bookmarkEnd w:id="13473"/>
      <w:bookmarkEnd w:id="13474"/>
      <w:bookmarkEnd w:id="13475"/>
      <w:bookmarkEnd w:id="13476"/>
    </w:p>
    <w:p w14:paraId="34A83731" w14:textId="5F9B80A2" w:rsidR="007C54F7" w:rsidRDefault="007C54F7" w:rsidP="007C54F7">
      <w:pPr>
        <w:pStyle w:val="Heading3"/>
      </w:pPr>
      <w:bookmarkStart w:id="13477" w:name="_Toc85734552"/>
      <w:bookmarkStart w:id="13478" w:name="_Toc89431851"/>
      <w:bookmarkStart w:id="13479" w:name="_Toc97042765"/>
      <w:bookmarkStart w:id="13480" w:name="_Toc97045909"/>
      <w:bookmarkStart w:id="13481" w:name="_Toc97155654"/>
      <w:bookmarkStart w:id="13482" w:name="_Toc101521746"/>
      <w:bookmarkStart w:id="13483" w:name="_Toc138762056"/>
      <w:bookmarkStart w:id="13484" w:name="_Toc145708319"/>
      <w:bookmarkStart w:id="13485" w:name="_Toc160570868"/>
      <w:bookmarkStart w:id="13486" w:name="_Toc160578287"/>
      <w:r>
        <w:t>9.2.1</w:t>
      </w:r>
      <w:r>
        <w:tab/>
      </w:r>
      <w:bookmarkEnd w:id="13477"/>
      <w:r w:rsidR="009616F6">
        <w:t>Introduction</w:t>
      </w:r>
      <w:bookmarkEnd w:id="13478"/>
      <w:bookmarkEnd w:id="13479"/>
      <w:bookmarkEnd w:id="13480"/>
      <w:bookmarkEnd w:id="13481"/>
      <w:bookmarkEnd w:id="13482"/>
      <w:bookmarkEnd w:id="13483"/>
      <w:bookmarkEnd w:id="13484"/>
      <w:bookmarkEnd w:id="13485"/>
      <w:bookmarkEnd w:id="1348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487" w:name="_Toc85734553"/>
      <w:bookmarkStart w:id="13488" w:name="_Toc89431852"/>
      <w:bookmarkStart w:id="13489" w:name="_Toc97042766"/>
      <w:bookmarkStart w:id="13490" w:name="_Toc97045910"/>
      <w:bookmarkStart w:id="13491" w:name="_Toc97155655"/>
      <w:bookmarkStart w:id="13492" w:name="_Toc101521747"/>
      <w:bookmarkStart w:id="13493" w:name="_Toc138762057"/>
      <w:bookmarkStart w:id="13494" w:name="_Toc145708320"/>
      <w:bookmarkStart w:id="13495" w:name="_Toc160570869"/>
      <w:bookmarkStart w:id="13496" w:name="_Toc160578288"/>
      <w:r>
        <w:t>9.</w:t>
      </w:r>
      <w:r w:rsidR="00AB45AD">
        <w:t>2</w:t>
      </w:r>
      <w:r>
        <w:t>.2</w:t>
      </w:r>
      <w:r>
        <w:tab/>
        <w:t>Resources</w:t>
      </w:r>
      <w:bookmarkEnd w:id="13487"/>
      <w:bookmarkEnd w:id="13488"/>
      <w:bookmarkEnd w:id="13489"/>
      <w:bookmarkEnd w:id="13490"/>
      <w:bookmarkEnd w:id="13491"/>
      <w:bookmarkEnd w:id="13492"/>
      <w:bookmarkEnd w:id="13493"/>
      <w:bookmarkEnd w:id="13494"/>
      <w:bookmarkEnd w:id="13495"/>
      <w:bookmarkEnd w:id="13496"/>
    </w:p>
    <w:p w14:paraId="3192648F" w14:textId="79AA4A35" w:rsidR="007C54F7" w:rsidRDefault="007C54F7" w:rsidP="007C54F7">
      <w:pPr>
        <w:pStyle w:val="Heading4"/>
      </w:pPr>
      <w:bookmarkStart w:id="13497" w:name="_Toc85734554"/>
      <w:bookmarkStart w:id="13498" w:name="_Toc89431853"/>
      <w:bookmarkStart w:id="13499" w:name="_Toc97042767"/>
      <w:bookmarkStart w:id="13500" w:name="_Toc97045911"/>
      <w:bookmarkStart w:id="13501" w:name="_Toc97155656"/>
      <w:bookmarkStart w:id="13502" w:name="_Toc101521748"/>
      <w:bookmarkStart w:id="13503" w:name="_Toc138762058"/>
      <w:bookmarkStart w:id="13504" w:name="_Toc145708321"/>
      <w:bookmarkStart w:id="13505" w:name="_Toc160570870"/>
      <w:bookmarkStart w:id="13506" w:name="_Toc160578289"/>
      <w:r>
        <w:t>9.</w:t>
      </w:r>
      <w:r w:rsidR="00AB45AD">
        <w:t>2</w:t>
      </w:r>
      <w:r>
        <w:t>.2.1</w:t>
      </w:r>
      <w:r>
        <w:tab/>
        <w:t>Overview</w:t>
      </w:r>
      <w:bookmarkEnd w:id="13497"/>
      <w:bookmarkEnd w:id="13498"/>
      <w:bookmarkEnd w:id="13499"/>
      <w:bookmarkEnd w:id="13500"/>
      <w:bookmarkEnd w:id="13501"/>
      <w:bookmarkEnd w:id="13502"/>
      <w:bookmarkEnd w:id="13503"/>
      <w:bookmarkEnd w:id="13504"/>
      <w:bookmarkEnd w:id="13505"/>
      <w:bookmarkEnd w:id="1350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3pt;height:149.55pt" o:ole="">
            <v:imagedata r:id="rId47" o:title=""/>
          </v:shape>
          <o:OLEObject Type="Embed" ProgID="Visio.Drawing.11" ShapeID="_x0000_i1043" DrawAspect="Content" ObjectID="_1772522815" r:id="rId48"/>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rPr>
                <w:ins w:id="13507" w:author="CR0155" w:date="2024-03-01T15:40:00Z"/>
              </w:rPr>
            </w:pPr>
            <w:r>
              <w:t>EES Profiles</w:t>
            </w:r>
          </w:p>
          <w:p w14:paraId="1447E72C" w14:textId="77777777" w:rsidR="00910CC4" w:rsidRDefault="00910CC4" w:rsidP="009274DC">
            <w:pPr>
              <w:pStyle w:val="TAL"/>
              <w:rPr>
                <w:ins w:id="13508" w:author="CR0155" w:date="2024-03-01T15:40:00Z"/>
              </w:rPr>
            </w:pPr>
          </w:p>
          <w:p w14:paraId="257C3A22" w14:textId="77777777" w:rsidR="00910CC4" w:rsidRPr="00FF31D1" w:rsidRDefault="00910CC4" w:rsidP="009274DC">
            <w:pPr>
              <w:pStyle w:val="TAL"/>
            </w:pPr>
            <w:ins w:id="13509" w:author="CR0155" w:date="2024-03-01T15:40:00Z">
              <w:r>
                <w:t>(NOTE)</w:t>
              </w:r>
            </w:ins>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77777777" w:rsidR="00910CC4" w:rsidRPr="00FF31D1" w:rsidRDefault="00910CC4" w:rsidP="009274DC">
            <w:pPr>
              <w:pStyle w:val="TAL"/>
            </w:pPr>
            <w:r>
              <w:t xml:space="preserve">Retrieve the </w:t>
            </w:r>
            <w:del w:id="13510" w:author="CR0155" w:date="2024-03-01T15:40:00Z">
              <w:r w:rsidDel="004F6B33">
                <w:delText>T-EES</w:delText>
              </w:r>
            </w:del>
            <w:ins w:id="13511" w:author="CR0155" w:date="2024-03-01T15:40:00Z">
              <w:r>
                <w:t>target Enabler Server</w:t>
              </w:r>
            </w:ins>
            <w:r>
              <w:t xml:space="preserve">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ins w:id="13512" w:author="CR0155" w:date="2024-03-01T15:40:00Z"/>
        </w:trPr>
        <w:tc>
          <w:tcPr>
            <w:tcW w:w="5000" w:type="pct"/>
            <w:gridSpan w:val="4"/>
            <w:shd w:val="clear" w:color="auto" w:fill="auto"/>
          </w:tcPr>
          <w:p w14:paraId="1F1FD6AA" w14:textId="77777777" w:rsidR="00910CC4" w:rsidRDefault="00910CC4" w:rsidP="009274DC">
            <w:pPr>
              <w:pStyle w:val="TAN"/>
              <w:rPr>
                <w:ins w:id="13513" w:author="CR0155" w:date="2024-03-01T15:40:00Z"/>
                <w:lang w:eastAsia="zh-CN"/>
              </w:rPr>
            </w:pPr>
            <w:ins w:id="13514" w:author="CR0155" w:date="2024-03-01T15:40:00Z">
              <w:r>
                <w:rPr>
                  <w:lang w:eastAsia="zh-CN"/>
                </w:rPr>
                <w:t>NOTE:</w:t>
              </w:r>
              <w:r>
                <w:rPr>
                  <w:lang w:eastAsia="zh-CN"/>
                </w:rPr>
                <w:tab/>
                <w:t>In this release of the specification, this resource is extended to manage also the CES profiles, not only the EES profiles, in order to support cloud enabler services.</w:t>
              </w:r>
            </w:ins>
          </w:p>
        </w:tc>
      </w:tr>
    </w:tbl>
    <w:p w14:paraId="50E163D6" w14:textId="77777777" w:rsidR="007C54F7" w:rsidRPr="00A422BA" w:rsidRDefault="007C54F7" w:rsidP="007C54F7"/>
    <w:p w14:paraId="71BFF16A" w14:textId="06C9F861" w:rsidR="007C54F7" w:rsidRDefault="007C54F7" w:rsidP="007C54F7">
      <w:pPr>
        <w:pStyle w:val="Heading4"/>
      </w:pPr>
      <w:bookmarkStart w:id="13515" w:name="_Toc85734555"/>
      <w:bookmarkStart w:id="13516" w:name="_Toc89431854"/>
      <w:bookmarkStart w:id="13517" w:name="_Toc97042768"/>
      <w:bookmarkStart w:id="13518" w:name="_Toc97045912"/>
      <w:bookmarkStart w:id="13519" w:name="_Toc97155657"/>
      <w:bookmarkStart w:id="13520" w:name="_Toc101521749"/>
      <w:bookmarkStart w:id="13521" w:name="_Toc138762059"/>
      <w:bookmarkStart w:id="13522" w:name="_Toc145708322"/>
      <w:bookmarkStart w:id="13523" w:name="_Toc160570871"/>
      <w:bookmarkStart w:id="13524" w:name="_Toc160578290"/>
      <w:r>
        <w:lastRenderedPageBreak/>
        <w:t>9.</w:t>
      </w:r>
      <w:r w:rsidR="00AB45AD">
        <w:t>2</w:t>
      </w:r>
      <w:r>
        <w:t>.2.2</w:t>
      </w:r>
      <w:r>
        <w:tab/>
        <w:t>Resource</w:t>
      </w:r>
      <w:r w:rsidRPr="00831458">
        <w:t xml:space="preserve">: </w:t>
      </w:r>
      <w:r>
        <w:t>EES Profiles</w:t>
      </w:r>
      <w:bookmarkEnd w:id="13515"/>
      <w:bookmarkEnd w:id="13516"/>
      <w:bookmarkEnd w:id="13517"/>
      <w:bookmarkEnd w:id="13518"/>
      <w:bookmarkEnd w:id="13519"/>
      <w:bookmarkEnd w:id="13520"/>
      <w:bookmarkEnd w:id="13521"/>
      <w:bookmarkEnd w:id="13522"/>
      <w:bookmarkEnd w:id="13523"/>
      <w:bookmarkEnd w:id="13524"/>
    </w:p>
    <w:p w14:paraId="6B9D6631" w14:textId="25036092" w:rsidR="007C54F7" w:rsidRDefault="007C54F7" w:rsidP="007C54F7">
      <w:pPr>
        <w:pStyle w:val="Heading5"/>
        <w:rPr>
          <w:lang w:eastAsia="zh-CN"/>
        </w:rPr>
      </w:pPr>
      <w:bookmarkStart w:id="13525" w:name="_Toc85734556"/>
      <w:bookmarkStart w:id="13526" w:name="_Toc89431855"/>
      <w:bookmarkStart w:id="13527" w:name="_Toc97042769"/>
      <w:bookmarkStart w:id="13528" w:name="_Toc97045913"/>
      <w:bookmarkStart w:id="13529" w:name="_Toc97155658"/>
      <w:bookmarkStart w:id="13530" w:name="_Toc101521750"/>
      <w:bookmarkStart w:id="13531" w:name="_Toc138762060"/>
      <w:bookmarkStart w:id="13532" w:name="_Toc145708323"/>
      <w:bookmarkStart w:id="13533" w:name="_Toc160570872"/>
      <w:bookmarkStart w:id="13534" w:name="_Toc160578291"/>
      <w:r>
        <w:rPr>
          <w:lang w:eastAsia="zh-CN"/>
        </w:rPr>
        <w:t>9.</w:t>
      </w:r>
      <w:r w:rsidR="00AB45AD">
        <w:rPr>
          <w:lang w:eastAsia="zh-CN"/>
        </w:rPr>
        <w:t>2</w:t>
      </w:r>
      <w:r>
        <w:rPr>
          <w:lang w:eastAsia="zh-CN"/>
        </w:rPr>
        <w:t>.2.2.1</w:t>
      </w:r>
      <w:r>
        <w:rPr>
          <w:lang w:eastAsia="zh-CN"/>
        </w:rPr>
        <w:tab/>
        <w:t>Description</w:t>
      </w:r>
      <w:bookmarkEnd w:id="13525"/>
      <w:bookmarkEnd w:id="13526"/>
      <w:bookmarkEnd w:id="13527"/>
      <w:bookmarkEnd w:id="13528"/>
      <w:bookmarkEnd w:id="13529"/>
      <w:bookmarkEnd w:id="13530"/>
      <w:bookmarkEnd w:id="13531"/>
      <w:bookmarkEnd w:id="13532"/>
      <w:bookmarkEnd w:id="13533"/>
      <w:bookmarkEnd w:id="13534"/>
    </w:p>
    <w:p w14:paraId="10665B37" w14:textId="777C23E6" w:rsidR="007C54F7" w:rsidRPr="00B704B9" w:rsidRDefault="00910CC4" w:rsidP="007C54F7">
      <w:pPr>
        <w:rPr>
          <w:lang w:eastAsia="zh-CN"/>
        </w:rPr>
      </w:pPr>
      <w:r>
        <w:rPr>
          <w:lang w:eastAsia="zh-CN"/>
        </w:rPr>
        <w:t xml:space="preserve">This resource allows </w:t>
      </w:r>
      <w:del w:id="13535" w:author="CR0155" w:date="2024-03-01T15:40:00Z">
        <w:r w:rsidDel="00777191">
          <w:rPr>
            <w:lang w:eastAsia="zh-CN"/>
          </w:rPr>
          <w:delText>the source</w:delText>
        </w:r>
      </w:del>
      <w:ins w:id="13536" w:author="CR0155" w:date="2024-03-01T15:40:00Z">
        <w:r>
          <w:rPr>
            <w:lang w:eastAsia="zh-CN"/>
          </w:rPr>
          <w:t>a</w:t>
        </w:r>
      </w:ins>
      <w:r>
        <w:rPr>
          <w:lang w:eastAsia="zh-CN"/>
        </w:rPr>
        <w:t xml:space="preserve"> </w:t>
      </w:r>
      <w:r>
        <w:t xml:space="preserve">service consumer </w:t>
      </w:r>
      <w:del w:id="13537" w:author="CR0155" w:date="2024-03-01T15:40:00Z">
        <w:r w:rsidDel="00777191">
          <w:delText xml:space="preserve">(e.g., </w:delText>
        </w:r>
        <w:r w:rsidDel="00777191">
          <w:rPr>
            <w:lang w:eastAsia="zh-CN"/>
          </w:rPr>
          <w:delText>EES (S-EES)</w:delText>
        </w:r>
        <w:r w:rsidRPr="00AC7A3B" w:rsidDel="00777191">
          <w:rPr>
            <w:lang w:eastAsia="zh-CN"/>
          </w:rPr>
          <w:delText xml:space="preserve"> </w:delText>
        </w:r>
        <w:r w:rsidDel="00777191">
          <w:rPr>
            <w:lang w:eastAsia="zh-CN"/>
          </w:rPr>
          <w:delText xml:space="preserve">, CES) </w:delText>
        </w:r>
      </w:del>
      <w:r>
        <w:rPr>
          <w:lang w:eastAsia="zh-CN"/>
        </w:rPr>
        <w:t xml:space="preserve">to retrieve the target </w:t>
      </w:r>
      <w:ins w:id="13538" w:author="CR0155" w:date="2024-03-01T15:40:00Z">
        <w:r>
          <w:t>Enabler Server</w:t>
        </w:r>
      </w:ins>
      <w:del w:id="13539" w:author="CR0155" w:date="2024-03-01T15:40:00Z">
        <w:r w:rsidDel="00777191">
          <w:rPr>
            <w:lang w:eastAsia="zh-CN"/>
          </w:rPr>
          <w:delText>(T-EES)</w:delText>
        </w:r>
      </w:del>
      <w:r>
        <w:rPr>
          <w:lang w:eastAsia="zh-CN"/>
        </w:rPr>
        <w:t xml:space="preserve"> information from the ECS.</w:t>
      </w:r>
    </w:p>
    <w:p w14:paraId="41C618BC" w14:textId="66EE4659" w:rsidR="007C54F7" w:rsidRDefault="007C54F7" w:rsidP="007C54F7">
      <w:pPr>
        <w:pStyle w:val="Heading5"/>
        <w:rPr>
          <w:lang w:eastAsia="zh-CN"/>
        </w:rPr>
      </w:pPr>
      <w:bookmarkStart w:id="13540" w:name="_Toc85734557"/>
      <w:bookmarkStart w:id="13541" w:name="_Toc89431856"/>
      <w:bookmarkStart w:id="13542" w:name="_Toc97042770"/>
      <w:bookmarkStart w:id="13543" w:name="_Toc97045914"/>
      <w:bookmarkStart w:id="13544" w:name="_Toc97155659"/>
      <w:bookmarkStart w:id="13545" w:name="_Toc101521751"/>
      <w:bookmarkStart w:id="13546" w:name="_Toc138762061"/>
      <w:bookmarkStart w:id="13547" w:name="_Toc145708324"/>
      <w:bookmarkStart w:id="13548" w:name="_Toc160570873"/>
      <w:bookmarkStart w:id="13549" w:name="_Toc160578292"/>
      <w:r>
        <w:rPr>
          <w:lang w:eastAsia="zh-CN"/>
        </w:rPr>
        <w:t>9.</w:t>
      </w:r>
      <w:r w:rsidR="00AB45AD">
        <w:rPr>
          <w:lang w:eastAsia="zh-CN"/>
        </w:rPr>
        <w:t>2</w:t>
      </w:r>
      <w:r>
        <w:rPr>
          <w:lang w:eastAsia="zh-CN"/>
        </w:rPr>
        <w:t>.2.2.2</w:t>
      </w:r>
      <w:r>
        <w:rPr>
          <w:lang w:eastAsia="zh-CN"/>
        </w:rPr>
        <w:tab/>
        <w:t>Resource Definition</w:t>
      </w:r>
      <w:bookmarkEnd w:id="13540"/>
      <w:bookmarkEnd w:id="13541"/>
      <w:bookmarkEnd w:id="13542"/>
      <w:bookmarkEnd w:id="13543"/>
      <w:bookmarkEnd w:id="13544"/>
      <w:bookmarkEnd w:id="13545"/>
      <w:bookmarkEnd w:id="13546"/>
      <w:bookmarkEnd w:id="13547"/>
      <w:bookmarkEnd w:id="13548"/>
      <w:bookmarkEnd w:id="1354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550" w:name="_Toc85734558"/>
      <w:bookmarkStart w:id="13551" w:name="_Toc89431857"/>
      <w:bookmarkStart w:id="13552" w:name="_Toc97042771"/>
      <w:bookmarkStart w:id="13553" w:name="_Toc97045915"/>
      <w:bookmarkStart w:id="13554" w:name="_Toc97155660"/>
      <w:bookmarkStart w:id="13555" w:name="_Toc101521752"/>
      <w:bookmarkStart w:id="13556" w:name="_Toc138762062"/>
      <w:bookmarkStart w:id="13557" w:name="_Toc145708325"/>
      <w:bookmarkStart w:id="13558" w:name="_Toc160570874"/>
      <w:bookmarkStart w:id="13559" w:name="_Toc160578293"/>
      <w:r>
        <w:rPr>
          <w:lang w:eastAsia="zh-CN"/>
        </w:rPr>
        <w:t>9.</w:t>
      </w:r>
      <w:r w:rsidR="00AB45AD">
        <w:rPr>
          <w:lang w:eastAsia="zh-CN"/>
        </w:rPr>
        <w:t>2</w:t>
      </w:r>
      <w:r>
        <w:rPr>
          <w:lang w:eastAsia="zh-CN"/>
        </w:rPr>
        <w:t>.2.2.3</w:t>
      </w:r>
      <w:r>
        <w:rPr>
          <w:lang w:eastAsia="zh-CN"/>
        </w:rPr>
        <w:tab/>
        <w:t>Resource Standard Methods</w:t>
      </w:r>
      <w:bookmarkEnd w:id="13550"/>
      <w:bookmarkEnd w:id="13551"/>
      <w:bookmarkEnd w:id="13552"/>
      <w:bookmarkEnd w:id="13553"/>
      <w:bookmarkEnd w:id="13554"/>
      <w:bookmarkEnd w:id="13555"/>
      <w:bookmarkEnd w:id="13556"/>
      <w:bookmarkEnd w:id="13557"/>
      <w:bookmarkEnd w:id="13558"/>
      <w:bookmarkEnd w:id="13559"/>
    </w:p>
    <w:p w14:paraId="150C2DA3" w14:textId="4D1A3ED8" w:rsidR="007C54F7" w:rsidRDefault="007C54F7" w:rsidP="007C54F7">
      <w:pPr>
        <w:pStyle w:val="Heading6"/>
        <w:rPr>
          <w:lang w:eastAsia="zh-CN"/>
        </w:rPr>
      </w:pPr>
      <w:bookmarkStart w:id="13560" w:name="_Toc85734559"/>
      <w:bookmarkStart w:id="13561" w:name="_Toc89431858"/>
      <w:bookmarkStart w:id="13562" w:name="_Toc97042772"/>
      <w:bookmarkStart w:id="13563" w:name="_Toc97045916"/>
      <w:bookmarkStart w:id="13564" w:name="_Toc97155661"/>
      <w:bookmarkStart w:id="13565" w:name="_Toc101521753"/>
      <w:bookmarkStart w:id="13566" w:name="_Toc138762063"/>
      <w:bookmarkStart w:id="13567" w:name="_Toc145708326"/>
      <w:bookmarkStart w:id="13568" w:name="_Toc160570875"/>
      <w:bookmarkStart w:id="13569" w:name="_Toc160578294"/>
      <w:r>
        <w:rPr>
          <w:lang w:eastAsia="zh-CN"/>
        </w:rPr>
        <w:t>9.</w:t>
      </w:r>
      <w:r w:rsidR="00AB45AD">
        <w:rPr>
          <w:lang w:eastAsia="zh-CN"/>
        </w:rPr>
        <w:t>2</w:t>
      </w:r>
      <w:r>
        <w:rPr>
          <w:lang w:eastAsia="zh-CN"/>
        </w:rPr>
        <w:t>.2.2.3.1</w:t>
      </w:r>
      <w:r>
        <w:rPr>
          <w:lang w:eastAsia="zh-CN"/>
        </w:rPr>
        <w:tab/>
        <w:t>GET</w:t>
      </w:r>
      <w:bookmarkEnd w:id="13560"/>
      <w:bookmarkEnd w:id="13561"/>
      <w:bookmarkEnd w:id="13562"/>
      <w:bookmarkEnd w:id="13563"/>
      <w:bookmarkEnd w:id="13564"/>
      <w:bookmarkEnd w:id="13565"/>
      <w:bookmarkEnd w:id="13566"/>
      <w:bookmarkEnd w:id="13567"/>
      <w:bookmarkEnd w:id="13568"/>
      <w:bookmarkEnd w:id="13569"/>
    </w:p>
    <w:p w14:paraId="74AD8243" w14:textId="77777777" w:rsidR="00910CC4" w:rsidRDefault="007C54F7" w:rsidP="007C54F7">
      <w:pPr>
        <w:rPr>
          <w:ins w:id="13570" w:author="CR0155" w:date="2024-03-05T19:09:00Z"/>
        </w:rPr>
      </w:pPr>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del w:id="13571" w:author="CR0155" w:date="2024-03-05T19:08:00Z">
        <w:r w:rsidDel="00910CC4">
          <w:delText>T-EES</w:delText>
        </w:r>
      </w:del>
      <w:ins w:id="13572" w:author="CR0155" w:date="2024-03-05T19:08:00Z">
        <w:r w:rsidR="00910CC4">
          <w:t xml:space="preserve">target </w:t>
        </w:r>
      </w:ins>
      <w:ins w:id="13573" w:author="CR0155" w:date="2024-03-05T19:09:00Z">
        <w:r w:rsidR="00910CC4">
          <w:t>Enabler Server</w:t>
        </w:r>
      </w:ins>
      <w:r>
        <w:t xml:space="preserve"> information as s</w:t>
      </w:r>
      <w:r w:rsidRPr="00993A9C">
        <w:t>pecified in 3GPP TS 23.558 [2], from the E</w:t>
      </w:r>
      <w:r>
        <w:t>CS with a given discovery filters.</w:t>
      </w:r>
    </w:p>
    <w:p w14:paraId="0F3F70C7" w14:textId="57D57768" w:rsidR="007C54F7" w:rsidRPr="00EB77BB" w:rsidRDefault="007C54F7" w:rsidP="007C54F7">
      <w:del w:id="13574" w:author="CR0155" w:date="2024-03-05T19:09:00Z">
        <w:r w:rsidDel="00910CC4">
          <w:delText xml:space="preserve"> </w:delText>
        </w:r>
      </w:del>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7F7AB833" w:rsidR="002C50CB" w:rsidRPr="000C4B53" w:rsidRDefault="002C50CB" w:rsidP="00910CC4">
            <w:pPr>
              <w:pStyle w:val="TAL"/>
            </w:pPr>
            <w:r>
              <w:t xml:space="preserve">Unique identifier of the </w:t>
            </w:r>
            <w:del w:id="13575" w:author="CR0155" w:date="2024-03-05T19:09:00Z">
              <w:r w:rsidR="00AC7A3B" w:rsidDel="00910CC4">
                <w:delText>T</w:delText>
              </w:r>
              <w:r w:rsidDel="00910CC4">
                <w:delText>-EES</w:delText>
              </w:r>
            </w:del>
            <w:ins w:id="13576" w:author="CR0155" w:date="2024-03-05T19:09:00Z">
              <w:r w:rsidR="00910CC4">
                <w:t>target Enabler Server</w:t>
              </w:r>
            </w:ins>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2AA48DEE" w:rsidR="002C50CB" w:rsidRPr="000C4B53" w:rsidRDefault="002C50CB" w:rsidP="00910CC4">
            <w:pPr>
              <w:pStyle w:val="TAL"/>
            </w:pPr>
            <w:r>
              <w:t xml:space="preserve">Represents the application identifier of the </w:t>
            </w:r>
            <w:del w:id="13577" w:author="CR0155" w:date="2024-03-05T19:09:00Z">
              <w:r w:rsidDel="00910CC4">
                <w:delText>S-EAS</w:delText>
              </w:r>
            </w:del>
            <w:ins w:id="13578" w:author="CR0155" w:date="2024-03-05T19:09:00Z">
              <w:r w:rsidR="00910CC4">
                <w:t>source A</w:t>
              </w:r>
            </w:ins>
            <w:ins w:id="13579" w:author="CR0155" w:date="2024-03-05T19:10:00Z">
              <w:r w:rsidR="00910CC4">
                <w:t>pplication Server (e.g., S-EAS or CAS)</w:t>
              </w:r>
            </w:ins>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379713E3" w:rsidR="002C50CB" w:rsidRPr="000C4B53" w:rsidRDefault="00910CC4" w:rsidP="00F55EBD">
            <w:pPr>
              <w:pStyle w:val="TAL"/>
            </w:pPr>
            <w:r>
              <w:t xml:space="preserve">The DNAI information associated with the potential </w:t>
            </w:r>
            <w:ins w:id="13580" w:author="CR0155" w:date="2024-03-01T15:40:00Z">
              <w:r>
                <w:t>target Enabler Server(s)</w:t>
              </w:r>
            </w:ins>
            <w:del w:id="13581" w:author="CR0155" w:date="2024-03-01T15:40:00Z">
              <w:r w:rsidDel="00777191">
                <w:delText>T-EES(s)</w:delText>
              </w:r>
            </w:del>
            <w:r>
              <w:t xml:space="preserve"> and/or </w:t>
            </w:r>
            <w:del w:id="13582" w:author="CR0155" w:date="2024-03-01T15:40:00Z">
              <w:r w:rsidDel="00777191">
                <w:delText>T-EAS</w:delText>
              </w:r>
            </w:del>
            <w:ins w:id="13583" w:author="CR0155" w:date="2024-03-01T15:40:00Z">
              <w:r>
                <w:t>target Application Server</w:t>
              </w:r>
            </w:ins>
            <w:r>
              <w:t>(s).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rPr>
                <w:ins w:id="13584" w:author="CR0164" w:date="2024-03-05T18:16:00Z"/>
              </w:rPr>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rPr>
                <w:ins w:id="13585" w:author="CR0164" w:date="2024-03-05T18:16:00Z"/>
              </w:rPr>
            </w:pPr>
          </w:p>
          <w:p w14:paraId="6287A1B4" w14:textId="2F5E9819" w:rsidR="00705480" w:rsidRPr="00646838" w:rsidRDefault="00705480" w:rsidP="00C444B4">
            <w:pPr>
              <w:pStyle w:val="TAL"/>
            </w:pPr>
            <w:ins w:id="13586" w:author="CR0164" w:date="2024-03-05T18:16:00Z">
              <w:r>
                <w:t xml:space="preserve">This query parameter may be present only when the "bdl-type" query parameter is also present and set to </w:t>
              </w:r>
              <w:r w:rsidRPr="008D61CA">
                <w:t>"</w:t>
              </w:r>
              <w:r>
                <w:t>PROXY</w:t>
              </w:r>
              <w:r w:rsidRPr="008D61CA">
                <w:t>"</w:t>
              </w:r>
              <w:r>
                <w:t>.</w:t>
              </w:r>
            </w:ins>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371877A" w:rsidR="007C54F7" w:rsidRPr="00A54937" w:rsidRDefault="00910CC4" w:rsidP="00541EDC">
            <w:pPr>
              <w:pStyle w:val="TAL"/>
            </w:pPr>
            <w:r>
              <w:t xml:space="preserve">The EDN configuration and the </w:t>
            </w:r>
            <w:ins w:id="13587" w:author="CR0155" w:date="2024-03-01T15:40:00Z">
              <w:r>
                <w:t>target Enabler Server</w:t>
              </w:r>
            </w:ins>
            <w:del w:id="13588" w:author="CR0155" w:date="2024-03-01T15:40:00Z">
              <w:r w:rsidDel="00F63E60">
                <w:delText>T-EES</w:delText>
              </w:r>
            </w:del>
            <w:r>
              <w:t xml:space="preserve">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ins w:id="13589" w:author="CR0155" w:date="2024-03-05T19:11:00Z">
              <w:r w:rsidR="00910CC4">
                <w:t xml:space="preserve">HTTP </w:t>
              </w:r>
            </w:ins>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ins w:id="13590" w:author="CR0155" w:date="2024-03-05T19:11:00Z">
              <w:r w:rsidR="00910CC4">
                <w:t xml:space="preserve">shall </w:t>
              </w:r>
            </w:ins>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591" w:name="_Toc85734560"/>
      <w:bookmarkStart w:id="13592" w:name="_Toc89431859"/>
      <w:bookmarkStart w:id="13593" w:name="_Toc97042773"/>
      <w:bookmarkStart w:id="13594" w:name="_Toc97045917"/>
      <w:bookmarkStart w:id="13595" w:name="_Toc97155662"/>
      <w:bookmarkStart w:id="13596" w:name="_Toc101521754"/>
      <w:bookmarkStart w:id="13597" w:name="_Toc138762064"/>
      <w:bookmarkStart w:id="13598" w:name="_Toc145708327"/>
      <w:bookmarkStart w:id="13599" w:name="_Toc160570876"/>
      <w:bookmarkStart w:id="13600" w:name="_Toc160578295"/>
      <w:r>
        <w:rPr>
          <w:lang w:eastAsia="zh-CN"/>
        </w:rPr>
        <w:t>9.</w:t>
      </w:r>
      <w:r w:rsidR="00AB45AD">
        <w:rPr>
          <w:lang w:eastAsia="zh-CN"/>
        </w:rPr>
        <w:t>2</w:t>
      </w:r>
      <w:r>
        <w:rPr>
          <w:lang w:eastAsia="zh-CN"/>
        </w:rPr>
        <w:t>.2.2.4</w:t>
      </w:r>
      <w:r>
        <w:rPr>
          <w:lang w:eastAsia="zh-CN"/>
        </w:rPr>
        <w:tab/>
        <w:t>Resource Custom Operations</w:t>
      </w:r>
      <w:bookmarkEnd w:id="13591"/>
      <w:bookmarkEnd w:id="13592"/>
      <w:bookmarkEnd w:id="13593"/>
      <w:bookmarkEnd w:id="13594"/>
      <w:bookmarkEnd w:id="13595"/>
      <w:bookmarkEnd w:id="13596"/>
      <w:bookmarkEnd w:id="13597"/>
      <w:bookmarkEnd w:id="13598"/>
      <w:bookmarkEnd w:id="13599"/>
      <w:bookmarkEnd w:id="13600"/>
    </w:p>
    <w:p w14:paraId="05C87CEC" w14:textId="77777777" w:rsidR="007C54F7" w:rsidRDefault="007C54F7" w:rsidP="007C54F7">
      <w:r>
        <w:t>None.</w:t>
      </w:r>
    </w:p>
    <w:p w14:paraId="776D1DA8" w14:textId="68C6B7C0" w:rsidR="007C54F7" w:rsidRDefault="007C54F7" w:rsidP="007C54F7">
      <w:pPr>
        <w:pStyle w:val="Heading3"/>
      </w:pPr>
      <w:bookmarkStart w:id="13601" w:name="_Toc85734561"/>
      <w:bookmarkStart w:id="13602" w:name="_Toc89431860"/>
      <w:bookmarkStart w:id="13603" w:name="_Toc97042774"/>
      <w:bookmarkStart w:id="13604" w:name="_Toc97045918"/>
      <w:bookmarkStart w:id="13605" w:name="_Toc97155663"/>
      <w:bookmarkStart w:id="13606" w:name="_Toc101521755"/>
      <w:bookmarkStart w:id="13607" w:name="_Toc138762065"/>
      <w:bookmarkStart w:id="13608" w:name="_Toc145708328"/>
      <w:bookmarkStart w:id="13609" w:name="_Toc160570877"/>
      <w:bookmarkStart w:id="13610" w:name="_Toc160578296"/>
      <w:r>
        <w:lastRenderedPageBreak/>
        <w:t>9.</w:t>
      </w:r>
      <w:r w:rsidR="00AB45AD">
        <w:t>2</w:t>
      </w:r>
      <w:r>
        <w:t>.3</w:t>
      </w:r>
      <w:r>
        <w:tab/>
        <w:t>Custom Operations without associated resources</w:t>
      </w:r>
      <w:bookmarkEnd w:id="13601"/>
      <w:bookmarkEnd w:id="13602"/>
      <w:bookmarkEnd w:id="13603"/>
      <w:bookmarkEnd w:id="13604"/>
      <w:bookmarkEnd w:id="13605"/>
      <w:bookmarkEnd w:id="13606"/>
      <w:bookmarkEnd w:id="13607"/>
      <w:bookmarkEnd w:id="13608"/>
      <w:bookmarkEnd w:id="13609"/>
      <w:bookmarkEnd w:id="1361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611" w:name="_Toc85734562"/>
      <w:bookmarkStart w:id="13612" w:name="_Toc89431861"/>
      <w:bookmarkStart w:id="13613" w:name="_Toc97042775"/>
      <w:bookmarkStart w:id="13614" w:name="_Toc97045919"/>
      <w:bookmarkStart w:id="13615" w:name="_Toc97155664"/>
      <w:bookmarkStart w:id="13616" w:name="_Toc101521756"/>
      <w:bookmarkStart w:id="13617" w:name="_Toc138762066"/>
      <w:bookmarkStart w:id="13618" w:name="_Toc145708329"/>
      <w:bookmarkStart w:id="13619" w:name="_Toc160570878"/>
      <w:bookmarkStart w:id="13620" w:name="_Toc160578297"/>
      <w:r>
        <w:t>9.</w:t>
      </w:r>
      <w:r w:rsidR="00AB45AD">
        <w:t>2</w:t>
      </w:r>
      <w:r>
        <w:t>.4</w:t>
      </w:r>
      <w:r>
        <w:tab/>
        <w:t>Notifications</w:t>
      </w:r>
      <w:bookmarkEnd w:id="13611"/>
      <w:bookmarkEnd w:id="13612"/>
      <w:bookmarkEnd w:id="13613"/>
      <w:bookmarkEnd w:id="13614"/>
      <w:bookmarkEnd w:id="13615"/>
      <w:bookmarkEnd w:id="13616"/>
      <w:bookmarkEnd w:id="13617"/>
      <w:bookmarkEnd w:id="13618"/>
      <w:bookmarkEnd w:id="13619"/>
      <w:bookmarkEnd w:id="13620"/>
    </w:p>
    <w:p w14:paraId="196CDEE0" w14:textId="77777777" w:rsidR="007C54F7" w:rsidRPr="00A2226D" w:rsidRDefault="007C54F7" w:rsidP="007C54F7">
      <w:r>
        <w:t>None.</w:t>
      </w:r>
    </w:p>
    <w:p w14:paraId="00AEEE00" w14:textId="6CCE256F" w:rsidR="007C54F7" w:rsidRDefault="007C54F7" w:rsidP="007C54F7">
      <w:pPr>
        <w:pStyle w:val="Heading3"/>
      </w:pPr>
      <w:bookmarkStart w:id="13621" w:name="_Toc85734563"/>
      <w:bookmarkStart w:id="13622" w:name="_Toc89431862"/>
      <w:bookmarkStart w:id="13623" w:name="_Toc97042776"/>
      <w:bookmarkStart w:id="13624" w:name="_Toc97045920"/>
      <w:bookmarkStart w:id="13625" w:name="_Toc97155665"/>
      <w:bookmarkStart w:id="13626" w:name="_Toc101521757"/>
      <w:bookmarkStart w:id="13627" w:name="_Toc138762067"/>
      <w:bookmarkStart w:id="13628" w:name="_Toc145708330"/>
      <w:bookmarkStart w:id="13629" w:name="_Toc160570879"/>
      <w:bookmarkStart w:id="13630" w:name="_Toc160578298"/>
      <w:r>
        <w:t>9.</w:t>
      </w:r>
      <w:r w:rsidR="00AB45AD">
        <w:t>2</w:t>
      </w:r>
      <w:r>
        <w:t>.5</w:t>
      </w:r>
      <w:r>
        <w:tab/>
        <w:t>Data Model</w:t>
      </w:r>
      <w:bookmarkEnd w:id="13621"/>
      <w:bookmarkEnd w:id="13622"/>
      <w:bookmarkEnd w:id="13623"/>
      <w:bookmarkEnd w:id="13624"/>
      <w:bookmarkEnd w:id="13625"/>
      <w:bookmarkEnd w:id="13626"/>
      <w:bookmarkEnd w:id="13627"/>
      <w:bookmarkEnd w:id="13628"/>
      <w:bookmarkEnd w:id="13629"/>
      <w:bookmarkEnd w:id="13630"/>
    </w:p>
    <w:p w14:paraId="51ED396F" w14:textId="7FC75096" w:rsidR="007C54F7" w:rsidRDefault="007C54F7" w:rsidP="007C54F7">
      <w:pPr>
        <w:pStyle w:val="Heading4"/>
        <w:rPr>
          <w:lang w:eastAsia="zh-CN"/>
        </w:rPr>
      </w:pPr>
      <w:bookmarkStart w:id="13631" w:name="_Toc85734564"/>
      <w:bookmarkStart w:id="13632" w:name="_Toc89431863"/>
      <w:bookmarkStart w:id="13633" w:name="_Toc97042777"/>
      <w:bookmarkStart w:id="13634" w:name="_Toc97045921"/>
      <w:bookmarkStart w:id="13635" w:name="_Toc97155666"/>
      <w:bookmarkStart w:id="13636" w:name="_Toc101521758"/>
      <w:bookmarkStart w:id="13637" w:name="_Toc138762068"/>
      <w:bookmarkStart w:id="13638" w:name="_Toc145708331"/>
      <w:bookmarkStart w:id="13639" w:name="_Toc160570880"/>
      <w:bookmarkStart w:id="13640" w:name="_Toc160578299"/>
      <w:r>
        <w:rPr>
          <w:lang w:eastAsia="zh-CN"/>
        </w:rPr>
        <w:t>9.</w:t>
      </w:r>
      <w:r w:rsidR="00AB45AD">
        <w:rPr>
          <w:lang w:eastAsia="zh-CN"/>
        </w:rPr>
        <w:t>2</w:t>
      </w:r>
      <w:r>
        <w:rPr>
          <w:lang w:eastAsia="zh-CN"/>
        </w:rPr>
        <w:t>.5.1</w:t>
      </w:r>
      <w:r>
        <w:rPr>
          <w:lang w:eastAsia="zh-CN"/>
        </w:rPr>
        <w:tab/>
        <w:t>General</w:t>
      </w:r>
      <w:bookmarkEnd w:id="13631"/>
      <w:bookmarkEnd w:id="13632"/>
      <w:bookmarkEnd w:id="13633"/>
      <w:bookmarkEnd w:id="13634"/>
      <w:bookmarkEnd w:id="13635"/>
      <w:bookmarkEnd w:id="13636"/>
      <w:bookmarkEnd w:id="13637"/>
      <w:bookmarkEnd w:id="13638"/>
      <w:bookmarkEnd w:id="13639"/>
      <w:bookmarkEnd w:id="1364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641" w:name="_Toc85734565"/>
      <w:bookmarkStart w:id="13642" w:name="_Toc89431864"/>
      <w:bookmarkStart w:id="13643" w:name="_Toc97042778"/>
      <w:bookmarkStart w:id="13644" w:name="_Toc97045922"/>
      <w:bookmarkStart w:id="13645" w:name="_Toc97155667"/>
      <w:bookmarkStart w:id="13646" w:name="_Toc101521759"/>
      <w:bookmarkStart w:id="13647" w:name="_Toc138762069"/>
      <w:bookmarkStart w:id="13648" w:name="_Toc145708332"/>
      <w:bookmarkStart w:id="13649" w:name="_Toc160570881"/>
      <w:bookmarkStart w:id="13650" w:name="_Toc160578300"/>
      <w:r>
        <w:rPr>
          <w:lang w:eastAsia="zh-CN"/>
        </w:rPr>
        <w:t>9.</w:t>
      </w:r>
      <w:r w:rsidR="004E40B6">
        <w:rPr>
          <w:lang w:eastAsia="zh-CN"/>
        </w:rPr>
        <w:t>2</w:t>
      </w:r>
      <w:r>
        <w:rPr>
          <w:lang w:eastAsia="zh-CN"/>
        </w:rPr>
        <w:t>.5.2</w:t>
      </w:r>
      <w:r>
        <w:rPr>
          <w:lang w:eastAsia="zh-CN"/>
        </w:rPr>
        <w:tab/>
        <w:t>Structured data types</w:t>
      </w:r>
      <w:bookmarkEnd w:id="13641"/>
      <w:bookmarkEnd w:id="13642"/>
      <w:bookmarkEnd w:id="13643"/>
      <w:bookmarkEnd w:id="13644"/>
      <w:bookmarkEnd w:id="13645"/>
      <w:bookmarkEnd w:id="13646"/>
      <w:bookmarkEnd w:id="13647"/>
      <w:bookmarkEnd w:id="13648"/>
      <w:bookmarkEnd w:id="13649"/>
      <w:bookmarkEnd w:id="13650"/>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651" w:name="_Toc85734566"/>
      <w:bookmarkStart w:id="13652" w:name="_Toc89431865"/>
      <w:bookmarkStart w:id="13653" w:name="_Toc97042779"/>
      <w:bookmarkStart w:id="13654" w:name="_Toc97045923"/>
      <w:bookmarkStart w:id="13655" w:name="_Toc97155668"/>
      <w:bookmarkStart w:id="13656" w:name="_Toc101521760"/>
      <w:bookmarkStart w:id="13657" w:name="_Toc138762070"/>
      <w:bookmarkStart w:id="13658" w:name="_Toc145708333"/>
      <w:bookmarkStart w:id="13659" w:name="_Toc160570882"/>
      <w:bookmarkStart w:id="13660" w:name="_Toc160578301"/>
      <w:r>
        <w:rPr>
          <w:lang w:eastAsia="zh-CN"/>
        </w:rPr>
        <w:t>9.</w:t>
      </w:r>
      <w:r w:rsidR="004E40B6">
        <w:rPr>
          <w:lang w:eastAsia="zh-CN"/>
        </w:rPr>
        <w:t>2</w:t>
      </w:r>
      <w:r>
        <w:rPr>
          <w:lang w:eastAsia="zh-CN"/>
        </w:rPr>
        <w:t>.5.3</w:t>
      </w:r>
      <w:r>
        <w:rPr>
          <w:lang w:eastAsia="zh-CN"/>
        </w:rPr>
        <w:tab/>
        <w:t>Simple data types and enumerations</w:t>
      </w:r>
      <w:bookmarkEnd w:id="13651"/>
      <w:bookmarkEnd w:id="13652"/>
      <w:bookmarkEnd w:id="13653"/>
      <w:bookmarkEnd w:id="13654"/>
      <w:bookmarkEnd w:id="13655"/>
      <w:bookmarkEnd w:id="13656"/>
      <w:bookmarkEnd w:id="13657"/>
      <w:bookmarkEnd w:id="13658"/>
      <w:bookmarkEnd w:id="13659"/>
      <w:bookmarkEnd w:id="1366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661" w:name="_Toc85734567"/>
      <w:bookmarkStart w:id="13662" w:name="_Toc89431866"/>
      <w:bookmarkStart w:id="13663" w:name="_Toc97042780"/>
      <w:bookmarkStart w:id="13664" w:name="_Toc97045924"/>
      <w:bookmarkStart w:id="13665" w:name="_Toc97155669"/>
      <w:bookmarkStart w:id="13666" w:name="_Toc101521761"/>
      <w:bookmarkStart w:id="13667" w:name="_Toc138762071"/>
      <w:bookmarkStart w:id="13668" w:name="_Toc145708334"/>
      <w:bookmarkStart w:id="13669" w:name="_Toc160570883"/>
      <w:bookmarkStart w:id="13670" w:name="_Toc160578302"/>
      <w:r>
        <w:t>9.</w:t>
      </w:r>
      <w:r w:rsidR="004E40B6">
        <w:t>2</w:t>
      </w:r>
      <w:r>
        <w:t>.6</w:t>
      </w:r>
      <w:r>
        <w:tab/>
        <w:t>Error Handling</w:t>
      </w:r>
      <w:bookmarkEnd w:id="13661"/>
      <w:bookmarkEnd w:id="13662"/>
      <w:bookmarkEnd w:id="13663"/>
      <w:bookmarkEnd w:id="13664"/>
      <w:bookmarkEnd w:id="13665"/>
      <w:bookmarkEnd w:id="13666"/>
      <w:bookmarkEnd w:id="13667"/>
      <w:bookmarkEnd w:id="13668"/>
      <w:bookmarkEnd w:id="13669"/>
      <w:bookmarkEnd w:id="1367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671" w:name="_Toc85734568"/>
      <w:bookmarkStart w:id="13672" w:name="_Toc89431867"/>
      <w:bookmarkStart w:id="13673" w:name="_Toc97042781"/>
      <w:bookmarkStart w:id="13674" w:name="_Toc97045925"/>
      <w:bookmarkStart w:id="13675" w:name="_Toc97155670"/>
      <w:bookmarkStart w:id="13676" w:name="_Toc101521762"/>
      <w:bookmarkStart w:id="13677" w:name="_Toc138762072"/>
      <w:bookmarkStart w:id="13678" w:name="_Toc145708335"/>
      <w:bookmarkStart w:id="13679" w:name="_Toc160570884"/>
      <w:bookmarkStart w:id="13680" w:name="_Toc160578303"/>
      <w:r>
        <w:lastRenderedPageBreak/>
        <w:t>9.</w:t>
      </w:r>
      <w:r w:rsidR="004E40B6">
        <w:t>2</w:t>
      </w:r>
      <w:r>
        <w:t>.7</w:t>
      </w:r>
      <w:r>
        <w:tab/>
        <w:t>Feature negotiation</w:t>
      </w:r>
      <w:bookmarkEnd w:id="13671"/>
      <w:bookmarkEnd w:id="13672"/>
      <w:bookmarkEnd w:id="13673"/>
      <w:bookmarkEnd w:id="13674"/>
      <w:bookmarkEnd w:id="13675"/>
      <w:bookmarkEnd w:id="13676"/>
      <w:bookmarkEnd w:id="13677"/>
      <w:bookmarkEnd w:id="13678"/>
      <w:bookmarkEnd w:id="13679"/>
      <w:bookmarkEnd w:id="13680"/>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rPr>
          <w:ins w:id="13681" w:author="CR0111" w:date="2024-03-01T15:40:00Z"/>
        </w:rPr>
      </w:pPr>
      <w:bookmarkStart w:id="13682" w:name="_Toc160570885"/>
      <w:bookmarkStart w:id="13683" w:name="_Toc160578304"/>
      <w:ins w:id="13684" w:author="CR0111" w:date="2024-03-01T15:40:00Z">
        <w:r>
          <w:t>9.3</w:t>
        </w:r>
        <w:r>
          <w:tab/>
        </w:r>
        <w:r w:rsidRPr="00310802">
          <w:t>Ee</w:t>
        </w:r>
        <w:r>
          <w:t>cs</w:t>
        </w:r>
        <w:r w:rsidRPr="00310802">
          <w:t>_</w:t>
        </w:r>
        <w:r>
          <w:t>EASInfoManagement API</w:t>
        </w:r>
        <w:bookmarkEnd w:id="13682"/>
        <w:bookmarkEnd w:id="13683"/>
      </w:ins>
    </w:p>
    <w:p w14:paraId="086666CF" w14:textId="77777777" w:rsidR="00B3769E" w:rsidRDefault="00B3769E" w:rsidP="00B3769E">
      <w:pPr>
        <w:pStyle w:val="Heading3"/>
        <w:rPr>
          <w:ins w:id="13685" w:author="CR0111" w:date="2024-03-01T15:40:00Z"/>
        </w:rPr>
      </w:pPr>
      <w:bookmarkStart w:id="13686" w:name="_Toc160570886"/>
      <w:bookmarkStart w:id="13687" w:name="_Toc160578305"/>
      <w:ins w:id="13688" w:author="CR0111" w:date="2024-03-01T15:40:00Z">
        <w:r>
          <w:t>9.3.1</w:t>
        </w:r>
        <w:r>
          <w:tab/>
          <w:t>Introduction</w:t>
        </w:r>
        <w:bookmarkEnd w:id="13686"/>
        <w:bookmarkEnd w:id="13687"/>
      </w:ins>
    </w:p>
    <w:p w14:paraId="5B82B73D" w14:textId="77777777" w:rsidR="00B3769E" w:rsidRDefault="00B3769E" w:rsidP="00B3769E">
      <w:pPr>
        <w:rPr>
          <w:ins w:id="13689" w:author="CR0111" w:date="2024-03-01T15:40:00Z"/>
          <w:noProof/>
          <w:lang w:eastAsia="zh-CN"/>
        </w:rPr>
      </w:pPr>
      <w:ins w:id="13690" w:author="CR0111" w:date="2024-03-01T15:40:00Z">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ins>
    </w:p>
    <w:p w14:paraId="40BC8729" w14:textId="77777777" w:rsidR="00B3769E" w:rsidRDefault="00B3769E" w:rsidP="00B3769E">
      <w:pPr>
        <w:rPr>
          <w:ins w:id="13691" w:author="CR0111" w:date="2024-03-01T15:40:00Z"/>
          <w:noProof/>
          <w:lang w:eastAsia="zh-CN"/>
        </w:rPr>
      </w:pPr>
      <w:ins w:id="13692" w:author="CR0111" w:date="2024-03-01T15:40:00Z">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ins>
    </w:p>
    <w:p w14:paraId="1B9A0E3B" w14:textId="77777777" w:rsidR="00B3769E" w:rsidRDefault="00B3769E" w:rsidP="00B3769E">
      <w:pPr>
        <w:rPr>
          <w:ins w:id="13693" w:author="CR0111" w:date="2024-03-01T15:40:00Z"/>
          <w:noProof/>
          <w:lang w:eastAsia="zh-CN"/>
        </w:rPr>
      </w:pPr>
      <w:ins w:id="13694" w:author="CR0111" w:date="2024-03-01T15:40:00Z">
        <w:r>
          <w:rPr>
            <w:b/>
            <w:noProof/>
          </w:rPr>
          <w:t>{apiRoot}/&lt;apiName&gt;/&lt;apiVersion&gt;</w:t>
        </w:r>
      </w:ins>
    </w:p>
    <w:p w14:paraId="0020BB37" w14:textId="77777777" w:rsidR="00B3769E" w:rsidRDefault="00B3769E" w:rsidP="00B3769E">
      <w:pPr>
        <w:rPr>
          <w:ins w:id="13695" w:author="CR0111" w:date="2024-03-01T15:40:00Z"/>
          <w:noProof/>
          <w:lang w:eastAsia="zh-CN"/>
        </w:rPr>
      </w:pPr>
      <w:ins w:id="13696" w:author="CR0111" w:date="2024-03-01T15:4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02BACEED" w14:textId="77777777" w:rsidR="00B3769E" w:rsidRDefault="00B3769E" w:rsidP="00B3769E">
      <w:pPr>
        <w:rPr>
          <w:ins w:id="13697" w:author="CR0111" w:date="2024-03-01T15:40:00Z"/>
          <w:b/>
          <w:noProof/>
        </w:rPr>
      </w:pPr>
      <w:ins w:id="13698" w:author="CR0111" w:date="2024-03-01T15:40:00Z">
        <w:r>
          <w:rPr>
            <w:b/>
            <w:noProof/>
          </w:rPr>
          <w:t>{apiRoot}/&lt;apiName&gt;/&lt;apiVersion&gt;/&lt;apiSpecificSuffixes&gt;</w:t>
        </w:r>
      </w:ins>
    </w:p>
    <w:p w14:paraId="53A11870" w14:textId="77777777" w:rsidR="00B3769E" w:rsidRDefault="00B3769E" w:rsidP="00B3769E">
      <w:pPr>
        <w:rPr>
          <w:ins w:id="13699" w:author="CR0111" w:date="2024-03-01T15:40:00Z"/>
          <w:noProof/>
          <w:lang w:eastAsia="zh-CN"/>
        </w:rPr>
      </w:pPr>
      <w:ins w:id="13700" w:author="CR0111" w:date="2024-03-01T15:40:00Z">
        <w:r>
          <w:rPr>
            <w:noProof/>
            <w:lang w:eastAsia="zh-CN"/>
          </w:rPr>
          <w:t>with the following components:</w:t>
        </w:r>
      </w:ins>
    </w:p>
    <w:p w14:paraId="66336DB2" w14:textId="77777777" w:rsidR="00B3769E" w:rsidRDefault="00B3769E" w:rsidP="00B3769E">
      <w:pPr>
        <w:pStyle w:val="B10"/>
        <w:rPr>
          <w:ins w:id="13701" w:author="CR0111" w:date="2024-03-01T15:40:00Z"/>
          <w:noProof/>
          <w:lang w:eastAsia="zh-CN"/>
        </w:rPr>
      </w:pPr>
      <w:ins w:id="13702" w:author="CR0111" w:date="2024-03-01T15:40: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5E042A97" w14:textId="77777777" w:rsidR="00B3769E" w:rsidRDefault="00B3769E" w:rsidP="00B3769E">
      <w:pPr>
        <w:pStyle w:val="B10"/>
        <w:rPr>
          <w:ins w:id="13703" w:author="CR0111" w:date="2024-03-01T15:40:00Z"/>
          <w:noProof/>
        </w:rPr>
      </w:pPr>
      <w:ins w:id="13704" w:author="CR0111" w:date="2024-03-01T15:40:00Z">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ins>
    </w:p>
    <w:p w14:paraId="60E2D665" w14:textId="77777777" w:rsidR="00B3769E" w:rsidRDefault="00B3769E" w:rsidP="00B3769E">
      <w:pPr>
        <w:pStyle w:val="B10"/>
        <w:rPr>
          <w:ins w:id="13705" w:author="CR0111" w:date="2024-03-01T15:40:00Z"/>
          <w:noProof/>
        </w:rPr>
      </w:pPr>
      <w:ins w:id="13706" w:author="CR0111" w:date="2024-03-01T15:40:00Z">
        <w:r>
          <w:rPr>
            <w:noProof/>
          </w:rPr>
          <w:t>-</w:t>
        </w:r>
        <w:r>
          <w:rPr>
            <w:noProof/>
          </w:rPr>
          <w:tab/>
          <w:t>The &lt;apiVersion&gt; shall be "v1".</w:t>
        </w:r>
      </w:ins>
    </w:p>
    <w:p w14:paraId="7947BDF9" w14:textId="77777777" w:rsidR="00B3769E" w:rsidRDefault="00B3769E" w:rsidP="00B3769E">
      <w:pPr>
        <w:pStyle w:val="B10"/>
        <w:rPr>
          <w:ins w:id="13707" w:author="CR0111" w:date="2024-03-01T15:40:00Z"/>
          <w:noProof/>
          <w:lang w:eastAsia="zh-CN"/>
        </w:rPr>
      </w:pPr>
      <w:ins w:id="13708" w:author="CR0111" w:date="2024-03-01T15:40:00Z">
        <w:r>
          <w:rPr>
            <w:noProof/>
          </w:rPr>
          <w:t>-</w:t>
        </w:r>
        <w:r>
          <w:rPr>
            <w:noProof/>
          </w:rPr>
          <w:tab/>
          <w:t xml:space="preserve">The &lt;apiSpecificSuffixes&gt; shall be set as described in </w:t>
        </w:r>
        <w:r>
          <w:rPr>
            <w:noProof/>
            <w:lang w:eastAsia="zh-CN"/>
          </w:rPr>
          <w:t>clause 5.2.4 of 3GPP TS 29.122 [6]</w:t>
        </w:r>
        <w:r>
          <w:rPr>
            <w:noProof/>
          </w:rPr>
          <w:t>.</w:t>
        </w:r>
      </w:ins>
    </w:p>
    <w:p w14:paraId="504FFF21" w14:textId="77777777" w:rsidR="00B3769E" w:rsidRDefault="00B3769E" w:rsidP="00B3769E">
      <w:pPr>
        <w:pStyle w:val="Heading3"/>
        <w:rPr>
          <w:ins w:id="13709" w:author="CR0111" w:date="2024-03-01T15:40:00Z"/>
        </w:rPr>
      </w:pPr>
      <w:bookmarkStart w:id="13710" w:name="_Toc160570887"/>
      <w:bookmarkStart w:id="13711" w:name="_Toc160578306"/>
      <w:ins w:id="13712" w:author="CR0111" w:date="2024-03-01T15:40:00Z">
        <w:r>
          <w:t>9.3.2</w:t>
        </w:r>
        <w:r>
          <w:tab/>
          <w:t>Usage of HTTP</w:t>
        </w:r>
        <w:bookmarkEnd w:id="13710"/>
        <w:bookmarkEnd w:id="13711"/>
      </w:ins>
    </w:p>
    <w:p w14:paraId="27FB70A1" w14:textId="77777777" w:rsidR="00B3769E" w:rsidRPr="001F47A6" w:rsidRDefault="00B3769E" w:rsidP="00B3769E">
      <w:pPr>
        <w:rPr>
          <w:ins w:id="13713" w:author="CR0111" w:date="2024-03-01T15:40:00Z"/>
        </w:rPr>
      </w:pPr>
      <w:ins w:id="13714" w:author="CR0111" w:date="2024-03-01T15:40:00Z">
        <w:r>
          <w:t xml:space="preserve">The provisions of clause 5.2.2 of 3GPP TS 29.122 [6] shall apply for the </w:t>
        </w:r>
        <w:r w:rsidRPr="00310802">
          <w:t>Ee</w:t>
        </w:r>
        <w:r>
          <w:t>c</w:t>
        </w:r>
        <w:r w:rsidRPr="00310802">
          <w:t>s_</w:t>
        </w:r>
        <w:r>
          <w:t xml:space="preserve">EASInfoManagement </w:t>
        </w:r>
        <w:r>
          <w:rPr>
            <w:noProof/>
            <w:lang w:eastAsia="zh-CN"/>
          </w:rPr>
          <w:t>API.</w:t>
        </w:r>
      </w:ins>
    </w:p>
    <w:p w14:paraId="741C8995" w14:textId="77777777" w:rsidR="00B3769E" w:rsidRDefault="00B3769E" w:rsidP="00B3769E">
      <w:pPr>
        <w:pStyle w:val="Heading3"/>
        <w:rPr>
          <w:ins w:id="13715" w:author="CR0111" w:date="2024-03-01T15:40:00Z"/>
        </w:rPr>
      </w:pPr>
      <w:bookmarkStart w:id="13716" w:name="_Toc160570888"/>
      <w:bookmarkStart w:id="13717" w:name="_Toc160578307"/>
      <w:ins w:id="13718" w:author="CR0111" w:date="2024-03-01T15:40:00Z">
        <w:r>
          <w:t>9.3.3</w:t>
        </w:r>
        <w:r>
          <w:tab/>
          <w:t>Resources</w:t>
        </w:r>
        <w:bookmarkEnd w:id="13716"/>
        <w:bookmarkEnd w:id="13717"/>
      </w:ins>
    </w:p>
    <w:p w14:paraId="05D702B5" w14:textId="77777777" w:rsidR="00B3769E" w:rsidRDefault="00B3769E" w:rsidP="00B3769E">
      <w:pPr>
        <w:pStyle w:val="Heading4"/>
        <w:rPr>
          <w:ins w:id="13719" w:author="CR0111" w:date="2024-03-01T15:40:00Z"/>
        </w:rPr>
      </w:pPr>
      <w:bookmarkStart w:id="13720" w:name="_Toc160570889"/>
      <w:bookmarkStart w:id="13721" w:name="_Toc160578308"/>
      <w:ins w:id="13722" w:author="CR0111" w:date="2024-03-01T15:40:00Z">
        <w:r>
          <w:t>9.3.3.1</w:t>
        </w:r>
        <w:r>
          <w:tab/>
          <w:t>Overview</w:t>
        </w:r>
        <w:bookmarkEnd w:id="13720"/>
        <w:bookmarkEnd w:id="13721"/>
      </w:ins>
    </w:p>
    <w:p w14:paraId="248F8AAF" w14:textId="77777777" w:rsidR="00B3769E" w:rsidRDefault="00B3769E" w:rsidP="00B3769E">
      <w:pPr>
        <w:rPr>
          <w:ins w:id="13723" w:author="CR0111" w:date="2024-03-01T15:40:00Z"/>
        </w:rPr>
      </w:pPr>
      <w:ins w:id="13724" w:author="CR0111" w:date="2024-03-01T15:40:00Z">
        <w:r>
          <w:t>This clause describes the structure for the Resource URIs and the resources and methods used for the service.</w:t>
        </w:r>
      </w:ins>
    </w:p>
    <w:p w14:paraId="31C82681" w14:textId="77777777" w:rsidR="00B3769E" w:rsidRPr="006435B8" w:rsidRDefault="00B3769E" w:rsidP="00B3769E">
      <w:pPr>
        <w:rPr>
          <w:ins w:id="13725" w:author="CR0111" w:date="2024-03-01T15:40:00Z"/>
        </w:rPr>
      </w:pPr>
      <w:ins w:id="13726" w:author="CR0111" w:date="2024-03-01T15:40:00Z">
        <w:r>
          <w:t>Figure 9.3.3.1-1 depicts the resource URIs structure for the Eec</w:t>
        </w:r>
        <w:r w:rsidRPr="00F477AF">
          <w:t>s_</w:t>
        </w:r>
        <w:r>
          <w:t>EASInfoManagement</w:t>
        </w:r>
        <w:r>
          <w:rPr>
            <w:noProof/>
            <w:lang w:eastAsia="zh-CN"/>
          </w:rPr>
          <w:t xml:space="preserve"> </w:t>
        </w:r>
        <w:r>
          <w:t>API.</w:t>
        </w:r>
      </w:ins>
    </w:p>
    <w:bookmarkStart w:id="13727" w:name="_MON_1766999291"/>
    <w:bookmarkEnd w:id="13727"/>
    <w:p w14:paraId="6679EEEA" w14:textId="77777777" w:rsidR="00B3769E" w:rsidRDefault="00B3769E" w:rsidP="00B3769E">
      <w:pPr>
        <w:pStyle w:val="TH"/>
        <w:rPr>
          <w:ins w:id="13728" w:author="CR0111" w:date="2024-03-01T15:40:00Z"/>
        </w:rPr>
      </w:pPr>
      <w:ins w:id="13729" w:author="CR0111" w:date="2024-03-01T15:40:00Z">
        <w:r w:rsidRPr="000E1D0D">
          <w:object w:dxaOrig="9633" w:dyaOrig="1967" w14:anchorId="0BCAAD7A">
            <v:shape id="_x0000_i1044" type="#_x0000_t75" style="width:480pt;height:96pt" o:ole="">
              <v:imagedata r:id="rId49" o:title=""/>
            </v:shape>
            <o:OLEObject Type="Embed" ProgID="Word.Document.8" ShapeID="_x0000_i1044" DrawAspect="Content" ObjectID="_1772522816" r:id="rId50">
              <o:FieldCodes>\s</o:FieldCodes>
            </o:OLEObject>
          </w:object>
        </w:r>
      </w:ins>
    </w:p>
    <w:p w14:paraId="6ECF6EDB" w14:textId="77777777" w:rsidR="00B3769E" w:rsidRDefault="00B3769E" w:rsidP="00B3769E">
      <w:pPr>
        <w:pStyle w:val="TF"/>
        <w:rPr>
          <w:ins w:id="13730" w:author="CR0111" w:date="2024-03-01T15:40:00Z"/>
        </w:rPr>
      </w:pPr>
      <w:ins w:id="13731" w:author="CR0111" w:date="2024-03-01T15:40:00Z">
        <w:r>
          <w:t>Figure 9.3.3.1-1: Resource URI structure of the Eecs_EASInfoManagement API</w:t>
        </w:r>
      </w:ins>
    </w:p>
    <w:p w14:paraId="26DCBE52" w14:textId="77777777" w:rsidR="00B3769E" w:rsidRDefault="00B3769E" w:rsidP="00B3769E">
      <w:pPr>
        <w:rPr>
          <w:ins w:id="13732" w:author="CR0111" w:date="2024-03-01T15:40:00Z"/>
        </w:rPr>
      </w:pPr>
      <w:ins w:id="13733" w:author="CR0111" w:date="2024-03-01T15:40:00Z">
        <w:r>
          <w:t>Table 9.3.3.1-1 provides an overview of the resources and applicable HTTP methods.</w:t>
        </w:r>
      </w:ins>
    </w:p>
    <w:p w14:paraId="7D7E25E1" w14:textId="77777777" w:rsidR="00B3769E" w:rsidRDefault="00B3769E" w:rsidP="00B3769E">
      <w:pPr>
        <w:pStyle w:val="TH"/>
        <w:rPr>
          <w:ins w:id="13734" w:author="CR0111" w:date="2024-03-01T15:40:00Z"/>
        </w:rPr>
      </w:pPr>
      <w:ins w:id="13735" w:author="CR0111" w:date="2024-03-01T15:40:00Z">
        <w:r>
          <w:t>Table 9.3.3.1-1: Resources and methods overview</w:t>
        </w:r>
      </w:ins>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ins w:id="13736" w:author="CR0111" w:date="2024-03-01T15:40:00Z"/>
        </w:trPr>
        <w:tc>
          <w:tcPr>
            <w:tcW w:w="1269" w:type="pct"/>
            <w:shd w:val="clear" w:color="auto" w:fill="C0C0C0"/>
            <w:vAlign w:val="center"/>
            <w:hideMark/>
          </w:tcPr>
          <w:p w14:paraId="6B801DA0" w14:textId="77777777" w:rsidR="00B3769E" w:rsidRPr="00170884" w:rsidRDefault="00B3769E" w:rsidP="00D656F0">
            <w:pPr>
              <w:pStyle w:val="TAH"/>
              <w:rPr>
                <w:ins w:id="13737" w:author="CR0111" w:date="2024-03-01T15:40:00Z"/>
              </w:rPr>
            </w:pPr>
            <w:ins w:id="13738" w:author="CR0111" w:date="2024-03-01T15:40:00Z">
              <w:r w:rsidRPr="00170884">
                <w:t>Resource name</w:t>
              </w:r>
            </w:ins>
          </w:p>
        </w:tc>
        <w:tc>
          <w:tcPr>
            <w:tcW w:w="1585" w:type="pct"/>
            <w:shd w:val="clear" w:color="auto" w:fill="C0C0C0"/>
            <w:vAlign w:val="center"/>
            <w:hideMark/>
          </w:tcPr>
          <w:p w14:paraId="2CFD6AC1" w14:textId="77777777" w:rsidR="00B3769E" w:rsidRPr="00170884" w:rsidRDefault="00B3769E" w:rsidP="00D656F0">
            <w:pPr>
              <w:pStyle w:val="TAH"/>
              <w:rPr>
                <w:ins w:id="13739" w:author="CR0111" w:date="2024-03-01T15:40:00Z"/>
              </w:rPr>
            </w:pPr>
            <w:ins w:id="13740" w:author="CR0111" w:date="2024-03-01T15:40:00Z">
              <w:r w:rsidRPr="00170884">
                <w:t>Resource URI</w:t>
              </w:r>
            </w:ins>
          </w:p>
        </w:tc>
        <w:tc>
          <w:tcPr>
            <w:tcW w:w="636" w:type="pct"/>
            <w:shd w:val="clear" w:color="auto" w:fill="C0C0C0"/>
            <w:vAlign w:val="center"/>
            <w:hideMark/>
          </w:tcPr>
          <w:p w14:paraId="10F529AF" w14:textId="77777777" w:rsidR="00B3769E" w:rsidRPr="00170884" w:rsidRDefault="00B3769E" w:rsidP="00D656F0">
            <w:pPr>
              <w:pStyle w:val="TAH"/>
              <w:rPr>
                <w:ins w:id="13741" w:author="CR0111" w:date="2024-03-01T15:40:00Z"/>
              </w:rPr>
            </w:pPr>
            <w:ins w:id="13742" w:author="CR0111" w:date="2024-03-01T15:40:00Z">
              <w:r w:rsidRPr="00170884">
                <w:t>HTTP method or custom operation</w:t>
              </w:r>
            </w:ins>
          </w:p>
        </w:tc>
        <w:tc>
          <w:tcPr>
            <w:tcW w:w="1510" w:type="pct"/>
            <w:shd w:val="clear" w:color="auto" w:fill="C0C0C0"/>
            <w:vAlign w:val="center"/>
            <w:hideMark/>
          </w:tcPr>
          <w:p w14:paraId="284CE190" w14:textId="77777777" w:rsidR="00B3769E" w:rsidRPr="00170884" w:rsidRDefault="00B3769E" w:rsidP="00D656F0">
            <w:pPr>
              <w:pStyle w:val="TAH"/>
              <w:rPr>
                <w:ins w:id="13743" w:author="CR0111" w:date="2024-03-01T15:40:00Z"/>
              </w:rPr>
            </w:pPr>
            <w:ins w:id="13744" w:author="CR0111" w:date="2024-03-01T15:40:00Z">
              <w:r w:rsidRPr="00170884">
                <w:t>Description</w:t>
              </w:r>
            </w:ins>
          </w:p>
        </w:tc>
      </w:tr>
      <w:tr w:rsidR="00B3769E" w:rsidRPr="00FF31D1" w14:paraId="08867B7E" w14:textId="77777777" w:rsidTr="00D656F0">
        <w:trPr>
          <w:jc w:val="center"/>
          <w:ins w:id="13745" w:author="CR0111" w:date="2024-03-01T15:40:00Z"/>
        </w:trPr>
        <w:tc>
          <w:tcPr>
            <w:tcW w:w="0" w:type="auto"/>
            <w:vMerge w:val="restart"/>
          </w:tcPr>
          <w:p w14:paraId="54DBB172" w14:textId="77777777" w:rsidR="00B3769E" w:rsidRPr="00FF31D1" w:rsidRDefault="00B3769E" w:rsidP="00D656F0">
            <w:pPr>
              <w:pStyle w:val="TAL"/>
              <w:rPr>
                <w:ins w:id="13746" w:author="CR0111" w:date="2024-03-01T15:40:00Z"/>
              </w:rPr>
            </w:pPr>
            <w:ins w:id="13747" w:author="CR0111" w:date="2024-03-01T15:40:00Z">
              <w:r>
                <w:t>Common EAS Bindings</w:t>
              </w:r>
            </w:ins>
          </w:p>
        </w:tc>
        <w:tc>
          <w:tcPr>
            <w:tcW w:w="1585" w:type="pct"/>
            <w:vMerge w:val="restart"/>
          </w:tcPr>
          <w:p w14:paraId="0B3357D5" w14:textId="77777777" w:rsidR="00B3769E" w:rsidRPr="00FF31D1" w:rsidRDefault="00B3769E" w:rsidP="00D656F0">
            <w:pPr>
              <w:pStyle w:val="TAL"/>
              <w:rPr>
                <w:ins w:id="13748" w:author="CR0111" w:date="2024-03-01T15:40:00Z"/>
              </w:rPr>
            </w:pPr>
            <w:ins w:id="13749" w:author="CR0111" w:date="2024-03-01T15:40:00Z">
              <w:r>
                <w:t>/bindings</w:t>
              </w:r>
            </w:ins>
          </w:p>
        </w:tc>
        <w:tc>
          <w:tcPr>
            <w:tcW w:w="636" w:type="pct"/>
          </w:tcPr>
          <w:p w14:paraId="4BBD2BB1" w14:textId="77777777" w:rsidR="00B3769E" w:rsidRPr="00FF31D1" w:rsidRDefault="00B3769E" w:rsidP="00D656F0">
            <w:pPr>
              <w:pStyle w:val="TAC"/>
              <w:rPr>
                <w:ins w:id="13750" w:author="CR0111" w:date="2024-03-01T15:40:00Z"/>
              </w:rPr>
            </w:pPr>
            <w:ins w:id="13751" w:author="CR0111" w:date="2024-03-01T15:40:00Z">
              <w:r>
                <w:t>GET</w:t>
              </w:r>
            </w:ins>
          </w:p>
        </w:tc>
        <w:tc>
          <w:tcPr>
            <w:tcW w:w="1510" w:type="pct"/>
          </w:tcPr>
          <w:p w14:paraId="334210AD" w14:textId="77777777" w:rsidR="00B3769E" w:rsidRPr="00FF31D1" w:rsidRDefault="00B3769E" w:rsidP="00D656F0">
            <w:pPr>
              <w:pStyle w:val="TAL"/>
              <w:rPr>
                <w:ins w:id="13752" w:author="CR0111" w:date="2024-03-01T15:40:00Z"/>
              </w:rPr>
            </w:pPr>
            <w:ins w:id="13753" w:author="CR0111" w:date="2024-03-01T15:40:00Z">
              <w:r>
                <w:t>Retrieve common EAS binding information.</w:t>
              </w:r>
            </w:ins>
          </w:p>
        </w:tc>
      </w:tr>
      <w:tr w:rsidR="00B3769E" w:rsidRPr="00FF31D1" w14:paraId="0B3DD6E8" w14:textId="77777777" w:rsidTr="00D656F0">
        <w:trPr>
          <w:jc w:val="center"/>
          <w:ins w:id="13754" w:author="CR0111" w:date="2024-03-01T15:40:00Z"/>
        </w:trPr>
        <w:tc>
          <w:tcPr>
            <w:tcW w:w="0" w:type="auto"/>
            <w:vMerge/>
          </w:tcPr>
          <w:p w14:paraId="2A3C3E8E" w14:textId="77777777" w:rsidR="00B3769E" w:rsidRDefault="00B3769E" w:rsidP="00D656F0">
            <w:pPr>
              <w:pStyle w:val="TAL"/>
              <w:rPr>
                <w:ins w:id="13755" w:author="CR0111" w:date="2024-03-01T15:40:00Z"/>
              </w:rPr>
            </w:pPr>
          </w:p>
        </w:tc>
        <w:tc>
          <w:tcPr>
            <w:tcW w:w="1585" w:type="pct"/>
            <w:vMerge/>
          </w:tcPr>
          <w:p w14:paraId="6438A6C0" w14:textId="77777777" w:rsidR="00B3769E" w:rsidRDefault="00B3769E" w:rsidP="00D656F0">
            <w:pPr>
              <w:pStyle w:val="TAL"/>
              <w:rPr>
                <w:ins w:id="13756" w:author="CR0111" w:date="2024-03-01T15:40:00Z"/>
              </w:rPr>
            </w:pPr>
          </w:p>
        </w:tc>
        <w:tc>
          <w:tcPr>
            <w:tcW w:w="636" w:type="pct"/>
          </w:tcPr>
          <w:p w14:paraId="6C61F36E" w14:textId="77777777" w:rsidR="00B3769E" w:rsidRDefault="00B3769E" w:rsidP="00D656F0">
            <w:pPr>
              <w:pStyle w:val="TAC"/>
              <w:rPr>
                <w:ins w:id="13757" w:author="CR0111" w:date="2024-03-01T15:40:00Z"/>
              </w:rPr>
            </w:pPr>
            <w:ins w:id="13758" w:author="CR0111" w:date="2024-03-01T15:40:00Z">
              <w:r>
                <w:t>POST</w:t>
              </w:r>
            </w:ins>
          </w:p>
        </w:tc>
        <w:tc>
          <w:tcPr>
            <w:tcW w:w="1510" w:type="pct"/>
          </w:tcPr>
          <w:p w14:paraId="04C4C172" w14:textId="77777777" w:rsidR="00B3769E" w:rsidRDefault="00B3769E" w:rsidP="00D656F0">
            <w:pPr>
              <w:pStyle w:val="TAL"/>
              <w:rPr>
                <w:ins w:id="13759" w:author="CR0111" w:date="2024-03-01T15:40:00Z"/>
              </w:rPr>
            </w:pPr>
            <w:ins w:id="13760" w:author="CR0111" w:date="2024-03-01T15:40:00Z">
              <w:r>
                <w:t xml:space="preserve">Store a new common EAS binding </w:t>
              </w:r>
              <w:del w:id="13761" w:author="CR0111" w:date="2024-03-01T15:40:00Z">
                <w:r w:rsidDel="008D2F7A">
                  <w:delText>I</w:delText>
                </w:r>
              </w:del>
              <w:r>
                <w:t>information.</w:t>
              </w:r>
            </w:ins>
          </w:p>
        </w:tc>
      </w:tr>
    </w:tbl>
    <w:p w14:paraId="5E6A475D" w14:textId="77777777" w:rsidR="00B3769E" w:rsidRDefault="00B3769E" w:rsidP="00B3769E">
      <w:pPr>
        <w:rPr>
          <w:ins w:id="13762" w:author="CR0111" w:date="2024-03-01T15:40:00Z"/>
        </w:rPr>
      </w:pPr>
    </w:p>
    <w:p w14:paraId="2E40A6C2" w14:textId="77777777" w:rsidR="00B3769E" w:rsidRDefault="00B3769E" w:rsidP="00B3769E">
      <w:pPr>
        <w:pStyle w:val="Heading4"/>
        <w:rPr>
          <w:ins w:id="13763" w:author="CR0111" w:date="2024-03-01T15:40:00Z"/>
        </w:rPr>
      </w:pPr>
      <w:bookmarkStart w:id="13764" w:name="_Toc160570890"/>
      <w:bookmarkStart w:id="13765" w:name="_Toc160578309"/>
      <w:ins w:id="13766" w:author="CR0111" w:date="2024-03-01T15:40:00Z">
        <w:r>
          <w:t>9.3.3.2</w:t>
        </w:r>
        <w:r>
          <w:tab/>
          <w:t>Resource</w:t>
        </w:r>
        <w:r w:rsidRPr="00831458">
          <w:t xml:space="preserve">: </w:t>
        </w:r>
        <w:r>
          <w:t>Common EAS Bindings</w:t>
        </w:r>
        <w:bookmarkEnd w:id="13764"/>
        <w:bookmarkEnd w:id="13765"/>
      </w:ins>
    </w:p>
    <w:p w14:paraId="014A3081" w14:textId="77777777" w:rsidR="00B3769E" w:rsidRDefault="00B3769E" w:rsidP="00B3769E">
      <w:pPr>
        <w:pStyle w:val="Heading5"/>
        <w:rPr>
          <w:ins w:id="13767" w:author="CR0111" w:date="2024-03-01T15:40:00Z"/>
          <w:lang w:eastAsia="zh-CN"/>
        </w:rPr>
      </w:pPr>
      <w:bookmarkStart w:id="13768" w:name="_Toc160570891"/>
      <w:bookmarkStart w:id="13769" w:name="_Toc160578310"/>
      <w:ins w:id="13770" w:author="CR0111" w:date="2024-03-01T15:40:00Z">
        <w:r>
          <w:rPr>
            <w:lang w:eastAsia="zh-CN"/>
          </w:rPr>
          <w:t>9.3.3.2.1</w:t>
        </w:r>
        <w:r>
          <w:rPr>
            <w:lang w:eastAsia="zh-CN"/>
          </w:rPr>
          <w:tab/>
          <w:t>Description</w:t>
        </w:r>
        <w:bookmarkEnd w:id="13768"/>
        <w:bookmarkEnd w:id="13769"/>
      </w:ins>
    </w:p>
    <w:p w14:paraId="1633780B" w14:textId="77777777" w:rsidR="00B3769E" w:rsidRPr="00AD3B51" w:rsidRDefault="00B3769E" w:rsidP="00B3769E">
      <w:pPr>
        <w:rPr>
          <w:ins w:id="13771" w:author="CR0111" w:date="2024-03-01T15:40:00Z"/>
          <w:lang w:eastAsia="zh-CN"/>
        </w:rPr>
      </w:pPr>
      <w:ins w:id="13772" w:author="CR0111" w:date="2024-03-01T15:40:00Z">
        <w:r>
          <w:rPr>
            <w:lang w:eastAsia="zh-CN"/>
          </w:rPr>
          <w:t xml:space="preserve">This resource represents the </w:t>
        </w:r>
        <w:r>
          <w:t>Common EAS Bindings</w:t>
        </w:r>
        <w:r>
          <w:rPr>
            <w:lang w:eastAsia="zh-CN"/>
          </w:rPr>
          <w:t xml:space="preserve"> managed by the ECS.</w:t>
        </w:r>
      </w:ins>
    </w:p>
    <w:p w14:paraId="4F90F3CC" w14:textId="77777777" w:rsidR="00B3769E" w:rsidRDefault="00B3769E" w:rsidP="00B3769E">
      <w:pPr>
        <w:pStyle w:val="Heading5"/>
        <w:rPr>
          <w:ins w:id="13773" w:author="CR0111" w:date="2024-03-01T15:40:00Z"/>
          <w:lang w:eastAsia="zh-CN"/>
        </w:rPr>
      </w:pPr>
      <w:bookmarkStart w:id="13774" w:name="_Toc160570892"/>
      <w:bookmarkStart w:id="13775" w:name="_Toc160578311"/>
      <w:ins w:id="13776" w:author="CR0111" w:date="2024-03-01T15:40:00Z">
        <w:r>
          <w:rPr>
            <w:lang w:eastAsia="zh-CN"/>
          </w:rPr>
          <w:t>9.3.3.2.2</w:t>
        </w:r>
        <w:r>
          <w:rPr>
            <w:lang w:eastAsia="zh-CN"/>
          </w:rPr>
          <w:tab/>
          <w:t>Resource Definition</w:t>
        </w:r>
        <w:bookmarkEnd w:id="13774"/>
        <w:bookmarkEnd w:id="13775"/>
      </w:ins>
    </w:p>
    <w:p w14:paraId="06E5A820" w14:textId="77777777" w:rsidR="00B3769E" w:rsidRDefault="00B3769E" w:rsidP="00B3769E">
      <w:pPr>
        <w:rPr>
          <w:ins w:id="13777" w:author="CR0111" w:date="2024-03-01T15:40:00Z"/>
          <w:lang w:eastAsia="zh-CN"/>
        </w:rPr>
      </w:pPr>
      <w:ins w:id="13778" w:author="CR0111" w:date="2024-03-01T15:40:00Z">
        <w:r>
          <w:rPr>
            <w:lang w:eastAsia="zh-CN"/>
          </w:rPr>
          <w:t xml:space="preserve">Resource URI: </w:t>
        </w:r>
        <w:r>
          <w:rPr>
            <w:b/>
            <w:lang w:eastAsia="zh-CN"/>
          </w:rPr>
          <w:t>{apiRoot}/eecs-eim/&lt;apiVersion&gt;/bindings</w:t>
        </w:r>
      </w:ins>
    </w:p>
    <w:p w14:paraId="336F88AD" w14:textId="77777777" w:rsidR="00B3769E" w:rsidRDefault="00B3769E" w:rsidP="00B3769E">
      <w:pPr>
        <w:rPr>
          <w:ins w:id="13779" w:author="CR0111" w:date="2024-03-01T15:40:00Z"/>
          <w:lang w:eastAsia="zh-CN"/>
        </w:rPr>
      </w:pPr>
      <w:ins w:id="13780" w:author="CR0111" w:date="2024-03-01T15:40:00Z">
        <w:r>
          <w:rPr>
            <w:lang w:eastAsia="zh-CN"/>
          </w:rPr>
          <w:t>This resource shall support the resource URI variables defined in the table 9.3.3.2.2-1.</w:t>
        </w:r>
      </w:ins>
    </w:p>
    <w:p w14:paraId="58DB1F66" w14:textId="77777777" w:rsidR="00B3769E" w:rsidRDefault="00B3769E" w:rsidP="00B3769E">
      <w:pPr>
        <w:pStyle w:val="TH"/>
        <w:rPr>
          <w:ins w:id="13781" w:author="CR0111" w:date="2024-03-01T15:40:00Z"/>
          <w:rFonts w:cs="Arial"/>
        </w:rPr>
      </w:pPr>
      <w:ins w:id="13782" w:author="CR0111" w:date="2024-03-01T15:40:00Z">
        <w:r>
          <w:t>Table 9.3.3.2.2-1: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ins w:id="13783" w:author="CR0111" w:date="2024-03-01T15:40:00Z"/>
        </w:trPr>
        <w:tc>
          <w:tcPr>
            <w:tcW w:w="559" w:type="pct"/>
            <w:shd w:val="clear" w:color="000000" w:fill="C0C0C0"/>
            <w:hideMark/>
          </w:tcPr>
          <w:p w14:paraId="695081FD" w14:textId="77777777" w:rsidR="00B3769E" w:rsidRDefault="00B3769E" w:rsidP="00D656F0">
            <w:pPr>
              <w:pStyle w:val="TAH"/>
              <w:rPr>
                <w:ins w:id="13784" w:author="CR0111" w:date="2024-03-01T15:40:00Z"/>
              </w:rPr>
            </w:pPr>
            <w:ins w:id="13785" w:author="CR0111" w:date="2024-03-01T15:40:00Z">
              <w:r>
                <w:t>Name</w:t>
              </w:r>
            </w:ins>
          </w:p>
        </w:tc>
        <w:tc>
          <w:tcPr>
            <w:tcW w:w="708" w:type="pct"/>
            <w:shd w:val="clear" w:color="000000" w:fill="C0C0C0"/>
          </w:tcPr>
          <w:p w14:paraId="5097C35E" w14:textId="77777777" w:rsidR="00B3769E" w:rsidRDefault="00B3769E" w:rsidP="00D656F0">
            <w:pPr>
              <w:pStyle w:val="TAH"/>
              <w:rPr>
                <w:ins w:id="13786" w:author="CR0111" w:date="2024-03-01T15:40:00Z"/>
              </w:rPr>
            </w:pPr>
            <w:ins w:id="13787" w:author="CR0111" w:date="2024-03-01T15:40:00Z">
              <w:r>
                <w:t>Data Type</w:t>
              </w:r>
            </w:ins>
          </w:p>
        </w:tc>
        <w:tc>
          <w:tcPr>
            <w:tcW w:w="3733" w:type="pct"/>
            <w:shd w:val="clear" w:color="000000" w:fill="C0C0C0"/>
            <w:vAlign w:val="center"/>
            <w:hideMark/>
          </w:tcPr>
          <w:p w14:paraId="692EBBAC" w14:textId="77777777" w:rsidR="00B3769E" w:rsidRDefault="00B3769E" w:rsidP="00D656F0">
            <w:pPr>
              <w:pStyle w:val="TAH"/>
              <w:rPr>
                <w:ins w:id="13788" w:author="CR0111" w:date="2024-03-01T15:40:00Z"/>
              </w:rPr>
            </w:pPr>
            <w:ins w:id="13789" w:author="CR0111" w:date="2024-03-01T15:40:00Z">
              <w:r>
                <w:t>Definition</w:t>
              </w:r>
            </w:ins>
          </w:p>
        </w:tc>
      </w:tr>
      <w:tr w:rsidR="00B3769E" w14:paraId="6070825A" w14:textId="77777777" w:rsidTr="00D656F0">
        <w:trPr>
          <w:jc w:val="center"/>
          <w:ins w:id="13790" w:author="CR0111" w:date="2024-03-01T15:40:00Z"/>
        </w:trPr>
        <w:tc>
          <w:tcPr>
            <w:tcW w:w="559" w:type="pct"/>
          </w:tcPr>
          <w:p w14:paraId="50B21D07" w14:textId="77777777" w:rsidR="00B3769E" w:rsidRDefault="00B3769E" w:rsidP="00D656F0">
            <w:pPr>
              <w:pStyle w:val="TAL"/>
              <w:rPr>
                <w:ins w:id="13791" w:author="CR0111" w:date="2024-03-01T15:40:00Z"/>
              </w:rPr>
            </w:pPr>
            <w:ins w:id="13792" w:author="CR0111" w:date="2024-03-01T15:40:00Z">
              <w:r>
                <w:t>apiRoot</w:t>
              </w:r>
            </w:ins>
          </w:p>
        </w:tc>
        <w:tc>
          <w:tcPr>
            <w:tcW w:w="708" w:type="pct"/>
          </w:tcPr>
          <w:p w14:paraId="5C1077EC" w14:textId="77777777" w:rsidR="00B3769E" w:rsidRDefault="00B3769E" w:rsidP="00D656F0">
            <w:pPr>
              <w:pStyle w:val="TAL"/>
              <w:rPr>
                <w:ins w:id="13793" w:author="CR0111" w:date="2024-03-01T15:40:00Z"/>
              </w:rPr>
            </w:pPr>
            <w:ins w:id="13794" w:author="CR0111" w:date="2024-03-01T15:40:00Z">
              <w:r>
                <w:t>string</w:t>
              </w:r>
            </w:ins>
          </w:p>
        </w:tc>
        <w:tc>
          <w:tcPr>
            <w:tcW w:w="3733" w:type="pct"/>
            <w:vAlign w:val="center"/>
          </w:tcPr>
          <w:p w14:paraId="7ED58587" w14:textId="77777777" w:rsidR="00B3769E" w:rsidRDefault="00B3769E" w:rsidP="00D656F0">
            <w:pPr>
              <w:pStyle w:val="TAL"/>
              <w:rPr>
                <w:ins w:id="13795" w:author="CR0111" w:date="2024-03-01T15:40:00Z"/>
              </w:rPr>
            </w:pPr>
            <w:ins w:id="13796" w:author="CR0111" w:date="2024-03-01T15:40:00Z">
              <w:r>
                <w:t>See clause 9.3.1.</w:t>
              </w:r>
            </w:ins>
          </w:p>
        </w:tc>
      </w:tr>
    </w:tbl>
    <w:p w14:paraId="5745AFB4" w14:textId="77777777" w:rsidR="00B3769E" w:rsidRPr="00AD3B51" w:rsidRDefault="00B3769E" w:rsidP="00B3769E">
      <w:pPr>
        <w:rPr>
          <w:ins w:id="13797" w:author="CR0111" w:date="2024-03-01T15:40:00Z"/>
          <w:lang w:eastAsia="zh-CN"/>
        </w:rPr>
      </w:pPr>
    </w:p>
    <w:p w14:paraId="277273A5" w14:textId="77777777" w:rsidR="00B3769E" w:rsidRDefault="00B3769E" w:rsidP="00B3769E">
      <w:pPr>
        <w:pStyle w:val="Heading5"/>
        <w:rPr>
          <w:ins w:id="13798" w:author="CR0111" w:date="2024-03-01T15:40:00Z"/>
          <w:lang w:eastAsia="zh-CN"/>
        </w:rPr>
      </w:pPr>
      <w:bookmarkStart w:id="13799" w:name="_Toc160570893"/>
      <w:bookmarkStart w:id="13800" w:name="_Toc160578312"/>
      <w:ins w:id="13801" w:author="CR0111" w:date="2024-03-01T15:40:00Z">
        <w:r>
          <w:rPr>
            <w:lang w:eastAsia="zh-CN"/>
          </w:rPr>
          <w:t>9.3.3.2.3</w:t>
        </w:r>
        <w:r>
          <w:rPr>
            <w:lang w:eastAsia="zh-CN"/>
          </w:rPr>
          <w:tab/>
          <w:t>Resource Standard Methods</w:t>
        </w:r>
        <w:bookmarkEnd w:id="13799"/>
        <w:bookmarkEnd w:id="13800"/>
      </w:ins>
    </w:p>
    <w:p w14:paraId="6CCB3FF4" w14:textId="77777777" w:rsidR="00B3769E" w:rsidRPr="00384E92" w:rsidRDefault="00B3769E" w:rsidP="00B3769E">
      <w:pPr>
        <w:pStyle w:val="Heading6"/>
        <w:rPr>
          <w:ins w:id="13802" w:author="CR0111" w:date="2024-03-01T15:40:00Z"/>
        </w:rPr>
      </w:pPr>
      <w:bookmarkStart w:id="13803" w:name="_Toc160570894"/>
      <w:bookmarkStart w:id="13804" w:name="_Toc160578313"/>
      <w:ins w:id="13805" w:author="CR0111" w:date="2024-03-01T15:40:00Z">
        <w:r>
          <w:t>9.3.3.2</w:t>
        </w:r>
        <w:r w:rsidRPr="00384E92">
          <w:t>.</w:t>
        </w:r>
        <w:r>
          <w:t>3.</w:t>
        </w:r>
        <w:r w:rsidRPr="00384E92">
          <w:t>1</w:t>
        </w:r>
        <w:r w:rsidRPr="00384E92">
          <w:tab/>
        </w:r>
        <w:r>
          <w:t>GET</w:t>
        </w:r>
        <w:bookmarkEnd w:id="13803"/>
        <w:bookmarkEnd w:id="13804"/>
      </w:ins>
    </w:p>
    <w:p w14:paraId="4C616AA0" w14:textId="77777777" w:rsidR="00B3769E" w:rsidRDefault="00B3769E" w:rsidP="00B3769E">
      <w:pPr>
        <w:rPr>
          <w:ins w:id="13806" w:author="CR0111" w:date="2024-03-01T15:40:00Z"/>
          <w:noProof/>
          <w:lang w:eastAsia="zh-CN"/>
        </w:rPr>
      </w:pPr>
      <w:ins w:id="13807" w:author="CR0111" w:date="2024-03-01T15:40:00Z">
        <w:r>
          <w:rPr>
            <w:noProof/>
            <w:lang w:eastAsia="zh-CN"/>
          </w:rPr>
          <w:t>The HTTP GET method allows a service consumer to retrieve common EAS binding information.</w:t>
        </w:r>
      </w:ins>
    </w:p>
    <w:p w14:paraId="5044670C" w14:textId="77777777" w:rsidR="00B3769E" w:rsidRDefault="00B3769E" w:rsidP="00B3769E">
      <w:pPr>
        <w:rPr>
          <w:ins w:id="13808" w:author="CR0111" w:date="2024-03-01T15:40:00Z"/>
        </w:rPr>
      </w:pPr>
      <w:ins w:id="13809" w:author="CR0111" w:date="2024-03-01T15:40:00Z">
        <w:del w:id="13810" w:author="CR0111" w:date="2024-03-01T15:40:00Z">
          <w:r w:rsidDel="004E7598">
            <w:rPr>
              <w:noProof/>
              <w:lang w:eastAsia="zh-CN"/>
            </w:rPr>
            <w:delText xml:space="preserve"> </w:delText>
          </w:r>
        </w:del>
        <w:r>
          <w:t>This method shall support the URI query parameters specified in table 9.3.3.2.3.1-1.</w:t>
        </w:r>
      </w:ins>
    </w:p>
    <w:p w14:paraId="6B3218EA" w14:textId="77777777" w:rsidR="00B3769E" w:rsidRPr="00384E92" w:rsidRDefault="00B3769E" w:rsidP="00B3769E">
      <w:pPr>
        <w:pStyle w:val="TH"/>
        <w:rPr>
          <w:ins w:id="13811" w:author="CR0111" w:date="2024-03-01T15:40:00Z"/>
          <w:rFonts w:cs="Arial"/>
        </w:rPr>
      </w:pPr>
      <w:ins w:id="13812" w:author="CR0111" w:date="2024-03-01T15:40:00Z">
        <w:r w:rsidRPr="00384E92">
          <w:lastRenderedPageBreak/>
          <w:t>Table</w:t>
        </w:r>
        <w:r>
          <w:t> 9.3.3.2.3.1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ins w:id="13813" w:author="CR0111" w:date="2024-03-01T15:40:00Z"/>
        </w:trPr>
        <w:tc>
          <w:tcPr>
            <w:tcW w:w="825" w:type="pct"/>
            <w:shd w:val="clear" w:color="auto" w:fill="C0C0C0"/>
            <w:vAlign w:val="center"/>
          </w:tcPr>
          <w:p w14:paraId="7BF2B5E0" w14:textId="77777777" w:rsidR="00B3769E" w:rsidRPr="0016361A" w:rsidRDefault="00B3769E" w:rsidP="00D656F0">
            <w:pPr>
              <w:pStyle w:val="TAH"/>
              <w:rPr>
                <w:ins w:id="13814" w:author="CR0111" w:date="2024-03-01T15:40:00Z"/>
              </w:rPr>
            </w:pPr>
            <w:ins w:id="13815" w:author="CR0111" w:date="2024-03-01T15:40:00Z">
              <w:r w:rsidRPr="0016361A">
                <w:t>Name</w:t>
              </w:r>
            </w:ins>
          </w:p>
        </w:tc>
        <w:tc>
          <w:tcPr>
            <w:tcW w:w="731" w:type="pct"/>
            <w:shd w:val="clear" w:color="auto" w:fill="C0C0C0"/>
            <w:vAlign w:val="center"/>
          </w:tcPr>
          <w:p w14:paraId="29384FBB" w14:textId="77777777" w:rsidR="00B3769E" w:rsidRPr="0016361A" w:rsidRDefault="00B3769E" w:rsidP="00D656F0">
            <w:pPr>
              <w:pStyle w:val="TAH"/>
              <w:rPr>
                <w:ins w:id="13816" w:author="CR0111" w:date="2024-03-01T15:40:00Z"/>
              </w:rPr>
            </w:pPr>
            <w:ins w:id="13817" w:author="CR0111" w:date="2024-03-01T15:40:00Z">
              <w:r w:rsidRPr="0016361A">
                <w:t>Data type</w:t>
              </w:r>
            </w:ins>
          </w:p>
        </w:tc>
        <w:tc>
          <w:tcPr>
            <w:tcW w:w="215" w:type="pct"/>
            <w:shd w:val="clear" w:color="auto" w:fill="C0C0C0"/>
            <w:vAlign w:val="center"/>
          </w:tcPr>
          <w:p w14:paraId="70578E6D" w14:textId="77777777" w:rsidR="00B3769E" w:rsidRPr="0016361A" w:rsidRDefault="00B3769E" w:rsidP="00D656F0">
            <w:pPr>
              <w:pStyle w:val="TAH"/>
              <w:rPr>
                <w:ins w:id="13818" w:author="CR0111" w:date="2024-03-01T15:40:00Z"/>
              </w:rPr>
            </w:pPr>
            <w:ins w:id="13819" w:author="CR0111" w:date="2024-03-01T15:40:00Z">
              <w:r w:rsidRPr="0016361A">
                <w:t>P</w:t>
              </w:r>
            </w:ins>
          </w:p>
        </w:tc>
        <w:tc>
          <w:tcPr>
            <w:tcW w:w="580" w:type="pct"/>
            <w:shd w:val="clear" w:color="auto" w:fill="C0C0C0"/>
            <w:vAlign w:val="center"/>
          </w:tcPr>
          <w:p w14:paraId="69FFCF1A" w14:textId="77777777" w:rsidR="00B3769E" w:rsidRPr="0016361A" w:rsidRDefault="00B3769E" w:rsidP="00D656F0">
            <w:pPr>
              <w:pStyle w:val="TAH"/>
              <w:rPr>
                <w:ins w:id="13820" w:author="CR0111" w:date="2024-03-01T15:40:00Z"/>
              </w:rPr>
            </w:pPr>
            <w:ins w:id="13821" w:author="CR0111" w:date="2024-03-01T15:40:00Z">
              <w:r w:rsidRPr="0016361A">
                <w:t>Cardinality</w:t>
              </w:r>
            </w:ins>
          </w:p>
        </w:tc>
        <w:tc>
          <w:tcPr>
            <w:tcW w:w="1852" w:type="pct"/>
            <w:shd w:val="clear" w:color="auto" w:fill="C0C0C0"/>
            <w:vAlign w:val="center"/>
          </w:tcPr>
          <w:p w14:paraId="15B8FAAE" w14:textId="77777777" w:rsidR="00B3769E" w:rsidRPr="0016361A" w:rsidRDefault="00B3769E" w:rsidP="00D656F0">
            <w:pPr>
              <w:pStyle w:val="TAH"/>
              <w:rPr>
                <w:ins w:id="13822" w:author="CR0111" w:date="2024-03-01T15:40:00Z"/>
              </w:rPr>
            </w:pPr>
            <w:ins w:id="13823" w:author="CR0111" w:date="2024-03-01T15:40:00Z">
              <w:r w:rsidRPr="0016361A">
                <w:t>Description</w:t>
              </w:r>
            </w:ins>
          </w:p>
        </w:tc>
        <w:tc>
          <w:tcPr>
            <w:tcW w:w="796" w:type="pct"/>
            <w:shd w:val="clear" w:color="auto" w:fill="C0C0C0"/>
            <w:vAlign w:val="center"/>
          </w:tcPr>
          <w:p w14:paraId="74759DB4" w14:textId="77777777" w:rsidR="00B3769E" w:rsidRPr="0016361A" w:rsidRDefault="00B3769E" w:rsidP="00D656F0">
            <w:pPr>
              <w:pStyle w:val="TAH"/>
              <w:rPr>
                <w:ins w:id="13824" w:author="CR0111" w:date="2024-03-01T15:40:00Z"/>
              </w:rPr>
            </w:pPr>
            <w:ins w:id="13825" w:author="CR0111" w:date="2024-03-01T15:40:00Z">
              <w:r w:rsidRPr="0016361A">
                <w:t>Applicability</w:t>
              </w:r>
            </w:ins>
          </w:p>
        </w:tc>
      </w:tr>
      <w:tr w:rsidR="00B3769E" w:rsidRPr="0016361A" w14:paraId="28BB3FAB" w14:textId="77777777" w:rsidTr="00D656F0">
        <w:trPr>
          <w:jc w:val="center"/>
          <w:ins w:id="13826"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rPr>
                <w:ins w:id="13827" w:author="CR0111" w:date="2024-03-01T15:40:00Z"/>
              </w:rPr>
            </w:pPr>
            <w:ins w:id="13828" w:author="CR0111" w:date="2024-03-01T15:40:00Z">
              <w:r>
                <w:t>requestor-id</w:t>
              </w:r>
            </w:ins>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rPr>
                <w:ins w:id="13829" w:author="CR0111" w:date="2024-03-01T15:40:00Z"/>
              </w:rPr>
            </w:pPr>
            <w:ins w:id="13830"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rPr>
                <w:ins w:id="13831" w:author="CR0111" w:date="2024-03-01T15:40:00Z"/>
              </w:rPr>
            </w:pPr>
            <w:ins w:id="13832"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rPr>
                <w:ins w:id="13833" w:author="CR0111" w:date="2024-03-01T15:40:00Z"/>
              </w:rPr>
            </w:pPr>
            <w:ins w:id="13834"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rPr>
                <w:ins w:id="13835" w:author="CR0111" w:date="2024-03-01T15:40:00Z"/>
              </w:rPr>
            </w:pPr>
            <w:ins w:id="13836" w:author="CR0111" w:date="2024-03-01T15:40:00Z">
              <w:r>
                <w:t>Represents the identifier of the service consumer.</w:t>
              </w:r>
            </w:ins>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rPr>
                <w:ins w:id="13837" w:author="CR0111" w:date="2024-03-01T15:40:00Z"/>
              </w:rPr>
            </w:pPr>
          </w:p>
        </w:tc>
      </w:tr>
      <w:tr w:rsidR="00B3769E" w:rsidRPr="00B54FF5" w14:paraId="43EC1157" w14:textId="77777777" w:rsidTr="00D656F0">
        <w:trPr>
          <w:jc w:val="center"/>
          <w:ins w:id="13838" w:author="CR0111" w:date="2024-03-01T15:40:00Z"/>
        </w:trPr>
        <w:tc>
          <w:tcPr>
            <w:tcW w:w="825" w:type="pct"/>
            <w:shd w:val="clear" w:color="auto" w:fill="auto"/>
            <w:vAlign w:val="center"/>
          </w:tcPr>
          <w:p w14:paraId="32863E8A" w14:textId="77777777" w:rsidR="00B3769E" w:rsidRDefault="00B3769E" w:rsidP="00D656F0">
            <w:pPr>
              <w:pStyle w:val="TAL"/>
              <w:rPr>
                <w:ins w:id="13839" w:author="CR0111" w:date="2024-03-01T15:40:00Z"/>
              </w:rPr>
            </w:pPr>
            <w:ins w:id="13840" w:author="CR0111" w:date="2024-03-01T15:40:00Z">
              <w:r>
                <w:t>app-group-id</w:t>
              </w:r>
            </w:ins>
          </w:p>
        </w:tc>
        <w:tc>
          <w:tcPr>
            <w:tcW w:w="731" w:type="pct"/>
            <w:vAlign w:val="center"/>
          </w:tcPr>
          <w:p w14:paraId="631A0F8B" w14:textId="77777777" w:rsidR="00B3769E" w:rsidRDefault="00B3769E" w:rsidP="00D656F0">
            <w:pPr>
              <w:pStyle w:val="TAL"/>
              <w:rPr>
                <w:ins w:id="13841" w:author="CR0111" w:date="2024-03-01T15:40:00Z"/>
              </w:rPr>
            </w:pPr>
            <w:ins w:id="13842" w:author="CR0111" w:date="2024-03-01T15:40:00Z">
              <w:r>
                <w:t>string</w:t>
              </w:r>
            </w:ins>
          </w:p>
        </w:tc>
        <w:tc>
          <w:tcPr>
            <w:tcW w:w="215" w:type="pct"/>
            <w:vAlign w:val="center"/>
          </w:tcPr>
          <w:p w14:paraId="79D33869" w14:textId="77777777" w:rsidR="00B3769E" w:rsidRDefault="00B3769E" w:rsidP="00D656F0">
            <w:pPr>
              <w:pStyle w:val="TAC"/>
              <w:rPr>
                <w:ins w:id="13843" w:author="CR0111" w:date="2024-03-01T15:40:00Z"/>
              </w:rPr>
            </w:pPr>
            <w:ins w:id="13844" w:author="CR0111" w:date="2024-03-01T15:40:00Z">
              <w:r>
                <w:t>M</w:t>
              </w:r>
            </w:ins>
          </w:p>
        </w:tc>
        <w:tc>
          <w:tcPr>
            <w:tcW w:w="580" w:type="pct"/>
            <w:vAlign w:val="center"/>
          </w:tcPr>
          <w:p w14:paraId="37280A15" w14:textId="77777777" w:rsidR="00B3769E" w:rsidRDefault="00B3769E" w:rsidP="00D656F0">
            <w:pPr>
              <w:pStyle w:val="TAC"/>
              <w:rPr>
                <w:ins w:id="13845" w:author="CR0111" w:date="2024-03-01T15:40:00Z"/>
              </w:rPr>
            </w:pPr>
            <w:ins w:id="13846" w:author="CR0111" w:date="2024-03-01T15:40:00Z">
              <w:r>
                <w:t>1</w:t>
              </w:r>
            </w:ins>
          </w:p>
        </w:tc>
        <w:tc>
          <w:tcPr>
            <w:tcW w:w="1852" w:type="pct"/>
            <w:shd w:val="clear" w:color="auto" w:fill="auto"/>
            <w:vAlign w:val="center"/>
          </w:tcPr>
          <w:p w14:paraId="16179DE0" w14:textId="77777777" w:rsidR="00B3769E" w:rsidRDefault="00B3769E" w:rsidP="00D656F0">
            <w:pPr>
              <w:pStyle w:val="TAL"/>
              <w:rPr>
                <w:ins w:id="13847" w:author="CR0111" w:date="2024-03-01T15:40:00Z"/>
              </w:rPr>
            </w:pPr>
            <w:ins w:id="13848" w:author="CR0111" w:date="2024-03-01T15:40:00Z">
              <w:r>
                <w:t>Contains the application group associated with the EAS ID.</w:t>
              </w:r>
            </w:ins>
          </w:p>
        </w:tc>
        <w:tc>
          <w:tcPr>
            <w:tcW w:w="796" w:type="pct"/>
            <w:vAlign w:val="center"/>
          </w:tcPr>
          <w:p w14:paraId="2310507A" w14:textId="77777777" w:rsidR="00B3769E" w:rsidRPr="0016361A" w:rsidRDefault="00B3769E" w:rsidP="00D656F0">
            <w:pPr>
              <w:pStyle w:val="TAL"/>
              <w:rPr>
                <w:ins w:id="13849" w:author="CR0111" w:date="2024-03-01T15:40:00Z"/>
              </w:rPr>
            </w:pPr>
          </w:p>
        </w:tc>
      </w:tr>
      <w:tr w:rsidR="00B3769E" w:rsidRPr="00B54FF5" w14:paraId="08791574" w14:textId="77777777" w:rsidTr="00D656F0">
        <w:trPr>
          <w:jc w:val="center"/>
          <w:ins w:id="13850"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rPr>
                <w:ins w:id="13851" w:author="CR0111" w:date="2024-03-01T15:40:00Z"/>
              </w:rPr>
            </w:pPr>
            <w:ins w:id="13852" w:author="CR0111" w:date="2024-03-01T15:40:00Z">
              <w:r>
                <w:t>eas-id</w:t>
              </w:r>
            </w:ins>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rPr>
                <w:ins w:id="13853" w:author="CR0111" w:date="2024-03-01T15:40:00Z"/>
              </w:rPr>
            </w:pPr>
            <w:ins w:id="13854"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rPr>
                <w:ins w:id="13855" w:author="CR0111" w:date="2024-03-01T15:40:00Z"/>
              </w:rPr>
            </w:pPr>
            <w:ins w:id="13856"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rPr>
                <w:ins w:id="13857" w:author="CR0111" w:date="2024-03-01T15:40:00Z"/>
              </w:rPr>
            </w:pPr>
            <w:ins w:id="13858"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rPr>
                <w:ins w:id="13859" w:author="CR0111" w:date="2024-03-01T15:40:00Z"/>
              </w:rPr>
            </w:pPr>
            <w:ins w:id="13860" w:author="CR0111" w:date="2024-03-01T15:40:00Z">
              <w:r>
                <w:t>Represents the identifier of the EAS</w:t>
              </w:r>
              <w:r w:rsidRPr="002D4799">
                <w:t>, e.g.</w:t>
              </w:r>
              <w:r>
                <w:t>,</w:t>
              </w:r>
              <w:r w:rsidRPr="002D4799">
                <w:t xml:space="preserve"> URI, FQDN</w:t>
              </w:r>
              <w:r>
                <w:t>.</w:t>
              </w:r>
            </w:ins>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rPr>
                <w:ins w:id="13861" w:author="CR0111" w:date="2024-03-01T15:40:00Z"/>
              </w:rPr>
            </w:pPr>
          </w:p>
        </w:tc>
      </w:tr>
      <w:tr w:rsidR="00B3769E" w:rsidRPr="00B54FF5" w:rsidDel="00EC352A" w14:paraId="0DBC37F4" w14:textId="77777777" w:rsidTr="00D656F0">
        <w:trPr>
          <w:jc w:val="center"/>
          <w:ins w:id="13862"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rPr>
                <w:ins w:id="13863" w:author="CR0111" w:date="2024-03-01T15:40:00Z"/>
              </w:rPr>
            </w:pPr>
            <w:ins w:id="13864" w:author="CR0111" w:date="2024-03-01T15:40:00Z">
              <w:r w:rsidRPr="00585CA6">
                <w:t>supp-feats</w:t>
              </w:r>
            </w:ins>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rPr>
                <w:ins w:id="13865" w:author="CR0111" w:date="2024-03-01T15:40:00Z"/>
              </w:rPr>
            </w:pPr>
            <w:ins w:id="13866" w:author="CR0111" w:date="2024-03-01T15:40:00Z">
              <w:r w:rsidRPr="00585CA6">
                <w:t>SupportedFeatures</w:t>
              </w:r>
            </w:ins>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rPr>
                <w:ins w:id="13867" w:author="CR0111" w:date="2024-03-01T15:40:00Z"/>
              </w:rPr>
            </w:pPr>
            <w:ins w:id="13868" w:author="CR0111" w:date="2024-03-01T15:40:00Z">
              <w:r w:rsidRPr="00585CA6">
                <w:t>C</w:t>
              </w:r>
            </w:ins>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rPr>
                <w:ins w:id="13869" w:author="CR0111" w:date="2024-03-01T15:40:00Z"/>
              </w:rPr>
            </w:pPr>
            <w:ins w:id="13870" w:author="CR0111" w:date="2024-03-01T15:40: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rPr>
                <w:ins w:id="13871" w:author="CR0111" w:date="2024-03-01T15:40:00Z"/>
              </w:rPr>
            </w:pPr>
            <w:ins w:id="13872"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E243B59" w14:textId="77777777" w:rsidR="00B3769E" w:rsidRPr="000E1D0D" w:rsidRDefault="00B3769E" w:rsidP="00D656F0">
            <w:pPr>
              <w:pStyle w:val="TAL"/>
              <w:rPr>
                <w:ins w:id="13873" w:author="CR0111" w:date="2024-03-01T15:40:00Z"/>
              </w:rPr>
            </w:pPr>
          </w:p>
          <w:p w14:paraId="3F059E1F" w14:textId="77777777" w:rsidR="00B3769E" w:rsidDel="00EC352A" w:rsidRDefault="00B3769E" w:rsidP="00D656F0">
            <w:pPr>
              <w:pStyle w:val="TAL"/>
              <w:rPr>
                <w:ins w:id="13874" w:author="CR0111" w:date="2024-03-01T15:40:00Z"/>
              </w:rPr>
            </w:pPr>
            <w:ins w:id="13875" w:author="CR0111" w:date="2024-03-01T15:40: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rPr>
                <w:ins w:id="13876" w:author="CR0111" w:date="2024-03-01T15:40:00Z"/>
              </w:rPr>
            </w:pPr>
          </w:p>
        </w:tc>
      </w:tr>
    </w:tbl>
    <w:p w14:paraId="08BB54A0" w14:textId="77777777" w:rsidR="00B3769E" w:rsidRPr="007D1B5E" w:rsidRDefault="00B3769E" w:rsidP="00B3769E">
      <w:pPr>
        <w:rPr>
          <w:ins w:id="13877" w:author="CR0111" w:date="2024-03-01T15:40:00Z"/>
        </w:rPr>
      </w:pPr>
    </w:p>
    <w:p w14:paraId="15AA2E75" w14:textId="77777777" w:rsidR="00B3769E" w:rsidRPr="00384E92" w:rsidRDefault="00B3769E" w:rsidP="00B3769E">
      <w:pPr>
        <w:rPr>
          <w:ins w:id="13878" w:author="CR0111" w:date="2024-03-01T15:40:00Z"/>
        </w:rPr>
      </w:pPr>
      <w:ins w:id="13879" w:author="CR0111" w:date="2024-03-01T15:40:00Z">
        <w:r>
          <w:t>This method shall support the request data structures specified in table 9.3.3.2.3.1-2 and the response data structures and response codes specified in table 9.3.3.2.3.1-3.</w:t>
        </w:r>
      </w:ins>
    </w:p>
    <w:p w14:paraId="3CC4F80D" w14:textId="77777777" w:rsidR="00B3769E" w:rsidRPr="001769FF" w:rsidRDefault="00B3769E" w:rsidP="00B3769E">
      <w:pPr>
        <w:pStyle w:val="TH"/>
        <w:rPr>
          <w:ins w:id="13880" w:author="CR0111" w:date="2024-03-01T15:40:00Z"/>
        </w:rPr>
      </w:pPr>
      <w:ins w:id="13881" w:author="CR0111" w:date="2024-03-01T15:40:00Z">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ins w:id="13882" w:author="CR0111" w:date="2024-03-01T15:40:00Z"/>
        </w:trPr>
        <w:tc>
          <w:tcPr>
            <w:tcW w:w="1627" w:type="dxa"/>
            <w:shd w:val="clear" w:color="auto" w:fill="C0C0C0"/>
            <w:vAlign w:val="center"/>
          </w:tcPr>
          <w:p w14:paraId="6B6CD161" w14:textId="77777777" w:rsidR="00B3769E" w:rsidRPr="0016361A" w:rsidRDefault="00B3769E" w:rsidP="00D656F0">
            <w:pPr>
              <w:pStyle w:val="TAH"/>
              <w:rPr>
                <w:ins w:id="13883" w:author="CR0111" w:date="2024-03-01T15:40:00Z"/>
              </w:rPr>
            </w:pPr>
            <w:ins w:id="13884" w:author="CR0111" w:date="2024-03-01T15:40:00Z">
              <w:r w:rsidRPr="0016361A">
                <w:t>Data type</w:t>
              </w:r>
            </w:ins>
          </w:p>
        </w:tc>
        <w:tc>
          <w:tcPr>
            <w:tcW w:w="425" w:type="dxa"/>
            <w:shd w:val="clear" w:color="auto" w:fill="C0C0C0"/>
            <w:vAlign w:val="center"/>
          </w:tcPr>
          <w:p w14:paraId="48A95B17" w14:textId="77777777" w:rsidR="00B3769E" w:rsidRPr="0016361A" w:rsidRDefault="00B3769E" w:rsidP="00D656F0">
            <w:pPr>
              <w:pStyle w:val="TAH"/>
              <w:rPr>
                <w:ins w:id="13885" w:author="CR0111" w:date="2024-03-01T15:40:00Z"/>
              </w:rPr>
            </w:pPr>
            <w:ins w:id="13886" w:author="CR0111" w:date="2024-03-01T15:40:00Z">
              <w:r w:rsidRPr="0016361A">
                <w:t>P</w:t>
              </w:r>
            </w:ins>
          </w:p>
        </w:tc>
        <w:tc>
          <w:tcPr>
            <w:tcW w:w="1276" w:type="dxa"/>
            <w:shd w:val="clear" w:color="auto" w:fill="C0C0C0"/>
            <w:vAlign w:val="center"/>
          </w:tcPr>
          <w:p w14:paraId="24186E14" w14:textId="77777777" w:rsidR="00B3769E" w:rsidRPr="0016361A" w:rsidRDefault="00B3769E" w:rsidP="00D656F0">
            <w:pPr>
              <w:pStyle w:val="TAH"/>
              <w:rPr>
                <w:ins w:id="13887" w:author="CR0111" w:date="2024-03-01T15:40:00Z"/>
              </w:rPr>
            </w:pPr>
            <w:ins w:id="13888" w:author="CR0111" w:date="2024-03-01T15:40:00Z">
              <w:r w:rsidRPr="0016361A">
                <w:t>Cardinality</w:t>
              </w:r>
            </w:ins>
          </w:p>
        </w:tc>
        <w:tc>
          <w:tcPr>
            <w:tcW w:w="6447" w:type="dxa"/>
            <w:shd w:val="clear" w:color="auto" w:fill="C0C0C0"/>
            <w:vAlign w:val="center"/>
          </w:tcPr>
          <w:p w14:paraId="5843BE3F" w14:textId="77777777" w:rsidR="00B3769E" w:rsidRPr="0016361A" w:rsidRDefault="00B3769E" w:rsidP="00D656F0">
            <w:pPr>
              <w:pStyle w:val="TAH"/>
              <w:rPr>
                <w:ins w:id="13889" w:author="CR0111" w:date="2024-03-01T15:40:00Z"/>
              </w:rPr>
            </w:pPr>
            <w:ins w:id="13890" w:author="CR0111" w:date="2024-03-01T15:40:00Z">
              <w:r w:rsidRPr="0016361A">
                <w:t>Description</w:t>
              </w:r>
            </w:ins>
          </w:p>
        </w:tc>
      </w:tr>
      <w:tr w:rsidR="00B3769E" w:rsidRPr="00B54FF5" w14:paraId="52824F21" w14:textId="77777777" w:rsidTr="00D656F0">
        <w:trPr>
          <w:jc w:val="center"/>
          <w:ins w:id="13891" w:author="CR0111" w:date="2024-03-01T15:40:00Z"/>
        </w:trPr>
        <w:tc>
          <w:tcPr>
            <w:tcW w:w="1627" w:type="dxa"/>
            <w:shd w:val="clear" w:color="auto" w:fill="auto"/>
            <w:vAlign w:val="center"/>
          </w:tcPr>
          <w:p w14:paraId="533B06AC" w14:textId="77777777" w:rsidR="00B3769E" w:rsidRPr="0016361A" w:rsidRDefault="00B3769E" w:rsidP="00D656F0">
            <w:pPr>
              <w:pStyle w:val="TAL"/>
              <w:rPr>
                <w:ins w:id="13892" w:author="CR0111" w:date="2024-03-01T15:40:00Z"/>
              </w:rPr>
            </w:pPr>
            <w:ins w:id="13893" w:author="CR0111" w:date="2024-03-01T15:40:00Z">
              <w:r w:rsidRPr="0016361A">
                <w:t>n/a</w:t>
              </w:r>
            </w:ins>
          </w:p>
        </w:tc>
        <w:tc>
          <w:tcPr>
            <w:tcW w:w="425" w:type="dxa"/>
            <w:vAlign w:val="center"/>
          </w:tcPr>
          <w:p w14:paraId="1A7BE182" w14:textId="77777777" w:rsidR="00B3769E" w:rsidRPr="0016361A" w:rsidRDefault="00B3769E" w:rsidP="00D656F0">
            <w:pPr>
              <w:pStyle w:val="TAC"/>
              <w:rPr>
                <w:ins w:id="13894" w:author="CR0111" w:date="2024-03-01T15:40:00Z"/>
              </w:rPr>
            </w:pPr>
          </w:p>
        </w:tc>
        <w:tc>
          <w:tcPr>
            <w:tcW w:w="1276" w:type="dxa"/>
            <w:vAlign w:val="center"/>
          </w:tcPr>
          <w:p w14:paraId="1D86F6B8" w14:textId="77777777" w:rsidR="00B3769E" w:rsidRPr="0016361A" w:rsidRDefault="00B3769E" w:rsidP="00D656F0">
            <w:pPr>
              <w:pStyle w:val="TAC"/>
              <w:rPr>
                <w:ins w:id="13895" w:author="CR0111" w:date="2024-03-01T15:40:00Z"/>
              </w:rPr>
            </w:pPr>
          </w:p>
        </w:tc>
        <w:tc>
          <w:tcPr>
            <w:tcW w:w="6447" w:type="dxa"/>
            <w:shd w:val="clear" w:color="auto" w:fill="auto"/>
            <w:vAlign w:val="center"/>
          </w:tcPr>
          <w:p w14:paraId="5DB3B70D" w14:textId="77777777" w:rsidR="00B3769E" w:rsidRPr="0016361A" w:rsidRDefault="00B3769E" w:rsidP="00D656F0">
            <w:pPr>
              <w:pStyle w:val="TAL"/>
              <w:rPr>
                <w:ins w:id="13896" w:author="CR0111" w:date="2024-03-01T15:40:00Z"/>
              </w:rPr>
            </w:pPr>
          </w:p>
        </w:tc>
      </w:tr>
    </w:tbl>
    <w:p w14:paraId="6C2283EC" w14:textId="77777777" w:rsidR="00B3769E" w:rsidRDefault="00B3769E" w:rsidP="00B3769E">
      <w:pPr>
        <w:rPr>
          <w:ins w:id="13897" w:author="CR0111" w:date="2024-03-01T15:40:00Z"/>
        </w:rPr>
      </w:pPr>
    </w:p>
    <w:p w14:paraId="032BD3E6" w14:textId="77777777" w:rsidR="00B3769E" w:rsidRPr="001769FF" w:rsidRDefault="00B3769E" w:rsidP="00B3769E">
      <w:pPr>
        <w:pStyle w:val="TH"/>
        <w:rPr>
          <w:ins w:id="13898" w:author="CR0111" w:date="2024-03-01T15:40:00Z"/>
        </w:rPr>
      </w:pPr>
      <w:ins w:id="13899" w:author="CR0111" w:date="2024-03-01T15:40:00Z">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ins w:id="13900" w:author="CR0111" w:date="2024-03-01T15:40:00Z"/>
        </w:trPr>
        <w:tc>
          <w:tcPr>
            <w:tcW w:w="810" w:type="pct"/>
            <w:shd w:val="clear" w:color="auto" w:fill="C0C0C0"/>
            <w:vAlign w:val="center"/>
          </w:tcPr>
          <w:p w14:paraId="436CC60B" w14:textId="77777777" w:rsidR="00B3769E" w:rsidRPr="0016361A" w:rsidRDefault="00B3769E" w:rsidP="00D656F0">
            <w:pPr>
              <w:pStyle w:val="TAH"/>
              <w:rPr>
                <w:ins w:id="13901" w:author="CR0111" w:date="2024-03-01T15:40:00Z"/>
              </w:rPr>
            </w:pPr>
            <w:ins w:id="13902" w:author="CR0111" w:date="2024-03-01T15:40:00Z">
              <w:r w:rsidRPr="0016361A">
                <w:t>Data type</w:t>
              </w:r>
            </w:ins>
          </w:p>
        </w:tc>
        <w:tc>
          <w:tcPr>
            <w:tcW w:w="220" w:type="pct"/>
            <w:shd w:val="clear" w:color="auto" w:fill="C0C0C0"/>
            <w:vAlign w:val="center"/>
          </w:tcPr>
          <w:p w14:paraId="3EF66346" w14:textId="77777777" w:rsidR="00B3769E" w:rsidRPr="0016361A" w:rsidRDefault="00B3769E" w:rsidP="00D656F0">
            <w:pPr>
              <w:pStyle w:val="TAH"/>
              <w:rPr>
                <w:ins w:id="13903" w:author="CR0111" w:date="2024-03-01T15:40:00Z"/>
              </w:rPr>
            </w:pPr>
            <w:ins w:id="13904" w:author="CR0111" w:date="2024-03-01T15:40:00Z">
              <w:r w:rsidRPr="0016361A">
                <w:t>P</w:t>
              </w:r>
            </w:ins>
          </w:p>
        </w:tc>
        <w:tc>
          <w:tcPr>
            <w:tcW w:w="588" w:type="pct"/>
            <w:shd w:val="clear" w:color="auto" w:fill="C0C0C0"/>
            <w:vAlign w:val="center"/>
          </w:tcPr>
          <w:p w14:paraId="0D4B45A8" w14:textId="77777777" w:rsidR="00B3769E" w:rsidRPr="0016361A" w:rsidRDefault="00B3769E" w:rsidP="00D656F0">
            <w:pPr>
              <w:pStyle w:val="TAH"/>
              <w:rPr>
                <w:ins w:id="13905" w:author="CR0111" w:date="2024-03-01T15:40:00Z"/>
              </w:rPr>
            </w:pPr>
            <w:ins w:id="13906" w:author="CR0111" w:date="2024-03-01T15:40:00Z">
              <w:r w:rsidRPr="0016361A">
                <w:t>Cardinality</w:t>
              </w:r>
            </w:ins>
          </w:p>
        </w:tc>
        <w:tc>
          <w:tcPr>
            <w:tcW w:w="736" w:type="pct"/>
            <w:shd w:val="clear" w:color="auto" w:fill="C0C0C0"/>
            <w:vAlign w:val="center"/>
          </w:tcPr>
          <w:p w14:paraId="1BBBED9D" w14:textId="77777777" w:rsidR="00B3769E" w:rsidRPr="0016361A" w:rsidRDefault="00B3769E" w:rsidP="00D656F0">
            <w:pPr>
              <w:pStyle w:val="TAH"/>
              <w:rPr>
                <w:ins w:id="13907" w:author="CR0111" w:date="2024-03-01T15:40:00Z"/>
              </w:rPr>
            </w:pPr>
            <w:ins w:id="13908" w:author="CR0111" w:date="2024-03-01T15:40:00Z">
              <w:r w:rsidRPr="0016361A">
                <w:t>Response</w:t>
              </w:r>
            </w:ins>
          </w:p>
          <w:p w14:paraId="139760A0" w14:textId="77777777" w:rsidR="00B3769E" w:rsidRPr="0016361A" w:rsidRDefault="00B3769E" w:rsidP="00D656F0">
            <w:pPr>
              <w:pStyle w:val="TAH"/>
              <w:rPr>
                <w:ins w:id="13909" w:author="CR0111" w:date="2024-03-01T15:40:00Z"/>
              </w:rPr>
            </w:pPr>
            <w:ins w:id="13910" w:author="CR0111" w:date="2024-03-01T15:40:00Z">
              <w:r w:rsidRPr="0016361A">
                <w:t>codes</w:t>
              </w:r>
            </w:ins>
          </w:p>
        </w:tc>
        <w:tc>
          <w:tcPr>
            <w:tcW w:w="2647" w:type="pct"/>
            <w:shd w:val="clear" w:color="auto" w:fill="C0C0C0"/>
            <w:vAlign w:val="center"/>
          </w:tcPr>
          <w:p w14:paraId="3162A3A2" w14:textId="77777777" w:rsidR="00B3769E" w:rsidRPr="0016361A" w:rsidRDefault="00B3769E" w:rsidP="00D656F0">
            <w:pPr>
              <w:pStyle w:val="TAH"/>
              <w:rPr>
                <w:ins w:id="13911" w:author="CR0111" w:date="2024-03-01T15:40:00Z"/>
              </w:rPr>
            </w:pPr>
            <w:ins w:id="13912" w:author="CR0111" w:date="2024-03-01T15:40:00Z">
              <w:r w:rsidRPr="0016361A">
                <w:t>Description</w:t>
              </w:r>
            </w:ins>
          </w:p>
        </w:tc>
      </w:tr>
      <w:tr w:rsidR="00B3769E" w:rsidRPr="00B54FF5" w14:paraId="7F2B60E0" w14:textId="77777777" w:rsidTr="00D656F0">
        <w:trPr>
          <w:jc w:val="center"/>
          <w:ins w:id="13913" w:author="CR0111" w:date="2024-03-01T15:40:00Z"/>
        </w:trPr>
        <w:tc>
          <w:tcPr>
            <w:tcW w:w="810" w:type="pct"/>
            <w:shd w:val="clear" w:color="auto" w:fill="auto"/>
          </w:tcPr>
          <w:p w14:paraId="2B8408A5" w14:textId="77777777" w:rsidR="00B3769E" w:rsidRPr="0016361A" w:rsidRDefault="00B3769E" w:rsidP="00D656F0">
            <w:pPr>
              <w:pStyle w:val="TAL"/>
              <w:rPr>
                <w:ins w:id="13914" w:author="CR0111" w:date="2024-03-01T15:40:00Z"/>
              </w:rPr>
            </w:pPr>
            <w:ins w:id="13915" w:author="CR0111" w:date="2024-03-01T15:40:00Z">
              <w:r>
                <w:t>CommonEASBindResp</w:t>
              </w:r>
            </w:ins>
          </w:p>
        </w:tc>
        <w:tc>
          <w:tcPr>
            <w:tcW w:w="220" w:type="pct"/>
          </w:tcPr>
          <w:p w14:paraId="034C6B3A" w14:textId="77777777" w:rsidR="00B3769E" w:rsidRPr="0016361A" w:rsidRDefault="00B3769E" w:rsidP="00D656F0">
            <w:pPr>
              <w:pStyle w:val="TAC"/>
              <w:rPr>
                <w:ins w:id="13916" w:author="CR0111" w:date="2024-03-01T15:40:00Z"/>
              </w:rPr>
            </w:pPr>
            <w:ins w:id="13917" w:author="CR0111" w:date="2024-03-01T15:40:00Z">
              <w:r w:rsidRPr="0016361A">
                <w:t>M</w:t>
              </w:r>
            </w:ins>
          </w:p>
        </w:tc>
        <w:tc>
          <w:tcPr>
            <w:tcW w:w="588" w:type="pct"/>
          </w:tcPr>
          <w:p w14:paraId="25BA35E9" w14:textId="77777777" w:rsidR="00B3769E" w:rsidRPr="0016361A" w:rsidRDefault="00B3769E" w:rsidP="00D656F0">
            <w:pPr>
              <w:pStyle w:val="TAC"/>
              <w:rPr>
                <w:ins w:id="13918" w:author="CR0111" w:date="2024-03-01T15:40:00Z"/>
              </w:rPr>
            </w:pPr>
            <w:ins w:id="13919" w:author="CR0111" w:date="2024-03-01T15:40:00Z">
              <w:r>
                <w:t>1</w:t>
              </w:r>
            </w:ins>
          </w:p>
        </w:tc>
        <w:tc>
          <w:tcPr>
            <w:tcW w:w="736" w:type="pct"/>
          </w:tcPr>
          <w:p w14:paraId="73B2FB11" w14:textId="77777777" w:rsidR="00B3769E" w:rsidRPr="0016361A" w:rsidRDefault="00B3769E" w:rsidP="00D656F0">
            <w:pPr>
              <w:pStyle w:val="TAL"/>
              <w:rPr>
                <w:ins w:id="13920" w:author="CR0111" w:date="2024-03-01T15:40:00Z"/>
              </w:rPr>
            </w:pPr>
            <w:ins w:id="13921" w:author="CR0111" w:date="2024-03-01T15:40:00Z">
              <w:r>
                <w:t>200 OK</w:t>
              </w:r>
            </w:ins>
          </w:p>
        </w:tc>
        <w:tc>
          <w:tcPr>
            <w:tcW w:w="2647" w:type="pct"/>
            <w:shd w:val="clear" w:color="auto" w:fill="auto"/>
          </w:tcPr>
          <w:p w14:paraId="3456C0B3" w14:textId="77777777" w:rsidR="00B3769E" w:rsidRPr="0016361A" w:rsidRDefault="00B3769E" w:rsidP="00D656F0">
            <w:pPr>
              <w:pStyle w:val="TAL"/>
              <w:rPr>
                <w:ins w:id="13922" w:author="CR0111" w:date="2024-03-01T15:40:00Z"/>
              </w:rPr>
            </w:pPr>
            <w:ins w:id="13923" w:author="CR0111" w:date="2024-03-01T15:40:00Z">
              <w:r>
                <w:t>Successful case. The requested Common EAS Binding Information stored in the ECS is returned.</w:t>
              </w:r>
            </w:ins>
          </w:p>
        </w:tc>
      </w:tr>
      <w:tr w:rsidR="00B3769E" w:rsidRPr="00B54FF5" w14:paraId="77249FF2" w14:textId="77777777" w:rsidTr="00D656F0">
        <w:trPr>
          <w:jc w:val="center"/>
          <w:ins w:id="13924" w:author="CR0111" w:date="2024-03-01T15:40:00Z"/>
        </w:trPr>
        <w:tc>
          <w:tcPr>
            <w:tcW w:w="810" w:type="pct"/>
            <w:shd w:val="clear" w:color="auto" w:fill="auto"/>
          </w:tcPr>
          <w:p w14:paraId="3E306703" w14:textId="77777777" w:rsidR="00B3769E" w:rsidRDefault="00B3769E" w:rsidP="00D656F0">
            <w:pPr>
              <w:pStyle w:val="TAL"/>
              <w:rPr>
                <w:ins w:id="13925" w:author="CR0111" w:date="2024-03-01T15:40:00Z"/>
              </w:rPr>
            </w:pPr>
            <w:ins w:id="13926" w:author="CR0111" w:date="2024-03-01T15:40:00Z">
              <w:r>
                <w:t>n/a</w:t>
              </w:r>
            </w:ins>
          </w:p>
        </w:tc>
        <w:tc>
          <w:tcPr>
            <w:tcW w:w="220" w:type="pct"/>
          </w:tcPr>
          <w:p w14:paraId="61ECBED2" w14:textId="77777777" w:rsidR="00B3769E" w:rsidRPr="0016361A" w:rsidRDefault="00B3769E" w:rsidP="00D656F0">
            <w:pPr>
              <w:pStyle w:val="TAC"/>
              <w:rPr>
                <w:ins w:id="13927" w:author="CR0111" w:date="2024-03-01T15:40:00Z"/>
              </w:rPr>
            </w:pPr>
          </w:p>
        </w:tc>
        <w:tc>
          <w:tcPr>
            <w:tcW w:w="588" w:type="pct"/>
          </w:tcPr>
          <w:p w14:paraId="52616B3C" w14:textId="77777777" w:rsidR="00B3769E" w:rsidRDefault="00B3769E" w:rsidP="00D656F0">
            <w:pPr>
              <w:pStyle w:val="TAC"/>
              <w:rPr>
                <w:ins w:id="13928" w:author="CR0111" w:date="2024-03-01T15:40:00Z"/>
              </w:rPr>
            </w:pPr>
          </w:p>
        </w:tc>
        <w:tc>
          <w:tcPr>
            <w:tcW w:w="736" w:type="pct"/>
          </w:tcPr>
          <w:p w14:paraId="7E5BBAAE" w14:textId="77777777" w:rsidR="00B3769E" w:rsidRDefault="00B3769E" w:rsidP="00D656F0">
            <w:pPr>
              <w:pStyle w:val="TAL"/>
              <w:rPr>
                <w:ins w:id="13929" w:author="CR0111" w:date="2024-03-01T15:40:00Z"/>
              </w:rPr>
            </w:pPr>
            <w:ins w:id="13930" w:author="CR0111" w:date="2024-03-01T15:40:00Z">
              <w:r>
                <w:t>204 No Content</w:t>
              </w:r>
            </w:ins>
          </w:p>
        </w:tc>
        <w:tc>
          <w:tcPr>
            <w:tcW w:w="2647" w:type="pct"/>
            <w:shd w:val="clear" w:color="auto" w:fill="auto"/>
          </w:tcPr>
          <w:p w14:paraId="201595E8" w14:textId="77777777" w:rsidR="00B3769E" w:rsidRDefault="00B3769E" w:rsidP="00D656F0">
            <w:pPr>
              <w:pStyle w:val="TAL"/>
              <w:rPr>
                <w:ins w:id="13931" w:author="CR0111" w:date="2024-03-01T15:40:00Z"/>
              </w:rPr>
            </w:pPr>
            <w:ins w:id="13932" w:author="CR0111" w:date="2024-03-01T15:40:00Z">
              <w:r>
                <w:t>Successful case. There is no Common EAS Binding Information corresponding to the received query parameters.</w:t>
              </w:r>
            </w:ins>
          </w:p>
        </w:tc>
      </w:tr>
      <w:tr w:rsidR="00B3769E" w:rsidRPr="00B54FF5" w14:paraId="05379E81" w14:textId="77777777" w:rsidTr="00D656F0">
        <w:trPr>
          <w:jc w:val="center"/>
          <w:ins w:id="13933" w:author="CR0111" w:date="2024-03-01T15:40:00Z"/>
        </w:trPr>
        <w:tc>
          <w:tcPr>
            <w:tcW w:w="810" w:type="pct"/>
            <w:shd w:val="clear" w:color="auto" w:fill="auto"/>
            <w:vAlign w:val="center"/>
          </w:tcPr>
          <w:p w14:paraId="53190FBB" w14:textId="77777777" w:rsidR="00B3769E" w:rsidRDefault="00B3769E" w:rsidP="00D656F0">
            <w:pPr>
              <w:pStyle w:val="TAL"/>
              <w:rPr>
                <w:ins w:id="13934" w:author="CR0111" w:date="2024-03-01T15:40:00Z"/>
              </w:rPr>
            </w:pPr>
            <w:ins w:id="13935" w:author="CR0111" w:date="2024-03-01T15:40:00Z">
              <w:r>
                <w:t>n/a</w:t>
              </w:r>
            </w:ins>
          </w:p>
        </w:tc>
        <w:tc>
          <w:tcPr>
            <w:tcW w:w="220" w:type="pct"/>
            <w:vAlign w:val="center"/>
          </w:tcPr>
          <w:p w14:paraId="037D6CDA" w14:textId="77777777" w:rsidR="00B3769E" w:rsidRPr="0016361A" w:rsidRDefault="00B3769E" w:rsidP="00D656F0">
            <w:pPr>
              <w:pStyle w:val="TAC"/>
              <w:rPr>
                <w:ins w:id="13936" w:author="CR0111" w:date="2024-03-01T15:40:00Z"/>
              </w:rPr>
            </w:pPr>
          </w:p>
        </w:tc>
        <w:tc>
          <w:tcPr>
            <w:tcW w:w="588" w:type="pct"/>
            <w:vAlign w:val="center"/>
          </w:tcPr>
          <w:p w14:paraId="7DC59A98" w14:textId="77777777" w:rsidR="00B3769E" w:rsidRDefault="00B3769E" w:rsidP="00D656F0">
            <w:pPr>
              <w:pStyle w:val="TAC"/>
              <w:rPr>
                <w:ins w:id="13937" w:author="CR0111" w:date="2024-03-01T15:40:00Z"/>
              </w:rPr>
            </w:pPr>
          </w:p>
        </w:tc>
        <w:tc>
          <w:tcPr>
            <w:tcW w:w="736" w:type="pct"/>
            <w:vAlign w:val="center"/>
          </w:tcPr>
          <w:p w14:paraId="20C8AA4A" w14:textId="77777777" w:rsidR="00B3769E" w:rsidRDefault="00B3769E" w:rsidP="00D656F0">
            <w:pPr>
              <w:pStyle w:val="TAL"/>
              <w:rPr>
                <w:ins w:id="13938" w:author="CR0111" w:date="2024-03-01T15:40:00Z"/>
              </w:rPr>
            </w:pPr>
            <w:ins w:id="13939" w:author="CR0111" w:date="2024-03-01T15:40:00Z">
              <w:r>
                <w:t>307 Temporary Redirect</w:t>
              </w:r>
            </w:ins>
          </w:p>
        </w:tc>
        <w:tc>
          <w:tcPr>
            <w:tcW w:w="2647" w:type="pct"/>
            <w:shd w:val="clear" w:color="auto" w:fill="auto"/>
            <w:vAlign w:val="center"/>
          </w:tcPr>
          <w:p w14:paraId="4D39901B" w14:textId="77777777" w:rsidR="00B3769E" w:rsidRDefault="00B3769E" w:rsidP="00D656F0">
            <w:pPr>
              <w:pStyle w:val="TAL"/>
              <w:rPr>
                <w:ins w:id="13940" w:author="CR0111" w:date="2024-03-01T15:40:00Z"/>
              </w:rPr>
            </w:pPr>
            <w:ins w:id="13941" w:author="CR0111" w:date="2024-03-01T15:40:00Z">
              <w:r>
                <w:t>Temporary redirection.</w:t>
              </w:r>
            </w:ins>
          </w:p>
          <w:p w14:paraId="345A30A1" w14:textId="77777777" w:rsidR="00B3769E" w:rsidRDefault="00B3769E" w:rsidP="00D656F0">
            <w:pPr>
              <w:pStyle w:val="TAL"/>
              <w:rPr>
                <w:ins w:id="13942" w:author="CR0111" w:date="2024-03-01T15:40:00Z"/>
              </w:rPr>
            </w:pPr>
          </w:p>
          <w:p w14:paraId="03085BA5" w14:textId="77777777" w:rsidR="00B3769E" w:rsidRDefault="00B3769E" w:rsidP="00D656F0">
            <w:pPr>
              <w:pStyle w:val="TAL"/>
              <w:rPr>
                <w:ins w:id="13943" w:author="CR0111" w:date="2024-03-01T15:40:00Z"/>
              </w:rPr>
            </w:pPr>
            <w:ins w:id="13944" w:author="CR0111" w:date="2024-03-01T15:40:00Z">
              <w:r>
                <w:t>The response shall include a Location header field containing an alternative URI of the resource located in an alternative ECS.</w:t>
              </w:r>
            </w:ins>
          </w:p>
          <w:p w14:paraId="72B08388" w14:textId="77777777" w:rsidR="00B3769E" w:rsidRDefault="00B3769E" w:rsidP="00D656F0">
            <w:pPr>
              <w:pStyle w:val="TAL"/>
              <w:rPr>
                <w:ins w:id="13945" w:author="CR0111" w:date="2024-03-01T15:40:00Z"/>
              </w:rPr>
            </w:pPr>
          </w:p>
          <w:p w14:paraId="78B2FA42" w14:textId="77777777" w:rsidR="00B3769E" w:rsidRDefault="00B3769E" w:rsidP="00D656F0">
            <w:pPr>
              <w:pStyle w:val="TAL"/>
              <w:rPr>
                <w:ins w:id="13946" w:author="CR0111" w:date="2024-03-01T15:40:00Z"/>
              </w:rPr>
            </w:pPr>
            <w:ins w:id="13947" w:author="CR0111" w:date="2024-03-01T15:40:00Z">
              <w:r>
                <w:t>Redirection handling is described in clause 5.2.10 of TS 29.122 [6].</w:t>
              </w:r>
            </w:ins>
          </w:p>
        </w:tc>
      </w:tr>
      <w:tr w:rsidR="00B3769E" w:rsidRPr="00B54FF5" w14:paraId="30349C3D" w14:textId="77777777" w:rsidTr="00D656F0">
        <w:trPr>
          <w:jc w:val="center"/>
          <w:ins w:id="13948" w:author="CR0111" w:date="2024-03-01T15:40:00Z"/>
        </w:trPr>
        <w:tc>
          <w:tcPr>
            <w:tcW w:w="810" w:type="pct"/>
            <w:shd w:val="clear" w:color="auto" w:fill="auto"/>
            <w:vAlign w:val="center"/>
          </w:tcPr>
          <w:p w14:paraId="41C87D53" w14:textId="77777777" w:rsidR="00B3769E" w:rsidRDefault="00B3769E" w:rsidP="00D656F0">
            <w:pPr>
              <w:pStyle w:val="TAL"/>
              <w:rPr>
                <w:ins w:id="13949" w:author="CR0111" w:date="2024-03-01T15:40:00Z"/>
              </w:rPr>
            </w:pPr>
            <w:ins w:id="13950" w:author="CR0111" w:date="2024-03-01T15:40:00Z">
              <w:r>
                <w:t>n/a</w:t>
              </w:r>
            </w:ins>
          </w:p>
        </w:tc>
        <w:tc>
          <w:tcPr>
            <w:tcW w:w="220" w:type="pct"/>
            <w:vAlign w:val="center"/>
          </w:tcPr>
          <w:p w14:paraId="437CB76A" w14:textId="77777777" w:rsidR="00B3769E" w:rsidRPr="0016361A" w:rsidRDefault="00B3769E" w:rsidP="00D656F0">
            <w:pPr>
              <w:pStyle w:val="TAC"/>
              <w:rPr>
                <w:ins w:id="13951" w:author="CR0111" w:date="2024-03-01T15:40:00Z"/>
              </w:rPr>
            </w:pPr>
          </w:p>
        </w:tc>
        <w:tc>
          <w:tcPr>
            <w:tcW w:w="588" w:type="pct"/>
            <w:vAlign w:val="center"/>
          </w:tcPr>
          <w:p w14:paraId="22952451" w14:textId="77777777" w:rsidR="00B3769E" w:rsidRDefault="00B3769E" w:rsidP="00D656F0">
            <w:pPr>
              <w:pStyle w:val="TAC"/>
              <w:rPr>
                <w:ins w:id="13952" w:author="CR0111" w:date="2024-03-01T15:40:00Z"/>
              </w:rPr>
            </w:pPr>
          </w:p>
        </w:tc>
        <w:tc>
          <w:tcPr>
            <w:tcW w:w="736" w:type="pct"/>
            <w:vAlign w:val="center"/>
          </w:tcPr>
          <w:p w14:paraId="4E9F03DA" w14:textId="77777777" w:rsidR="00B3769E" w:rsidRDefault="00B3769E" w:rsidP="00D656F0">
            <w:pPr>
              <w:pStyle w:val="TAL"/>
              <w:rPr>
                <w:ins w:id="13953" w:author="CR0111" w:date="2024-03-01T15:40:00Z"/>
              </w:rPr>
            </w:pPr>
            <w:ins w:id="13954" w:author="CR0111" w:date="2024-03-01T15:40:00Z">
              <w:r>
                <w:t>308 Permanent Redirect</w:t>
              </w:r>
            </w:ins>
          </w:p>
        </w:tc>
        <w:tc>
          <w:tcPr>
            <w:tcW w:w="2647" w:type="pct"/>
            <w:shd w:val="clear" w:color="auto" w:fill="auto"/>
            <w:vAlign w:val="center"/>
          </w:tcPr>
          <w:p w14:paraId="4563A686" w14:textId="77777777" w:rsidR="00B3769E" w:rsidRDefault="00B3769E" w:rsidP="00D656F0">
            <w:pPr>
              <w:pStyle w:val="TAL"/>
              <w:rPr>
                <w:ins w:id="13955" w:author="CR0111" w:date="2024-03-01T15:40:00Z"/>
              </w:rPr>
            </w:pPr>
            <w:ins w:id="13956" w:author="CR0111" w:date="2024-03-01T15:40:00Z">
              <w:r>
                <w:t>Permanent redirection.</w:t>
              </w:r>
            </w:ins>
          </w:p>
          <w:p w14:paraId="1AF844D7" w14:textId="77777777" w:rsidR="00B3769E" w:rsidRDefault="00B3769E" w:rsidP="00D656F0">
            <w:pPr>
              <w:pStyle w:val="TAL"/>
              <w:rPr>
                <w:ins w:id="13957" w:author="CR0111" w:date="2024-03-01T15:40:00Z"/>
              </w:rPr>
            </w:pPr>
          </w:p>
          <w:p w14:paraId="41759DA2" w14:textId="77777777" w:rsidR="00B3769E" w:rsidRDefault="00B3769E" w:rsidP="00D656F0">
            <w:pPr>
              <w:pStyle w:val="TAL"/>
              <w:rPr>
                <w:ins w:id="13958" w:author="CR0111" w:date="2024-03-01T15:40:00Z"/>
              </w:rPr>
            </w:pPr>
            <w:ins w:id="13959" w:author="CR0111" w:date="2024-03-01T15:40:00Z">
              <w:r>
                <w:t>The response shall include a Location header field containing an alternative URI of the resource located in an alternative ECS.</w:t>
              </w:r>
            </w:ins>
          </w:p>
          <w:p w14:paraId="582D2C29" w14:textId="77777777" w:rsidR="00B3769E" w:rsidRDefault="00B3769E" w:rsidP="00D656F0">
            <w:pPr>
              <w:pStyle w:val="TAL"/>
              <w:rPr>
                <w:ins w:id="13960" w:author="CR0111" w:date="2024-03-01T15:40:00Z"/>
              </w:rPr>
            </w:pPr>
          </w:p>
          <w:p w14:paraId="580418B4" w14:textId="77777777" w:rsidR="00B3769E" w:rsidRDefault="00B3769E" w:rsidP="00D656F0">
            <w:pPr>
              <w:pStyle w:val="TAL"/>
              <w:rPr>
                <w:ins w:id="13961" w:author="CR0111" w:date="2024-03-01T15:40:00Z"/>
              </w:rPr>
            </w:pPr>
            <w:ins w:id="13962" w:author="CR0111" w:date="2024-03-01T15:40:00Z">
              <w:r>
                <w:t>Redirection handling is described in clause 5.2.10 of TS 29.122 [6].</w:t>
              </w:r>
            </w:ins>
          </w:p>
        </w:tc>
      </w:tr>
      <w:tr w:rsidR="00B3769E" w:rsidRPr="00B54FF5" w14:paraId="4A555261" w14:textId="77777777" w:rsidTr="00D656F0">
        <w:trPr>
          <w:jc w:val="center"/>
          <w:ins w:id="13963" w:author="CR0111" w:date="2024-03-01T15:40:00Z"/>
        </w:trPr>
        <w:tc>
          <w:tcPr>
            <w:tcW w:w="5000" w:type="pct"/>
            <w:gridSpan w:val="5"/>
            <w:shd w:val="clear" w:color="auto" w:fill="auto"/>
            <w:vAlign w:val="center"/>
          </w:tcPr>
          <w:p w14:paraId="6D5AAABF" w14:textId="77777777" w:rsidR="00B3769E" w:rsidRPr="0016361A" w:rsidRDefault="00B3769E" w:rsidP="00D656F0">
            <w:pPr>
              <w:pStyle w:val="TAN"/>
              <w:rPr>
                <w:ins w:id="13964" w:author="CR0111" w:date="2024-03-01T15:40:00Z"/>
              </w:rPr>
            </w:pPr>
            <w:ins w:id="13965" w:author="CR0111" w:date="2024-03-01T15:40:00Z">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464629C8" w14:textId="77777777" w:rsidR="00B3769E" w:rsidRPr="00384E92" w:rsidRDefault="00B3769E" w:rsidP="00B3769E">
      <w:pPr>
        <w:rPr>
          <w:ins w:id="13966" w:author="CR0111" w:date="2024-03-01T15:40:00Z"/>
        </w:rPr>
      </w:pPr>
    </w:p>
    <w:p w14:paraId="0CBDAFA2" w14:textId="77777777" w:rsidR="00B3769E" w:rsidRDefault="00B3769E" w:rsidP="00B3769E">
      <w:pPr>
        <w:pStyle w:val="TH"/>
        <w:rPr>
          <w:ins w:id="13967" w:author="CR0111" w:date="2024-03-01T15:40:00Z"/>
        </w:rPr>
      </w:pPr>
      <w:ins w:id="13968" w:author="CR0111" w:date="2024-03-01T15:40:00Z">
        <w:r>
          <w:t>Table 9.3.3.2</w:t>
        </w:r>
        <w:r w:rsidRPr="001769FF">
          <w:t>.</w:t>
        </w:r>
        <w:r>
          <w:t>3.</w:t>
        </w:r>
        <w:r w:rsidRPr="001769FF">
          <w:t>1</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ins w:id="13969" w:author="CR0111" w:date="2024-03-01T15:40:00Z"/>
        </w:trPr>
        <w:tc>
          <w:tcPr>
            <w:tcW w:w="825" w:type="pct"/>
            <w:shd w:val="clear" w:color="auto" w:fill="C0C0C0"/>
            <w:vAlign w:val="center"/>
          </w:tcPr>
          <w:p w14:paraId="64078263" w14:textId="77777777" w:rsidR="00B3769E" w:rsidRDefault="00B3769E" w:rsidP="00D656F0">
            <w:pPr>
              <w:pStyle w:val="TAH"/>
              <w:rPr>
                <w:ins w:id="13970" w:author="CR0111" w:date="2024-03-01T15:40:00Z"/>
              </w:rPr>
            </w:pPr>
            <w:ins w:id="13971" w:author="CR0111" w:date="2024-03-01T15:40:00Z">
              <w:r>
                <w:t>Name</w:t>
              </w:r>
            </w:ins>
          </w:p>
        </w:tc>
        <w:tc>
          <w:tcPr>
            <w:tcW w:w="732" w:type="pct"/>
            <w:shd w:val="clear" w:color="auto" w:fill="C0C0C0"/>
            <w:vAlign w:val="center"/>
          </w:tcPr>
          <w:p w14:paraId="0F21F413" w14:textId="77777777" w:rsidR="00B3769E" w:rsidRDefault="00B3769E" w:rsidP="00D656F0">
            <w:pPr>
              <w:pStyle w:val="TAH"/>
              <w:rPr>
                <w:ins w:id="13972" w:author="CR0111" w:date="2024-03-01T15:40:00Z"/>
              </w:rPr>
            </w:pPr>
            <w:ins w:id="13973" w:author="CR0111" w:date="2024-03-01T15:40:00Z">
              <w:r>
                <w:t>Data type</w:t>
              </w:r>
            </w:ins>
          </w:p>
        </w:tc>
        <w:tc>
          <w:tcPr>
            <w:tcW w:w="217" w:type="pct"/>
            <w:shd w:val="clear" w:color="auto" w:fill="C0C0C0"/>
            <w:vAlign w:val="center"/>
          </w:tcPr>
          <w:p w14:paraId="249D23CB" w14:textId="77777777" w:rsidR="00B3769E" w:rsidRDefault="00B3769E" w:rsidP="00D656F0">
            <w:pPr>
              <w:pStyle w:val="TAH"/>
              <w:rPr>
                <w:ins w:id="13974" w:author="CR0111" w:date="2024-03-01T15:40:00Z"/>
              </w:rPr>
            </w:pPr>
            <w:ins w:id="13975" w:author="CR0111" w:date="2024-03-01T15:40:00Z">
              <w:r>
                <w:t>P</w:t>
              </w:r>
            </w:ins>
          </w:p>
        </w:tc>
        <w:tc>
          <w:tcPr>
            <w:tcW w:w="581" w:type="pct"/>
            <w:shd w:val="clear" w:color="auto" w:fill="C0C0C0"/>
            <w:vAlign w:val="center"/>
          </w:tcPr>
          <w:p w14:paraId="3B72E0A3" w14:textId="77777777" w:rsidR="00B3769E" w:rsidRDefault="00B3769E" w:rsidP="00D656F0">
            <w:pPr>
              <w:pStyle w:val="TAH"/>
              <w:rPr>
                <w:ins w:id="13976" w:author="CR0111" w:date="2024-03-01T15:40:00Z"/>
              </w:rPr>
            </w:pPr>
            <w:ins w:id="13977" w:author="CR0111" w:date="2024-03-01T15:40:00Z">
              <w:r>
                <w:t>Cardinality</w:t>
              </w:r>
            </w:ins>
          </w:p>
        </w:tc>
        <w:tc>
          <w:tcPr>
            <w:tcW w:w="2645" w:type="pct"/>
            <w:shd w:val="clear" w:color="auto" w:fill="C0C0C0"/>
            <w:vAlign w:val="center"/>
          </w:tcPr>
          <w:p w14:paraId="4120A867" w14:textId="77777777" w:rsidR="00B3769E" w:rsidRDefault="00B3769E" w:rsidP="00D656F0">
            <w:pPr>
              <w:pStyle w:val="TAH"/>
              <w:rPr>
                <w:ins w:id="13978" w:author="CR0111" w:date="2024-03-01T15:40:00Z"/>
              </w:rPr>
            </w:pPr>
            <w:ins w:id="13979" w:author="CR0111" w:date="2024-03-01T15:40:00Z">
              <w:r>
                <w:t>Description</w:t>
              </w:r>
            </w:ins>
          </w:p>
        </w:tc>
      </w:tr>
      <w:tr w:rsidR="00B3769E" w14:paraId="51455C2B" w14:textId="77777777" w:rsidTr="00D656F0">
        <w:trPr>
          <w:jc w:val="center"/>
          <w:ins w:id="13980" w:author="CR0111" w:date="2024-03-01T15:40:00Z"/>
        </w:trPr>
        <w:tc>
          <w:tcPr>
            <w:tcW w:w="825" w:type="pct"/>
            <w:shd w:val="clear" w:color="auto" w:fill="auto"/>
            <w:vAlign w:val="center"/>
          </w:tcPr>
          <w:p w14:paraId="3E327EE6" w14:textId="77777777" w:rsidR="00B3769E" w:rsidRDefault="00B3769E" w:rsidP="00D656F0">
            <w:pPr>
              <w:pStyle w:val="TAL"/>
              <w:rPr>
                <w:ins w:id="13981" w:author="CR0111" w:date="2024-03-01T15:40:00Z"/>
              </w:rPr>
            </w:pPr>
            <w:ins w:id="13982" w:author="CR0111" w:date="2024-03-01T15:40:00Z">
              <w:r>
                <w:t>Location</w:t>
              </w:r>
            </w:ins>
          </w:p>
        </w:tc>
        <w:tc>
          <w:tcPr>
            <w:tcW w:w="732" w:type="pct"/>
            <w:vAlign w:val="center"/>
          </w:tcPr>
          <w:p w14:paraId="323B1286" w14:textId="77777777" w:rsidR="00B3769E" w:rsidRDefault="00B3769E" w:rsidP="00D656F0">
            <w:pPr>
              <w:pStyle w:val="TAL"/>
              <w:rPr>
                <w:ins w:id="13983" w:author="CR0111" w:date="2024-03-01T15:40:00Z"/>
              </w:rPr>
            </w:pPr>
            <w:ins w:id="13984" w:author="CR0111" w:date="2024-03-01T15:40:00Z">
              <w:r>
                <w:t>string</w:t>
              </w:r>
            </w:ins>
          </w:p>
        </w:tc>
        <w:tc>
          <w:tcPr>
            <w:tcW w:w="217" w:type="pct"/>
            <w:vAlign w:val="center"/>
          </w:tcPr>
          <w:p w14:paraId="1F4277C6" w14:textId="77777777" w:rsidR="00B3769E" w:rsidRDefault="00B3769E" w:rsidP="00D656F0">
            <w:pPr>
              <w:pStyle w:val="TAC"/>
              <w:rPr>
                <w:ins w:id="13985" w:author="CR0111" w:date="2024-03-01T15:40:00Z"/>
              </w:rPr>
            </w:pPr>
            <w:ins w:id="13986" w:author="CR0111" w:date="2024-03-01T15:40:00Z">
              <w:r>
                <w:t>M</w:t>
              </w:r>
            </w:ins>
          </w:p>
        </w:tc>
        <w:tc>
          <w:tcPr>
            <w:tcW w:w="581" w:type="pct"/>
            <w:vAlign w:val="center"/>
          </w:tcPr>
          <w:p w14:paraId="53F99948" w14:textId="77777777" w:rsidR="00B3769E" w:rsidRDefault="00B3769E" w:rsidP="00D656F0">
            <w:pPr>
              <w:pStyle w:val="TAC"/>
              <w:rPr>
                <w:ins w:id="13987" w:author="CR0111" w:date="2024-03-01T15:40:00Z"/>
              </w:rPr>
            </w:pPr>
            <w:ins w:id="13988" w:author="CR0111" w:date="2024-03-01T15:40:00Z">
              <w:r>
                <w:t>1</w:t>
              </w:r>
            </w:ins>
          </w:p>
        </w:tc>
        <w:tc>
          <w:tcPr>
            <w:tcW w:w="2645" w:type="pct"/>
            <w:shd w:val="clear" w:color="auto" w:fill="auto"/>
            <w:vAlign w:val="center"/>
          </w:tcPr>
          <w:p w14:paraId="297A3B65" w14:textId="77777777" w:rsidR="00B3769E" w:rsidRDefault="00B3769E" w:rsidP="00D656F0">
            <w:pPr>
              <w:pStyle w:val="TAL"/>
              <w:rPr>
                <w:ins w:id="13989" w:author="CR0111" w:date="2024-03-01T15:40:00Z"/>
              </w:rPr>
            </w:pPr>
            <w:ins w:id="13990" w:author="CR0111" w:date="2024-03-01T15:40:00Z">
              <w:r>
                <w:t>Contains an alternative URI of the resource located in an alternative ECS.</w:t>
              </w:r>
            </w:ins>
          </w:p>
        </w:tc>
      </w:tr>
    </w:tbl>
    <w:p w14:paraId="6CEDCC96" w14:textId="77777777" w:rsidR="00B3769E" w:rsidRDefault="00B3769E" w:rsidP="00B3769E">
      <w:pPr>
        <w:rPr>
          <w:ins w:id="13991" w:author="CR0111" w:date="2024-03-01T15:40:00Z"/>
        </w:rPr>
      </w:pPr>
    </w:p>
    <w:p w14:paraId="79CE9711" w14:textId="77777777" w:rsidR="00B3769E" w:rsidRDefault="00B3769E" w:rsidP="00B3769E">
      <w:pPr>
        <w:pStyle w:val="TH"/>
        <w:rPr>
          <w:ins w:id="13992" w:author="CR0111" w:date="2024-03-01T15:40:00Z"/>
        </w:rPr>
      </w:pPr>
      <w:ins w:id="13993" w:author="CR0111" w:date="2024-03-01T15:40:00Z">
        <w:r>
          <w:lastRenderedPageBreak/>
          <w:t>Table 9.3.3.2</w:t>
        </w:r>
        <w:r w:rsidRPr="001769FF">
          <w:t>.</w:t>
        </w:r>
        <w:r>
          <w:t>3.</w:t>
        </w:r>
        <w:r w:rsidRPr="001769FF">
          <w:t>1</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ins w:id="13994" w:author="CR0111" w:date="2024-03-01T15:40:00Z"/>
        </w:trPr>
        <w:tc>
          <w:tcPr>
            <w:tcW w:w="825" w:type="pct"/>
            <w:shd w:val="clear" w:color="auto" w:fill="C0C0C0"/>
            <w:vAlign w:val="center"/>
          </w:tcPr>
          <w:p w14:paraId="05865BB1" w14:textId="77777777" w:rsidR="00B3769E" w:rsidRDefault="00B3769E" w:rsidP="00D656F0">
            <w:pPr>
              <w:pStyle w:val="TAH"/>
              <w:rPr>
                <w:ins w:id="13995" w:author="CR0111" w:date="2024-03-01T15:40:00Z"/>
              </w:rPr>
            </w:pPr>
            <w:ins w:id="13996" w:author="CR0111" w:date="2024-03-01T15:40:00Z">
              <w:r>
                <w:t>Name</w:t>
              </w:r>
            </w:ins>
          </w:p>
        </w:tc>
        <w:tc>
          <w:tcPr>
            <w:tcW w:w="732" w:type="pct"/>
            <w:shd w:val="clear" w:color="auto" w:fill="C0C0C0"/>
            <w:vAlign w:val="center"/>
          </w:tcPr>
          <w:p w14:paraId="0E785A2A" w14:textId="77777777" w:rsidR="00B3769E" w:rsidRDefault="00B3769E" w:rsidP="00D656F0">
            <w:pPr>
              <w:pStyle w:val="TAH"/>
              <w:rPr>
                <w:ins w:id="13997" w:author="CR0111" w:date="2024-03-01T15:40:00Z"/>
              </w:rPr>
            </w:pPr>
            <w:ins w:id="13998" w:author="CR0111" w:date="2024-03-01T15:40:00Z">
              <w:r>
                <w:t>Data type</w:t>
              </w:r>
            </w:ins>
          </w:p>
        </w:tc>
        <w:tc>
          <w:tcPr>
            <w:tcW w:w="217" w:type="pct"/>
            <w:shd w:val="clear" w:color="auto" w:fill="C0C0C0"/>
            <w:vAlign w:val="center"/>
          </w:tcPr>
          <w:p w14:paraId="3A27ADF6" w14:textId="77777777" w:rsidR="00B3769E" w:rsidRDefault="00B3769E" w:rsidP="00D656F0">
            <w:pPr>
              <w:pStyle w:val="TAH"/>
              <w:rPr>
                <w:ins w:id="13999" w:author="CR0111" w:date="2024-03-01T15:40:00Z"/>
              </w:rPr>
            </w:pPr>
            <w:ins w:id="14000" w:author="CR0111" w:date="2024-03-01T15:40:00Z">
              <w:r>
                <w:t>P</w:t>
              </w:r>
            </w:ins>
          </w:p>
        </w:tc>
        <w:tc>
          <w:tcPr>
            <w:tcW w:w="581" w:type="pct"/>
            <w:shd w:val="clear" w:color="auto" w:fill="C0C0C0"/>
            <w:vAlign w:val="center"/>
          </w:tcPr>
          <w:p w14:paraId="1F4992C2" w14:textId="77777777" w:rsidR="00B3769E" w:rsidRDefault="00B3769E" w:rsidP="00D656F0">
            <w:pPr>
              <w:pStyle w:val="TAH"/>
              <w:rPr>
                <w:ins w:id="14001" w:author="CR0111" w:date="2024-03-01T15:40:00Z"/>
              </w:rPr>
            </w:pPr>
            <w:ins w:id="14002" w:author="CR0111" w:date="2024-03-01T15:40:00Z">
              <w:r>
                <w:t>Cardinality</w:t>
              </w:r>
            </w:ins>
          </w:p>
        </w:tc>
        <w:tc>
          <w:tcPr>
            <w:tcW w:w="2645" w:type="pct"/>
            <w:shd w:val="clear" w:color="auto" w:fill="C0C0C0"/>
            <w:vAlign w:val="center"/>
          </w:tcPr>
          <w:p w14:paraId="648FCE87" w14:textId="77777777" w:rsidR="00B3769E" w:rsidRDefault="00B3769E" w:rsidP="00D656F0">
            <w:pPr>
              <w:pStyle w:val="TAH"/>
              <w:rPr>
                <w:ins w:id="14003" w:author="CR0111" w:date="2024-03-01T15:40:00Z"/>
              </w:rPr>
            </w:pPr>
            <w:ins w:id="14004" w:author="CR0111" w:date="2024-03-01T15:40:00Z">
              <w:r>
                <w:t>Description</w:t>
              </w:r>
            </w:ins>
          </w:p>
        </w:tc>
      </w:tr>
      <w:tr w:rsidR="00B3769E" w14:paraId="0403417F" w14:textId="77777777" w:rsidTr="00D656F0">
        <w:trPr>
          <w:jc w:val="center"/>
          <w:ins w:id="14005" w:author="CR0111" w:date="2024-03-01T15:40:00Z"/>
        </w:trPr>
        <w:tc>
          <w:tcPr>
            <w:tcW w:w="825" w:type="pct"/>
            <w:shd w:val="clear" w:color="auto" w:fill="auto"/>
            <w:vAlign w:val="center"/>
          </w:tcPr>
          <w:p w14:paraId="33181B88" w14:textId="77777777" w:rsidR="00B3769E" w:rsidRDefault="00B3769E" w:rsidP="00D656F0">
            <w:pPr>
              <w:pStyle w:val="TAL"/>
              <w:rPr>
                <w:ins w:id="14006" w:author="CR0111" w:date="2024-03-01T15:40:00Z"/>
              </w:rPr>
            </w:pPr>
            <w:ins w:id="14007" w:author="CR0111" w:date="2024-03-01T15:40:00Z">
              <w:r>
                <w:t>Location</w:t>
              </w:r>
            </w:ins>
          </w:p>
        </w:tc>
        <w:tc>
          <w:tcPr>
            <w:tcW w:w="732" w:type="pct"/>
            <w:vAlign w:val="center"/>
          </w:tcPr>
          <w:p w14:paraId="3EE4F7AA" w14:textId="77777777" w:rsidR="00B3769E" w:rsidRDefault="00B3769E" w:rsidP="00D656F0">
            <w:pPr>
              <w:pStyle w:val="TAL"/>
              <w:rPr>
                <w:ins w:id="14008" w:author="CR0111" w:date="2024-03-01T15:40:00Z"/>
              </w:rPr>
            </w:pPr>
            <w:ins w:id="14009" w:author="CR0111" w:date="2024-03-01T15:40:00Z">
              <w:r>
                <w:t>string</w:t>
              </w:r>
            </w:ins>
          </w:p>
        </w:tc>
        <w:tc>
          <w:tcPr>
            <w:tcW w:w="217" w:type="pct"/>
            <w:vAlign w:val="center"/>
          </w:tcPr>
          <w:p w14:paraId="70FE04A1" w14:textId="77777777" w:rsidR="00B3769E" w:rsidRDefault="00B3769E" w:rsidP="00D656F0">
            <w:pPr>
              <w:pStyle w:val="TAC"/>
              <w:rPr>
                <w:ins w:id="14010" w:author="CR0111" w:date="2024-03-01T15:40:00Z"/>
              </w:rPr>
            </w:pPr>
            <w:ins w:id="14011" w:author="CR0111" w:date="2024-03-01T15:40:00Z">
              <w:r>
                <w:t>M</w:t>
              </w:r>
            </w:ins>
          </w:p>
        </w:tc>
        <w:tc>
          <w:tcPr>
            <w:tcW w:w="581" w:type="pct"/>
            <w:vAlign w:val="center"/>
          </w:tcPr>
          <w:p w14:paraId="5C048674" w14:textId="77777777" w:rsidR="00B3769E" w:rsidRDefault="00B3769E" w:rsidP="00D656F0">
            <w:pPr>
              <w:pStyle w:val="TAC"/>
              <w:rPr>
                <w:ins w:id="14012" w:author="CR0111" w:date="2024-03-01T15:40:00Z"/>
              </w:rPr>
            </w:pPr>
            <w:ins w:id="14013" w:author="CR0111" w:date="2024-03-01T15:40:00Z">
              <w:r>
                <w:t>1</w:t>
              </w:r>
            </w:ins>
          </w:p>
        </w:tc>
        <w:tc>
          <w:tcPr>
            <w:tcW w:w="2645" w:type="pct"/>
            <w:shd w:val="clear" w:color="auto" w:fill="auto"/>
            <w:vAlign w:val="center"/>
          </w:tcPr>
          <w:p w14:paraId="34A6F49F" w14:textId="77777777" w:rsidR="00B3769E" w:rsidRDefault="00B3769E" w:rsidP="00D656F0">
            <w:pPr>
              <w:pStyle w:val="TAL"/>
              <w:rPr>
                <w:ins w:id="14014" w:author="CR0111" w:date="2024-03-01T15:40:00Z"/>
              </w:rPr>
            </w:pPr>
            <w:ins w:id="14015" w:author="CR0111" w:date="2024-03-01T15:40:00Z">
              <w:r>
                <w:t>Contains an alternative URI of the resource located in an alternative ECS.</w:t>
              </w:r>
            </w:ins>
          </w:p>
        </w:tc>
      </w:tr>
    </w:tbl>
    <w:p w14:paraId="0BF44E6D" w14:textId="77777777" w:rsidR="00B3769E" w:rsidRDefault="00B3769E" w:rsidP="00B3769E">
      <w:pPr>
        <w:rPr>
          <w:ins w:id="14016" w:author="CR0111" w:date="2024-03-01T15:40:00Z"/>
        </w:rPr>
      </w:pPr>
    </w:p>
    <w:p w14:paraId="3671624C" w14:textId="77777777" w:rsidR="00B3769E" w:rsidRDefault="00B3769E" w:rsidP="00B3769E">
      <w:pPr>
        <w:pStyle w:val="Heading6"/>
        <w:rPr>
          <w:ins w:id="14017" w:author="CR0111" w:date="2024-03-01T15:40:00Z"/>
          <w:lang w:eastAsia="zh-CN"/>
        </w:rPr>
      </w:pPr>
      <w:bookmarkStart w:id="14018" w:name="_Toc160570895"/>
      <w:bookmarkStart w:id="14019" w:name="_Toc160578314"/>
      <w:ins w:id="14020" w:author="CR0111" w:date="2024-03-01T15:40:00Z">
        <w:r>
          <w:rPr>
            <w:lang w:eastAsia="zh-CN"/>
          </w:rPr>
          <w:t>9.3.3.2.3.2</w:t>
        </w:r>
        <w:r>
          <w:rPr>
            <w:lang w:eastAsia="zh-CN"/>
          </w:rPr>
          <w:tab/>
          <w:t>POST</w:t>
        </w:r>
        <w:bookmarkEnd w:id="14018"/>
        <w:bookmarkEnd w:id="14019"/>
      </w:ins>
    </w:p>
    <w:p w14:paraId="36D4C804" w14:textId="77777777" w:rsidR="00B3769E" w:rsidRDefault="00B3769E" w:rsidP="00B3769E">
      <w:pPr>
        <w:rPr>
          <w:ins w:id="14021" w:author="CR0111" w:date="2024-03-01T15:40:00Z"/>
          <w:noProof/>
          <w:lang w:eastAsia="zh-CN"/>
        </w:rPr>
      </w:pPr>
      <w:ins w:id="14022" w:author="CR0111" w:date="2024-03-01T15:40:00Z">
        <w:r>
          <w:rPr>
            <w:noProof/>
            <w:lang w:eastAsia="zh-CN"/>
          </w:rPr>
          <w:t xml:space="preserve">The HTTP POST method allows a service consumer to </w:t>
        </w:r>
        <w:del w:id="14023" w:author="CR0111" w:date="2024-03-01T15:40:00Z">
          <w:r w:rsidDel="00447AC8">
            <w:rPr>
              <w:noProof/>
              <w:lang w:eastAsia="zh-CN"/>
            </w:rPr>
            <w:delText>store</w:delText>
          </w:r>
        </w:del>
        <w:r>
          <w:rPr>
            <w:noProof/>
            <w:lang w:eastAsia="zh-CN"/>
          </w:rPr>
          <w:t>register the common EAS binding information.</w:t>
        </w:r>
      </w:ins>
    </w:p>
    <w:p w14:paraId="1C0A0318" w14:textId="77777777" w:rsidR="00B3769E" w:rsidRPr="00EB77BB" w:rsidRDefault="00B3769E" w:rsidP="00B3769E">
      <w:pPr>
        <w:rPr>
          <w:ins w:id="14024" w:author="CR0111" w:date="2024-03-01T15:40:00Z"/>
          <w:lang w:eastAsia="zh-CN"/>
        </w:rPr>
      </w:pPr>
      <w:ins w:id="14025" w:author="CR0111" w:date="2024-03-01T15:40:00Z">
        <w:r>
          <w:rPr>
            <w:lang w:eastAsia="zh-CN"/>
          </w:rPr>
          <w:t>This method shall support the URI query parameters specified in table</w:t>
        </w:r>
        <w:r>
          <w:rPr>
            <w:lang w:val="en-US" w:eastAsia="zh-CN"/>
          </w:rPr>
          <w:t> </w:t>
        </w:r>
        <w:r>
          <w:rPr>
            <w:lang w:eastAsia="zh-CN"/>
          </w:rPr>
          <w:t>9.3.3.2.3.2-1.</w:t>
        </w:r>
      </w:ins>
    </w:p>
    <w:p w14:paraId="472567B1" w14:textId="77777777" w:rsidR="00B3769E" w:rsidRPr="00384E92" w:rsidRDefault="00B3769E" w:rsidP="00B3769E">
      <w:pPr>
        <w:pStyle w:val="TH"/>
        <w:rPr>
          <w:ins w:id="14026" w:author="CR0111" w:date="2024-03-01T15:40:00Z"/>
          <w:rFonts w:cs="Arial"/>
        </w:rPr>
      </w:pPr>
      <w:ins w:id="14027" w:author="CR0111" w:date="2024-03-01T15:40:00Z">
        <w:r>
          <w:t>Table 9.3.3.2.3.2</w:t>
        </w:r>
        <w:r w:rsidRPr="00384E92">
          <w:t xml:space="preserve">-1: URI query parameters supported by the </w:t>
        </w:r>
        <w:r>
          <w:t xml:space="preserve">POST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ins w:id="14028" w:author="CR0111" w:date="2024-03-01T15:40:00Z"/>
        </w:trPr>
        <w:tc>
          <w:tcPr>
            <w:tcW w:w="844" w:type="pct"/>
            <w:shd w:val="clear" w:color="auto" w:fill="C0C0C0"/>
          </w:tcPr>
          <w:p w14:paraId="0107BF15" w14:textId="77777777" w:rsidR="00B3769E" w:rsidRPr="00A54937" w:rsidRDefault="00B3769E" w:rsidP="00D656F0">
            <w:pPr>
              <w:pStyle w:val="TAH"/>
              <w:rPr>
                <w:ins w:id="14029" w:author="CR0111" w:date="2024-03-01T15:40:00Z"/>
              </w:rPr>
            </w:pPr>
            <w:ins w:id="14030" w:author="CR0111" w:date="2024-03-01T15:40:00Z">
              <w:r w:rsidRPr="00A54937">
                <w:t>Name</w:t>
              </w:r>
            </w:ins>
          </w:p>
        </w:tc>
        <w:tc>
          <w:tcPr>
            <w:tcW w:w="947" w:type="pct"/>
            <w:shd w:val="clear" w:color="auto" w:fill="C0C0C0"/>
          </w:tcPr>
          <w:p w14:paraId="213A2A93" w14:textId="77777777" w:rsidR="00B3769E" w:rsidRPr="00A54937" w:rsidRDefault="00B3769E" w:rsidP="00D656F0">
            <w:pPr>
              <w:pStyle w:val="TAH"/>
              <w:rPr>
                <w:ins w:id="14031" w:author="CR0111" w:date="2024-03-01T15:40:00Z"/>
              </w:rPr>
            </w:pPr>
            <w:ins w:id="14032" w:author="CR0111" w:date="2024-03-01T15:40:00Z">
              <w:r w:rsidRPr="00A54937">
                <w:t>Data type</w:t>
              </w:r>
            </w:ins>
          </w:p>
        </w:tc>
        <w:tc>
          <w:tcPr>
            <w:tcW w:w="209" w:type="pct"/>
            <w:shd w:val="clear" w:color="auto" w:fill="C0C0C0"/>
          </w:tcPr>
          <w:p w14:paraId="4F8007BE" w14:textId="77777777" w:rsidR="00B3769E" w:rsidRPr="00A54937" w:rsidRDefault="00B3769E" w:rsidP="00D656F0">
            <w:pPr>
              <w:pStyle w:val="TAH"/>
              <w:rPr>
                <w:ins w:id="14033" w:author="CR0111" w:date="2024-03-01T15:40:00Z"/>
              </w:rPr>
            </w:pPr>
            <w:ins w:id="14034" w:author="CR0111" w:date="2024-03-01T15:40:00Z">
              <w:r w:rsidRPr="00A54937">
                <w:t>P</w:t>
              </w:r>
            </w:ins>
          </w:p>
        </w:tc>
        <w:tc>
          <w:tcPr>
            <w:tcW w:w="608" w:type="pct"/>
            <w:shd w:val="clear" w:color="auto" w:fill="C0C0C0"/>
          </w:tcPr>
          <w:p w14:paraId="7DB5EE28" w14:textId="77777777" w:rsidR="00B3769E" w:rsidRPr="00A54937" w:rsidRDefault="00B3769E" w:rsidP="00D656F0">
            <w:pPr>
              <w:pStyle w:val="TAH"/>
              <w:rPr>
                <w:ins w:id="14035" w:author="CR0111" w:date="2024-03-01T15:40:00Z"/>
              </w:rPr>
            </w:pPr>
            <w:ins w:id="14036" w:author="CR0111" w:date="2024-03-01T15:40:00Z">
              <w:r w:rsidRPr="00A54937">
                <w:t>Cardinality</w:t>
              </w:r>
            </w:ins>
          </w:p>
        </w:tc>
        <w:tc>
          <w:tcPr>
            <w:tcW w:w="2392" w:type="pct"/>
            <w:shd w:val="clear" w:color="auto" w:fill="C0C0C0"/>
            <w:vAlign w:val="center"/>
          </w:tcPr>
          <w:p w14:paraId="477E6CDE" w14:textId="77777777" w:rsidR="00B3769E" w:rsidRPr="00A54937" w:rsidRDefault="00B3769E" w:rsidP="00D656F0">
            <w:pPr>
              <w:pStyle w:val="TAH"/>
              <w:rPr>
                <w:ins w:id="14037" w:author="CR0111" w:date="2024-03-01T15:40:00Z"/>
              </w:rPr>
            </w:pPr>
            <w:ins w:id="14038" w:author="CR0111" w:date="2024-03-01T15:40:00Z">
              <w:r w:rsidRPr="00A54937">
                <w:t>Description</w:t>
              </w:r>
            </w:ins>
          </w:p>
        </w:tc>
      </w:tr>
      <w:tr w:rsidR="00B3769E" w:rsidRPr="00A54937" w14:paraId="64115835" w14:textId="77777777" w:rsidTr="00D656F0">
        <w:trPr>
          <w:jc w:val="center"/>
          <w:ins w:id="14039" w:author="CR0111" w:date="2024-03-01T15:40:00Z"/>
        </w:trPr>
        <w:tc>
          <w:tcPr>
            <w:tcW w:w="844" w:type="pct"/>
            <w:shd w:val="clear" w:color="auto" w:fill="auto"/>
          </w:tcPr>
          <w:p w14:paraId="5DB551B4" w14:textId="77777777" w:rsidR="00B3769E" w:rsidRDefault="00B3769E" w:rsidP="00D656F0">
            <w:pPr>
              <w:pStyle w:val="TAL"/>
              <w:rPr>
                <w:ins w:id="14040" w:author="CR0111" w:date="2024-03-01T15:40:00Z"/>
              </w:rPr>
            </w:pPr>
            <w:ins w:id="14041" w:author="CR0111" w:date="2024-03-01T15:40:00Z">
              <w:r w:rsidRPr="0016361A">
                <w:t>n/a</w:t>
              </w:r>
            </w:ins>
          </w:p>
        </w:tc>
        <w:tc>
          <w:tcPr>
            <w:tcW w:w="947" w:type="pct"/>
          </w:tcPr>
          <w:p w14:paraId="100C51C4" w14:textId="77777777" w:rsidR="00B3769E" w:rsidRDefault="00B3769E" w:rsidP="00D656F0">
            <w:pPr>
              <w:pStyle w:val="TAL"/>
              <w:rPr>
                <w:ins w:id="14042" w:author="CR0111" w:date="2024-03-01T15:40:00Z"/>
              </w:rPr>
            </w:pPr>
          </w:p>
        </w:tc>
        <w:tc>
          <w:tcPr>
            <w:tcW w:w="209" w:type="pct"/>
          </w:tcPr>
          <w:p w14:paraId="43A98AD8" w14:textId="77777777" w:rsidR="00B3769E" w:rsidRDefault="00B3769E" w:rsidP="00D656F0">
            <w:pPr>
              <w:pStyle w:val="TAC"/>
              <w:rPr>
                <w:ins w:id="14043" w:author="CR0111" w:date="2024-03-01T15:40:00Z"/>
              </w:rPr>
            </w:pPr>
          </w:p>
        </w:tc>
        <w:tc>
          <w:tcPr>
            <w:tcW w:w="608" w:type="pct"/>
          </w:tcPr>
          <w:p w14:paraId="5A40549D" w14:textId="77777777" w:rsidR="00B3769E" w:rsidRDefault="00B3769E" w:rsidP="00D656F0">
            <w:pPr>
              <w:pStyle w:val="TAL"/>
              <w:rPr>
                <w:ins w:id="14044" w:author="CR0111" w:date="2024-03-01T15:40:00Z"/>
              </w:rPr>
            </w:pPr>
          </w:p>
        </w:tc>
        <w:tc>
          <w:tcPr>
            <w:tcW w:w="2392" w:type="pct"/>
            <w:shd w:val="clear" w:color="auto" w:fill="auto"/>
            <w:vAlign w:val="center"/>
          </w:tcPr>
          <w:p w14:paraId="70FAE432" w14:textId="77777777" w:rsidR="00B3769E" w:rsidRPr="000C4B53" w:rsidRDefault="00B3769E" w:rsidP="00D656F0">
            <w:pPr>
              <w:pStyle w:val="TAL"/>
              <w:rPr>
                <w:ins w:id="14045" w:author="CR0111" w:date="2024-03-01T15:40:00Z"/>
              </w:rPr>
            </w:pPr>
          </w:p>
        </w:tc>
      </w:tr>
    </w:tbl>
    <w:p w14:paraId="0871E7D0" w14:textId="77777777" w:rsidR="00B3769E" w:rsidRDefault="00B3769E" w:rsidP="00B3769E">
      <w:pPr>
        <w:rPr>
          <w:ins w:id="14046" w:author="CR0111" w:date="2024-03-01T15:40:00Z"/>
        </w:rPr>
      </w:pPr>
    </w:p>
    <w:p w14:paraId="14D6C206" w14:textId="77777777" w:rsidR="00B3769E" w:rsidRPr="00384E92" w:rsidRDefault="00B3769E" w:rsidP="00B3769E">
      <w:pPr>
        <w:rPr>
          <w:ins w:id="14047" w:author="CR0111" w:date="2024-03-01T15:40:00Z"/>
        </w:rPr>
      </w:pPr>
      <w:ins w:id="14048" w:author="CR0111" w:date="2024-03-01T15:40:00Z">
        <w:r>
          <w:t>This method shall support the request data structures specified in table 9.3.3.2.3.2-2 and the response data structures and response codes specified in table 9.3.3.2.3.2-3.</w:t>
        </w:r>
      </w:ins>
    </w:p>
    <w:p w14:paraId="0DDE2125" w14:textId="77777777" w:rsidR="00B3769E" w:rsidRPr="001769FF" w:rsidRDefault="00B3769E" w:rsidP="00B3769E">
      <w:pPr>
        <w:pStyle w:val="TH"/>
        <w:rPr>
          <w:ins w:id="14049" w:author="CR0111" w:date="2024-03-01T15:40:00Z"/>
        </w:rPr>
      </w:pPr>
      <w:ins w:id="14050" w:author="CR0111" w:date="2024-03-01T15:40:00Z">
        <w:r>
          <w:t>Table 9.3.3.2.3.2</w:t>
        </w:r>
        <w:r w:rsidRPr="001769FF">
          <w:t>-2: D</w:t>
        </w:r>
        <w:r>
          <w:t xml:space="preserve">ata structures supported by the POST 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ins w:id="14051" w:author="CR0111" w:date="2024-03-01T15:40:00Z"/>
        </w:trPr>
        <w:tc>
          <w:tcPr>
            <w:tcW w:w="1603" w:type="dxa"/>
            <w:shd w:val="clear" w:color="auto" w:fill="C0C0C0"/>
          </w:tcPr>
          <w:p w14:paraId="1DAA4E6D" w14:textId="77777777" w:rsidR="00B3769E" w:rsidRPr="00A54937" w:rsidRDefault="00B3769E" w:rsidP="00D656F0">
            <w:pPr>
              <w:pStyle w:val="TAH"/>
              <w:rPr>
                <w:ins w:id="14052" w:author="CR0111" w:date="2024-03-01T15:40:00Z"/>
              </w:rPr>
            </w:pPr>
            <w:ins w:id="14053" w:author="CR0111" w:date="2024-03-01T15:40:00Z">
              <w:r w:rsidRPr="00A54937">
                <w:t>Data type</w:t>
              </w:r>
            </w:ins>
          </w:p>
        </w:tc>
        <w:tc>
          <w:tcPr>
            <w:tcW w:w="518" w:type="dxa"/>
            <w:shd w:val="clear" w:color="auto" w:fill="C0C0C0"/>
          </w:tcPr>
          <w:p w14:paraId="298F781A" w14:textId="77777777" w:rsidR="00B3769E" w:rsidRPr="00A54937" w:rsidRDefault="00B3769E" w:rsidP="00D656F0">
            <w:pPr>
              <w:pStyle w:val="TAH"/>
              <w:rPr>
                <w:ins w:id="14054" w:author="CR0111" w:date="2024-03-01T15:40:00Z"/>
              </w:rPr>
            </w:pPr>
            <w:ins w:id="14055" w:author="CR0111" w:date="2024-03-01T15:40:00Z">
              <w:r w:rsidRPr="00A54937">
                <w:t>P</w:t>
              </w:r>
            </w:ins>
          </w:p>
        </w:tc>
        <w:tc>
          <w:tcPr>
            <w:tcW w:w="1132" w:type="dxa"/>
            <w:shd w:val="clear" w:color="auto" w:fill="C0C0C0"/>
          </w:tcPr>
          <w:p w14:paraId="7FFF4260" w14:textId="77777777" w:rsidR="00B3769E" w:rsidRPr="00A54937" w:rsidRDefault="00B3769E" w:rsidP="00D656F0">
            <w:pPr>
              <w:pStyle w:val="TAH"/>
              <w:rPr>
                <w:ins w:id="14056" w:author="CR0111" w:date="2024-03-01T15:40:00Z"/>
              </w:rPr>
            </w:pPr>
            <w:ins w:id="14057" w:author="CR0111" w:date="2024-03-01T15:40:00Z">
              <w:r w:rsidRPr="00A54937">
                <w:t>Cardinality</w:t>
              </w:r>
            </w:ins>
          </w:p>
        </w:tc>
        <w:tc>
          <w:tcPr>
            <w:tcW w:w="6368" w:type="dxa"/>
            <w:shd w:val="clear" w:color="auto" w:fill="C0C0C0"/>
            <w:vAlign w:val="center"/>
          </w:tcPr>
          <w:p w14:paraId="7EA26145" w14:textId="77777777" w:rsidR="00B3769E" w:rsidRPr="00A54937" w:rsidRDefault="00B3769E" w:rsidP="00D656F0">
            <w:pPr>
              <w:pStyle w:val="TAH"/>
              <w:rPr>
                <w:ins w:id="14058" w:author="CR0111" w:date="2024-03-01T15:40:00Z"/>
              </w:rPr>
            </w:pPr>
            <w:ins w:id="14059" w:author="CR0111" w:date="2024-03-01T15:40:00Z">
              <w:r w:rsidRPr="00A54937">
                <w:t>Description</w:t>
              </w:r>
            </w:ins>
          </w:p>
        </w:tc>
      </w:tr>
      <w:tr w:rsidR="00B3769E" w:rsidRPr="00A54937" w14:paraId="7C4661FE" w14:textId="77777777" w:rsidTr="00D656F0">
        <w:trPr>
          <w:jc w:val="center"/>
          <w:ins w:id="14060" w:author="CR0111" w:date="2024-03-01T15:40:00Z"/>
        </w:trPr>
        <w:tc>
          <w:tcPr>
            <w:tcW w:w="1603" w:type="dxa"/>
            <w:shd w:val="clear" w:color="auto" w:fill="auto"/>
          </w:tcPr>
          <w:p w14:paraId="175D6F67" w14:textId="77777777" w:rsidR="00B3769E" w:rsidRPr="00A54937" w:rsidRDefault="00B3769E" w:rsidP="00D656F0">
            <w:pPr>
              <w:pStyle w:val="TAL"/>
              <w:rPr>
                <w:ins w:id="14061" w:author="CR0111" w:date="2024-03-01T15:40:00Z"/>
              </w:rPr>
            </w:pPr>
            <w:bookmarkStart w:id="14062" w:name="_Hlk156387442"/>
            <w:ins w:id="14063" w:author="CR0111" w:date="2024-03-01T15:40:00Z">
              <w:r>
                <w:t>CommonEASBindReq</w:t>
              </w:r>
              <w:bookmarkEnd w:id="14062"/>
            </w:ins>
          </w:p>
        </w:tc>
        <w:tc>
          <w:tcPr>
            <w:tcW w:w="518" w:type="dxa"/>
          </w:tcPr>
          <w:p w14:paraId="7687821B" w14:textId="77777777" w:rsidR="00B3769E" w:rsidRPr="00A54937" w:rsidRDefault="00B3769E" w:rsidP="00D656F0">
            <w:pPr>
              <w:pStyle w:val="TAC"/>
              <w:rPr>
                <w:ins w:id="14064" w:author="CR0111" w:date="2024-03-01T15:40:00Z"/>
              </w:rPr>
            </w:pPr>
            <w:ins w:id="14065" w:author="CR0111" w:date="2024-03-01T15:40:00Z">
              <w:r>
                <w:t>M</w:t>
              </w:r>
            </w:ins>
          </w:p>
        </w:tc>
        <w:tc>
          <w:tcPr>
            <w:tcW w:w="1132" w:type="dxa"/>
          </w:tcPr>
          <w:p w14:paraId="47972EC8" w14:textId="77777777" w:rsidR="00B3769E" w:rsidRPr="00A54937" w:rsidRDefault="00B3769E" w:rsidP="00D656F0">
            <w:pPr>
              <w:pStyle w:val="TAC"/>
              <w:rPr>
                <w:ins w:id="14066" w:author="CR0111" w:date="2024-03-01T15:40:00Z"/>
              </w:rPr>
            </w:pPr>
            <w:ins w:id="14067" w:author="CR0111" w:date="2024-03-01T15:40:00Z">
              <w:r>
                <w:t>1</w:t>
              </w:r>
            </w:ins>
          </w:p>
        </w:tc>
        <w:tc>
          <w:tcPr>
            <w:tcW w:w="6368" w:type="dxa"/>
            <w:shd w:val="clear" w:color="auto" w:fill="auto"/>
          </w:tcPr>
          <w:p w14:paraId="0DEA9AEE" w14:textId="77777777" w:rsidR="00B3769E" w:rsidRPr="00A54937" w:rsidRDefault="00B3769E" w:rsidP="00D656F0">
            <w:pPr>
              <w:pStyle w:val="TAL"/>
              <w:rPr>
                <w:ins w:id="14068" w:author="CR0111" w:date="2024-03-01T15:40:00Z"/>
              </w:rPr>
            </w:pPr>
            <w:ins w:id="14069" w:author="CR0111" w:date="2024-03-01T15:40:00Z">
              <w:r>
                <w:t>Represents the Common EAS Binding Information.</w:t>
              </w:r>
            </w:ins>
          </w:p>
        </w:tc>
      </w:tr>
    </w:tbl>
    <w:p w14:paraId="332A3CB1" w14:textId="77777777" w:rsidR="00B3769E" w:rsidRDefault="00B3769E" w:rsidP="00B3769E">
      <w:pPr>
        <w:rPr>
          <w:ins w:id="14070" w:author="CR0111" w:date="2024-03-01T15:40:00Z"/>
        </w:rPr>
      </w:pPr>
    </w:p>
    <w:p w14:paraId="76673008" w14:textId="77777777" w:rsidR="00B3769E" w:rsidRPr="001769FF" w:rsidRDefault="00B3769E" w:rsidP="00B3769E">
      <w:pPr>
        <w:pStyle w:val="TH"/>
        <w:rPr>
          <w:ins w:id="14071" w:author="CR0111" w:date="2024-03-01T15:40:00Z"/>
        </w:rPr>
      </w:pPr>
      <w:ins w:id="14072" w:author="CR0111" w:date="2024-03-01T15:40:00Z">
        <w:r>
          <w:t>Table 9.3.3.2.3.2</w:t>
        </w:r>
        <w:r w:rsidRPr="001769FF">
          <w:t>-</w:t>
        </w:r>
        <w:r>
          <w:t>3</w:t>
        </w:r>
        <w:r w:rsidRPr="001769FF">
          <w:t>: Data structures</w:t>
        </w:r>
        <w:r>
          <w:t xml:space="preserve"> supported by the POST Response Body </w:t>
        </w:r>
        <w:r w:rsidRPr="001769FF">
          <w:t>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ins w:id="14073" w:author="CR0111" w:date="2024-03-01T15:40:00Z"/>
        </w:trPr>
        <w:tc>
          <w:tcPr>
            <w:tcW w:w="827" w:type="pct"/>
            <w:shd w:val="clear" w:color="auto" w:fill="C0C0C0"/>
          </w:tcPr>
          <w:p w14:paraId="6FAAAC06" w14:textId="77777777" w:rsidR="00B3769E" w:rsidRPr="00A54937" w:rsidRDefault="00B3769E" w:rsidP="00D656F0">
            <w:pPr>
              <w:pStyle w:val="TAH"/>
              <w:rPr>
                <w:ins w:id="14074" w:author="CR0111" w:date="2024-03-01T15:40:00Z"/>
              </w:rPr>
            </w:pPr>
            <w:ins w:id="14075" w:author="CR0111" w:date="2024-03-01T15:40:00Z">
              <w:r w:rsidRPr="00A54937">
                <w:t>Data type</w:t>
              </w:r>
            </w:ins>
          </w:p>
        </w:tc>
        <w:tc>
          <w:tcPr>
            <w:tcW w:w="499" w:type="pct"/>
            <w:shd w:val="clear" w:color="auto" w:fill="C0C0C0"/>
          </w:tcPr>
          <w:p w14:paraId="01964B9C" w14:textId="77777777" w:rsidR="00B3769E" w:rsidRPr="00A54937" w:rsidRDefault="00B3769E" w:rsidP="00D656F0">
            <w:pPr>
              <w:pStyle w:val="TAH"/>
              <w:rPr>
                <w:ins w:id="14076" w:author="CR0111" w:date="2024-03-01T15:40:00Z"/>
              </w:rPr>
            </w:pPr>
            <w:ins w:id="14077" w:author="CR0111" w:date="2024-03-01T15:40:00Z">
              <w:r w:rsidRPr="00A54937">
                <w:t>P</w:t>
              </w:r>
            </w:ins>
          </w:p>
        </w:tc>
        <w:tc>
          <w:tcPr>
            <w:tcW w:w="738" w:type="pct"/>
            <w:shd w:val="clear" w:color="auto" w:fill="C0C0C0"/>
          </w:tcPr>
          <w:p w14:paraId="7DDF42A9" w14:textId="77777777" w:rsidR="00B3769E" w:rsidRPr="00A54937" w:rsidRDefault="00B3769E" w:rsidP="00D656F0">
            <w:pPr>
              <w:pStyle w:val="TAH"/>
              <w:rPr>
                <w:ins w:id="14078" w:author="CR0111" w:date="2024-03-01T15:40:00Z"/>
              </w:rPr>
            </w:pPr>
            <w:ins w:id="14079" w:author="CR0111" w:date="2024-03-01T15:40:00Z">
              <w:r w:rsidRPr="00A54937">
                <w:t>Cardinality</w:t>
              </w:r>
            </w:ins>
          </w:p>
        </w:tc>
        <w:tc>
          <w:tcPr>
            <w:tcW w:w="967" w:type="pct"/>
            <w:shd w:val="clear" w:color="auto" w:fill="C0C0C0"/>
          </w:tcPr>
          <w:p w14:paraId="790D46ED" w14:textId="77777777" w:rsidR="00B3769E" w:rsidRPr="00A54937" w:rsidRDefault="00B3769E" w:rsidP="00D656F0">
            <w:pPr>
              <w:pStyle w:val="TAH"/>
              <w:rPr>
                <w:ins w:id="14080" w:author="CR0111" w:date="2024-03-01T15:40:00Z"/>
              </w:rPr>
            </w:pPr>
            <w:ins w:id="14081" w:author="CR0111" w:date="2024-03-01T15:40:00Z">
              <w:r w:rsidRPr="00A54937">
                <w:t>Response</w:t>
              </w:r>
            </w:ins>
          </w:p>
          <w:p w14:paraId="0D66EF4E" w14:textId="77777777" w:rsidR="00B3769E" w:rsidRPr="00A54937" w:rsidRDefault="00B3769E" w:rsidP="00D656F0">
            <w:pPr>
              <w:pStyle w:val="TAH"/>
              <w:rPr>
                <w:ins w:id="14082" w:author="CR0111" w:date="2024-03-01T15:40:00Z"/>
              </w:rPr>
            </w:pPr>
            <w:ins w:id="14083" w:author="CR0111" w:date="2024-03-01T15:40:00Z">
              <w:r w:rsidRPr="00A54937">
                <w:t>codes</w:t>
              </w:r>
            </w:ins>
          </w:p>
        </w:tc>
        <w:tc>
          <w:tcPr>
            <w:tcW w:w="1969" w:type="pct"/>
            <w:shd w:val="clear" w:color="auto" w:fill="C0C0C0"/>
          </w:tcPr>
          <w:p w14:paraId="40F74AE5" w14:textId="77777777" w:rsidR="00B3769E" w:rsidRPr="00A54937" w:rsidRDefault="00B3769E" w:rsidP="00D656F0">
            <w:pPr>
              <w:pStyle w:val="TAH"/>
              <w:rPr>
                <w:ins w:id="14084" w:author="CR0111" w:date="2024-03-01T15:40:00Z"/>
              </w:rPr>
            </w:pPr>
            <w:ins w:id="14085" w:author="CR0111" w:date="2024-03-01T15:40:00Z">
              <w:r w:rsidRPr="00A54937">
                <w:t>Description</w:t>
              </w:r>
            </w:ins>
          </w:p>
        </w:tc>
      </w:tr>
      <w:tr w:rsidR="00B3769E" w:rsidRPr="00A54937" w14:paraId="448AE3EF" w14:textId="77777777" w:rsidTr="00D656F0">
        <w:trPr>
          <w:jc w:val="center"/>
          <w:ins w:id="14086" w:author="CR0111" w:date="2024-03-01T15:40:00Z"/>
        </w:trPr>
        <w:tc>
          <w:tcPr>
            <w:tcW w:w="827" w:type="pct"/>
            <w:shd w:val="clear" w:color="auto" w:fill="auto"/>
          </w:tcPr>
          <w:p w14:paraId="424D00E2" w14:textId="77777777" w:rsidR="00B3769E" w:rsidRDefault="00B3769E" w:rsidP="00D656F0">
            <w:pPr>
              <w:pStyle w:val="TAL"/>
              <w:rPr>
                <w:ins w:id="14087" w:author="CR0111" w:date="2024-03-01T15:40:00Z"/>
              </w:rPr>
            </w:pPr>
            <w:ins w:id="14088" w:author="CR0111" w:date="2024-03-01T15:40:00Z">
              <w:r>
                <w:t>CommonEASBindResp</w:t>
              </w:r>
            </w:ins>
          </w:p>
        </w:tc>
        <w:tc>
          <w:tcPr>
            <w:tcW w:w="499" w:type="pct"/>
          </w:tcPr>
          <w:p w14:paraId="1F27C402" w14:textId="77777777" w:rsidR="00B3769E" w:rsidRDefault="00B3769E" w:rsidP="00D656F0">
            <w:pPr>
              <w:pStyle w:val="TAC"/>
              <w:rPr>
                <w:ins w:id="14089" w:author="CR0111" w:date="2024-03-01T15:40:00Z"/>
              </w:rPr>
            </w:pPr>
            <w:ins w:id="14090" w:author="CR0111" w:date="2024-03-01T15:40:00Z">
              <w:r>
                <w:t>M</w:t>
              </w:r>
            </w:ins>
          </w:p>
        </w:tc>
        <w:tc>
          <w:tcPr>
            <w:tcW w:w="738" w:type="pct"/>
          </w:tcPr>
          <w:p w14:paraId="53973566" w14:textId="77777777" w:rsidR="00B3769E" w:rsidRDefault="00B3769E" w:rsidP="00D656F0">
            <w:pPr>
              <w:pStyle w:val="TAC"/>
              <w:rPr>
                <w:ins w:id="14091" w:author="CR0111" w:date="2024-03-01T15:40:00Z"/>
              </w:rPr>
            </w:pPr>
            <w:ins w:id="14092" w:author="CR0111" w:date="2024-03-01T15:40:00Z">
              <w:r>
                <w:t>1</w:t>
              </w:r>
            </w:ins>
          </w:p>
        </w:tc>
        <w:tc>
          <w:tcPr>
            <w:tcW w:w="967" w:type="pct"/>
          </w:tcPr>
          <w:p w14:paraId="6AE87E7E" w14:textId="77777777" w:rsidR="00B3769E" w:rsidRDefault="00B3769E" w:rsidP="00D656F0">
            <w:pPr>
              <w:pStyle w:val="TAL"/>
              <w:rPr>
                <w:ins w:id="14093" w:author="CR0111" w:date="2024-03-01T15:40:00Z"/>
              </w:rPr>
            </w:pPr>
            <w:ins w:id="14094" w:author="CR0111" w:date="2024-03-01T15:40:00Z">
              <w:r>
                <w:t>201 Created</w:t>
              </w:r>
            </w:ins>
          </w:p>
        </w:tc>
        <w:tc>
          <w:tcPr>
            <w:tcW w:w="1969" w:type="pct"/>
            <w:shd w:val="clear" w:color="auto" w:fill="auto"/>
          </w:tcPr>
          <w:p w14:paraId="74498BF3" w14:textId="77777777" w:rsidR="00B3769E" w:rsidRDefault="00B3769E" w:rsidP="00D656F0">
            <w:pPr>
              <w:pStyle w:val="TAL"/>
              <w:rPr>
                <w:ins w:id="14095" w:author="CR0111" w:date="2024-03-01T15:40:00Z"/>
              </w:rPr>
            </w:pPr>
            <w:ins w:id="14096" w:author="CR0111" w:date="2024-03-01T15:40:00Z">
              <w:r>
                <w:t xml:space="preserve">Successful case. </w:t>
              </w:r>
              <w:bookmarkStart w:id="14097" w:name="_Hlk159025610"/>
              <w:r>
                <w:t>The Common EAS Binding information is successfully stored.</w:t>
              </w:r>
              <w:bookmarkEnd w:id="14097"/>
            </w:ins>
          </w:p>
        </w:tc>
      </w:tr>
      <w:tr w:rsidR="00B3769E" w:rsidRPr="00A54937" w14:paraId="16007A09" w14:textId="77777777" w:rsidTr="00D656F0">
        <w:trPr>
          <w:jc w:val="center"/>
          <w:ins w:id="14098" w:author="CR0111" w:date="2024-03-01T15:40:00Z"/>
        </w:trPr>
        <w:tc>
          <w:tcPr>
            <w:tcW w:w="827" w:type="pct"/>
            <w:shd w:val="clear" w:color="auto" w:fill="auto"/>
          </w:tcPr>
          <w:p w14:paraId="1F572F01" w14:textId="77777777" w:rsidR="00B3769E" w:rsidRDefault="00B3769E" w:rsidP="00D656F0">
            <w:pPr>
              <w:pStyle w:val="TAL"/>
              <w:rPr>
                <w:ins w:id="14099" w:author="CR0111" w:date="2024-03-01T15:40:00Z"/>
              </w:rPr>
            </w:pPr>
            <w:bookmarkStart w:id="14100" w:name="_Hlk159025897"/>
            <w:ins w:id="14101" w:author="CR0111" w:date="2024-03-01T15:40:00Z">
              <w:r>
                <w:t>ProblemDetailsEIMExt</w:t>
              </w:r>
              <w:bookmarkEnd w:id="14100"/>
            </w:ins>
          </w:p>
        </w:tc>
        <w:tc>
          <w:tcPr>
            <w:tcW w:w="499" w:type="pct"/>
          </w:tcPr>
          <w:p w14:paraId="6EB2F168" w14:textId="77777777" w:rsidR="00B3769E" w:rsidRDefault="00B3769E" w:rsidP="00D656F0">
            <w:pPr>
              <w:pStyle w:val="TAC"/>
              <w:rPr>
                <w:ins w:id="14102" w:author="CR0111" w:date="2024-03-01T15:40:00Z"/>
              </w:rPr>
            </w:pPr>
            <w:ins w:id="14103" w:author="CR0111" w:date="2024-03-01T15:40:00Z">
              <w:r>
                <w:t>O</w:t>
              </w:r>
            </w:ins>
          </w:p>
        </w:tc>
        <w:tc>
          <w:tcPr>
            <w:tcW w:w="738" w:type="pct"/>
          </w:tcPr>
          <w:p w14:paraId="61E41DE3" w14:textId="77777777" w:rsidR="00B3769E" w:rsidRDefault="00B3769E" w:rsidP="00D656F0">
            <w:pPr>
              <w:pStyle w:val="TAC"/>
              <w:rPr>
                <w:ins w:id="14104" w:author="CR0111" w:date="2024-03-01T15:40:00Z"/>
              </w:rPr>
            </w:pPr>
            <w:ins w:id="14105" w:author="CR0111" w:date="2024-03-01T15:40:00Z">
              <w:r>
                <w:t>0..1</w:t>
              </w:r>
            </w:ins>
          </w:p>
        </w:tc>
        <w:tc>
          <w:tcPr>
            <w:tcW w:w="967" w:type="pct"/>
          </w:tcPr>
          <w:p w14:paraId="075B7817" w14:textId="77777777" w:rsidR="00B3769E" w:rsidRDefault="00B3769E" w:rsidP="00D656F0">
            <w:pPr>
              <w:pStyle w:val="TAL"/>
              <w:rPr>
                <w:ins w:id="14106" w:author="CR0111" w:date="2024-03-01T15:40:00Z"/>
              </w:rPr>
            </w:pPr>
            <w:ins w:id="14107" w:author="CR0111" w:date="2024-03-01T15:40:00Z">
              <w:r>
                <w:t>403 Forbidden</w:t>
              </w:r>
            </w:ins>
          </w:p>
        </w:tc>
        <w:tc>
          <w:tcPr>
            <w:tcW w:w="1969" w:type="pct"/>
            <w:shd w:val="clear" w:color="auto" w:fill="auto"/>
          </w:tcPr>
          <w:p w14:paraId="5B1AD00A" w14:textId="77777777" w:rsidR="00B3769E" w:rsidRDefault="00B3769E" w:rsidP="00D656F0">
            <w:pPr>
              <w:pStyle w:val="TAL"/>
              <w:rPr>
                <w:ins w:id="14108" w:author="CR0111" w:date="2024-03-01T15:40:00Z"/>
              </w:rPr>
            </w:pPr>
            <w:ins w:id="14109" w:author="CR0111" w:date="2024-03-01T15:40:00Z">
              <w:r>
                <w:t>The request is rejected because there is an existing Common EAS Binding information stored in the ECS for the application group.</w:t>
              </w:r>
            </w:ins>
          </w:p>
          <w:p w14:paraId="2EABE6A0" w14:textId="77777777" w:rsidR="00B3769E" w:rsidRDefault="00B3769E" w:rsidP="00D656F0">
            <w:pPr>
              <w:pStyle w:val="TAL"/>
              <w:rPr>
                <w:ins w:id="14110" w:author="CR0111" w:date="2024-03-01T15:40:00Z"/>
              </w:rPr>
            </w:pPr>
          </w:p>
          <w:p w14:paraId="13BB5D8C" w14:textId="77777777" w:rsidR="00B3769E" w:rsidRDefault="00B3769E" w:rsidP="00D656F0">
            <w:pPr>
              <w:pStyle w:val="TAL"/>
              <w:rPr>
                <w:ins w:id="14111" w:author="CR0111" w:date="2024-03-01T15:40:00Z"/>
              </w:rPr>
            </w:pPr>
            <w:ins w:id="14112" w:author="CR0111" w:date="2024-03-01T15:40:00Z">
              <w:r>
                <w:t>(NOTE 2)</w:t>
              </w:r>
            </w:ins>
          </w:p>
        </w:tc>
      </w:tr>
      <w:tr w:rsidR="00B3769E" w14:paraId="7C080793" w14:textId="77777777" w:rsidTr="00D656F0">
        <w:tblPrEx>
          <w:tblBorders>
            <w:bottom w:val="single" w:sz="6" w:space="0" w:color="000000"/>
          </w:tblBorders>
        </w:tblPrEx>
        <w:trPr>
          <w:jc w:val="center"/>
          <w:ins w:id="14113" w:author="CR0111" w:date="2024-03-01T15:40:00Z"/>
        </w:trPr>
        <w:tc>
          <w:tcPr>
            <w:tcW w:w="5000" w:type="pct"/>
            <w:gridSpan w:val="5"/>
            <w:shd w:val="clear" w:color="auto" w:fill="auto"/>
            <w:vAlign w:val="center"/>
          </w:tcPr>
          <w:p w14:paraId="2B566B43" w14:textId="77777777" w:rsidR="00B3769E" w:rsidRDefault="00B3769E" w:rsidP="00D656F0">
            <w:pPr>
              <w:pStyle w:val="TAN"/>
              <w:rPr>
                <w:ins w:id="14114" w:author="CR0111" w:date="2024-03-01T15:40:00Z"/>
              </w:rPr>
            </w:pPr>
            <w:ins w:id="14115" w:author="CR0111" w:date="2024-03-01T15:40:00Z">
              <w:r>
                <w:t>NOTE 1:</w:t>
              </w:r>
              <w:r>
                <w:rPr>
                  <w:noProof/>
                </w:rPr>
                <w:tab/>
                <w:t xml:space="preserve">The mandatory </w:t>
              </w:r>
              <w:r>
                <w:t>HTTP error status codes for the HTTP POST method listed in Table 5.2.6-1 of 3GPP TS 29.122 [6] shall also apply.</w:t>
              </w:r>
            </w:ins>
          </w:p>
          <w:p w14:paraId="2D5DA176" w14:textId="77777777" w:rsidR="00B3769E" w:rsidRDefault="00B3769E" w:rsidP="00D656F0">
            <w:pPr>
              <w:pStyle w:val="TAN"/>
              <w:rPr>
                <w:ins w:id="14116" w:author="CR0111" w:date="2024-03-01T15:40:00Z"/>
              </w:rPr>
            </w:pPr>
            <w:ins w:id="14117" w:author="CR0111" w:date="2024-03-01T15:40:00Z">
              <w:r w:rsidRPr="0016361A">
                <w:t>NOTE</w:t>
              </w:r>
              <w:r>
                <w:t> 2</w:t>
              </w:r>
              <w:r w:rsidRPr="0016361A">
                <w:t>:</w:t>
              </w:r>
              <w:r w:rsidRPr="0016361A">
                <w:rPr>
                  <w:noProof/>
                </w:rPr>
                <w:tab/>
              </w:r>
              <w:r>
                <w:t>Failure cases are described in clause 9.3.7.3</w:t>
              </w:r>
              <w:r w:rsidRPr="0016361A">
                <w:t>.</w:t>
              </w:r>
            </w:ins>
          </w:p>
        </w:tc>
      </w:tr>
    </w:tbl>
    <w:p w14:paraId="5B179F31" w14:textId="77777777" w:rsidR="00B3769E" w:rsidRDefault="00B3769E" w:rsidP="00B3769E">
      <w:pPr>
        <w:rPr>
          <w:ins w:id="14118" w:author="CR0111" w:date="2024-03-01T15:40:00Z"/>
        </w:rPr>
      </w:pPr>
    </w:p>
    <w:p w14:paraId="34430054" w14:textId="77777777" w:rsidR="00B3769E" w:rsidRDefault="00B3769E" w:rsidP="00B3769E">
      <w:pPr>
        <w:pStyle w:val="Heading5"/>
        <w:rPr>
          <w:ins w:id="14119" w:author="CR0111" w:date="2024-03-01T15:40:00Z"/>
          <w:lang w:eastAsia="zh-CN"/>
        </w:rPr>
      </w:pPr>
      <w:bookmarkStart w:id="14120" w:name="_Toc160570896"/>
      <w:bookmarkStart w:id="14121" w:name="_Toc160578315"/>
      <w:ins w:id="14122" w:author="CR0111" w:date="2024-03-01T15:40:00Z">
        <w:r>
          <w:rPr>
            <w:lang w:eastAsia="zh-CN"/>
          </w:rPr>
          <w:t>9.3.3.2.4</w:t>
        </w:r>
        <w:r>
          <w:rPr>
            <w:lang w:eastAsia="zh-CN"/>
          </w:rPr>
          <w:tab/>
          <w:t>Resource Custom Operations</w:t>
        </w:r>
        <w:bookmarkEnd w:id="14120"/>
        <w:bookmarkEnd w:id="14121"/>
      </w:ins>
    </w:p>
    <w:p w14:paraId="09707514" w14:textId="77777777" w:rsidR="00B3769E" w:rsidRPr="000E1D0D" w:rsidRDefault="00B3769E" w:rsidP="00B3769E">
      <w:pPr>
        <w:rPr>
          <w:ins w:id="14123" w:author="CR0111" w:date="2024-03-01T15:40:00Z"/>
        </w:rPr>
      </w:pPr>
      <w:ins w:id="14124" w:author="CR0111" w:date="2024-03-01T15:40:00Z">
        <w:r w:rsidRPr="000E1D0D">
          <w:t>There are no resource custom operations defined for this resource in this release of the specification.</w:t>
        </w:r>
      </w:ins>
    </w:p>
    <w:p w14:paraId="3A483C95" w14:textId="77777777" w:rsidR="00B3769E" w:rsidRDefault="00B3769E" w:rsidP="00B3769E">
      <w:pPr>
        <w:pStyle w:val="Heading3"/>
        <w:rPr>
          <w:ins w:id="14125" w:author="CR0111" w:date="2024-03-01T15:40:00Z"/>
        </w:rPr>
      </w:pPr>
      <w:bookmarkStart w:id="14126" w:name="_Toc160570897"/>
      <w:bookmarkStart w:id="14127" w:name="_Toc160578316"/>
      <w:ins w:id="14128" w:author="CR0111" w:date="2024-03-01T15:40:00Z">
        <w:r>
          <w:t>9.3.4</w:t>
        </w:r>
        <w:r>
          <w:tab/>
          <w:t>Custom Operations without associated resources</w:t>
        </w:r>
        <w:bookmarkEnd w:id="14126"/>
        <w:bookmarkEnd w:id="14127"/>
      </w:ins>
    </w:p>
    <w:p w14:paraId="00490270" w14:textId="77777777" w:rsidR="00B3769E" w:rsidRPr="000E1D0D" w:rsidRDefault="00B3769E" w:rsidP="00B3769E">
      <w:pPr>
        <w:rPr>
          <w:ins w:id="14129" w:author="CR0111" w:date="2024-03-01T15:40:00Z"/>
        </w:rPr>
      </w:pPr>
      <w:ins w:id="14130" w:author="CR0111" w:date="2024-03-01T15:40:00Z">
        <w:r w:rsidRPr="000E1D0D">
          <w:t xml:space="preserve">There are no custom operations </w:t>
        </w:r>
        <w:r>
          <w:t>without associated resources</w:t>
        </w:r>
        <w:r w:rsidRPr="000E1D0D">
          <w:t xml:space="preserve"> defined for this resource in this release of the specification.</w:t>
        </w:r>
      </w:ins>
    </w:p>
    <w:p w14:paraId="0BEF4228" w14:textId="77777777" w:rsidR="00B3769E" w:rsidRDefault="00B3769E" w:rsidP="00B3769E">
      <w:pPr>
        <w:pStyle w:val="Heading3"/>
        <w:rPr>
          <w:ins w:id="14131" w:author="CR0111" w:date="2024-03-01T15:40:00Z"/>
        </w:rPr>
      </w:pPr>
      <w:bookmarkStart w:id="14132" w:name="_Toc160570898"/>
      <w:bookmarkStart w:id="14133" w:name="_Toc160578317"/>
      <w:ins w:id="14134" w:author="CR0111" w:date="2024-03-01T15:40:00Z">
        <w:r>
          <w:t>9.3.5</w:t>
        </w:r>
        <w:r>
          <w:tab/>
          <w:t>Notifications</w:t>
        </w:r>
        <w:bookmarkEnd w:id="14132"/>
        <w:bookmarkEnd w:id="14133"/>
      </w:ins>
    </w:p>
    <w:p w14:paraId="74C9A63C" w14:textId="77777777" w:rsidR="00B3769E" w:rsidRDefault="00B3769E" w:rsidP="00B3769E">
      <w:pPr>
        <w:rPr>
          <w:ins w:id="14135" w:author="CR0111" w:date="2024-03-01T15:40:00Z"/>
        </w:rPr>
      </w:pPr>
      <w:ins w:id="14136" w:author="CR0111" w:date="2024-03-01T15:40:00Z">
        <w:r>
          <w:t>There are no notifications defined for this API in this release of the specification.</w:t>
        </w:r>
      </w:ins>
    </w:p>
    <w:p w14:paraId="76FB52BB" w14:textId="77777777" w:rsidR="00B3769E" w:rsidRDefault="00B3769E" w:rsidP="00B3769E">
      <w:pPr>
        <w:pStyle w:val="Heading3"/>
        <w:rPr>
          <w:ins w:id="14137" w:author="CR0111" w:date="2024-03-01T15:40:00Z"/>
        </w:rPr>
      </w:pPr>
      <w:bookmarkStart w:id="14138" w:name="_Toc160570899"/>
      <w:bookmarkStart w:id="14139" w:name="_Toc160578318"/>
      <w:ins w:id="14140" w:author="CR0111" w:date="2024-03-01T15:40:00Z">
        <w:r>
          <w:lastRenderedPageBreak/>
          <w:t>9.3.6</w:t>
        </w:r>
        <w:r>
          <w:tab/>
          <w:t>Data Model</w:t>
        </w:r>
        <w:bookmarkEnd w:id="14138"/>
        <w:bookmarkEnd w:id="14139"/>
      </w:ins>
    </w:p>
    <w:p w14:paraId="22A1C619" w14:textId="77777777" w:rsidR="00B3769E" w:rsidRDefault="00B3769E" w:rsidP="00B3769E">
      <w:pPr>
        <w:pStyle w:val="Heading4"/>
        <w:rPr>
          <w:ins w:id="14141" w:author="CR0111" w:date="2024-03-01T15:40:00Z"/>
        </w:rPr>
      </w:pPr>
      <w:bookmarkStart w:id="14142" w:name="_Toc160570900"/>
      <w:bookmarkStart w:id="14143" w:name="_Toc160578319"/>
      <w:ins w:id="14144" w:author="CR0111" w:date="2024-03-01T15:40:00Z">
        <w:r>
          <w:t>9.3.6.1</w:t>
        </w:r>
        <w:r>
          <w:tab/>
          <w:t>General</w:t>
        </w:r>
        <w:bookmarkEnd w:id="14142"/>
        <w:bookmarkEnd w:id="14143"/>
      </w:ins>
    </w:p>
    <w:p w14:paraId="333971CB" w14:textId="77777777" w:rsidR="00B3769E" w:rsidRDefault="00B3769E" w:rsidP="00B3769E">
      <w:pPr>
        <w:rPr>
          <w:ins w:id="14145" w:author="CR0111" w:date="2024-03-01T15:40:00Z"/>
        </w:rPr>
      </w:pPr>
      <w:ins w:id="14146" w:author="CR0111" w:date="2024-03-01T15:40:00Z">
        <w:r>
          <w:t>This clause specifies the application data model supported by the API.</w:t>
        </w:r>
      </w:ins>
    </w:p>
    <w:p w14:paraId="3DCF41E0" w14:textId="77777777" w:rsidR="00B3769E" w:rsidRDefault="00B3769E" w:rsidP="00B3769E">
      <w:pPr>
        <w:rPr>
          <w:ins w:id="14147" w:author="CR0111" w:date="2024-03-01T15:40:00Z"/>
        </w:rPr>
      </w:pPr>
      <w:ins w:id="14148" w:author="CR0111" w:date="2024-03-01T15:40:00Z">
        <w:r>
          <w:t xml:space="preserve">Table 9.3.6.1-1 specifies the data types defined for the </w:t>
        </w:r>
        <w:r w:rsidRPr="00310802">
          <w:t>Ee</w:t>
        </w:r>
        <w:r>
          <w:t>cs</w:t>
        </w:r>
        <w:r w:rsidRPr="00310802">
          <w:t>_</w:t>
        </w:r>
        <w:r>
          <w:t>EASInfoManagement API.</w:t>
        </w:r>
      </w:ins>
    </w:p>
    <w:p w14:paraId="531F1301" w14:textId="77777777" w:rsidR="00B3769E" w:rsidRDefault="00B3769E" w:rsidP="00B3769E">
      <w:pPr>
        <w:pStyle w:val="TH"/>
        <w:rPr>
          <w:ins w:id="14149" w:author="CR0111" w:date="2024-03-01T15:40:00Z"/>
        </w:rPr>
      </w:pPr>
      <w:ins w:id="14150" w:author="CR0111" w:date="2024-03-01T15:40:00Z">
        <w:r>
          <w:t xml:space="preserve">Table 9.3.6.1-1: </w:t>
        </w:r>
        <w:r w:rsidRPr="00310802">
          <w:t>Ee</w:t>
        </w:r>
        <w:r>
          <w:t>cs</w:t>
        </w:r>
        <w:r w:rsidRPr="00310802">
          <w:t>_</w:t>
        </w:r>
        <w:r>
          <w:t>EASInfoManagement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ins w:id="14151" w:author="CR0111" w:date="2024-03-01T15:40:00Z"/>
        </w:trPr>
        <w:tc>
          <w:tcPr>
            <w:tcW w:w="2488" w:type="dxa"/>
            <w:shd w:val="clear" w:color="auto" w:fill="C0C0C0"/>
            <w:vAlign w:val="center"/>
            <w:hideMark/>
          </w:tcPr>
          <w:p w14:paraId="6A28E507" w14:textId="77777777" w:rsidR="00B3769E" w:rsidRDefault="00B3769E" w:rsidP="00D656F0">
            <w:pPr>
              <w:pStyle w:val="TAH"/>
              <w:rPr>
                <w:ins w:id="14152" w:author="CR0111" w:date="2024-03-01T15:40:00Z"/>
              </w:rPr>
            </w:pPr>
            <w:ins w:id="14153" w:author="CR0111" w:date="2024-03-01T15:40:00Z">
              <w:r>
                <w:t>Data type</w:t>
              </w:r>
            </w:ins>
          </w:p>
        </w:tc>
        <w:tc>
          <w:tcPr>
            <w:tcW w:w="1432" w:type="dxa"/>
            <w:shd w:val="clear" w:color="auto" w:fill="C0C0C0"/>
            <w:vAlign w:val="center"/>
          </w:tcPr>
          <w:p w14:paraId="3DE72B50" w14:textId="77777777" w:rsidR="00B3769E" w:rsidRDefault="00B3769E" w:rsidP="00D656F0">
            <w:pPr>
              <w:pStyle w:val="TAH"/>
              <w:rPr>
                <w:ins w:id="14154" w:author="CR0111" w:date="2024-03-01T15:40:00Z"/>
              </w:rPr>
            </w:pPr>
            <w:ins w:id="14155" w:author="CR0111" w:date="2024-03-01T15:40:00Z">
              <w:r>
                <w:t>Clause defined</w:t>
              </w:r>
            </w:ins>
          </w:p>
        </w:tc>
        <w:tc>
          <w:tcPr>
            <w:tcW w:w="3395" w:type="dxa"/>
            <w:shd w:val="clear" w:color="auto" w:fill="C0C0C0"/>
            <w:vAlign w:val="center"/>
            <w:hideMark/>
          </w:tcPr>
          <w:p w14:paraId="687579DF" w14:textId="77777777" w:rsidR="00B3769E" w:rsidRDefault="00B3769E" w:rsidP="00D656F0">
            <w:pPr>
              <w:pStyle w:val="TAH"/>
              <w:rPr>
                <w:ins w:id="14156" w:author="CR0111" w:date="2024-03-01T15:40:00Z"/>
              </w:rPr>
            </w:pPr>
            <w:ins w:id="14157" w:author="CR0111" w:date="2024-03-01T15:40:00Z">
              <w:r>
                <w:t>Description</w:t>
              </w:r>
            </w:ins>
          </w:p>
        </w:tc>
        <w:tc>
          <w:tcPr>
            <w:tcW w:w="2109" w:type="dxa"/>
            <w:shd w:val="clear" w:color="auto" w:fill="C0C0C0"/>
            <w:vAlign w:val="center"/>
          </w:tcPr>
          <w:p w14:paraId="7DD149BB" w14:textId="77777777" w:rsidR="00B3769E" w:rsidRDefault="00B3769E" w:rsidP="00D656F0">
            <w:pPr>
              <w:pStyle w:val="TAH"/>
              <w:rPr>
                <w:ins w:id="14158" w:author="CR0111" w:date="2024-03-01T15:40:00Z"/>
              </w:rPr>
            </w:pPr>
            <w:ins w:id="14159" w:author="CR0111" w:date="2024-03-01T15:40:00Z">
              <w:r>
                <w:t>Applicability</w:t>
              </w:r>
            </w:ins>
          </w:p>
        </w:tc>
      </w:tr>
      <w:tr w:rsidR="00B3769E" w14:paraId="34F59E05" w14:textId="77777777" w:rsidTr="00D656F0">
        <w:trPr>
          <w:jc w:val="center"/>
          <w:ins w:id="14160" w:author="CR0111" w:date="2024-03-01T15:40:00Z"/>
        </w:trPr>
        <w:tc>
          <w:tcPr>
            <w:tcW w:w="2488" w:type="dxa"/>
            <w:vAlign w:val="center"/>
          </w:tcPr>
          <w:p w14:paraId="54C69C02" w14:textId="77777777" w:rsidR="00B3769E" w:rsidRDefault="00B3769E" w:rsidP="00D656F0">
            <w:pPr>
              <w:pStyle w:val="TAL"/>
              <w:rPr>
                <w:ins w:id="14161" w:author="CR0111" w:date="2024-03-01T15:40:00Z"/>
              </w:rPr>
            </w:pPr>
            <w:ins w:id="14162" w:author="CR0111" w:date="2024-03-01T15:40:00Z">
              <w:r>
                <w:t>CommonEASBinding</w:t>
              </w:r>
            </w:ins>
          </w:p>
        </w:tc>
        <w:tc>
          <w:tcPr>
            <w:tcW w:w="1432" w:type="dxa"/>
            <w:vAlign w:val="center"/>
          </w:tcPr>
          <w:p w14:paraId="625BD796" w14:textId="77777777" w:rsidR="00B3769E" w:rsidRDefault="00B3769E" w:rsidP="00D656F0">
            <w:pPr>
              <w:pStyle w:val="TAC"/>
              <w:rPr>
                <w:ins w:id="14163" w:author="CR0111" w:date="2024-03-01T15:40:00Z"/>
              </w:rPr>
            </w:pPr>
            <w:ins w:id="14164" w:author="CR0111" w:date="2024-03-01T15:40:00Z">
              <w:r>
                <w:t>9.3.6.2.4</w:t>
              </w:r>
            </w:ins>
          </w:p>
        </w:tc>
        <w:tc>
          <w:tcPr>
            <w:tcW w:w="3395" w:type="dxa"/>
            <w:vAlign w:val="center"/>
          </w:tcPr>
          <w:p w14:paraId="786A6DAE" w14:textId="77777777" w:rsidR="00B3769E" w:rsidRDefault="00B3769E" w:rsidP="00D656F0">
            <w:pPr>
              <w:pStyle w:val="TAL"/>
              <w:rPr>
                <w:ins w:id="14165" w:author="CR0111" w:date="2024-03-01T15:40:00Z"/>
                <w:rFonts w:cs="Arial"/>
                <w:szCs w:val="18"/>
              </w:rPr>
            </w:pPr>
            <w:ins w:id="14166" w:author="CR0111" w:date="2024-03-01T15:40:00Z">
              <w:r>
                <w:rPr>
                  <w:rFonts w:cs="Arial"/>
                  <w:szCs w:val="18"/>
                  <w:lang w:eastAsia="zh-CN"/>
                </w:rPr>
                <w:t>Represents the common EAS binding information</w:t>
              </w:r>
              <w:r>
                <w:rPr>
                  <w:rFonts w:cs="Arial"/>
                  <w:szCs w:val="18"/>
                </w:rPr>
                <w:t>.</w:t>
              </w:r>
            </w:ins>
          </w:p>
        </w:tc>
        <w:tc>
          <w:tcPr>
            <w:tcW w:w="2109" w:type="dxa"/>
            <w:vAlign w:val="center"/>
          </w:tcPr>
          <w:p w14:paraId="25FEA466" w14:textId="77777777" w:rsidR="00B3769E" w:rsidRDefault="00B3769E" w:rsidP="00D656F0">
            <w:pPr>
              <w:pStyle w:val="TAL"/>
              <w:rPr>
                <w:ins w:id="14167" w:author="CR0111" w:date="2024-03-01T15:40:00Z"/>
                <w:rFonts w:cs="Arial"/>
                <w:szCs w:val="18"/>
              </w:rPr>
            </w:pPr>
          </w:p>
        </w:tc>
      </w:tr>
      <w:tr w:rsidR="00B3769E" w14:paraId="672DAE11" w14:textId="77777777" w:rsidTr="00D656F0">
        <w:trPr>
          <w:jc w:val="center"/>
          <w:ins w:id="14168" w:author="CR0111" w:date="2024-03-01T15:40:00Z"/>
        </w:trPr>
        <w:tc>
          <w:tcPr>
            <w:tcW w:w="2488" w:type="dxa"/>
            <w:vAlign w:val="center"/>
          </w:tcPr>
          <w:p w14:paraId="4DBBEBCD" w14:textId="77777777" w:rsidR="00B3769E" w:rsidRDefault="00B3769E" w:rsidP="00D656F0">
            <w:pPr>
              <w:pStyle w:val="TAL"/>
              <w:rPr>
                <w:ins w:id="14169" w:author="CR0111" w:date="2024-03-01T15:40:00Z"/>
              </w:rPr>
            </w:pPr>
            <w:ins w:id="14170" w:author="CR0111" w:date="2024-03-01T15:40:00Z">
              <w:r>
                <w:t>CommonEASBindReq</w:t>
              </w:r>
            </w:ins>
          </w:p>
        </w:tc>
        <w:tc>
          <w:tcPr>
            <w:tcW w:w="1432" w:type="dxa"/>
            <w:vAlign w:val="center"/>
          </w:tcPr>
          <w:p w14:paraId="3D51E3FA" w14:textId="77777777" w:rsidR="00B3769E" w:rsidRDefault="00B3769E" w:rsidP="00D656F0">
            <w:pPr>
              <w:pStyle w:val="TAC"/>
              <w:rPr>
                <w:ins w:id="14171" w:author="CR0111" w:date="2024-03-01T15:40:00Z"/>
              </w:rPr>
            </w:pPr>
            <w:ins w:id="14172" w:author="CR0111" w:date="2024-03-01T15:40:00Z">
              <w:r>
                <w:t>9.3.6.2.2</w:t>
              </w:r>
            </w:ins>
          </w:p>
        </w:tc>
        <w:tc>
          <w:tcPr>
            <w:tcW w:w="3395" w:type="dxa"/>
            <w:vAlign w:val="center"/>
          </w:tcPr>
          <w:p w14:paraId="09A3B2C2" w14:textId="77777777" w:rsidR="00B3769E" w:rsidRDefault="00B3769E" w:rsidP="00D656F0">
            <w:pPr>
              <w:pStyle w:val="TAL"/>
              <w:rPr>
                <w:ins w:id="14173" w:author="CR0111" w:date="2024-03-01T15:40:00Z"/>
                <w:rFonts w:cs="Arial"/>
                <w:szCs w:val="18"/>
                <w:lang w:eastAsia="zh-CN"/>
              </w:rPr>
            </w:pPr>
            <w:ins w:id="14174" w:author="CR0111" w:date="2024-03-01T15:40:00Z">
              <w:r>
                <w:rPr>
                  <w:rFonts w:cs="Arial"/>
                  <w:szCs w:val="18"/>
                  <w:lang w:eastAsia="zh-CN"/>
                </w:rPr>
                <w:t>Represents the common EAS binding information registration request</w:t>
              </w:r>
              <w:r>
                <w:rPr>
                  <w:rFonts w:cs="Arial"/>
                  <w:szCs w:val="18"/>
                </w:rPr>
                <w:t>.</w:t>
              </w:r>
            </w:ins>
          </w:p>
        </w:tc>
        <w:tc>
          <w:tcPr>
            <w:tcW w:w="2109" w:type="dxa"/>
            <w:vAlign w:val="center"/>
          </w:tcPr>
          <w:p w14:paraId="680D7425" w14:textId="77777777" w:rsidR="00B3769E" w:rsidRDefault="00B3769E" w:rsidP="00D656F0">
            <w:pPr>
              <w:pStyle w:val="TAL"/>
              <w:rPr>
                <w:ins w:id="14175" w:author="CR0111" w:date="2024-03-01T15:40:00Z"/>
                <w:rFonts w:cs="Arial"/>
                <w:szCs w:val="18"/>
              </w:rPr>
            </w:pPr>
          </w:p>
        </w:tc>
      </w:tr>
      <w:tr w:rsidR="00B3769E" w14:paraId="46673FB9" w14:textId="77777777" w:rsidTr="00D656F0">
        <w:trPr>
          <w:jc w:val="center"/>
          <w:ins w:id="14176" w:author="CR0111" w:date="2024-03-01T15:40:00Z"/>
        </w:trPr>
        <w:tc>
          <w:tcPr>
            <w:tcW w:w="2488" w:type="dxa"/>
            <w:vAlign w:val="center"/>
          </w:tcPr>
          <w:p w14:paraId="5E7BC154" w14:textId="77777777" w:rsidR="00B3769E" w:rsidRDefault="00B3769E" w:rsidP="00D656F0">
            <w:pPr>
              <w:pStyle w:val="TAL"/>
              <w:rPr>
                <w:ins w:id="14177" w:author="CR0111" w:date="2024-03-01T15:40:00Z"/>
              </w:rPr>
            </w:pPr>
            <w:ins w:id="14178" w:author="CR0111" w:date="2024-03-01T15:40:00Z">
              <w:r>
                <w:t>CommonEASBindResp</w:t>
              </w:r>
            </w:ins>
          </w:p>
        </w:tc>
        <w:tc>
          <w:tcPr>
            <w:tcW w:w="1432" w:type="dxa"/>
            <w:vAlign w:val="center"/>
          </w:tcPr>
          <w:p w14:paraId="4CB496B8" w14:textId="77777777" w:rsidR="00B3769E" w:rsidRDefault="00B3769E" w:rsidP="00D656F0">
            <w:pPr>
              <w:pStyle w:val="TAC"/>
              <w:rPr>
                <w:ins w:id="14179" w:author="CR0111" w:date="2024-03-01T15:40:00Z"/>
              </w:rPr>
            </w:pPr>
            <w:ins w:id="14180" w:author="CR0111" w:date="2024-03-01T15:40:00Z">
              <w:r>
                <w:t>9.3.6.2.3</w:t>
              </w:r>
            </w:ins>
          </w:p>
        </w:tc>
        <w:tc>
          <w:tcPr>
            <w:tcW w:w="3395" w:type="dxa"/>
            <w:vAlign w:val="center"/>
          </w:tcPr>
          <w:p w14:paraId="4706FD91" w14:textId="77777777" w:rsidR="00B3769E" w:rsidRDefault="00B3769E" w:rsidP="00D656F0">
            <w:pPr>
              <w:pStyle w:val="TAL"/>
              <w:rPr>
                <w:ins w:id="14181" w:author="CR0111" w:date="2024-03-01T15:40:00Z"/>
                <w:rFonts w:cs="Arial"/>
                <w:szCs w:val="18"/>
                <w:lang w:eastAsia="zh-CN"/>
              </w:rPr>
            </w:pPr>
            <w:ins w:id="14182" w:author="CR0111" w:date="2024-03-01T15:40:00Z">
              <w:r>
                <w:rPr>
                  <w:rFonts w:cs="Arial"/>
                  <w:szCs w:val="18"/>
                  <w:lang w:eastAsia="zh-CN"/>
                </w:rPr>
                <w:t>Represents the common EAS binding information registration or retrieval response</w:t>
              </w:r>
              <w:r>
                <w:rPr>
                  <w:rFonts w:cs="Arial"/>
                  <w:szCs w:val="18"/>
                </w:rPr>
                <w:t>.</w:t>
              </w:r>
            </w:ins>
          </w:p>
        </w:tc>
        <w:tc>
          <w:tcPr>
            <w:tcW w:w="2109" w:type="dxa"/>
            <w:vAlign w:val="center"/>
          </w:tcPr>
          <w:p w14:paraId="723A6CA7" w14:textId="77777777" w:rsidR="00B3769E" w:rsidRDefault="00B3769E" w:rsidP="00D656F0">
            <w:pPr>
              <w:pStyle w:val="TAL"/>
              <w:rPr>
                <w:ins w:id="14183" w:author="CR0111" w:date="2024-03-01T15:40:00Z"/>
                <w:rFonts w:cs="Arial"/>
                <w:szCs w:val="18"/>
              </w:rPr>
            </w:pPr>
          </w:p>
        </w:tc>
      </w:tr>
      <w:tr w:rsidR="00B3769E" w14:paraId="1BEEBD95" w14:textId="77777777" w:rsidTr="00D656F0">
        <w:trPr>
          <w:jc w:val="center"/>
          <w:ins w:id="14184" w:author="CR0111" w:date="2024-03-01T15:40:00Z"/>
        </w:trPr>
        <w:tc>
          <w:tcPr>
            <w:tcW w:w="2488" w:type="dxa"/>
            <w:vAlign w:val="center"/>
          </w:tcPr>
          <w:p w14:paraId="02047C32" w14:textId="77777777" w:rsidR="00B3769E" w:rsidRDefault="00B3769E" w:rsidP="00D656F0">
            <w:pPr>
              <w:pStyle w:val="TAL"/>
              <w:rPr>
                <w:ins w:id="14185" w:author="CR0111" w:date="2024-03-01T15:40:00Z"/>
              </w:rPr>
            </w:pPr>
            <w:ins w:id="14186" w:author="CR0111" w:date="2024-03-01T15:40:00Z">
              <w:r>
                <w:t>ProblemDetailsEIMExt</w:t>
              </w:r>
            </w:ins>
          </w:p>
        </w:tc>
        <w:tc>
          <w:tcPr>
            <w:tcW w:w="1432" w:type="dxa"/>
            <w:vAlign w:val="center"/>
          </w:tcPr>
          <w:p w14:paraId="011D316E" w14:textId="77777777" w:rsidR="00B3769E" w:rsidRDefault="00B3769E" w:rsidP="00D656F0">
            <w:pPr>
              <w:pStyle w:val="TAC"/>
              <w:rPr>
                <w:ins w:id="14187" w:author="CR0111" w:date="2024-03-01T15:40:00Z"/>
              </w:rPr>
            </w:pPr>
            <w:ins w:id="14188" w:author="CR0111" w:date="2024-03-01T15:40:00Z">
              <w:r>
                <w:t>9.3.6.4.1</w:t>
              </w:r>
            </w:ins>
          </w:p>
        </w:tc>
        <w:tc>
          <w:tcPr>
            <w:tcW w:w="3395" w:type="dxa"/>
            <w:vAlign w:val="center"/>
          </w:tcPr>
          <w:p w14:paraId="57FE0355" w14:textId="77777777" w:rsidR="00B3769E" w:rsidRDefault="00B3769E" w:rsidP="00D656F0">
            <w:pPr>
              <w:pStyle w:val="TAL"/>
              <w:rPr>
                <w:ins w:id="14189" w:author="CR0111" w:date="2024-03-01T15:40:00Z"/>
                <w:rFonts w:cs="Arial"/>
                <w:szCs w:val="18"/>
                <w:lang w:eastAsia="zh-CN"/>
              </w:rPr>
            </w:pPr>
            <w:ins w:id="14190" w:author="CR0111" w:date="2024-03-01T15:40:00Z">
              <w:r>
                <w:rPr>
                  <w:rFonts w:cs="Arial"/>
                  <w:szCs w:val="18"/>
                  <w:lang w:eastAsia="zh-CN"/>
                </w:rPr>
                <w:t xml:space="preserve">Represents an extension to the ProblemDetails data structure with additional </w:t>
              </w:r>
              <w:r>
                <w:t>EAS Info Management related error information</w:t>
              </w:r>
              <w:r>
                <w:rPr>
                  <w:rFonts w:cs="Arial"/>
                  <w:szCs w:val="18"/>
                </w:rPr>
                <w:t>.</w:t>
              </w:r>
            </w:ins>
          </w:p>
        </w:tc>
        <w:tc>
          <w:tcPr>
            <w:tcW w:w="2109" w:type="dxa"/>
            <w:vAlign w:val="center"/>
          </w:tcPr>
          <w:p w14:paraId="46D2B175" w14:textId="77777777" w:rsidR="00B3769E" w:rsidRDefault="00B3769E" w:rsidP="00D656F0">
            <w:pPr>
              <w:pStyle w:val="TAL"/>
              <w:rPr>
                <w:ins w:id="14191" w:author="CR0111" w:date="2024-03-01T15:40:00Z"/>
                <w:rFonts w:cs="Arial"/>
                <w:szCs w:val="18"/>
              </w:rPr>
            </w:pPr>
          </w:p>
        </w:tc>
      </w:tr>
    </w:tbl>
    <w:p w14:paraId="30EBBC12" w14:textId="77777777" w:rsidR="00B3769E" w:rsidRDefault="00B3769E" w:rsidP="00B3769E">
      <w:pPr>
        <w:rPr>
          <w:ins w:id="14192" w:author="CR0111" w:date="2024-03-01T15:40:00Z"/>
        </w:rPr>
      </w:pPr>
    </w:p>
    <w:p w14:paraId="5E9AC831" w14:textId="77777777" w:rsidR="00B3769E" w:rsidRDefault="00B3769E" w:rsidP="00B3769E">
      <w:pPr>
        <w:rPr>
          <w:ins w:id="14193" w:author="CR0111" w:date="2024-03-01T15:40:00Z"/>
        </w:rPr>
      </w:pPr>
      <w:ins w:id="14194" w:author="CR0111" w:date="2024-03-01T15:40:00Z">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ins>
    </w:p>
    <w:p w14:paraId="72FEEED7" w14:textId="77777777" w:rsidR="00B3769E" w:rsidRDefault="00B3769E" w:rsidP="00B3769E">
      <w:pPr>
        <w:pStyle w:val="TH"/>
        <w:rPr>
          <w:ins w:id="14195" w:author="CR0111" w:date="2024-03-01T15:40:00Z"/>
        </w:rPr>
      </w:pPr>
      <w:ins w:id="14196" w:author="CR0111" w:date="2024-03-01T15:40:00Z">
        <w:r>
          <w:t xml:space="preserve">Table 9.3.6.1-2: </w:t>
        </w:r>
        <w:r w:rsidRPr="00310802">
          <w:t>Ee</w:t>
        </w:r>
        <w:r>
          <w:t>c</w:t>
        </w:r>
        <w:r w:rsidRPr="00310802">
          <w:t>s_</w:t>
        </w:r>
        <w:r>
          <w:t>EASInfoManagement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ins w:id="14197" w:author="CR0111" w:date="2024-03-01T15:40:00Z"/>
        </w:trPr>
        <w:tc>
          <w:tcPr>
            <w:tcW w:w="1677" w:type="dxa"/>
            <w:shd w:val="clear" w:color="auto" w:fill="C0C0C0"/>
            <w:vAlign w:val="center"/>
            <w:hideMark/>
          </w:tcPr>
          <w:p w14:paraId="391DB5A7" w14:textId="77777777" w:rsidR="00B3769E" w:rsidRDefault="00B3769E" w:rsidP="00D656F0">
            <w:pPr>
              <w:pStyle w:val="TAH"/>
              <w:rPr>
                <w:ins w:id="14198" w:author="CR0111" w:date="2024-03-01T15:40:00Z"/>
              </w:rPr>
            </w:pPr>
            <w:ins w:id="14199" w:author="CR0111" w:date="2024-03-01T15:40:00Z">
              <w:r>
                <w:t>Data type</w:t>
              </w:r>
            </w:ins>
          </w:p>
        </w:tc>
        <w:tc>
          <w:tcPr>
            <w:tcW w:w="1976" w:type="dxa"/>
            <w:shd w:val="clear" w:color="auto" w:fill="C0C0C0"/>
            <w:vAlign w:val="center"/>
          </w:tcPr>
          <w:p w14:paraId="43CE91C6" w14:textId="77777777" w:rsidR="00B3769E" w:rsidRDefault="00B3769E" w:rsidP="00D656F0">
            <w:pPr>
              <w:pStyle w:val="TAH"/>
              <w:rPr>
                <w:ins w:id="14200" w:author="CR0111" w:date="2024-03-01T15:40:00Z"/>
              </w:rPr>
            </w:pPr>
            <w:ins w:id="14201" w:author="CR0111" w:date="2024-03-01T15:40:00Z">
              <w:r>
                <w:t>Reference</w:t>
              </w:r>
            </w:ins>
          </w:p>
        </w:tc>
        <w:tc>
          <w:tcPr>
            <w:tcW w:w="3571" w:type="dxa"/>
            <w:shd w:val="clear" w:color="auto" w:fill="C0C0C0"/>
            <w:vAlign w:val="center"/>
            <w:hideMark/>
          </w:tcPr>
          <w:p w14:paraId="66BB250E" w14:textId="77777777" w:rsidR="00B3769E" w:rsidRDefault="00B3769E" w:rsidP="00D656F0">
            <w:pPr>
              <w:pStyle w:val="TAH"/>
              <w:rPr>
                <w:ins w:id="14202" w:author="CR0111" w:date="2024-03-01T15:40:00Z"/>
              </w:rPr>
            </w:pPr>
            <w:ins w:id="14203" w:author="CR0111" w:date="2024-03-01T15:40:00Z">
              <w:r>
                <w:t>Comments</w:t>
              </w:r>
            </w:ins>
          </w:p>
        </w:tc>
        <w:tc>
          <w:tcPr>
            <w:tcW w:w="2200" w:type="dxa"/>
            <w:shd w:val="clear" w:color="auto" w:fill="C0C0C0"/>
            <w:vAlign w:val="center"/>
          </w:tcPr>
          <w:p w14:paraId="348978E8" w14:textId="77777777" w:rsidR="00B3769E" w:rsidRDefault="00B3769E" w:rsidP="00D656F0">
            <w:pPr>
              <w:pStyle w:val="TAH"/>
              <w:rPr>
                <w:ins w:id="14204" w:author="CR0111" w:date="2024-03-01T15:40:00Z"/>
              </w:rPr>
            </w:pPr>
            <w:ins w:id="14205" w:author="CR0111" w:date="2024-03-01T15:40:00Z">
              <w:r>
                <w:t>Applicability</w:t>
              </w:r>
            </w:ins>
          </w:p>
        </w:tc>
      </w:tr>
      <w:tr w:rsidR="00B3769E" w14:paraId="534185A3" w14:textId="77777777" w:rsidTr="00D656F0">
        <w:trPr>
          <w:jc w:val="center"/>
          <w:ins w:id="14206" w:author="CR0111" w:date="2024-03-01T15:40:00Z"/>
        </w:trPr>
        <w:tc>
          <w:tcPr>
            <w:tcW w:w="1677" w:type="dxa"/>
            <w:vAlign w:val="center"/>
          </w:tcPr>
          <w:p w14:paraId="5050CC57" w14:textId="77777777" w:rsidR="00B3769E" w:rsidRDefault="00B3769E" w:rsidP="00D656F0">
            <w:pPr>
              <w:pStyle w:val="TAL"/>
              <w:rPr>
                <w:ins w:id="14207" w:author="CR0111" w:date="2024-03-01T15:40:00Z"/>
                <w:lang w:eastAsia="zh-CN"/>
              </w:rPr>
            </w:pPr>
            <w:ins w:id="14208" w:author="CR0111" w:date="2024-03-01T15:40:00Z">
              <w:r>
                <w:t>EDNInfo</w:t>
              </w:r>
            </w:ins>
          </w:p>
        </w:tc>
        <w:tc>
          <w:tcPr>
            <w:tcW w:w="1976" w:type="dxa"/>
            <w:vAlign w:val="center"/>
          </w:tcPr>
          <w:p w14:paraId="46BC1001" w14:textId="77777777" w:rsidR="00B3769E" w:rsidRDefault="00B3769E" w:rsidP="00D656F0">
            <w:pPr>
              <w:pStyle w:val="TAC"/>
              <w:rPr>
                <w:ins w:id="14209" w:author="CR0111" w:date="2024-03-01T15:40:00Z"/>
              </w:rPr>
            </w:pPr>
            <w:ins w:id="14210" w:author="CR0111" w:date="2024-03-01T15:40:00Z">
              <w:r>
                <w:t>Clause 9.1.5.2.10</w:t>
              </w:r>
            </w:ins>
          </w:p>
        </w:tc>
        <w:tc>
          <w:tcPr>
            <w:tcW w:w="3571" w:type="dxa"/>
            <w:vAlign w:val="center"/>
          </w:tcPr>
          <w:p w14:paraId="37BECD81" w14:textId="77777777" w:rsidR="00B3769E" w:rsidRDefault="00B3769E" w:rsidP="00D656F0">
            <w:pPr>
              <w:pStyle w:val="TAL"/>
              <w:rPr>
                <w:ins w:id="14211" w:author="CR0111" w:date="2024-03-01T15:40:00Z"/>
                <w:rFonts w:cs="Arial"/>
                <w:szCs w:val="18"/>
              </w:rPr>
            </w:pPr>
            <w:ins w:id="14212" w:author="CR0111" w:date="2024-03-01T15:40:00Z">
              <w:r>
                <w:rPr>
                  <w:rFonts w:cs="Arial"/>
                  <w:szCs w:val="18"/>
                </w:rPr>
                <w:t>Represent EDN related information.</w:t>
              </w:r>
            </w:ins>
          </w:p>
        </w:tc>
        <w:tc>
          <w:tcPr>
            <w:tcW w:w="2200" w:type="dxa"/>
            <w:vAlign w:val="center"/>
          </w:tcPr>
          <w:p w14:paraId="2DDEB138" w14:textId="77777777" w:rsidR="00B3769E" w:rsidRDefault="00B3769E" w:rsidP="00D656F0">
            <w:pPr>
              <w:pStyle w:val="TAL"/>
              <w:rPr>
                <w:ins w:id="14213" w:author="CR0111" w:date="2024-03-01T15:40:00Z"/>
                <w:rFonts w:cs="Arial"/>
                <w:szCs w:val="18"/>
              </w:rPr>
            </w:pPr>
          </w:p>
        </w:tc>
      </w:tr>
      <w:tr w:rsidR="00B3769E" w14:paraId="2EA8BC2F" w14:textId="77777777" w:rsidTr="00D656F0">
        <w:trPr>
          <w:jc w:val="center"/>
          <w:ins w:id="14214" w:author="CR0111" w:date="2024-03-01T15:40:00Z"/>
        </w:trPr>
        <w:tc>
          <w:tcPr>
            <w:tcW w:w="1677" w:type="dxa"/>
            <w:vAlign w:val="center"/>
          </w:tcPr>
          <w:p w14:paraId="13B0A552" w14:textId="77777777" w:rsidR="00B3769E" w:rsidRPr="00964E1D" w:rsidRDefault="00B3769E" w:rsidP="00D656F0">
            <w:pPr>
              <w:pStyle w:val="TAL"/>
              <w:rPr>
                <w:ins w:id="14215" w:author="CR0111" w:date="2024-03-01T15:40:00Z"/>
              </w:rPr>
            </w:pPr>
            <w:ins w:id="14216" w:author="CR0111" w:date="2024-03-01T15:40:00Z">
              <w:r>
                <w:rPr>
                  <w:lang w:eastAsia="zh-CN"/>
                </w:rPr>
                <w:t>EndPoint</w:t>
              </w:r>
            </w:ins>
          </w:p>
        </w:tc>
        <w:tc>
          <w:tcPr>
            <w:tcW w:w="1976" w:type="dxa"/>
            <w:vAlign w:val="center"/>
          </w:tcPr>
          <w:p w14:paraId="7AC2EBDD" w14:textId="77777777" w:rsidR="00B3769E" w:rsidRPr="00690A26" w:rsidDel="007876EC" w:rsidRDefault="00B3769E" w:rsidP="00D656F0">
            <w:pPr>
              <w:pStyle w:val="TAC"/>
              <w:rPr>
                <w:ins w:id="14217" w:author="CR0111" w:date="2024-03-01T15:40:00Z"/>
              </w:rPr>
            </w:pPr>
            <w:ins w:id="14218" w:author="CR0111" w:date="2024-03-01T15:40:00Z">
              <w:r>
                <w:t>Clause 8.1.5.2.5</w:t>
              </w:r>
            </w:ins>
          </w:p>
        </w:tc>
        <w:tc>
          <w:tcPr>
            <w:tcW w:w="3571" w:type="dxa"/>
            <w:vAlign w:val="center"/>
          </w:tcPr>
          <w:p w14:paraId="22DF7C84" w14:textId="77777777" w:rsidR="00B3769E" w:rsidRDefault="00B3769E" w:rsidP="00D656F0">
            <w:pPr>
              <w:pStyle w:val="TAL"/>
              <w:rPr>
                <w:ins w:id="14219" w:author="CR0111" w:date="2024-03-01T15:40:00Z"/>
                <w:rFonts w:cs="Arial"/>
                <w:szCs w:val="18"/>
              </w:rPr>
            </w:pPr>
            <w:ins w:id="14220" w:author="CR0111" w:date="2024-03-01T15:40:00Z">
              <w:r>
                <w:rPr>
                  <w:rFonts w:cs="Arial"/>
                  <w:szCs w:val="18"/>
                </w:rPr>
                <w:t>Represents the endpoint information.</w:t>
              </w:r>
              <w:del w:id="14221" w:author="CR0111" w:date="2024-03-01T15:40:00Z">
                <w:r w:rsidDel="001F29B7">
                  <w:rPr>
                    <w:rFonts w:cs="Arial"/>
                    <w:szCs w:val="18"/>
                  </w:rPr>
                  <w:delText xml:space="preserve"> </w:delText>
                </w:r>
              </w:del>
            </w:ins>
          </w:p>
        </w:tc>
        <w:tc>
          <w:tcPr>
            <w:tcW w:w="2200" w:type="dxa"/>
            <w:vAlign w:val="center"/>
          </w:tcPr>
          <w:p w14:paraId="72B897E9" w14:textId="77777777" w:rsidR="00B3769E" w:rsidRDefault="00B3769E" w:rsidP="00D656F0">
            <w:pPr>
              <w:pStyle w:val="TAL"/>
              <w:rPr>
                <w:ins w:id="14222" w:author="CR0111" w:date="2024-03-01T15:40:00Z"/>
                <w:rFonts w:cs="Arial"/>
                <w:szCs w:val="18"/>
              </w:rPr>
            </w:pPr>
          </w:p>
        </w:tc>
      </w:tr>
      <w:tr w:rsidR="00B3769E" w:rsidRPr="000E1D0D" w14:paraId="251E72B5" w14:textId="77777777" w:rsidTr="00D656F0">
        <w:trPr>
          <w:jc w:val="center"/>
          <w:ins w:id="14223" w:author="CR0111" w:date="2024-03-01T15:40:00Z"/>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ins w:id="14224" w:author="CR0111" w:date="2024-03-01T15:40:00Z"/>
                <w:lang w:eastAsia="zh-CN"/>
              </w:rPr>
            </w:pPr>
            <w:ins w:id="14225" w:author="CR0111" w:date="2024-03-01T15:40:00Z">
              <w:r w:rsidRPr="000E1D0D">
                <w:rPr>
                  <w:lang w:eastAsia="zh-CN"/>
                </w:rPr>
                <w:t>SupportedFeatures</w:t>
              </w:r>
            </w:ins>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rPr>
                <w:ins w:id="14226" w:author="CR0111" w:date="2024-03-01T15:40:00Z"/>
              </w:rPr>
            </w:pPr>
            <w:ins w:id="14227" w:author="CR0111" w:date="2024-03-01T15:40:00Z">
              <w:r w:rsidRPr="000E1D0D">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ins w:id="14228" w:author="CR0111" w:date="2024-03-01T15:40:00Z"/>
                <w:rFonts w:cs="Arial"/>
                <w:szCs w:val="18"/>
              </w:rPr>
            </w:pPr>
            <w:ins w:id="14229" w:author="CR0111" w:date="2024-03-01T15:40:00Z">
              <w:r>
                <w:rPr>
                  <w:rFonts w:cs="Arial"/>
                  <w:szCs w:val="18"/>
                </w:rPr>
                <w:t xml:space="preserve">Represents the list of supported feature(s) and </w:t>
              </w:r>
              <w:r w:rsidRPr="00494D63">
                <w:rPr>
                  <w:rFonts w:cs="Arial"/>
                  <w:szCs w:val="18"/>
                </w:rPr>
                <w:t>used to negotiate the applicability of the optional features.</w:t>
              </w:r>
            </w:ins>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ins w:id="14230" w:author="CR0111" w:date="2024-03-01T15:40:00Z"/>
                <w:rFonts w:cs="Arial"/>
                <w:szCs w:val="18"/>
              </w:rPr>
            </w:pPr>
          </w:p>
        </w:tc>
      </w:tr>
    </w:tbl>
    <w:p w14:paraId="1C235C54" w14:textId="77777777" w:rsidR="00B3769E" w:rsidRDefault="00B3769E" w:rsidP="00B3769E">
      <w:pPr>
        <w:rPr>
          <w:ins w:id="14231" w:author="CR0111" w:date="2024-03-01T15:40:00Z"/>
        </w:rPr>
      </w:pPr>
    </w:p>
    <w:p w14:paraId="1399BC70" w14:textId="77777777" w:rsidR="00B3769E" w:rsidRDefault="00B3769E" w:rsidP="00B3769E">
      <w:pPr>
        <w:pStyle w:val="Heading4"/>
        <w:rPr>
          <w:ins w:id="14232" w:author="CR0111" w:date="2024-03-01T15:40:00Z"/>
          <w:lang w:val="en-US"/>
        </w:rPr>
      </w:pPr>
      <w:bookmarkStart w:id="14233" w:name="_Toc160570901"/>
      <w:bookmarkStart w:id="14234" w:name="_Toc160578320"/>
      <w:ins w:id="14235" w:author="CR0111" w:date="2024-03-01T15:40:00Z">
        <w:r>
          <w:t>9.3</w:t>
        </w:r>
        <w:r>
          <w:rPr>
            <w:lang w:val="en-US"/>
          </w:rPr>
          <w:t>.6.2</w:t>
        </w:r>
        <w:r>
          <w:rPr>
            <w:lang w:val="en-US"/>
          </w:rPr>
          <w:tab/>
          <w:t>Structured data types</w:t>
        </w:r>
        <w:bookmarkEnd w:id="14233"/>
        <w:bookmarkEnd w:id="14234"/>
      </w:ins>
    </w:p>
    <w:p w14:paraId="0BDED7D4" w14:textId="77777777" w:rsidR="00B3769E" w:rsidRDefault="00B3769E" w:rsidP="00B3769E">
      <w:pPr>
        <w:pStyle w:val="Heading5"/>
        <w:rPr>
          <w:ins w:id="14236" w:author="CR0111" w:date="2024-03-01T15:40:00Z"/>
        </w:rPr>
      </w:pPr>
      <w:bookmarkStart w:id="14237" w:name="_Toc160570902"/>
      <w:bookmarkStart w:id="14238" w:name="_Toc160578321"/>
      <w:ins w:id="14239" w:author="CR0111" w:date="2024-03-01T15:40:00Z">
        <w:r>
          <w:t>9.3.6.2.1</w:t>
        </w:r>
        <w:r>
          <w:tab/>
          <w:t>Introduction</w:t>
        </w:r>
        <w:bookmarkEnd w:id="14237"/>
        <w:bookmarkEnd w:id="14238"/>
      </w:ins>
    </w:p>
    <w:p w14:paraId="7F0A89E6" w14:textId="77777777" w:rsidR="00B3769E" w:rsidRDefault="00B3769E" w:rsidP="00B3769E">
      <w:pPr>
        <w:rPr>
          <w:ins w:id="14240" w:author="CR0111" w:date="2024-03-01T15:40:00Z"/>
        </w:rPr>
      </w:pPr>
      <w:ins w:id="14241" w:author="CR0111" w:date="2024-03-01T15:40:00Z">
        <w:r>
          <w:t>This clause defines the structures to be used in resource representations.</w:t>
        </w:r>
      </w:ins>
    </w:p>
    <w:p w14:paraId="52592B00" w14:textId="77777777" w:rsidR="00B3769E" w:rsidRDefault="00B3769E" w:rsidP="00B3769E">
      <w:pPr>
        <w:pStyle w:val="Heading5"/>
        <w:rPr>
          <w:ins w:id="14242" w:author="CR0111" w:date="2024-03-01T15:40:00Z"/>
        </w:rPr>
      </w:pPr>
      <w:bookmarkStart w:id="14243" w:name="_Toc160570903"/>
      <w:bookmarkStart w:id="14244" w:name="_Toc160578322"/>
      <w:ins w:id="14245" w:author="CR0111" w:date="2024-03-01T15:40:00Z">
        <w:r>
          <w:t>9.3.6.2.2</w:t>
        </w:r>
        <w:r>
          <w:tab/>
          <w:t xml:space="preserve">Type: </w:t>
        </w:r>
        <w:bookmarkStart w:id="14246" w:name="_Hlk159026056"/>
        <w:r>
          <w:t>CommonEASBindReq</w:t>
        </w:r>
        <w:bookmarkEnd w:id="14243"/>
        <w:bookmarkEnd w:id="14244"/>
        <w:bookmarkEnd w:id="14246"/>
      </w:ins>
    </w:p>
    <w:p w14:paraId="41D36EF3" w14:textId="77777777" w:rsidR="00B3769E" w:rsidRDefault="00B3769E" w:rsidP="00B3769E">
      <w:pPr>
        <w:pStyle w:val="TH"/>
        <w:rPr>
          <w:ins w:id="14247" w:author="CR0111" w:date="2024-03-01T15:40:00Z"/>
        </w:rPr>
      </w:pPr>
      <w:ins w:id="14248" w:author="CR0111" w:date="2024-03-01T15:40:00Z">
        <w:r>
          <w:rPr>
            <w:noProof/>
          </w:rPr>
          <w:t>Table </w:t>
        </w:r>
        <w:r>
          <w:t xml:space="preserve">9.3.6.2.2-1: </w:t>
        </w:r>
        <w:r>
          <w:rPr>
            <w:noProof/>
          </w:rPr>
          <w:t xml:space="preserve">Definition of type </w:t>
        </w:r>
        <w:r>
          <w:t>CommonEASBindReq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ins w:id="14249" w:author="CR0111" w:date="2024-03-01T15:40:00Z"/>
        </w:trPr>
        <w:tc>
          <w:tcPr>
            <w:tcW w:w="1555" w:type="dxa"/>
            <w:shd w:val="clear" w:color="auto" w:fill="C0C0C0"/>
            <w:vAlign w:val="center"/>
            <w:hideMark/>
          </w:tcPr>
          <w:p w14:paraId="675432D9" w14:textId="77777777" w:rsidR="00B3769E" w:rsidRDefault="00B3769E" w:rsidP="00D656F0">
            <w:pPr>
              <w:pStyle w:val="TAH"/>
              <w:rPr>
                <w:ins w:id="14250" w:author="CR0111" w:date="2024-03-01T15:40:00Z"/>
              </w:rPr>
            </w:pPr>
            <w:ins w:id="14251" w:author="CR0111" w:date="2024-03-01T15:40:00Z">
              <w:r>
                <w:t>Attribute name</w:t>
              </w:r>
            </w:ins>
          </w:p>
        </w:tc>
        <w:tc>
          <w:tcPr>
            <w:tcW w:w="1417" w:type="dxa"/>
            <w:shd w:val="clear" w:color="auto" w:fill="C0C0C0"/>
            <w:vAlign w:val="center"/>
            <w:hideMark/>
          </w:tcPr>
          <w:p w14:paraId="242F8F1E" w14:textId="77777777" w:rsidR="00B3769E" w:rsidRDefault="00B3769E" w:rsidP="00D656F0">
            <w:pPr>
              <w:pStyle w:val="TAH"/>
              <w:rPr>
                <w:ins w:id="14252" w:author="CR0111" w:date="2024-03-01T15:40:00Z"/>
              </w:rPr>
            </w:pPr>
            <w:ins w:id="14253" w:author="CR0111" w:date="2024-03-01T15:40:00Z">
              <w:r>
                <w:t>Data type</w:t>
              </w:r>
            </w:ins>
          </w:p>
        </w:tc>
        <w:tc>
          <w:tcPr>
            <w:tcW w:w="425" w:type="dxa"/>
            <w:shd w:val="clear" w:color="auto" w:fill="C0C0C0"/>
            <w:vAlign w:val="center"/>
            <w:hideMark/>
          </w:tcPr>
          <w:p w14:paraId="4F923509" w14:textId="77777777" w:rsidR="00B3769E" w:rsidRDefault="00B3769E" w:rsidP="00D656F0">
            <w:pPr>
              <w:pStyle w:val="TAH"/>
              <w:rPr>
                <w:ins w:id="14254" w:author="CR0111" w:date="2024-03-01T15:40:00Z"/>
              </w:rPr>
            </w:pPr>
            <w:ins w:id="14255" w:author="CR0111" w:date="2024-03-01T15:40:00Z">
              <w:r>
                <w:t>P</w:t>
              </w:r>
            </w:ins>
          </w:p>
        </w:tc>
        <w:tc>
          <w:tcPr>
            <w:tcW w:w="1134" w:type="dxa"/>
            <w:shd w:val="clear" w:color="auto" w:fill="C0C0C0"/>
            <w:vAlign w:val="center"/>
          </w:tcPr>
          <w:p w14:paraId="37096A85" w14:textId="77777777" w:rsidR="00B3769E" w:rsidRDefault="00B3769E" w:rsidP="00D656F0">
            <w:pPr>
              <w:pStyle w:val="TAH"/>
              <w:rPr>
                <w:ins w:id="14256" w:author="CR0111" w:date="2024-03-01T15:40:00Z"/>
              </w:rPr>
            </w:pPr>
            <w:ins w:id="14257" w:author="CR0111" w:date="2024-03-01T15:40:00Z">
              <w:r>
                <w:t>Cardinality</w:t>
              </w:r>
            </w:ins>
          </w:p>
        </w:tc>
        <w:tc>
          <w:tcPr>
            <w:tcW w:w="3686" w:type="dxa"/>
            <w:shd w:val="clear" w:color="auto" w:fill="C0C0C0"/>
            <w:vAlign w:val="center"/>
            <w:hideMark/>
          </w:tcPr>
          <w:p w14:paraId="7F483865" w14:textId="77777777" w:rsidR="00B3769E" w:rsidRDefault="00B3769E" w:rsidP="00D656F0">
            <w:pPr>
              <w:pStyle w:val="TAH"/>
              <w:rPr>
                <w:ins w:id="14258" w:author="CR0111" w:date="2024-03-01T15:40:00Z"/>
                <w:rFonts w:cs="Arial"/>
                <w:szCs w:val="18"/>
              </w:rPr>
            </w:pPr>
            <w:ins w:id="14259" w:author="CR0111" w:date="2024-03-01T15:40:00Z">
              <w:r>
                <w:rPr>
                  <w:rFonts w:cs="Arial"/>
                  <w:szCs w:val="18"/>
                </w:rPr>
                <w:t>Description</w:t>
              </w:r>
            </w:ins>
          </w:p>
        </w:tc>
        <w:tc>
          <w:tcPr>
            <w:tcW w:w="1307" w:type="dxa"/>
            <w:shd w:val="clear" w:color="auto" w:fill="C0C0C0"/>
            <w:vAlign w:val="center"/>
          </w:tcPr>
          <w:p w14:paraId="10A870DB" w14:textId="77777777" w:rsidR="00B3769E" w:rsidRDefault="00B3769E" w:rsidP="00D656F0">
            <w:pPr>
              <w:pStyle w:val="TAH"/>
              <w:rPr>
                <w:ins w:id="14260" w:author="CR0111" w:date="2024-03-01T15:40:00Z"/>
                <w:rFonts w:cs="Arial"/>
                <w:szCs w:val="18"/>
              </w:rPr>
            </w:pPr>
            <w:ins w:id="14261" w:author="CR0111" w:date="2024-03-01T15:40:00Z">
              <w:r>
                <w:rPr>
                  <w:rFonts w:cs="Arial"/>
                  <w:szCs w:val="18"/>
                </w:rPr>
                <w:t>Applicability</w:t>
              </w:r>
            </w:ins>
          </w:p>
        </w:tc>
      </w:tr>
      <w:tr w:rsidR="00B3769E" w14:paraId="0EBDAA76" w14:textId="77777777" w:rsidTr="00D656F0">
        <w:trPr>
          <w:jc w:val="center"/>
          <w:ins w:id="14262"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rPr>
                <w:ins w:id="14263" w:author="CR0111" w:date="2024-03-01T15:40:00Z"/>
              </w:rPr>
            </w:pPr>
            <w:ins w:id="14264" w:author="CR0111" w:date="2024-03-01T15:40:00Z">
              <w:r>
                <w:t>requestorId</w:t>
              </w:r>
            </w:ins>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rPr>
                <w:ins w:id="14265" w:author="CR0111" w:date="2024-03-01T15:40:00Z"/>
              </w:rPr>
            </w:pPr>
            <w:ins w:id="14266"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rPr>
                <w:ins w:id="14267" w:author="CR0111" w:date="2024-03-01T15:40:00Z"/>
              </w:rPr>
            </w:pPr>
            <w:ins w:id="14268"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rPr>
                <w:ins w:id="14269" w:author="CR0111" w:date="2024-03-01T15:40:00Z"/>
              </w:rPr>
            </w:pPr>
            <w:ins w:id="14270"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rPr>
                <w:ins w:id="14271" w:author="CR0111" w:date="2024-03-01T15:40:00Z"/>
              </w:rPr>
            </w:pPr>
            <w:ins w:id="14272" w:author="CR0111" w:date="2024-03-01T15:40:00Z">
              <w:r>
                <w:t>Contains the identifier of the service consumer that is sending the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ins w:id="14273" w:author="CR0111" w:date="2024-03-01T15:40:00Z"/>
                <w:rFonts w:cs="Arial"/>
                <w:szCs w:val="18"/>
              </w:rPr>
            </w:pPr>
          </w:p>
        </w:tc>
      </w:tr>
      <w:tr w:rsidR="00B3769E" w14:paraId="5959A5D4" w14:textId="77777777" w:rsidTr="00D656F0">
        <w:trPr>
          <w:jc w:val="center"/>
          <w:ins w:id="14274"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rPr>
                <w:ins w:id="14275" w:author="CR0111" w:date="2024-03-01T15:40:00Z"/>
              </w:rPr>
            </w:pPr>
            <w:ins w:id="14276"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rPr>
                <w:ins w:id="14277" w:author="CR0111" w:date="2024-03-01T15:40:00Z"/>
              </w:rPr>
            </w:pPr>
            <w:ins w:id="14278"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rPr>
                <w:ins w:id="14279" w:author="CR0111" w:date="2024-03-01T15:40:00Z"/>
              </w:rPr>
            </w:pPr>
            <w:ins w:id="14280"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rPr>
                <w:ins w:id="14281" w:author="CR0111" w:date="2024-03-01T15:40:00Z"/>
              </w:rPr>
            </w:pPr>
            <w:ins w:id="14282"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rPr>
                <w:ins w:id="14283" w:author="CR0111" w:date="2024-03-01T15:40:00Z"/>
              </w:rPr>
            </w:pPr>
            <w:bookmarkStart w:id="14284" w:name="_Hlk159027436"/>
            <w:ins w:id="14285" w:author="CR0111" w:date="2024-03-01T15:40:00Z">
              <w:r>
                <w:t>Contains the common EAS Binding information</w:t>
              </w:r>
              <w:r w:rsidRPr="009D448A">
                <w:t>.</w:t>
              </w:r>
              <w:bookmarkEnd w:id="14284"/>
            </w:ins>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ins w:id="14286" w:author="CR0111" w:date="2024-03-01T15:40:00Z"/>
                <w:rFonts w:cs="Arial"/>
                <w:szCs w:val="18"/>
              </w:rPr>
            </w:pPr>
          </w:p>
        </w:tc>
      </w:tr>
      <w:tr w:rsidR="00B3769E" w14:paraId="61B33E48" w14:textId="77777777" w:rsidTr="00D656F0">
        <w:trPr>
          <w:jc w:val="center"/>
          <w:ins w:id="14287" w:author="CR0111" w:date="2024-03-01T15:40:00Z"/>
        </w:trPr>
        <w:tc>
          <w:tcPr>
            <w:tcW w:w="1555" w:type="dxa"/>
            <w:vAlign w:val="center"/>
          </w:tcPr>
          <w:p w14:paraId="5F3B9E3D" w14:textId="77777777" w:rsidR="00B3769E" w:rsidRDefault="00B3769E" w:rsidP="00D656F0">
            <w:pPr>
              <w:pStyle w:val="TAL"/>
              <w:rPr>
                <w:ins w:id="14288" w:author="CR0111" w:date="2024-03-01T15:40:00Z"/>
              </w:rPr>
            </w:pPr>
            <w:ins w:id="14289" w:author="CR0111" w:date="2024-03-01T15:40:00Z">
              <w:r w:rsidRPr="000E1D0D">
                <w:t>suppFeat</w:t>
              </w:r>
            </w:ins>
          </w:p>
        </w:tc>
        <w:tc>
          <w:tcPr>
            <w:tcW w:w="1417" w:type="dxa"/>
            <w:vAlign w:val="center"/>
          </w:tcPr>
          <w:p w14:paraId="0D327D67" w14:textId="77777777" w:rsidR="00B3769E" w:rsidRDefault="00B3769E" w:rsidP="00D656F0">
            <w:pPr>
              <w:pStyle w:val="TAL"/>
              <w:rPr>
                <w:ins w:id="14290" w:author="CR0111" w:date="2024-03-01T15:40:00Z"/>
              </w:rPr>
            </w:pPr>
            <w:ins w:id="14291" w:author="CR0111" w:date="2024-03-01T15:40:00Z">
              <w:r w:rsidRPr="000E1D0D">
                <w:t>SupportedFeatures</w:t>
              </w:r>
            </w:ins>
          </w:p>
        </w:tc>
        <w:tc>
          <w:tcPr>
            <w:tcW w:w="425" w:type="dxa"/>
            <w:vAlign w:val="center"/>
          </w:tcPr>
          <w:p w14:paraId="650199D4" w14:textId="77777777" w:rsidR="00B3769E" w:rsidRDefault="00B3769E" w:rsidP="00D656F0">
            <w:pPr>
              <w:pStyle w:val="TAC"/>
              <w:rPr>
                <w:ins w:id="14292" w:author="CR0111" w:date="2024-03-01T15:40:00Z"/>
              </w:rPr>
            </w:pPr>
            <w:ins w:id="14293" w:author="CR0111" w:date="2024-03-01T15:40:00Z">
              <w:r w:rsidRPr="000E1D0D">
                <w:t>C</w:t>
              </w:r>
            </w:ins>
          </w:p>
        </w:tc>
        <w:tc>
          <w:tcPr>
            <w:tcW w:w="1134" w:type="dxa"/>
            <w:vAlign w:val="center"/>
          </w:tcPr>
          <w:p w14:paraId="097749D0" w14:textId="77777777" w:rsidR="00B3769E" w:rsidRDefault="00B3769E" w:rsidP="00D656F0">
            <w:pPr>
              <w:pStyle w:val="TAC"/>
              <w:rPr>
                <w:ins w:id="14294" w:author="CR0111" w:date="2024-03-01T15:40:00Z"/>
              </w:rPr>
            </w:pPr>
            <w:ins w:id="14295" w:author="CR0111" w:date="2024-03-01T15:40:00Z">
              <w:r w:rsidRPr="000E1D0D">
                <w:t>0..1</w:t>
              </w:r>
            </w:ins>
          </w:p>
        </w:tc>
        <w:tc>
          <w:tcPr>
            <w:tcW w:w="3686" w:type="dxa"/>
            <w:vAlign w:val="center"/>
          </w:tcPr>
          <w:p w14:paraId="40576457" w14:textId="77777777" w:rsidR="00B3769E" w:rsidRPr="000E1D0D" w:rsidRDefault="00B3769E" w:rsidP="00D656F0">
            <w:pPr>
              <w:pStyle w:val="TAL"/>
              <w:rPr>
                <w:ins w:id="14296" w:author="CR0111" w:date="2024-03-01T15:40:00Z"/>
              </w:rPr>
            </w:pPr>
            <w:ins w:id="14297"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73B124C9" w14:textId="77777777" w:rsidR="00B3769E" w:rsidRPr="000E1D0D" w:rsidRDefault="00B3769E" w:rsidP="00D656F0">
            <w:pPr>
              <w:pStyle w:val="TAL"/>
              <w:rPr>
                <w:ins w:id="14298" w:author="CR0111" w:date="2024-03-01T15:40:00Z"/>
              </w:rPr>
            </w:pPr>
          </w:p>
          <w:p w14:paraId="6DDD2249" w14:textId="77777777" w:rsidR="00B3769E" w:rsidRDefault="00B3769E" w:rsidP="00D656F0">
            <w:pPr>
              <w:pStyle w:val="TAL"/>
              <w:rPr>
                <w:ins w:id="14299" w:author="CR0111" w:date="2024-03-01T15:40:00Z"/>
              </w:rPr>
            </w:pPr>
            <w:ins w:id="14300"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577940AE" w14:textId="77777777" w:rsidR="00B3769E" w:rsidRDefault="00B3769E" w:rsidP="00D656F0">
            <w:pPr>
              <w:pStyle w:val="TAL"/>
              <w:rPr>
                <w:ins w:id="14301" w:author="CR0111" w:date="2024-03-01T15:40:00Z"/>
                <w:rFonts w:cs="Arial"/>
                <w:szCs w:val="18"/>
              </w:rPr>
            </w:pPr>
          </w:p>
        </w:tc>
      </w:tr>
    </w:tbl>
    <w:p w14:paraId="34693FA7" w14:textId="77777777" w:rsidR="00B3769E" w:rsidRDefault="00B3769E" w:rsidP="00B3769E">
      <w:pPr>
        <w:rPr>
          <w:ins w:id="14302" w:author="CR0111" w:date="2024-03-01T15:40:00Z"/>
          <w:lang w:val="en-US"/>
        </w:rPr>
      </w:pPr>
    </w:p>
    <w:p w14:paraId="44BBA7EF" w14:textId="77777777" w:rsidR="00B3769E" w:rsidRDefault="00B3769E" w:rsidP="00B3769E">
      <w:pPr>
        <w:pStyle w:val="Heading5"/>
        <w:rPr>
          <w:ins w:id="14303" w:author="CR0111" w:date="2024-03-01T15:40:00Z"/>
        </w:rPr>
      </w:pPr>
      <w:bookmarkStart w:id="14304" w:name="_Toc160570904"/>
      <w:bookmarkStart w:id="14305" w:name="_Toc160578323"/>
      <w:ins w:id="14306" w:author="CR0111" w:date="2024-03-01T15:40:00Z">
        <w:r>
          <w:lastRenderedPageBreak/>
          <w:t>9.3.6.2.3</w:t>
        </w:r>
        <w:r>
          <w:tab/>
          <w:t>Type: CommonEASBindResp</w:t>
        </w:r>
        <w:bookmarkEnd w:id="14304"/>
        <w:bookmarkEnd w:id="14305"/>
      </w:ins>
    </w:p>
    <w:p w14:paraId="6E26537D" w14:textId="77777777" w:rsidR="00B3769E" w:rsidRDefault="00B3769E" w:rsidP="00B3769E">
      <w:pPr>
        <w:pStyle w:val="TH"/>
        <w:rPr>
          <w:ins w:id="14307" w:author="CR0111" w:date="2024-03-01T15:40:00Z"/>
        </w:rPr>
      </w:pPr>
      <w:ins w:id="14308" w:author="CR0111" w:date="2024-03-01T15:40:00Z">
        <w:r>
          <w:rPr>
            <w:noProof/>
          </w:rPr>
          <w:t>Table </w:t>
        </w:r>
        <w:r>
          <w:t xml:space="preserve">9.3.6.2.3-1: </w:t>
        </w:r>
        <w:r>
          <w:rPr>
            <w:noProof/>
          </w:rPr>
          <w:t xml:space="preserve">Definition of type </w:t>
        </w:r>
        <w:r>
          <w:t>CommonEASBindResp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ins w:id="14309" w:author="CR0111" w:date="2024-03-01T15:40:00Z"/>
        </w:trPr>
        <w:tc>
          <w:tcPr>
            <w:tcW w:w="1555" w:type="dxa"/>
            <w:shd w:val="clear" w:color="auto" w:fill="C0C0C0"/>
            <w:vAlign w:val="center"/>
            <w:hideMark/>
          </w:tcPr>
          <w:p w14:paraId="4F5DD02E" w14:textId="77777777" w:rsidR="00B3769E" w:rsidRDefault="00B3769E" w:rsidP="00D656F0">
            <w:pPr>
              <w:pStyle w:val="TAH"/>
              <w:rPr>
                <w:ins w:id="14310" w:author="CR0111" w:date="2024-03-01T15:40:00Z"/>
              </w:rPr>
            </w:pPr>
            <w:ins w:id="14311" w:author="CR0111" w:date="2024-03-01T15:40:00Z">
              <w:r>
                <w:t>Attribute name</w:t>
              </w:r>
            </w:ins>
          </w:p>
        </w:tc>
        <w:tc>
          <w:tcPr>
            <w:tcW w:w="1417" w:type="dxa"/>
            <w:shd w:val="clear" w:color="auto" w:fill="C0C0C0"/>
            <w:vAlign w:val="center"/>
            <w:hideMark/>
          </w:tcPr>
          <w:p w14:paraId="5D085298" w14:textId="77777777" w:rsidR="00B3769E" w:rsidRDefault="00B3769E" w:rsidP="00D656F0">
            <w:pPr>
              <w:pStyle w:val="TAH"/>
              <w:rPr>
                <w:ins w:id="14312" w:author="CR0111" w:date="2024-03-01T15:40:00Z"/>
              </w:rPr>
            </w:pPr>
            <w:ins w:id="14313" w:author="CR0111" w:date="2024-03-01T15:40:00Z">
              <w:r>
                <w:t>Data type</w:t>
              </w:r>
            </w:ins>
          </w:p>
        </w:tc>
        <w:tc>
          <w:tcPr>
            <w:tcW w:w="425" w:type="dxa"/>
            <w:shd w:val="clear" w:color="auto" w:fill="C0C0C0"/>
            <w:vAlign w:val="center"/>
            <w:hideMark/>
          </w:tcPr>
          <w:p w14:paraId="235581EA" w14:textId="77777777" w:rsidR="00B3769E" w:rsidRDefault="00B3769E" w:rsidP="00D656F0">
            <w:pPr>
              <w:pStyle w:val="TAH"/>
              <w:rPr>
                <w:ins w:id="14314" w:author="CR0111" w:date="2024-03-01T15:40:00Z"/>
              </w:rPr>
            </w:pPr>
            <w:ins w:id="14315" w:author="CR0111" w:date="2024-03-01T15:40:00Z">
              <w:r>
                <w:t>P</w:t>
              </w:r>
            </w:ins>
          </w:p>
        </w:tc>
        <w:tc>
          <w:tcPr>
            <w:tcW w:w="1134" w:type="dxa"/>
            <w:shd w:val="clear" w:color="auto" w:fill="C0C0C0"/>
            <w:vAlign w:val="center"/>
          </w:tcPr>
          <w:p w14:paraId="2265A8AE" w14:textId="77777777" w:rsidR="00B3769E" w:rsidRDefault="00B3769E" w:rsidP="00D656F0">
            <w:pPr>
              <w:pStyle w:val="TAH"/>
              <w:rPr>
                <w:ins w:id="14316" w:author="CR0111" w:date="2024-03-01T15:40:00Z"/>
              </w:rPr>
            </w:pPr>
            <w:ins w:id="14317" w:author="CR0111" w:date="2024-03-01T15:40:00Z">
              <w:r>
                <w:t>Cardinality</w:t>
              </w:r>
            </w:ins>
          </w:p>
        </w:tc>
        <w:tc>
          <w:tcPr>
            <w:tcW w:w="3686" w:type="dxa"/>
            <w:shd w:val="clear" w:color="auto" w:fill="C0C0C0"/>
            <w:vAlign w:val="center"/>
            <w:hideMark/>
          </w:tcPr>
          <w:p w14:paraId="3104D74E" w14:textId="77777777" w:rsidR="00B3769E" w:rsidRDefault="00B3769E" w:rsidP="00D656F0">
            <w:pPr>
              <w:pStyle w:val="TAH"/>
              <w:rPr>
                <w:ins w:id="14318" w:author="CR0111" w:date="2024-03-01T15:40:00Z"/>
                <w:rFonts w:cs="Arial"/>
                <w:szCs w:val="18"/>
              </w:rPr>
            </w:pPr>
            <w:ins w:id="14319" w:author="CR0111" w:date="2024-03-01T15:40:00Z">
              <w:r>
                <w:rPr>
                  <w:rFonts w:cs="Arial"/>
                  <w:szCs w:val="18"/>
                </w:rPr>
                <w:t>Description</w:t>
              </w:r>
            </w:ins>
          </w:p>
        </w:tc>
        <w:tc>
          <w:tcPr>
            <w:tcW w:w="1307" w:type="dxa"/>
            <w:shd w:val="clear" w:color="auto" w:fill="C0C0C0"/>
            <w:vAlign w:val="center"/>
          </w:tcPr>
          <w:p w14:paraId="21C498BD" w14:textId="77777777" w:rsidR="00B3769E" w:rsidRDefault="00B3769E" w:rsidP="00D656F0">
            <w:pPr>
              <w:pStyle w:val="TAH"/>
              <w:rPr>
                <w:ins w:id="14320" w:author="CR0111" w:date="2024-03-01T15:40:00Z"/>
                <w:rFonts w:cs="Arial"/>
                <w:szCs w:val="18"/>
              </w:rPr>
            </w:pPr>
            <w:ins w:id="14321" w:author="CR0111" w:date="2024-03-01T15:40:00Z">
              <w:r>
                <w:rPr>
                  <w:rFonts w:cs="Arial"/>
                  <w:szCs w:val="18"/>
                </w:rPr>
                <w:t>Applicability</w:t>
              </w:r>
            </w:ins>
          </w:p>
        </w:tc>
      </w:tr>
      <w:tr w:rsidR="00B3769E" w14:paraId="297C9B4A" w14:textId="77777777" w:rsidTr="00D656F0">
        <w:trPr>
          <w:jc w:val="center"/>
          <w:ins w:id="14322"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rPr>
                <w:ins w:id="14323" w:author="CR0111" w:date="2024-03-01T15:40:00Z"/>
              </w:rPr>
            </w:pPr>
            <w:ins w:id="14324"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rPr>
                <w:ins w:id="14325" w:author="CR0111" w:date="2024-03-01T15:40:00Z"/>
              </w:rPr>
            </w:pPr>
            <w:ins w:id="14326"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rPr>
                <w:ins w:id="14327" w:author="CR0111" w:date="2024-03-01T15:40:00Z"/>
              </w:rPr>
            </w:pPr>
            <w:ins w:id="14328"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rPr>
                <w:ins w:id="14329" w:author="CR0111" w:date="2024-03-01T15:40:00Z"/>
              </w:rPr>
            </w:pPr>
            <w:ins w:id="14330"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rPr>
                <w:ins w:id="14331" w:author="CR0111" w:date="2024-03-01T15:40:00Z"/>
              </w:rPr>
            </w:pPr>
            <w:ins w:id="14332" w:author="CR0111" w:date="2024-03-01T15:40:00Z">
              <w:r>
                <w:t>Contains the common EAS Binding information</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ins w:id="14333" w:author="CR0111" w:date="2024-03-01T15:40:00Z"/>
                <w:rFonts w:cs="Arial"/>
                <w:szCs w:val="18"/>
              </w:rPr>
            </w:pPr>
          </w:p>
        </w:tc>
      </w:tr>
      <w:tr w:rsidR="00B3769E" w14:paraId="104BA1FD" w14:textId="77777777" w:rsidTr="00D656F0">
        <w:trPr>
          <w:jc w:val="center"/>
          <w:ins w:id="14334" w:author="CR0111" w:date="2024-03-01T15:40:00Z"/>
        </w:trPr>
        <w:tc>
          <w:tcPr>
            <w:tcW w:w="1555" w:type="dxa"/>
            <w:vAlign w:val="center"/>
          </w:tcPr>
          <w:p w14:paraId="2C5E1CCF" w14:textId="77777777" w:rsidR="00B3769E" w:rsidRDefault="00B3769E" w:rsidP="00D656F0">
            <w:pPr>
              <w:pStyle w:val="TAL"/>
              <w:rPr>
                <w:ins w:id="14335" w:author="CR0111" w:date="2024-03-01T15:40:00Z"/>
              </w:rPr>
            </w:pPr>
            <w:ins w:id="14336" w:author="CR0111" w:date="2024-03-01T15:40:00Z">
              <w:r w:rsidRPr="000E1D0D">
                <w:t>suppFeat</w:t>
              </w:r>
            </w:ins>
          </w:p>
        </w:tc>
        <w:tc>
          <w:tcPr>
            <w:tcW w:w="1417" w:type="dxa"/>
            <w:vAlign w:val="center"/>
          </w:tcPr>
          <w:p w14:paraId="3183EA25" w14:textId="77777777" w:rsidR="00B3769E" w:rsidRDefault="00B3769E" w:rsidP="00D656F0">
            <w:pPr>
              <w:pStyle w:val="TAL"/>
              <w:rPr>
                <w:ins w:id="14337" w:author="CR0111" w:date="2024-03-01T15:40:00Z"/>
              </w:rPr>
            </w:pPr>
            <w:ins w:id="14338" w:author="CR0111" w:date="2024-03-01T15:40:00Z">
              <w:r w:rsidRPr="000E1D0D">
                <w:t>SupportedFeatures</w:t>
              </w:r>
            </w:ins>
          </w:p>
        </w:tc>
        <w:tc>
          <w:tcPr>
            <w:tcW w:w="425" w:type="dxa"/>
            <w:vAlign w:val="center"/>
          </w:tcPr>
          <w:p w14:paraId="2CBA6915" w14:textId="77777777" w:rsidR="00B3769E" w:rsidRDefault="00B3769E" w:rsidP="00D656F0">
            <w:pPr>
              <w:pStyle w:val="TAC"/>
              <w:rPr>
                <w:ins w:id="14339" w:author="CR0111" w:date="2024-03-01T15:40:00Z"/>
              </w:rPr>
            </w:pPr>
            <w:ins w:id="14340" w:author="CR0111" w:date="2024-03-01T15:40:00Z">
              <w:r w:rsidRPr="000E1D0D">
                <w:t>C</w:t>
              </w:r>
            </w:ins>
          </w:p>
        </w:tc>
        <w:tc>
          <w:tcPr>
            <w:tcW w:w="1134" w:type="dxa"/>
            <w:vAlign w:val="center"/>
          </w:tcPr>
          <w:p w14:paraId="065E03BA" w14:textId="77777777" w:rsidR="00B3769E" w:rsidRDefault="00B3769E" w:rsidP="00D656F0">
            <w:pPr>
              <w:pStyle w:val="TAC"/>
              <w:rPr>
                <w:ins w:id="14341" w:author="CR0111" w:date="2024-03-01T15:40:00Z"/>
              </w:rPr>
            </w:pPr>
            <w:ins w:id="14342" w:author="CR0111" w:date="2024-03-01T15:40:00Z">
              <w:r w:rsidRPr="000E1D0D">
                <w:t>0..1</w:t>
              </w:r>
            </w:ins>
          </w:p>
        </w:tc>
        <w:tc>
          <w:tcPr>
            <w:tcW w:w="3686" w:type="dxa"/>
            <w:vAlign w:val="center"/>
          </w:tcPr>
          <w:p w14:paraId="5FC1B9C8" w14:textId="77777777" w:rsidR="00B3769E" w:rsidRPr="000E1D0D" w:rsidRDefault="00B3769E" w:rsidP="00D656F0">
            <w:pPr>
              <w:pStyle w:val="TAL"/>
              <w:rPr>
                <w:ins w:id="14343" w:author="CR0111" w:date="2024-03-01T15:40:00Z"/>
              </w:rPr>
            </w:pPr>
            <w:ins w:id="14344"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60104E0" w14:textId="77777777" w:rsidR="00B3769E" w:rsidRPr="000E1D0D" w:rsidRDefault="00B3769E" w:rsidP="00D656F0">
            <w:pPr>
              <w:pStyle w:val="TAL"/>
              <w:rPr>
                <w:ins w:id="14345" w:author="CR0111" w:date="2024-03-01T15:40:00Z"/>
              </w:rPr>
            </w:pPr>
          </w:p>
          <w:p w14:paraId="1024C957" w14:textId="77777777" w:rsidR="00B3769E" w:rsidRDefault="00B3769E" w:rsidP="00D656F0">
            <w:pPr>
              <w:pStyle w:val="TAL"/>
              <w:rPr>
                <w:ins w:id="14346" w:author="CR0111" w:date="2024-03-01T15:40:00Z"/>
              </w:rPr>
            </w:pPr>
            <w:ins w:id="14347"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E4CB86A" w14:textId="77777777" w:rsidR="00B3769E" w:rsidRDefault="00B3769E" w:rsidP="00D656F0">
            <w:pPr>
              <w:pStyle w:val="TAL"/>
              <w:rPr>
                <w:ins w:id="14348" w:author="CR0111" w:date="2024-03-01T15:40:00Z"/>
                <w:rFonts w:cs="Arial"/>
                <w:szCs w:val="18"/>
              </w:rPr>
            </w:pPr>
          </w:p>
        </w:tc>
      </w:tr>
    </w:tbl>
    <w:p w14:paraId="4092148B" w14:textId="77777777" w:rsidR="00B3769E" w:rsidRDefault="00B3769E" w:rsidP="00B3769E">
      <w:pPr>
        <w:rPr>
          <w:ins w:id="14349" w:author="CR0111" w:date="2024-03-01T15:40:00Z"/>
          <w:lang w:val="en-US"/>
        </w:rPr>
      </w:pPr>
    </w:p>
    <w:p w14:paraId="3F2AE3B9" w14:textId="77777777" w:rsidR="00B3769E" w:rsidRDefault="00B3769E" w:rsidP="00B3769E">
      <w:pPr>
        <w:pStyle w:val="Heading5"/>
        <w:rPr>
          <w:ins w:id="14350" w:author="CR0111" w:date="2024-03-01T15:40:00Z"/>
        </w:rPr>
      </w:pPr>
      <w:bookmarkStart w:id="14351" w:name="_Toc160570905"/>
      <w:bookmarkStart w:id="14352" w:name="_Toc160578324"/>
      <w:ins w:id="14353" w:author="CR0111" w:date="2024-03-01T15:40:00Z">
        <w:r>
          <w:t>9.3.6.2.4</w:t>
        </w:r>
        <w:r>
          <w:tab/>
          <w:t>Type: CommonEASBinding</w:t>
        </w:r>
        <w:bookmarkEnd w:id="14351"/>
        <w:bookmarkEnd w:id="14352"/>
      </w:ins>
    </w:p>
    <w:p w14:paraId="6B6F1821" w14:textId="77777777" w:rsidR="00B3769E" w:rsidRDefault="00B3769E" w:rsidP="00B3769E">
      <w:pPr>
        <w:pStyle w:val="TH"/>
        <w:rPr>
          <w:ins w:id="14354" w:author="CR0111" w:date="2024-03-01T15:40:00Z"/>
        </w:rPr>
      </w:pPr>
      <w:ins w:id="14355" w:author="CR0111" w:date="2024-03-01T15:40:00Z">
        <w:r>
          <w:rPr>
            <w:noProof/>
          </w:rPr>
          <w:t>Table </w:t>
        </w:r>
        <w:r>
          <w:t xml:space="preserve">9.3.6.2.4-1: </w:t>
        </w:r>
        <w:r>
          <w:rPr>
            <w:noProof/>
          </w:rPr>
          <w:t xml:space="preserve">Definition of type </w:t>
        </w:r>
        <w:r>
          <w:t>CommonEASBinding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ins w:id="14356" w:author="CR0111" w:date="2024-03-01T15:40:00Z"/>
        </w:trPr>
        <w:tc>
          <w:tcPr>
            <w:tcW w:w="1555" w:type="dxa"/>
            <w:shd w:val="clear" w:color="auto" w:fill="C0C0C0"/>
            <w:vAlign w:val="center"/>
            <w:hideMark/>
          </w:tcPr>
          <w:p w14:paraId="1FFDA7B8" w14:textId="77777777" w:rsidR="00B3769E" w:rsidRDefault="00B3769E" w:rsidP="00D656F0">
            <w:pPr>
              <w:pStyle w:val="TAH"/>
              <w:rPr>
                <w:ins w:id="14357" w:author="CR0111" w:date="2024-03-01T15:40:00Z"/>
              </w:rPr>
            </w:pPr>
            <w:ins w:id="14358" w:author="CR0111" w:date="2024-03-01T15:40:00Z">
              <w:r>
                <w:t>Attribute name</w:t>
              </w:r>
            </w:ins>
          </w:p>
        </w:tc>
        <w:tc>
          <w:tcPr>
            <w:tcW w:w="1417" w:type="dxa"/>
            <w:shd w:val="clear" w:color="auto" w:fill="C0C0C0"/>
            <w:vAlign w:val="center"/>
            <w:hideMark/>
          </w:tcPr>
          <w:p w14:paraId="61180FE3" w14:textId="77777777" w:rsidR="00B3769E" w:rsidRDefault="00B3769E" w:rsidP="00D656F0">
            <w:pPr>
              <w:pStyle w:val="TAH"/>
              <w:rPr>
                <w:ins w:id="14359" w:author="CR0111" w:date="2024-03-01T15:40:00Z"/>
              </w:rPr>
            </w:pPr>
            <w:ins w:id="14360" w:author="CR0111" w:date="2024-03-01T15:40:00Z">
              <w:r>
                <w:t>Data type</w:t>
              </w:r>
            </w:ins>
          </w:p>
        </w:tc>
        <w:tc>
          <w:tcPr>
            <w:tcW w:w="425" w:type="dxa"/>
            <w:shd w:val="clear" w:color="auto" w:fill="C0C0C0"/>
            <w:vAlign w:val="center"/>
            <w:hideMark/>
          </w:tcPr>
          <w:p w14:paraId="732673B1" w14:textId="77777777" w:rsidR="00B3769E" w:rsidRDefault="00B3769E" w:rsidP="00D656F0">
            <w:pPr>
              <w:pStyle w:val="TAH"/>
              <w:rPr>
                <w:ins w:id="14361" w:author="CR0111" w:date="2024-03-01T15:40:00Z"/>
              </w:rPr>
            </w:pPr>
            <w:ins w:id="14362" w:author="CR0111" w:date="2024-03-01T15:40:00Z">
              <w:r>
                <w:t>P</w:t>
              </w:r>
            </w:ins>
          </w:p>
        </w:tc>
        <w:tc>
          <w:tcPr>
            <w:tcW w:w="1134" w:type="dxa"/>
            <w:shd w:val="clear" w:color="auto" w:fill="C0C0C0"/>
            <w:vAlign w:val="center"/>
          </w:tcPr>
          <w:p w14:paraId="253153A6" w14:textId="77777777" w:rsidR="00B3769E" w:rsidRDefault="00B3769E" w:rsidP="00D656F0">
            <w:pPr>
              <w:pStyle w:val="TAH"/>
              <w:rPr>
                <w:ins w:id="14363" w:author="CR0111" w:date="2024-03-01T15:40:00Z"/>
              </w:rPr>
            </w:pPr>
            <w:ins w:id="14364" w:author="CR0111" w:date="2024-03-01T15:40:00Z">
              <w:r>
                <w:t>Cardinality</w:t>
              </w:r>
            </w:ins>
          </w:p>
        </w:tc>
        <w:tc>
          <w:tcPr>
            <w:tcW w:w="3686" w:type="dxa"/>
            <w:shd w:val="clear" w:color="auto" w:fill="C0C0C0"/>
            <w:vAlign w:val="center"/>
            <w:hideMark/>
          </w:tcPr>
          <w:p w14:paraId="7062D501" w14:textId="77777777" w:rsidR="00B3769E" w:rsidRDefault="00B3769E" w:rsidP="00D656F0">
            <w:pPr>
              <w:pStyle w:val="TAH"/>
              <w:rPr>
                <w:ins w:id="14365" w:author="CR0111" w:date="2024-03-01T15:40:00Z"/>
                <w:rFonts w:cs="Arial"/>
                <w:szCs w:val="18"/>
              </w:rPr>
            </w:pPr>
            <w:ins w:id="14366" w:author="CR0111" w:date="2024-03-01T15:40:00Z">
              <w:r>
                <w:rPr>
                  <w:rFonts w:cs="Arial"/>
                  <w:szCs w:val="18"/>
                </w:rPr>
                <w:t>Description</w:t>
              </w:r>
            </w:ins>
          </w:p>
        </w:tc>
        <w:tc>
          <w:tcPr>
            <w:tcW w:w="1307" w:type="dxa"/>
            <w:shd w:val="clear" w:color="auto" w:fill="C0C0C0"/>
            <w:vAlign w:val="center"/>
          </w:tcPr>
          <w:p w14:paraId="1A926F11" w14:textId="77777777" w:rsidR="00B3769E" w:rsidRDefault="00B3769E" w:rsidP="00D656F0">
            <w:pPr>
              <w:pStyle w:val="TAH"/>
              <w:rPr>
                <w:ins w:id="14367" w:author="CR0111" w:date="2024-03-01T15:40:00Z"/>
                <w:rFonts w:cs="Arial"/>
                <w:szCs w:val="18"/>
              </w:rPr>
            </w:pPr>
            <w:ins w:id="14368" w:author="CR0111" w:date="2024-03-01T15:40:00Z">
              <w:r>
                <w:rPr>
                  <w:rFonts w:cs="Arial"/>
                  <w:szCs w:val="18"/>
                </w:rPr>
                <w:t>Applicability</w:t>
              </w:r>
            </w:ins>
          </w:p>
        </w:tc>
      </w:tr>
      <w:tr w:rsidR="00B3769E" w14:paraId="6FC133E8" w14:textId="77777777" w:rsidTr="00D656F0">
        <w:trPr>
          <w:jc w:val="center"/>
          <w:ins w:id="14369"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rPr>
                <w:ins w:id="14370" w:author="CR0111" w:date="2024-03-01T15:40:00Z"/>
              </w:rPr>
            </w:pPr>
            <w:ins w:id="14371" w:author="CR0111" w:date="2024-03-01T15:40:00Z">
              <w:r>
                <w:t>appGroupId</w:t>
              </w:r>
            </w:ins>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rPr>
                <w:ins w:id="14372" w:author="CR0111" w:date="2024-03-01T15:40:00Z"/>
              </w:rPr>
            </w:pPr>
            <w:ins w:id="14373"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rPr>
                <w:ins w:id="14374" w:author="CR0111" w:date="2024-03-01T15:40:00Z"/>
              </w:rPr>
            </w:pPr>
            <w:ins w:id="14375"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rPr>
                <w:ins w:id="14376" w:author="CR0111" w:date="2024-03-01T15:40:00Z"/>
              </w:rPr>
            </w:pPr>
            <w:ins w:id="14377"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rPr>
                <w:ins w:id="14378" w:author="CR0111" w:date="2024-03-01T15:40:00Z"/>
              </w:rPr>
            </w:pPr>
            <w:ins w:id="14379" w:author="CR0111" w:date="2024-03-01T15:40:00Z">
              <w:r>
                <w:t>Contains the identifier of the application group for which the common EAS binding information is provided.</w:t>
              </w:r>
            </w:ins>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ins w:id="14380" w:author="CR0111" w:date="2024-03-01T15:40:00Z"/>
                <w:rFonts w:cs="Arial"/>
                <w:szCs w:val="18"/>
              </w:rPr>
            </w:pPr>
          </w:p>
        </w:tc>
      </w:tr>
      <w:tr w:rsidR="00B3769E" w14:paraId="14E6D6C6" w14:textId="77777777" w:rsidTr="00D656F0">
        <w:trPr>
          <w:jc w:val="center"/>
          <w:ins w:id="14381"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rPr>
                <w:ins w:id="14382" w:author="CR0111" w:date="2024-03-01T15:40:00Z"/>
              </w:rPr>
            </w:pPr>
            <w:ins w:id="14383" w:author="CR0111" w:date="2024-03-01T15:40:00Z">
              <w:r>
                <w:t>easId</w:t>
              </w:r>
            </w:ins>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rPr>
                <w:ins w:id="14384" w:author="CR0111" w:date="2024-03-01T15:40:00Z"/>
              </w:rPr>
            </w:pPr>
            <w:ins w:id="14385"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rPr>
                <w:ins w:id="14386" w:author="CR0111" w:date="2024-03-01T15:40:00Z"/>
              </w:rPr>
            </w:pPr>
            <w:ins w:id="14387"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rPr>
                <w:ins w:id="14388" w:author="CR0111" w:date="2024-03-01T15:40:00Z"/>
              </w:rPr>
            </w:pPr>
            <w:ins w:id="14389"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rPr>
                <w:ins w:id="14390" w:author="CR0111" w:date="2024-03-01T15:40:00Z"/>
              </w:rPr>
            </w:pPr>
            <w:ins w:id="14391" w:author="CR0111" w:date="2024-03-01T15:40:00Z">
              <w:r>
                <w:t>Contains the identifier of the common EAS</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ins w:id="14392" w:author="CR0111" w:date="2024-03-01T15:40:00Z"/>
                <w:rFonts w:cs="Arial"/>
                <w:szCs w:val="18"/>
              </w:rPr>
            </w:pPr>
          </w:p>
        </w:tc>
      </w:tr>
      <w:tr w:rsidR="00B3769E" w14:paraId="3B7911D1" w14:textId="77777777" w:rsidTr="00D656F0">
        <w:trPr>
          <w:jc w:val="center"/>
          <w:ins w:id="14393"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rPr>
                <w:ins w:id="14394" w:author="CR0111" w:date="2024-03-01T15:40:00Z"/>
              </w:rPr>
            </w:pPr>
            <w:ins w:id="14395" w:author="CR0111" w:date="2024-03-01T15:40: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rPr>
                <w:ins w:id="14396" w:author="CR0111" w:date="2024-03-01T15:40:00Z"/>
              </w:rPr>
            </w:pPr>
            <w:ins w:id="14397" w:author="CR0111" w:date="2024-03-01T15:40: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rPr>
                <w:ins w:id="14398" w:author="CR0111" w:date="2024-03-01T15:40:00Z"/>
              </w:rPr>
            </w:pPr>
            <w:ins w:id="14399"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rPr>
                <w:ins w:id="14400" w:author="CR0111" w:date="2024-03-01T15:40:00Z"/>
              </w:rPr>
            </w:pPr>
            <w:ins w:id="14401" w:author="CR0111" w:date="2024-03-01T15:40: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rPr>
                <w:ins w:id="14402" w:author="CR0111" w:date="2024-03-01T15:40:00Z"/>
              </w:rPr>
            </w:pPr>
            <w:ins w:id="14403" w:author="CR0111" w:date="2024-03-01T15:40:00Z">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ins>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ins w:id="14404" w:author="CR0111" w:date="2024-03-01T15:40:00Z"/>
                <w:rFonts w:cs="Arial"/>
                <w:szCs w:val="18"/>
              </w:rPr>
            </w:pPr>
          </w:p>
        </w:tc>
      </w:tr>
      <w:tr w:rsidR="00B3769E" w14:paraId="6EB516CF" w14:textId="77777777" w:rsidTr="00D656F0">
        <w:trPr>
          <w:jc w:val="center"/>
          <w:ins w:id="14405"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rPr>
                <w:ins w:id="14406" w:author="CR0111" w:date="2024-03-01T15:40:00Z"/>
              </w:rPr>
            </w:pPr>
            <w:ins w:id="14407" w:author="CR0111" w:date="2024-03-01T15:40:00Z">
              <w:r>
                <w:t>eesEndpoint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rPr>
                <w:ins w:id="14408" w:author="CR0111" w:date="2024-03-01T15:40:00Z"/>
              </w:rPr>
            </w:pPr>
            <w:ins w:id="14409" w:author="CR0111" w:date="2024-03-01T15:40:00Z">
              <w:r>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rPr>
                <w:ins w:id="14410" w:author="CR0111" w:date="2024-03-01T15:40:00Z"/>
              </w:rPr>
            </w:pPr>
            <w:ins w:id="14411"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rPr>
                <w:ins w:id="14412" w:author="CR0111" w:date="2024-03-01T15:40:00Z"/>
              </w:rPr>
            </w:pPr>
            <w:ins w:id="14413"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rPr>
                <w:ins w:id="14414" w:author="CR0111" w:date="2024-03-01T15:40:00Z"/>
              </w:rPr>
            </w:pPr>
            <w:ins w:id="14415" w:author="CR0111" w:date="2024-03-01T15:40:00Z">
              <w:r w:rsidRPr="004D1419">
                <w:t>Contains the endpoint information of the common EES. Shall be provided in storage response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ins w:id="14416" w:author="CR0111" w:date="2024-03-01T15:40:00Z"/>
                <w:rFonts w:cs="Arial"/>
                <w:szCs w:val="18"/>
              </w:rPr>
            </w:pPr>
          </w:p>
        </w:tc>
      </w:tr>
      <w:tr w:rsidR="00B3769E" w14:paraId="771F9688" w14:textId="77777777" w:rsidTr="00D656F0">
        <w:trPr>
          <w:jc w:val="center"/>
          <w:ins w:id="14417"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rPr>
                <w:ins w:id="14418" w:author="CR0111" w:date="2024-03-01T15:40:00Z"/>
              </w:rPr>
            </w:pPr>
            <w:ins w:id="14419" w:author="CR0111" w:date="2024-03-01T15:40: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rPr>
                <w:ins w:id="14420" w:author="CR0111" w:date="2024-03-01T15:40:00Z"/>
              </w:rPr>
            </w:pPr>
            <w:ins w:id="14421" w:author="CR0111" w:date="2024-03-01T15:40: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rPr>
                <w:ins w:id="14422" w:author="CR0111" w:date="2024-03-01T15:40:00Z"/>
              </w:rPr>
            </w:pPr>
            <w:ins w:id="14423"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rPr>
                <w:ins w:id="14424" w:author="CR0111" w:date="2024-03-01T15:40:00Z"/>
              </w:rPr>
            </w:pPr>
            <w:ins w:id="14425"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rPr>
                <w:ins w:id="14426" w:author="CR0111" w:date="2024-03-01T15:40:00Z"/>
              </w:rPr>
            </w:pPr>
            <w:ins w:id="14427" w:author="CR0111" w:date="2024-03-01T15:40:00Z">
              <w:r>
                <w:t>Contains the information of EDN where the common EAS resides.</w:t>
              </w:r>
            </w:ins>
            <w:r w:rsidRPr="00B55B2E">
              <w:t xml:space="preserve"> </w:t>
            </w:r>
            <w:ins w:id="14428" w:author="CR0111" w:date="2024-03-01T15:40:00Z">
              <w:r w:rsidRPr="00B55B2E">
                <w:t>Shall be provided in storage re</w:t>
              </w:r>
              <w:r>
                <w:t>quest</w:t>
              </w:r>
              <w:r w:rsidRPr="00B55B2E">
                <w:t xml:space="preserv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ins w:id="14429" w:author="CR0111" w:date="2024-03-01T15:40:00Z"/>
                <w:rFonts w:cs="Arial"/>
                <w:szCs w:val="18"/>
              </w:rPr>
            </w:pPr>
          </w:p>
        </w:tc>
      </w:tr>
    </w:tbl>
    <w:p w14:paraId="11DEE921" w14:textId="77777777" w:rsidR="00B3769E" w:rsidRDefault="00B3769E" w:rsidP="00B3769E">
      <w:pPr>
        <w:rPr>
          <w:ins w:id="14430" w:author="CR0111" w:date="2024-03-01T15:40:00Z"/>
          <w:lang w:val="en-US"/>
        </w:rPr>
      </w:pPr>
    </w:p>
    <w:p w14:paraId="2FA24512" w14:textId="77777777" w:rsidR="00B3769E" w:rsidRDefault="00B3769E" w:rsidP="00B3769E">
      <w:pPr>
        <w:pStyle w:val="Heading4"/>
        <w:rPr>
          <w:ins w:id="14431" w:author="CR0111" w:date="2024-03-01T15:40:00Z"/>
          <w:lang w:val="en-US"/>
        </w:rPr>
      </w:pPr>
      <w:bookmarkStart w:id="14432" w:name="_Toc160570906"/>
      <w:bookmarkStart w:id="14433" w:name="_Toc160578325"/>
      <w:ins w:id="14434" w:author="CR0111" w:date="2024-03-01T15:40:00Z">
        <w:r>
          <w:t>9.3</w:t>
        </w:r>
        <w:r>
          <w:rPr>
            <w:lang w:val="en-US"/>
          </w:rPr>
          <w:t>.6.3</w:t>
        </w:r>
        <w:r>
          <w:rPr>
            <w:lang w:val="en-US"/>
          </w:rPr>
          <w:tab/>
          <w:t>Simple data types and enumerations</w:t>
        </w:r>
        <w:bookmarkEnd w:id="14432"/>
        <w:bookmarkEnd w:id="14433"/>
      </w:ins>
    </w:p>
    <w:p w14:paraId="7F409236" w14:textId="77777777" w:rsidR="00B3769E" w:rsidRPr="000E1D0D" w:rsidRDefault="00B3769E" w:rsidP="00B3769E">
      <w:pPr>
        <w:pStyle w:val="Heading5"/>
        <w:rPr>
          <w:ins w:id="14435" w:author="CR0111" w:date="2024-03-01T15:40:00Z"/>
        </w:rPr>
      </w:pPr>
      <w:bookmarkStart w:id="14436" w:name="_Toc148177035"/>
      <w:bookmarkStart w:id="14437" w:name="_Toc151379498"/>
      <w:bookmarkStart w:id="14438" w:name="_Toc151445679"/>
      <w:bookmarkStart w:id="14439" w:name="_Toc151536837"/>
      <w:bookmarkStart w:id="14440" w:name="_Toc160570907"/>
      <w:bookmarkStart w:id="14441" w:name="_Toc160578326"/>
      <w:ins w:id="14442" w:author="CR0111" w:date="2024-03-01T15:40:00Z">
        <w:r>
          <w:t>9.3</w:t>
        </w:r>
        <w:r>
          <w:rPr>
            <w:lang w:val="en-US"/>
          </w:rPr>
          <w:t>.6.3</w:t>
        </w:r>
        <w:r w:rsidRPr="000E1D0D">
          <w:t>.1</w:t>
        </w:r>
        <w:r w:rsidRPr="000E1D0D">
          <w:tab/>
          <w:t>Introduction</w:t>
        </w:r>
        <w:bookmarkEnd w:id="14436"/>
        <w:bookmarkEnd w:id="14437"/>
        <w:bookmarkEnd w:id="14438"/>
        <w:bookmarkEnd w:id="14439"/>
        <w:bookmarkEnd w:id="14440"/>
        <w:bookmarkEnd w:id="14441"/>
      </w:ins>
    </w:p>
    <w:p w14:paraId="6B36172D" w14:textId="77777777" w:rsidR="00B3769E" w:rsidRPr="000E1D0D" w:rsidRDefault="00B3769E" w:rsidP="00B3769E">
      <w:pPr>
        <w:rPr>
          <w:ins w:id="14443" w:author="CR0111" w:date="2024-03-01T15:40:00Z"/>
        </w:rPr>
      </w:pPr>
      <w:ins w:id="14444" w:author="CR0111" w:date="2024-03-01T15:40:00Z">
        <w:r w:rsidRPr="000E1D0D">
          <w:t>This clause defines simple data types and enumerations that can be referenced from data structures defined in the previous clauses.</w:t>
        </w:r>
      </w:ins>
    </w:p>
    <w:p w14:paraId="15241967" w14:textId="77777777" w:rsidR="00B3769E" w:rsidRPr="000E1D0D" w:rsidRDefault="00B3769E" w:rsidP="00B3769E">
      <w:pPr>
        <w:pStyle w:val="Heading5"/>
        <w:rPr>
          <w:ins w:id="14445" w:author="CR0111" w:date="2024-03-01T15:40:00Z"/>
        </w:rPr>
      </w:pPr>
      <w:bookmarkStart w:id="14446" w:name="_Toc148177036"/>
      <w:bookmarkStart w:id="14447" w:name="_Toc151379499"/>
      <w:bookmarkStart w:id="14448" w:name="_Toc151445680"/>
      <w:bookmarkStart w:id="14449" w:name="_Toc151536838"/>
      <w:bookmarkStart w:id="14450" w:name="_Toc160570908"/>
      <w:bookmarkStart w:id="14451" w:name="_Toc160578327"/>
      <w:ins w:id="14452" w:author="CR0111" w:date="2024-03-01T15:40:00Z">
        <w:r>
          <w:t>9.3</w:t>
        </w:r>
        <w:r>
          <w:rPr>
            <w:lang w:val="en-US"/>
          </w:rPr>
          <w:t>.6.3</w:t>
        </w:r>
        <w:r w:rsidRPr="000E1D0D">
          <w:t>.2</w:t>
        </w:r>
        <w:r w:rsidRPr="000E1D0D">
          <w:tab/>
          <w:t>Simple data types</w:t>
        </w:r>
        <w:bookmarkEnd w:id="14446"/>
        <w:bookmarkEnd w:id="14447"/>
        <w:bookmarkEnd w:id="14448"/>
        <w:bookmarkEnd w:id="14449"/>
        <w:bookmarkEnd w:id="14450"/>
        <w:bookmarkEnd w:id="14451"/>
      </w:ins>
    </w:p>
    <w:p w14:paraId="24EF483B" w14:textId="77777777" w:rsidR="00B3769E" w:rsidRPr="000E1D0D" w:rsidRDefault="00B3769E" w:rsidP="00B3769E">
      <w:pPr>
        <w:rPr>
          <w:ins w:id="14453" w:author="CR0111" w:date="2024-03-01T15:40:00Z"/>
        </w:rPr>
      </w:pPr>
      <w:ins w:id="14454" w:author="CR0111" w:date="2024-03-01T15:40:00Z">
        <w:r w:rsidRPr="000E1D0D">
          <w:t>The simple data types defined in table </w:t>
        </w:r>
        <w:r>
          <w:t>9.3</w:t>
        </w:r>
        <w:r>
          <w:rPr>
            <w:lang w:val="en-US"/>
          </w:rPr>
          <w:t>.6.3</w:t>
        </w:r>
        <w:r w:rsidRPr="000E1D0D">
          <w:t>.2-1 shall be supported.</w:t>
        </w:r>
      </w:ins>
    </w:p>
    <w:p w14:paraId="0AB2C1AC" w14:textId="77777777" w:rsidR="00B3769E" w:rsidRPr="000E1D0D" w:rsidRDefault="00B3769E" w:rsidP="00B3769E">
      <w:pPr>
        <w:pStyle w:val="TH"/>
        <w:rPr>
          <w:ins w:id="14455" w:author="CR0111" w:date="2024-03-01T15:40:00Z"/>
        </w:rPr>
      </w:pPr>
      <w:ins w:id="14456" w:author="CR0111" w:date="2024-03-01T15:40:00Z">
        <w:r w:rsidRPr="000E1D0D">
          <w:t>Table </w:t>
        </w:r>
        <w:r>
          <w:t>9.3</w:t>
        </w:r>
        <w:r>
          <w:rPr>
            <w:lang w:val="en-US"/>
          </w:rPr>
          <w:t>.6.3</w:t>
        </w:r>
        <w:r w:rsidRPr="000E1D0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ins w:id="14457" w:author="CR0111" w:date="2024-03-01T15:40:00Z"/>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rPr>
                <w:ins w:id="14458" w:author="CR0111" w:date="2024-03-01T15:40:00Z"/>
              </w:rPr>
            </w:pPr>
            <w:ins w:id="14459" w:author="CR0111" w:date="2024-03-01T15:40:00Z">
              <w:r w:rsidRPr="000E1D0D">
                <w:t>Type Name</w:t>
              </w:r>
            </w:ins>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rPr>
                <w:ins w:id="14460" w:author="CR0111" w:date="2024-03-01T15:40:00Z"/>
              </w:rPr>
            </w:pPr>
            <w:ins w:id="14461" w:author="CR0111" w:date="2024-03-01T15:40:00Z">
              <w:r w:rsidRPr="000E1D0D">
                <w:t>Type Definition</w:t>
              </w:r>
            </w:ins>
          </w:p>
        </w:tc>
        <w:tc>
          <w:tcPr>
            <w:tcW w:w="2051" w:type="pct"/>
            <w:shd w:val="clear" w:color="auto" w:fill="C0C0C0"/>
            <w:vAlign w:val="center"/>
          </w:tcPr>
          <w:p w14:paraId="13357A19" w14:textId="77777777" w:rsidR="00B3769E" w:rsidRPr="000E1D0D" w:rsidRDefault="00B3769E" w:rsidP="00D656F0">
            <w:pPr>
              <w:pStyle w:val="TAH"/>
              <w:rPr>
                <w:ins w:id="14462" w:author="CR0111" w:date="2024-03-01T15:40:00Z"/>
              </w:rPr>
            </w:pPr>
            <w:ins w:id="14463" w:author="CR0111" w:date="2024-03-01T15:40:00Z">
              <w:r w:rsidRPr="000E1D0D">
                <w:t>Description</w:t>
              </w:r>
            </w:ins>
          </w:p>
        </w:tc>
        <w:tc>
          <w:tcPr>
            <w:tcW w:w="1265" w:type="pct"/>
            <w:shd w:val="clear" w:color="auto" w:fill="C0C0C0"/>
            <w:vAlign w:val="center"/>
          </w:tcPr>
          <w:p w14:paraId="0599D99E" w14:textId="77777777" w:rsidR="00B3769E" w:rsidRPr="000E1D0D" w:rsidRDefault="00B3769E" w:rsidP="00D656F0">
            <w:pPr>
              <w:pStyle w:val="TAH"/>
              <w:rPr>
                <w:ins w:id="14464" w:author="CR0111" w:date="2024-03-01T15:40:00Z"/>
              </w:rPr>
            </w:pPr>
            <w:ins w:id="14465" w:author="CR0111" w:date="2024-03-01T15:40:00Z">
              <w:r w:rsidRPr="000E1D0D">
                <w:t>Applicability</w:t>
              </w:r>
            </w:ins>
          </w:p>
        </w:tc>
      </w:tr>
      <w:tr w:rsidR="00B3769E" w:rsidRPr="000E1D0D" w14:paraId="5A35F604" w14:textId="77777777" w:rsidTr="00D656F0">
        <w:trPr>
          <w:jc w:val="center"/>
          <w:ins w:id="14466" w:author="CR0111" w:date="2024-03-01T15:40:00Z"/>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rPr>
                <w:ins w:id="14467" w:author="CR0111" w:date="2024-03-01T15:40:00Z"/>
              </w:rPr>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rPr>
                <w:ins w:id="14468" w:author="CR0111" w:date="2024-03-01T15:40:00Z"/>
              </w:rPr>
            </w:pPr>
          </w:p>
        </w:tc>
        <w:tc>
          <w:tcPr>
            <w:tcW w:w="2051" w:type="pct"/>
            <w:vAlign w:val="center"/>
          </w:tcPr>
          <w:p w14:paraId="18E576E0" w14:textId="77777777" w:rsidR="00B3769E" w:rsidRPr="000E1D0D" w:rsidRDefault="00B3769E" w:rsidP="00D656F0">
            <w:pPr>
              <w:pStyle w:val="TAL"/>
              <w:rPr>
                <w:ins w:id="14469" w:author="CR0111" w:date="2024-03-01T15:40:00Z"/>
              </w:rPr>
            </w:pPr>
          </w:p>
        </w:tc>
        <w:tc>
          <w:tcPr>
            <w:tcW w:w="1265" w:type="pct"/>
            <w:vAlign w:val="center"/>
          </w:tcPr>
          <w:p w14:paraId="360E35E2" w14:textId="77777777" w:rsidR="00B3769E" w:rsidRPr="000E1D0D" w:rsidRDefault="00B3769E" w:rsidP="00D656F0">
            <w:pPr>
              <w:pStyle w:val="TAL"/>
              <w:rPr>
                <w:ins w:id="14470" w:author="CR0111" w:date="2024-03-01T15:40:00Z"/>
              </w:rPr>
            </w:pPr>
          </w:p>
        </w:tc>
      </w:tr>
    </w:tbl>
    <w:p w14:paraId="632BEC44" w14:textId="77777777" w:rsidR="00B3769E" w:rsidRPr="000E1D0D" w:rsidRDefault="00B3769E" w:rsidP="00B3769E">
      <w:pPr>
        <w:rPr>
          <w:ins w:id="14471" w:author="CR0111" w:date="2024-03-01T15:40:00Z"/>
        </w:rPr>
      </w:pPr>
    </w:p>
    <w:p w14:paraId="2713CD5D" w14:textId="77777777" w:rsidR="00B3769E" w:rsidRPr="000E1D0D" w:rsidRDefault="00B3769E" w:rsidP="00B3769E">
      <w:pPr>
        <w:pStyle w:val="Heading4"/>
        <w:rPr>
          <w:ins w:id="14472" w:author="CR0111" w:date="2024-03-01T15:40:00Z"/>
          <w:lang w:val="en-US"/>
        </w:rPr>
      </w:pPr>
      <w:bookmarkStart w:id="14473" w:name="_Toc148177039"/>
      <w:bookmarkStart w:id="14474" w:name="_Toc151379503"/>
      <w:bookmarkStart w:id="14475" w:name="_Toc151445684"/>
      <w:bookmarkStart w:id="14476" w:name="_Toc151536842"/>
      <w:bookmarkStart w:id="14477" w:name="_Toc160570909"/>
      <w:bookmarkStart w:id="14478" w:name="_Toc160578328"/>
      <w:ins w:id="14479" w:author="CR0111" w:date="2024-03-01T15:40:00Z">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473"/>
        <w:bookmarkEnd w:id="14474"/>
        <w:bookmarkEnd w:id="14475"/>
        <w:bookmarkEnd w:id="14476"/>
        <w:bookmarkEnd w:id="14477"/>
        <w:bookmarkEnd w:id="14478"/>
      </w:ins>
    </w:p>
    <w:p w14:paraId="3DBA2866" w14:textId="77777777" w:rsidR="00B3769E" w:rsidRPr="00F403E8" w:rsidRDefault="00B3769E" w:rsidP="00B3769E">
      <w:pPr>
        <w:pStyle w:val="Heading5"/>
        <w:rPr>
          <w:ins w:id="14480" w:author="CR0111" w:date="2024-03-01T15:40:00Z"/>
        </w:rPr>
      </w:pPr>
      <w:bookmarkStart w:id="14481" w:name="_Toc130662225"/>
      <w:bookmarkStart w:id="14482" w:name="_Toc151993985"/>
      <w:bookmarkStart w:id="14483" w:name="_Toc152000765"/>
      <w:bookmarkStart w:id="14484" w:name="_Toc152159370"/>
      <w:bookmarkStart w:id="14485" w:name="_Toc153792251"/>
      <w:bookmarkStart w:id="14486" w:name="_Toc160570910"/>
      <w:bookmarkStart w:id="14487" w:name="_Toc160578329"/>
      <w:bookmarkStart w:id="14488" w:name="_Toc148177040"/>
      <w:bookmarkStart w:id="14489" w:name="_Toc151379504"/>
      <w:bookmarkStart w:id="14490" w:name="_Toc151445685"/>
      <w:bookmarkStart w:id="14491" w:name="_Toc151536843"/>
      <w:ins w:id="14492" w:author="CR0111" w:date="2024-03-01T15:40:00Z">
        <w:r>
          <w:t>9.3</w:t>
        </w:r>
        <w:r>
          <w:rPr>
            <w:lang w:val="en-US"/>
          </w:rPr>
          <w:t>.6</w:t>
        </w:r>
        <w:r w:rsidRPr="000E1D0D">
          <w:rPr>
            <w:lang w:val="en-US"/>
          </w:rPr>
          <w:t>.4</w:t>
        </w:r>
        <w:r w:rsidRPr="00F403E8">
          <w:t>.1</w:t>
        </w:r>
        <w:r w:rsidRPr="00F403E8">
          <w:tab/>
          <w:t xml:space="preserve">Type: </w:t>
        </w:r>
        <w:bookmarkStart w:id="14493" w:name="_Hlk156387846"/>
        <w:bookmarkEnd w:id="14481"/>
        <w:bookmarkEnd w:id="14482"/>
        <w:bookmarkEnd w:id="14483"/>
        <w:bookmarkEnd w:id="14484"/>
        <w:bookmarkEnd w:id="14485"/>
        <w:r>
          <w:t>ProblemDetailsEIMExt</w:t>
        </w:r>
        <w:bookmarkEnd w:id="14486"/>
        <w:bookmarkEnd w:id="14487"/>
        <w:bookmarkEnd w:id="14493"/>
      </w:ins>
    </w:p>
    <w:p w14:paraId="29ACB310" w14:textId="77777777" w:rsidR="00B3769E" w:rsidRPr="00F403E8" w:rsidRDefault="00B3769E" w:rsidP="00B3769E">
      <w:pPr>
        <w:pStyle w:val="TH"/>
        <w:rPr>
          <w:ins w:id="14494" w:author="CR0111" w:date="2024-03-01T15:40:00Z"/>
        </w:rPr>
      </w:pPr>
      <w:ins w:id="14495" w:author="CR0111" w:date="2024-03-01T15:40:00Z">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ins>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ins w:id="14496" w:author="CR0111" w:date="2024-03-01T15:40:00Z"/>
        </w:trPr>
        <w:tc>
          <w:tcPr>
            <w:tcW w:w="2482" w:type="dxa"/>
            <w:shd w:val="clear" w:color="auto" w:fill="C0C0C0"/>
            <w:hideMark/>
          </w:tcPr>
          <w:p w14:paraId="615E36C4" w14:textId="77777777" w:rsidR="00B3769E" w:rsidRPr="00F403E8" w:rsidRDefault="00B3769E" w:rsidP="00D656F0">
            <w:pPr>
              <w:pStyle w:val="TAH"/>
              <w:rPr>
                <w:ins w:id="14497" w:author="CR0111" w:date="2024-03-01T15:40:00Z"/>
              </w:rPr>
            </w:pPr>
            <w:ins w:id="14498" w:author="CR0111" w:date="2024-03-01T15:40:00Z">
              <w:r w:rsidRPr="00F403E8">
                <w:t>Data type</w:t>
              </w:r>
            </w:ins>
          </w:p>
        </w:tc>
        <w:tc>
          <w:tcPr>
            <w:tcW w:w="1169" w:type="dxa"/>
            <w:shd w:val="clear" w:color="auto" w:fill="C0C0C0"/>
          </w:tcPr>
          <w:p w14:paraId="7667E1C1" w14:textId="77777777" w:rsidR="00B3769E" w:rsidRPr="00F403E8" w:rsidRDefault="00B3769E" w:rsidP="00D656F0">
            <w:pPr>
              <w:pStyle w:val="TAH"/>
              <w:rPr>
                <w:ins w:id="14499" w:author="CR0111" w:date="2024-03-01T15:40:00Z"/>
              </w:rPr>
            </w:pPr>
            <w:ins w:id="14500" w:author="CR0111" w:date="2024-03-01T15:40:00Z">
              <w:r w:rsidRPr="00F403E8">
                <w:t>Cardinality</w:t>
              </w:r>
            </w:ins>
          </w:p>
        </w:tc>
        <w:tc>
          <w:tcPr>
            <w:tcW w:w="4563" w:type="dxa"/>
            <w:shd w:val="clear" w:color="auto" w:fill="C0C0C0"/>
            <w:hideMark/>
          </w:tcPr>
          <w:p w14:paraId="0A4CA02E" w14:textId="77777777" w:rsidR="00B3769E" w:rsidRPr="00F403E8" w:rsidRDefault="00B3769E" w:rsidP="00D656F0">
            <w:pPr>
              <w:pStyle w:val="TAH"/>
              <w:rPr>
                <w:ins w:id="14501" w:author="CR0111" w:date="2024-03-01T15:40:00Z"/>
                <w:rFonts w:cs="Arial"/>
                <w:szCs w:val="18"/>
              </w:rPr>
            </w:pPr>
            <w:ins w:id="14502" w:author="CR0111" w:date="2024-03-01T15:40:00Z">
              <w:r w:rsidRPr="00F403E8">
                <w:rPr>
                  <w:rFonts w:cs="Arial"/>
                  <w:szCs w:val="18"/>
                </w:rPr>
                <w:t>Description</w:t>
              </w:r>
            </w:ins>
          </w:p>
        </w:tc>
        <w:tc>
          <w:tcPr>
            <w:tcW w:w="1356" w:type="dxa"/>
            <w:shd w:val="clear" w:color="auto" w:fill="C0C0C0"/>
          </w:tcPr>
          <w:p w14:paraId="38A9A9F3" w14:textId="77777777" w:rsidR="00B3769E" w:rsidRPr="0016361A" w:rsidRDefault="00B3769E" w:rsidP="00D656F0">
            <w:pPr>
              <w:pStyle w:val="TAH"/>
              <w:rPr>
                <w:ins w:id="14503" w:author="CR0111" w:date="2024-03-01T15:40:00Z"/>
                <w:rFonts w:cs="Arial"/>
                <w:szCs w:val="18"/>
              </w:rPr>
            </w:pPr>
            <w:ins w:id="14504" w:author="CR0111" w:date="2024-03-01T15:40:00Z">
              <w:r w:rsidRPr="00F403E8">
                <w:rPr>
                  <w:rFonts w:cs="Arial"/>
                  <w:szCs w:val="18"/>
                </w:rPr>
                <w:t>Applicability</w:t>
              </w:r>
            </w:ins>
          </w:p>
        </w:tc>
      </w:tr>
      <w:tr w:rsidR="00B3769E" w:rsidRPr="00B54FF5" w14:paraId="31966796" w14:textId="77777777" w:rsidTr="00D656F0">
        <w:trPr>
          <w:jc w:val="center"/>
          <w:ins w:id="14505" w:author="CR0111" w:date="2024-03-01T15:40:00Z"/>
        </w:trPr>
        <w:tc>
          <w:tcPr>
            <w:tcW w:w="2482" w:type="dxa"/>
            <w:vAlign w:val="center"/>
          </w:tcPr>
          <w:p w14:paraId="239F0356" w14:textId="77777777" w:rsidR="00B3769E" w:rsidRPr="0016361A" w:rsidRDefault="00B3769E" w:rsidP="00D656F0">
            <w:pPr>
              <w:pStyle w:val="TAL"/>
              <w:rPr>
                <w:ins w:id="14506" w:author="CR0111" w:date="2024-03-01T15:40:00Z"/>
              </w:rPr>
            </w:pPr>
            <w:ins w:id="14507" w:author="CR0111" w:date="2024-03-01T15:40:00Z">
              <w:r>
                <w:t>ProblemDetails</w:t>
              </w:r>
            </w:ins>
          </w:p>
        </w:tc>
        <w:tc>
          <w:tcPr>
            <w:tcW w:w="1169" w:type="dxa"/>
            <w:vAlign w:val="center"/>
          </w:tcPr>
          <w:p w14:paraId="264FCE04" w14:textId="77777777" w:rsidR="00B3769E" w:rsidRPr="0016361A" w:rsidRDefault="00B3769E" w:rsidP="00D656F0">
            <w:pPr>
              <w:pStyle w:val="TAC"/>
              <w:rPr>
                <w:ins w:id="14508" w:author="CR0111" w:date="2024-03-01T15:40:00Z"/>
              </w:rPr>
            </w:pPr>
            <w:ins w:id="14509" w:author="CR0111" w:date="2024-03-01T15:40:00Z">
              <w:r w:rsidRPr="001C0C6F">
                <w:t>1</w:t>
              </w:r>
            </w:ins>
          </w:p>
        </w:tc>
        <w:tc>
          <w:tcPr>
            <w:tcW w:w="4563" w:type="dxa"/>
            <w:vAlign w:val="center"/>
          </w:tcPr>
          <w:p w14:paraId="5E9F25C6" w14:textId="77777777" w:rsidR="00B3769E" w:rsidRPr="007461A4" w:rsidRDefault="00B3769E" w:rsidP="00D656F0">
            <w:pPr>
              <w:keepNext/>
              <w:keepLines/>
              <w:spacing w:after="0"/>
              <w:rPr>
                <w:ins w:id="14510" w:author="CR0111" w:date="2024-03-01T15:40:00Z"/>
                <w:rFonts w:ascii="Arial" w:hAnsi="Arial" w:cs="Arial"/>
                <w:sz w:val="18"/>
                <w:szCs w:val="18"/>
              </w:rPr>
            </w:pPr>
            <w:ins w:id="14511" w:author="CR0111" w:date="2024-03-01T15:40: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ins>
          </w:p>
        </w:tc>
        <w:tc>
          <w:tcPr>
            <w:tcW w:w="1356" w:type="dxa"/>
            <w:vAlign w:val="center"/>
          </w:tcPr>
          <w:p w14:paraId="1A791139" w14:textId="77777777" w:rsidR="00B3769E" w:rsidRPr="0016361A" w:rsidRDefault="00B3769E" w:rsidP="00D656F0">
            <w:pPr>
              <w:pStyle w:val="TAL"/>
              <w:rPr>
                <w:ins w:id="14512" w:author="CR0111" w:date="2024-03-01T15:40:00Z"/>
              </w:rPr>
            </w:pPr>
          </w:p>
        </w:tc>
      </w:tr>
      <w:tr w:rsidR="00B3769E" w:rsidRPr="00B54FF5" w14:paraId="605F91E5" w14:textId="77777777" w:rsidTr="00D656F0">
        <w:trPr>
          <w:jc w:val="center"/>
          <w:ins w:id="14513" w:author="CR0111" w:date="2024-03-01T15:40:00Z"/>
        </w:trPr>
        <w:tc>
          <w:tcPr>
            <w:tcW w:w="2482" w:type="dxa"/>
            <w:vAlign w:val="center"/>
          </w:tcPr>
          <w:p w14:paraId="7210C1F3" w14:textId="77777777" w:rsidR="00B3769E" w:rsidRPr="0016361A" w:rsidRDefault="00B3769E" w:rsidP="00D656F0">
            <w:pPr>
              <w:pStyle w:val="TAL"/>
              <w:rPr>
                <w:ins w:id="14514" w:author="CR0111" w:date="2024-03-01T15:40:00Z"/>
              </w:rPr>
            </w:pPr>
            <w:bookmarkStart w:id="14515" w:name="_Hlk156387876"/>
            <w:ins w:id="14516" w:author="CR0111" w:date="2024-03-01T15:40:00Z">
              <w:r>
                <w:t>CommonEASBinding</w:t>
              </w:r>
              <w:bookmarkEnd w:id="14515"/>
            </w:ins>
          </w:p>
        </w:tc>
        <w:tc>
          <w:tcPr>
            <w:tcW w:w="1169" w:type="dxa"/>
            <w:vAlign w:val="center"/>
          </w:tcPr>
          <w:p w14:paraId="07ED8D07" w14:textId="77777777" w:rsidR="00B3769E" w:rsidRPr="0016361A" w:rsidRDefault="00B3769E" w:rsidP="00D656F0">
            <w:pPr>
              <w:pStyle w:val="TAC"/>
              <w:rPr>
                <w:ins w:id="14517" w:author="CR0111" w:date="2024-03-01T15:40:00Z"/>
              </w:rPr>
            </w:pPr>
            <w:ins w:id="14518" w:author="CR0111" w:date="2024-03-01T15:40:00Z">
              <w:r>
                <w:t>0..1</w:t>
              </w:r>
            </w:ins>
          </w:p>
        </w:tc>
        <w:tc>
          <w:tcPr>
            <w:tcW w:w="4563" w:type="dxa"/>
            <w:vAlign w:val="center"/>
          </w:tcPr>
          <w:p w14:paraId="3F4801DC" w14:textId="77777777" w:rsidR="00B3769E" w:rsidRPr="007461A4" w:rsidRDefault="00B3769E" w:rsidP="00D656F0">
            <w:pPr>
              <w:keepNext/>
              <w:keepLines/>
              <w:spacing w:after="0"/>
              <w:rPr>
                <w:ins w:id="14519" w:author="CR0111" w:date="2024-03-01T15:40:00Z"/>
                <w:rFonts w:ascii="Arial" w:hAnsi="Arial" w:cs="Arial"/>
                <w:sz w:val="18"/>
                <w:szCs w:val="18"/>
              </w:rPr>
            </w:pPr>
            <w:ins w:id="14520" w:author="CR0111" w:date="2024-03-01T15:40:00Z">
              <w:r>
                <w:rPr>
                  <w:rFonts w:ascii="Arial" w:hAnsi="Arial" w:cs="Arial"/>
                  <w:sz w:val="18"/>
                  <w:szCs w:val="18"/>
                </w:rPr>
                <w:t xml:space="preserve">Represents the </w:t>
              </w:r>
              <w:bookmarkStart w:id="14521" w:name="_Hlk159028057"/>
              <w:r>
                <w:rPr>
                  <w:rFonts w:ascii="Arial" w:hAnsi="Arial" w:cs="Arial"/>
                  <w:sz w:val="18"/>
                  <w:szCs w:val="18"/>
                </w:rPr>
                <w:t>existing common EAS binding information for the application group.</w:t>
              </w:r>
              <w:bookmarkEnd w:id="14521"/>
            </w:ins>
          </w:p>
        </w:tc>
        <w:tc>
          <w:tcPr>
            <w:tcW w:w="1356" w:type="dxa"/>
            <w:vAlign w:val="center"/>
          </w:tcPr>
          <w:p w14:paraId="487C373A" w14:textId="77777777" w:rsidR="00B3769E" w:rsidRPr="0016361A" w:rsidRDefault="00B3769E" w:rsidP="00D656F0">
            <w:pPr>
              <w:pStyle w:val="TAL"/>
              <w:rPr>
                <w:ins w:id="14522" w:author="CR0111" w:date="2024-03-01T15:40:00Z"/>
              </w:rPr>
            </w:pPr>
          </w:p>
        </w:tc>
      </w:tr>
    </w:tbl>
    <w:p w14:paraId="4D6CF8A0" w14:textId="77777777" w:rsidR="00B3769E" w:rsidRDefault="00B3769E" w:rsidP="00B3769E">
      <w:pPr>
        <w:rPr>
          <w:ins w:id="14523" w:author="CR0111" w:date="2024-03-01T15:40:00Z"/>
        </w:rPr>
      </w:pPr>
    </w:p>
    <w:p w14:paraId="688AE452" w14:textId="77777777" w:rsidR="00B3769E" w:rsidRPr="000E1D0D" w:rsidRDefault="00B3769E" w:rsidP="00B3769E">
      <w:pPr>
        <w:pStyle w:val="Heading4"/>
        <w:rPr>
          <w:ins w:id="14524" w:author="CR0111" w:date="2024-03-01T15:40:00Z"/>
        </w:rPr>
      </w:pPr>
      <w:bookmarkStart w:id="14525" w:name="_Toc160570911"/>
      <w:bookmarkStart w:id="14526" w:name="_Toc160578330"/>
      <w:ins w:id="14527" w:author="CR0111" w:date="2024-03-01T15:40:00Z">
        <w:r>
          <w:lastRenderedPageBreak/>
          <w:t>9.3</w:t>
        </w:r>
        <w:r>
          <w:rPr>
            <w:lang w:val="en-US"/>
          </w:rPr>
          <w:t>.6</w:t>
        </w:r>
        <w:r w:rsidRPr="000E1D0D">
          <w:t>.5</w:t>
        </w:r>
        <w:r w:rsidRPr="000E1D0D">
          <w:tab/>
          <w:t>Binary data</w:t>
        </w:r>
        <w:bookmarkEnd w:id="14488"/>
        <w:bookmarkEnd w:id="14489"/>
        <w:bookmarkEnd w:id="14490"/>
        <w:bookmarkEnd w:id="14491"/>
        <w:bookmarkEnd w:id="14525"/>
        <w:bookmarkEnd w:id="14526"/>
      </w:ins>
    </w:p>
    <w:p w14:paraId="33660198" w14:textId="77777777" w:rsidR="00B3769E" w:rsidRPr="000E1D0D" w:rsidRDefault="00B3769E" w:rsidP="00B3769E">
      <w:pPr>
        <w:pStyle w:val="Heading5"/>
        <w:rPr>
          <w:ins w:id="14528" w:author="CR0111" w:date="2024-03-01T15:40:00Z"/>
        </w:rPr>
      </w:pPr>
      <w:bookmarkStart w:id="14529" w:name="_Toc148177041"/>
      <w:bookmarkStart w:id="14530" w:name="_Toc151379505"/>
      <w:bookmarkStart w:id="14531" w:name="_Toc151445686"/>
      <w:bookmarkStart w:id="14532" w:name="_Toc151536844"/>
      <w:bookmarkStart w:id="14533" w:name="_Toc160570912"/>
      <w:bookmarkStart w:id="14534" w:name="_Toc160578331"/>
      <w:ins w:id="14535" w:author="CR0111" w:date="2024-03-01T15:40:00Z">
        <w:r>
          <w:t>9.3</w:t>
        </w:r>
        <w:r>
          <w:rPr>
            <w:lang w:val="en-US"/>
          </w:rPr>
          <w:t>.6</w:t>
        </w:r>
        <w:r w:rsidRPr="000E1D0D">
          <w:t>.5.1</w:t>
        </w:r>
        <w:r w:rsidRPr="000E1D0D">
          <w:tab/>
          <w:t>Binary Data Types</w:t>
        </w:r>
        <w:bookmarkEnd w:id="14529"/>
        <w:bookmarkEnd w:id="14530"/>
        <w:bookmarkEnd w:id="14531"/>
        <w:bookmarkEnd w:id="14532"/>
        <w:bookmarkEnd w:id="14533"/>
        <w:bookmarkEnd w:id="14534"/>
      </w:ins>
    </w:p>
    <w:p w14:paraId="6B57FBF5" w14:textId="77777777" w:rsidR="00B3769E" w:rsidRPr="000E1D0D" w:rsidRDefault="00B3769E" w:rsidP="00B3769E">
      <w:pPr>
        <w:pStyle w:val="TH"/>
        <w:rPr>
          <w:ins w:id="14536" w:author="CR0111" w:date="2024-03-01T15:40:00Z"/>
        </w:rPr>
      </w:pPr>
      <w:ins w:id="14537" w:author="CR0111" w:date="2024-03-01T15:40:00Z">
        <w:r w:rsidRPr="000E1D0D">
          <w:t>Table </w:t>
        </w:r>
        <w:r>
          <w:t>9.3</w:t>
        </w:r>
        <w:r>
          <w:rPr>
            <w:lang w:val="en-US"/>
          </w:rPr>
          <w:t>.6</w:t>
        </w:r>
        <w:r w:rsidRPr="000E1D0D">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ins w:id="14538" w:author="CR0111" w:date="2024-03-01T15:40:00Z"/>
        </w:trPr>
        <w:tc>
          <w:tcPr>
            <w:tcW w:w="2718" w:type="dxa"/>
            <w:shd w:val="clear" w:color="000000" w:fill="C0C0C0"/>
            <w:vAlign w:val="center"/>
          </w:tcPr>
          <w:p w14:paraId="2969DABE" w14:textId="77777777" w:rsidR="00B3769E" w:rsidRPr="000E1D0D" w:rsidRDefault="00B3769E" w:rsidP="00D656F0">
            <w:pPr>
              <w:pStyle w:val="TAH"/>
              <w:rPr>
                <w:ins w:id="14539" w:author="CR0111" w:date="2024-03-01T15:40:00Z"/>
              </w:rPr>
            </w:pPr>
            <w:ins w:id="14540" w:author="CR0111" w:date="2024-03-01T15:40:00Z">
              <w:r w:rsidRPr="000E1D0D">
                <w:t>Name</w:t>
              </w:r>
            </w:ins>
          </w:p>
        </w:tc>
        <w:tc>
          <w:tcPr>
            <w:tcW w:w="1378" w:type="dxa"/>
            <w:shd w:val="clear" w:color="000000" w:fill="C0C0C0"/>
            <w:vAlign w:val="center"/>
          </w:tcPr>
          <w:p w14:paraId="5CF984DC" w14:textId="77777777" w:rsidR="00B3769E" w:rsidRPr="000E1D0D" w:rsidRDefault="00B3769E" w:rsidP="00D656F0">
            <w:pPr>
              <w:pStyle w:val="TAH"/>
              <w:rPr>
                <w:ins w:id="14541" w:author="CR0111" w:date="2024-03-01T15:40:00Z"/>
              </w:rPr>
            </w:pPr>
            <w:ins w:id="14542" w:author="CR0111" w:date="2024-03-01T15:40:00Z">
              <w:r w:rsidRPr="000E1D0D">
                <w:t>Clause defined</w:t>
              </w:r>
            </w:ins>
          </w:p>
        </w:tc>
        <w:tc>
          <w:tcPr>
            <w:tcW w:w="4381" w:type="dxa"/>
            <w:shd w:val="clear" w:color="000000" w:fill="C0C0C0"/>
            <w:vAlign w:val="center"/>
          </w:tcPr>
          <w:p w14:paraId="6B6AE3F4" w14:textId="77777777" w:rsidR="00B3769E" w:rsidRPr="000E1D0D" w:rsidRDefault="00B3769E" w:rsidP="00D656F0">
            <w:pPr>
              <w:pStyle w:val="TAH"/>
              <w:rPr>
                <w:ins w:id="14543" w:author="CR0111" w:date="2024-03-01T15:40:00Z"/>
              </w:rPr>
            </w:pPr>
            <w:ins w:id="14544" w:author="CR0111" w:date="2024-03-01T15:40:00Z">
              <w:r w:rsidRPr="000E1D0D">
                <w:t>Content type</w:t>
              </w:r>
            </w:ins>
          </w:p>
        </w:tc>
      </w:tr>
      <w:tr w:rsidR="00B3769E" w:rsidRPr="000E1D0D" w14:paraId="108B2BCB" w14:textId="77777777" w:rsidTr="00D656F0">
        <w:trPr>
          <w:jc w:val="center"/>
          <w:ins w:id="14545" w:author="CR0111" w:date="2024-03-01T15:40:00Z"/>
        </w:trPr>
        <w:tc>
          <w:tcPr>
            <w:tcW w:w="2718" w:type="dxa"/>
            <w:vAlign w:val="center"/>
          </w:tcPr>
          <w:p w14:paraId="75007BFD" w14:textId="77777777" w:rsidR="00B3769E" w:rsidRPr="000E1D0D" w:rsidRDefault="00B3769E" w:rsidP="00D656F0">
            <w:pPr>
              <w:pStyle w:val="TAL"/>
              <w:rPr>
                <w:ins w:id="14546" w:author="CR0111" w:date="2024-03-01T15:40:00Z"/>
              </w:rPr>
            </w:pPr>
          </w:p>
        </w:tc>
        <w:tc>
          <w:tcPr>
            <w:tcW w:w="1378" w:type="dxa"/>
            <w:vAlign w:val="center"/>
          </w:tcPr>
          <w:p w14:paraId="2EA19212" w14:textId="77777777" w:rsidR="00B3769E" w:rsidRPr="000E1D0D" w:rsidRDefault="00B3769E" w:rsidP="00D656F0">
            <w:pPr>
              <w:pStyle w:val="TAC"/>
              <w:rPr>
                <w:ins w:id="14547" w:author="CR0111" w:date="2024-03-01T15:40:00Z"/>
              </w:rPr>
            </w:pPr>
          </w:p>
        </w:tc>
        <w:tc>
          <w:tcPr>
            <w:tcW w:w="4381" w:type="dxa"/>
            <w:vAlign w:val="center"/>
          </w:tcPr>
          <w:p w14:paraId="076D8B71" w14:textId="77777777" w:rsidR="00B3769E" w:rsidRPr="000E1D0D" w:rsidRDefault="00B3769E" w:rsidP="00D656F0">
            <w:pPr>
              <w:pStyle w:val="TAL"/>
              <w:rPr>
                <w:ins w:id="14548" w:author="CR0111" w:date="2024-03-01T15:40:00Z"/>
                <w:rFonts w:cs="Arial"/>
                <w:szCs w:val="18"/>
              </w:rPr>
            </w:pPr>
          </w:p>
        </w:tc>
      </w:tr>
    </w:tbl>
    <w:p w14:paraId="461BD7FF" w14:textId="77777777" w:rsidR="00B3769E" w:rsidRPr="000E1D0D" w:rsidRDefault="00B3769E" w:rsidP="00B3769E">
      <w:pPr>
        <w:rPr>
          <w:ins w:id="14549" w:author="CR0111" w:date="2024-03-01T15:40:00Z"/>
        </w:rPr>
      </w:pPr>
    </w:p>
    <w:p w14:paraId="353A35E4" w14:textId="77777777" w:rsidR="00B3769E" w:rsidRDefault="00B3769E" w:rsidP="00B3769E">
      <w:pPr>
        <w:pStyle w:val="Heading3"/>
        <w:rPr>
          <w:ins w:id="14550" w:author="CR0111" w:date="2024-03-01T15:40:00Z"/>
        </w:rPr>
      </w:pPr>
      <w:bookmarkStart w:id="14551" w:name="_Toc160570913"/>
      <w:bookmarkStart w:id="14552" w:name="_Toc160578332"/>
      <w:ins w:id="14553" w:author="CR0111" w:date="2024-03-01T15:40:00Z">
        <w:r>
          <w:t>9.3.7</w:t>
        </w:r>
        <w:r>
          <w:tab/>
          <w:t>Error Handling</w:t>
        </w:r>
        <w:bookmarkEnd w:id="14551"/>
        <w:bookmarkEnd w:id="14552"/>
      </w:ins>
    </w:p>
    <w:p w14:paraId="15324705" w14:textId="77777777" w:rsidR="00B3769E" w:rsidRDefault="00B3769E" w:rsidP="00B3769E">
      <w:pPr>
        <w:pStyle w:val="Heading4"/>
        <w:rPr>
          <w:ins w:id="14554" w:author="CR0111" w:date="2024-03-01T15:40:00Z"/>
        </w:rPr>
      </w:pPr>
      <w:bookmarkStart w:id="14555" w:name="_Toc160570914"/>
      <w:bookmarkStart w:id="14556" w:name="_Toc160578333"/>
      <w:ins w:id="14557" w:author="CR0111" w:date="2024-03-01T15:40:00Z">
        <w:r>
          <w:t>9.3.7.1</w:t>
        </w:r>
        <w:r>
          <w:tab/>
          <w:t>General</w:t>
        </w:r>
        <w:bookmarkEnd w:id="14555"/>
        <w:bookmarkEnd w:id="14556"/>
      </w:ins>
    </w:p>
    <w:p w14:paraId="44DB4077" w14:textId="77777777" w:rsidR="00B3769E" w:rsidRDefault="00B3769E" w:rsidP="00B3769E">
      <w:pPr>
        <w:rPr>
          <w:ins w:id="14558" w:author="CR0111" w:date="2024-03-01T15:40:00Z"/>
        </w:rPr>
      </w:pPr>
      <w:ins w:id="14559" w:author="CR0111" w:date="2024-03-01T15:40:00Z">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A44F12B" w14:textId="77777777" w:rsidR="00B3769E" w:rsidRDefault="00B3769E" w:rsidP="00B3769E">
      <w:pPr>
        <w:rPr>
          <w:ins w:id="14560" w:author="CR0111" w:date="2024-03-01T15:40:00Z"/>
          <w:rFonts w:eastAsia="Calibri"/>
        </w:rPr>
      </w:pPr>
      <w:ins w:id="14561" w:author="CR0111" w:date="2024-03-01T15:40:00Z">
        <w:r>
          <w:t xml:space="preserve">In addition, the requirements in the following clauses are applicable for the </w:t>
        </w:r>
        <w:r w:rsidRPr="00310802">
          <w:t>Ee</w:t>
        </w:r>
        <w:r>
          <w:t>c</w:t>
        </w:r>
        <w:r w:rsidRPr="00310802">
          <w:t>s_</w:t>
        </w:r>
        <w:r>
          <w:t>EASInfoManagement API.</w:t>
        </w:r>
      </w:ins>
    </w:p>
    <w:p w14:paraId="31E4D397" w14:textId="77777777" w:rsidR="00B3769E" w:rsidRDefault="00B3769E" w:rsidP="00B3769E">
      <w:pPr>
        <w:pStyle w:val="Heading4"/>
        <w:rPr>
          <w:ins w:id="14562" w:author="CR0111" w:date="2024-03-01T15:40:00Z"/>
        </w:rPr>
      </w:pPr>
      <w:bookmarkStart w:id="14563" w:name="_Toc160570915"/>
      <w:bookmarkStart w:id="14564" w:name="_Toc160578334"/>
      <w:ins w:id="14565" w:author="CR0111" w:date="2024-03-01T15:40:00Z">
        <w:r>
          <w:t>9.3.7.2</w:t>
        </w:r>
        <w:r>
          <w:tab/>
          <w:t>Protocol Errors</w:t>
        </w:r>
        <w:bookmarkEnd w:id="14563"/>
        <w:bookmarkEnd w:id="14564"/>
      </w:ins>
    </w:p>
    <w:p w14:paraId="329620F2" w14:textId="77777777" w:rsidR="00B3769E" w:rsidRDefault="00B3769E" w:rsidP="00B3769E">
      <w:pPr>
        <w:rPr>
          <w:ins w:id="14566" w:author="CR0111" w:date="2024-03-01T15:40:00Z"/>
        </w:rPr>
      </w:pPr>
      <w:ins w:id="14567" w:author="CR0111" w:date="2024-03-01T15:40:00Z">
        <w:r>
          <w:t xml:space="preserve">No specific protocol errors for the </w:t>
        </w:r>
        <w:r w:rsidRPr="00310802">
          <w:t>Ee</w:t>
        </w:r>
        <w:r>
          <w:t>c</w:t>
        </w:r>
        <w:r w:rsidRPr="00310802">
          <w:t>s_</w:t>
        </w:r>
        <w:r>
          <w:t>EASInfoManagement API are specified.</w:t>
        </w:r>
      </w:ins>
    </w:p>
    <w:p w14:paraId="447ABCA1" w14:textId="77777777" w:rsidR="00B3769E" w:rsidRDefault="00B3769E" w:rsidP="00B3769E">
      <w:pPr>
        <w:pStyle w:val="Heading4"/>
        <w:rPr>
          <w:ins w:id="14568" w:author="CR0111" w:date="2024-03-01T15:40:00Z"/>
        </w:rPr>
      </w:pPr>
      <w:bookmarkStart w:id="14569" w:name="_Toc160570916"/>
      <w:bookmarkStart w:id="14570" w:name="_Toc160578335"/>
      <w:ins w:id="14571" w:author="CR0111" w:date="2024-03-01T15:40:00Z">
        <w:r>
          <w:t>9.3.7.3</w:t>
        </w:r>
        <w:r>
          <w:tab/>
          <w:t>Application Errors</w:t>
        </w:r>
        <w:bookmarkEnd w:id="14569"/>
        <w:bookmarkEnd w:id="14570"/>
      </w:ins>
    </w:p>
    <w:p w14:paraId="33A348BA" w14:textId="77777777" w:rsidR="00B3769E" w:rsidRDefault="00B3769E" w:rsidP="00B3769E">
      <w:pPr>
        <w:rPr>
          <w:ins w:id="14572" w:author="CR0111" w:date="2024-03-01T15:40:00Z"/>
        </w:rPr>
      </w:pPr>
      <w:ins w:id="14573" w:author="CR0111" w:date="2024-03-01T15:40:00Z">
        <w:r>
          <w:t xml:space="preserve">The application errors defined for the </w:t>
        </w:r>
        <w:r w:rsidRPr="00310802">
          <w:t>Ee</w:t>
        </w:r>
        <w:r>
          <w:t>c</w:t>
        </w:r>
        <w:r w:rsidRPr="00310802">
          <w:t>s_</w:t>
        </w:r>
        <w:r>
          <w:t>EASInfoManagement API are listed in Table 9.3.7.3-1.</w:t>
        </w:r>
      </w:ins>
    </w:p>
    <w:p w14:paraId="1A29D20D" w14:textId="77777777" w:rsidR="00B3769E" w:rsidRDefault="00B3769E" w:rsidP="00B3769E">
      <w:pPr>
        <w:pStyle w:val="TH"/>
        <w:rPr>
          <w:ins w:id="14574" w:author="CR0111" w:date="2024-03-01T15:40:00Z"/>
        </w:rPr>
      </w:pPr>
      <w:ins w:id="14575" w:author="CR0111" w:date="2024-03-01T15:40:00Z">
        <w:r>
          <w:t>Table 9.3.7.3-1: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ins w:id="14576" w:author="CR0111" w:date="2024-03-01T15:40:00Z"/>
        </w:trPr>
        <w:tc>
          <w:tcPr>
            <w:tcW w:w="2997" w:type="dxa"/>
            <w:shd w:val="clear" w:color="auto" w:fill="C0C0C0"/>
            <w:hideMark/>
          </w:tcPr>
          <w:p w14:paraId="516C0554" w14:textId="77777777" w:rsidR="00B3769E" w:rsidRDefault="00B3769E" w:rsidP="00D656F0">
            <w:pPr>
              <w:pStyle w:val="TAH"/>
              <w:rPr>
                <w:ins w:id="14577" w:author="CR0111" w:date="2024-03-01T15:40:00Z"/>
              </w:rPr>
            </w:pPr>
            <w:ins w:id="14578" w:author="CR0111" w:date="2024-03-01T15:40:00Z">
              <w:r>
                <w:t>Application Error</w:t>
              </w:r>
            </w:ins>
          </w:p>
        </w:tc>
        <w:tc>
          <w:tcPr>
            <w:tcW w:w="1673" w:type="dxa"/>
            <w:shd w:val="clear" w:color="auto" w:fill="C0C0C0"/>
            <w:hideMark/>
          </w:tcPr>
          <w:p w14:paraId="381541BB" w14:textId="77777777" w:rsidR="00B3769E" w:rsidRDefault="00B3769E" w:rsidP="00D656F0">
            <w:pPr>
              <w:pStyle w:val="TAH"/>
              <w:rPr>
                <w:ins w:id="14579" w:author="CR0111" w:date="2024-03-01T15:40:00Z"/>
              </w:rPr>
            </w:pPr>
            <w:ins w:id="14580" w:author="CR0111" w:date="2024-03-01T15:40:00Z">
              <w:r>
                <w:t>HTTP status code</w:t>
              </w:r>
            </w:ins>
          </w:p>
        </w:tc>
        <w:tc>
          <w:tcPr>
            <w:tcW w:w="3686" w:type="dxa"/>
            <w:shd w:val="clear" w:color="auto" w:fill="C0C0C0"/>
            <w:hideMark/>
          </w:tcPr>
          <w:p w14:paraId="22877116" w14:textId="77777777" w:rsidR="00B3769E" w:rsidRDefault="00B3769E" w:rsidP="00D656F0">
            <w:pPr>
              <w:pStyle w:val="TAH"/>
              <w:rPr>
                <w:ins w:id="14581" w:author="CR0111" w:date="2024-03-01T15:40:00Z"/>
              </w:rPr>
            </w:pPr>
            <w:ins w:id="14582" w:author="CR0111" w:date="2024-03-01T15:40:00Z">
              <w:r>
                <w:t>Description</w:t>
              </w:r>
            </w:ins>
          </w:p>
        </w:tc>
        <w:tc>
          <w:tcPr>
            <w:tcW w:w="1267" w:type="dxa"/>
            <w:shd w:val="clear" w:color="auto" w:fill="C0C0C0"/>
          </w:tcPr>
          <w:p w14:paraId="410A1DC7" w14:textId="77777777" w:rsidR="00B3769E" w:rsidRDefault="00B3769E" w:rsidP="00D656F0">
            <w:pPr>
              <w:pStyle w:val="TAH"/>
              <w:rPr>
                <w:ins w:id="14583" w:author="CR0111" w:date="2024-03-01T15:40:00Z"/>
              </w:rPr>
            </w:pPr>
            <w:ins w:id="14584" w:author="CR0111" w:date="2024-03-01T15:40:00Z">
              <w:r>
                <w:t>Applicability</w:t>
              </w:r>
            </w:ins>
          </w:p>
        </w:tc>
      </w:tr>
      <w:tr w:rsidR="00B3769E" w14:paraId="48478D89" w14:textId="77777777" w:rsidTr="00D656F0">
        <w:trPr>
          <w:jc w:val="center"/>
          <w:ins w:id="14585" w:author="CR0111" w:date="2024-03-01T15:40:00Z"/>
        </w:trPr>
        <w:tc>
          <w:tcPr>
            <w:tcW w:w="2997" w:type="dxa"/>
          </w:tcPr>
          <w:p w14:paraId="78FE7BD5" w14:textId="77777777" w:rsidR="00B3769E" w:rsidRDefault="00B3769E" w:rsidP="00D656F0">
            <w:pPr>
              <w:pStyle w:val="TAL"/>
              <w:rPr>
                <w:ins w:id="14586" w:author="CR0111" w:date="2024-03-01T15:40:00Z"/>
              </w:rPr>
            </w:pPr>
            <w:bookmarkStart w:id="14587" w:name="_Hlk156387862"/>
            <w:ins w:id="14588" w:author="CR0111" w:date="2024-03-01T15:40:00Z">
              <w:r>
                <w:t>EXISTING_COMMON_EAS</w:t>
              </w:r>
              <w:bookmarkEnd w:id="14587"/>
            </w:ins>
          </w:p>
        </w:tc>
        <w:tc>
          <w:tcPr>
            <w:tcW w:w="1673" w:type="dxa"/>
          </w:tcPr>
          <w:p w14:paraId="55E198C8" w14:textId="77777777" w:rsidR="00B3769E" w:rsidRDefault="00B3769E" w:rsidP="00D656F0">
            <w:pPr>
              <w:pStyle w:val="TAL"/>
              <w:rPr>
                <w:ins w:id="14589" w:author="CR0111" w:date="2024-03-01T15:40:00Z"/>
              </w:rPr>
            </w:pPr>
            <w:ins w:id="14590" w:author="CR0111" w:date="2024-03-01T15:40:00Z">
              <w:r>
                <w:t>403 Forbidden</w:t>
              </w:r>
            </w:ins>
          </w:p>
        </w:tc>
        <w:tc>
          <w:tcPr>
            <w:tcW w:w="3686" w:type="dxa"/>
          </w:tcPr>
          <w:p w14:paraId="4AAF1AFB" w14:textId="77777777" w:rsidR="00B3769E" w:rsidRDefault="00B3769E" w:rsidP="00D656F0">
            <w:pPr>
              <w:pStyle w:val="TAL"/>
              <w:rPr>
                <w:ins w:id="14591" w:author="CR0111" w:date="2024-03-01T15:40:00Z"/>
                <w:rFonts w:cs="Arial"/>
                <w:szCs w:val="18"/>
              </w:rPr>
            </w:pPr>
            <w:ins w:id="14592" w:author="CR0111" w:date="2024-03-01T15:40:00Z">
              <w:r>
                <w:rPr>
                  <w:rFonts w:cs="Arial"/>
                  <w:szCs w:val="18"/>
                </w:rPr>
                <w:t>The common EAS binding information registration request is rejected because there is an existing Common EAS Binding information for the concerned application group.</w:t>
              </w:r>
            </w:ins>
          </w:p>
        </w:tc>
        <w:tc>
          <w:tcPr>
            <w:tcW w:w="1267" w:type="dxa"/>
          </w:tcPr>
          <w:p w14:paraId="3AAADF5C" w14:textId="77777777" w:rsidR="00B3769E" w:rsidRDefault="00B3769E" w:rsidP="00D656F0">
            <w:pPr>
              <w:pStyle w:val="TAL"/>
              <w:rPr>
                <w:ins w:id="14593" w:author="CR0111" w:date="2024-03-01T15:40:00Z"/>
                <w:rFonts w:cs="Arial"/>
                <w:szCs w:val="18"/>
              </w:rPr>
            </w:pPr>
          </w:p>
        </w:tc>
      </w:tr>
    </w:tbl>
    <w:p w14:paraId="7C0D94B0" w14:textId="77777777" w:rsidR="00B3769E" w:rsidRDefault="00B3769E" w:rsidP="00B3769E">
      <w:pPr>
        <w:rPr>
          <w:ins w:id="14594" w:author="CR0111" w:date="2024-03-01T15:40:00Z"/>
        </w:rPr>
      </w:pPr>
    </w:p>
    <w:p w14:paraId="300E0E90" w14:textId="77777777" w:rsidR="00B3769E" w:rsidRDefault="00B3769E" w:rsidP="00B3769E">
      <w:pPr>
        <w:pStyle w:val="Heading3"/>
        <w:rPr>
          <w:ins w:id="14595" w:author="CR0111" w:date="2024-03-01T15:40:00Z"/>
        </w:rPr>
      </w:pPr>
      <w:bookmarkStart w:id="14596" w:name="_Toc160570917"/>
      <w:bookmarkStart w:id="14597" w:name="_Toc160578336"/>
      <w:ins w:id="14598" w:author="CR0111" w:date="2024-03-01T15:40:00Z">
        <w:r>
          <w:t>9.3.8</w:t>
        </w:r>
        <w:r>
          <w:tab/>
          <w:t>Feature negotiation</w:t>
        </w:r>
        <w:bookmarkEnd w:id="14596"/>
        <w:bookmarkEnd w:id="14597"/>
      </w:ins>
    </w:p>
    <w:p w14:paraId="26517013" w14:textId="77777777" w:rsidR="00B3769E" w:rsidRDefault="00B3769E" w:rsidP="00B3769E">
      <w:pPr>
        <w:rPr>
          <w:ins w:id="14599" w:author="CR0111" w:date="2024-03-01T15:40:00Z"/>
        </w:rPr>
      </w:pPr>
      <w:ins w:id="14600" w:author="CR0111" w:date="2024-03-01T15:40:00Z">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ins>
    </w:p>
    <w:p w14:paraId="1D454080" w14:textId="77777777" w:rsidR="00B3769E" w:rsidRDefault="00B3769E" w:rsidP="00B3769E">
      <w:pPr>
        <w:pStyle w:val="TH"/>
        <w:rPr>
          <w:ins w:id="14601" w:author="CR0111" w:date="2024-03-01T15:40:00Z"/>
        </w:rPr>
      </w:pPr>
      <w:ins w:id="14602" w:author="CR0111" w:date="2024-03-01T15:40:00Z">
        <w:r>
          <w:t>Table 9.3.8-1: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ins w:id="14603" w:author="CR0111" w:date="2024-03-01T15:40:00Z"/>
        </w:trPr>
        <w:tc>
          <w:tcPr>
            <w:tcW w:w="1529" w:type="dxa"/>
            <w:shd w:val="clear" w:color="auto" w:fill="C0C0C0"/>
            <w:vAlign w:val="center"/>
            <w:hideMark/>
          </w:tcPr>
          <w:p w14:paraId="04C83FCD" w14:textId="77777777" w:rsidR="00B3769E" w:rsidRDefault="00B3769E" w:rsidP="00D656F0">
            <w:pPr>
              <w:pStyle w:val="TAH"/>
              <w:rPr>
                <w:ins w:id="14604" w:author="CR0111" w:date="2024-03-01T15:40:00Z"/>
              </w:rPr>
            </w:pPr>
            <w:ins w:id="14605" w:author="CR0111" w:date="2024-03-01T15:40:00Z">
              <w:r>
                <w:t>Feature number</w:t>
              </w:r>
            </w:ins>
          </w:p>
        </w:tc>
        <w:tc>
          <w:tcPr>
            <w:tcW w:w="2207" w:type="dxa"/>
            <w:shd w:val="clear" w:color="auto" w:fill="C0C0C0"/>
            <w:vAlign w:val="center"/>
            <w:hideMark/>
          </w:tcPr>
          <w:p w14:paraId="11445206" w14:textId="77777777" w:rsidR="00B3769E" w:rsidRDefault="00B3769E" w:rsidP="00D656F0">
            <w:pPr>
              <w:pStyle w:val="TAH"/>
              <w:rPr>
                <w:ins w:id="14606" w:author="CR0111" w:date="2024-03-01T15:40:00Z"/>
              </w:rPr>
            </w:pPr>
            <w:ins w:id="14607" w:author="CR0111" w:date="2024-03-01T15:40:00Z">
              <w:r>
                <w:t>Feature Name</w:t>
              </w:r>
            </w:ins>
          </w:p>
        </w:tc>
        <w:tc>
          <w:tcPr>
            <w:tcW w:w="5758" w:type="dxa"/>
            <w:shd w:val="clear" w:color="auto" w:fill="C0C0C0"/>
            <w:vAlign w:val="center"/>
            <w:hideMark/>
          </w:tcPr>
          <w:p w14:paraId="050B6CA7" w14:textId="77777777" w:rsidR="00B3769E" w:rsidRDefault="00B3769E" w:rsidP="00D656F0">
            <w:pPr>
              <w:pStyle w:val="TAH"/>
              <w:rPr>
                <w:ins w:id="14608" w:author="CR0111" w:date="2024-03-01T15:40:00Z"/>
              </w:rPr>
            </w:pPr>
            <w:ins w:id="14609" w:author="CR0111" w:date="2024-03-01T15:40:00Z">
              <w:r>
                <w:t>Description</w:t>
              </w:r>
            </w:ins>
          </w:p>
        </w:tc>
      </w:tr>
      <w:tr w:rsidR="00B3769E" w14:paraId="3A35F44F" w14:textId="77777777" w:rsidTr="00D656F0">
        <w:trPr>
          <w:jc w:val="center"/>
          <w:ins w:id="14610" w:author="CR0111" w:date="2024-03-01T15:40:00Z"/>
        </w:trPr>
        <w:tc>
          <w:tcPr>
            <w:tcW w:w="1529" w:type="dxa"/>
            <w:vAlign w:val="center"/>
          </w:tcPr>
          <w:p w14:paraId="07B276AA" w14:textId="77777777" w:rsidR="00B3769E" w:rsidRDefault="00B3769E" w:rsidP="00D656F0">
            <w:pPr>
              <w:pStyle w:val="TAC"/>
              <w:jc w:val="left"/>
              <w:rPr>
                <w:ins w:id="14611" w:author="CR0111" w:date="2024-03-01T15:40:00Z"/>
              </w:rPr>
            </w:pPr>
          </w:p>
        </w:tc>
        <w:tc>
          <w:tcPr>
            <w:tcW w:w="2207" w:type="dxa"/>
            <w:vAlign w:val="center"/>
          </w:tcPr>
          <w:p w14:paraId="647F0636" w14:textId="77777777" w:rsidR="00B3769E" w:rsidRDefault="00B3769E" w:rsidP="00D656F0">
            <w:pPr>
              <w:pStyle w:val="TAL"/>
              <w:rPr>
                <w:ins w:id="14612" w:author="CR0111" w:date="2024-03-01T15:40:00Z"/>
              </w:rPr>
            </w:pPr>
          </w:p>
        </w:tc>
        <w:tc>
          <w:tcPr>
            <w:tcW w:w="5758" w:type="dxa"/>
            <w:vAlign w:val="center"/>
          </w:tcPr>
          <w:p w14:paraId="781E3721" w14:textId="77777777" w:rsidR="00B3769E" w:rsidRDefault="00B3769E" w:rsidP="00D656F0">
            <w:pPr>
              <w:pStyle w:val="TAL"/>
              <w:rPr>
                <w:ins w:id="14613" w:author="CR0111" w:date="2024-03-01T15:40:00Z"/>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14614" w:name="_Toc85734605"/>
      <w:bookmarkStart w:id="14615" w:name="_Toc89431904"/>
      <w:bookmarkStart w:id="14616" w:name="_Toc97042818"/>
      <w:bookmarkStart w:id="14617" w:name="_Toc97045962"/>
      <w:bookmarkStart w:id="14618" w:name="_Toc97155707"/>
      <w:bookmarkStart w:id="14619" w:name="_Toc101521763"/>
      <w:bookmarkStart w:id="14620" w:name="_Toc138762073"/>
      <w:bookmarkStart w:id="14621" w:name="_Toc145708336"/>
      <w:bookmarkStart w:id="14622" w:name="_Toc160570918"/>
      <w:bookmarkStart w:id="14623" w:name="_Toc160578337"/>
      <w:r>
        <w:t>10</w:t>
      </w:r>
      <w:r w:rsidR="00B64F7C" w:rsidRPr="00EE38A4">
        <w:tab/>
        <w:t>Using Common API Framework</w:t>
      </w:r>
      <w:bookmarkEnd w:id="14614"/>
      <w:bookmarkEnd w:id="14615"/>
      <w:bookmarkEnd w:id="14616"/>
      <w:bookmarkEnd w:id="14617"/>
      <w:bookmarkEnd w:id="14618"/>
      <w:bookmarkEnd w:id="14619"/>
      <w:bookmarkEnd w:id="14620"/>
      <w:bookmarkEnd w:id="14621"/>
      <w:bookmarkEnd w:id="14622"/>
      <w:bookmarkEnd w:id="14623"/>
    </w:p>
    <w:p w14:paraId="3B3573C5" w14:textId="4E2D22F6" w:rsidR="00B64F7C" w:rsidRDefault="00B64F7C" w:rsidP="00807D2A"/>
    <w:p w14:paraId="60636397" w14:textId="77777777" w:rsidR="009B360E" w:rsidRDefault="009B360E" w:rsidP="009B360E">
      <w:pPr>
        <w:pStyle w:val="Heading2"/>
      </w:pPr>
      <w:bookmarkStart w:id="14624" w:name="_Toc24868675"/>
      <w:bookmarkStart w:id="14625" w:name="_Toc34154180"/>
      <w:bookmarkStart w:id="14626" w:name="_Toc36041124"/>
      <w:bookmarkStart w:id="14627" w:name="_Toc36041437"/>
      <w:bookmarkStart w:id="14628" w:name="_Toc43196714"/>
      <w:bookmarkStart w:id="14629" w:name="_Toc43481484"/>
      <w:bookmarkStart w:id="14630" w:name="_Toc45134761"/>
      <w:bookmarkStart w:id="14631" w:name="_Toc51189293"/>
      <w:bookmarkStart w:id="14632" w:name="_Toc51763969"/>
      <w:bookmarkStart w:id="14633" w:name="_Toc57206201"/>
      <w:bookmarkStart w:id="14634" w:name="_Toc59019542"/>
      <w:bookmarkStart w:id="14635" w:name="_Toc68170215"/>
      <w:bookmarkStart w:id="14636" w:name="_Toc83234257"/>
      <w:bookmarkStart w:id="14637" w:name="_Toc90661680"/>
      <w:bookmarkStart w:id="14638" w:name="_Toc97042819"/>
      <w:bookmarkStart w:id="14639" w:name="_Toc97045963"/>
      <w:bookmarkStart w:id="14640" w:name="_Toc97155708"/>
      <w:bookmarkStart w:id="14641" w:name="_Toc101521764"/>
      <w:bookmarkStart w:id="14642" w:name="_Toc138762074"/>
      <w:bookmarkStart w:id="14643" w:name="_Toc145708337"/>
      <w:bookmarkStart w:id="14644" w:name="_Toc160570919"/>
      <w:bookmarkStart w:id="14645" w:name="_Toc160578338"/>
      <w:r>
        <w:lastRenderedPageBreak/>
        <w:t>10.1</w:t>
      </w:r>
      <w:r>
        <w:tab/>
        <w:t>General</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4646" w:name="_Toc24868676"/>
      <w:bookmarkStart w:id="14647" w:name="_Toc34154181"/>
      <w:bookmarkStart w:id="14648" w:name="_Toc36041125"/>
      <w:bookmarkStart w:id="14649" w:name="_Toc36041438"/>
      <w:bookmarkStart w:id="14650" w:name="_Toc43196715"/>
      <w:bookmarkStart w:id="14651" w:name="_Toc43481485"/>
      <w:bookmarkStart w:id="14652" w:name="_Toc45134762"/>
      <w:bookmarkStart w:id="14653" w:name="_Toc51189294"/>
      <w:bookmarkStart w:id="14654" w:name="_Toc51763970"/>
      <w:bookmarkStart w:id="14655" w:name="_Toc57206202"/>
      <w:bookmarkStart w:id="14656" w:name="_Toc59019543"/>
      <w:bookmarkStart w:id="14657" w:name="_Toc68170216"/>
      <w:bookmarkStart w:id="14658" w:name="_Toc83234258"/>
      <w:bookmarkStart w:id="14659" w:name="_Toc90661681"/>
      <w:bookmarkStart w:id="14660" w:name="_Toc97042820"/>
      <w:bookmarkStart w:id="14661" w:name="_Toc97045964"/>
      <w:bookmarkStart w:id="14662" w:name="_Toc97155709"/>
      <w:bookmarkStart w:id="14663" w:name="_Toc101521765"/>
      <w:bookmarkStart w:id="14664" w:name="_Toc138762075"/>
      <w:bookmarkStart w:id="14665" w:name="_Toc145708338"/>
      <w:bookmarkStart w:id="14666" w:name="_Toc160570920"/>
      <w:bookmarkStart w:id="14667" w:name="_Toc160578339"/>
      <w:r>
        <w:t>10.2</w:t>
      </w:r>
      <w:r>
        <w:tab/>
        <w:t>Security</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4668" w:name="_Toc85734606"/>
      <w:bookmarkStart w:id="14669" w:name="_Toc89431905"/>
      <w:bookmarkStart w:id="14670" w:name="_Toc97042821"/>
      <w:bookmarkStart w:id="14671" w:name="_Toc97045965"/>
      <w:bookmarkStart w:id="14672" w:name="_Toc97155710"/>
      <w:bookmarkStart w:id="14673" w:name="_Toc101521766"/>
      <w:bookmarkStart w:id="14674" w:name="_Toc138762076"/>
      <w:bookmarkStart w:id="14675" w:name="_Toc145708339"/>
      <w:bookmarkStart w:id="14676" w:name="_Toc160570921"/>
      <w:bookmarkStart w:id="14677" w:name="_Toc160578340"/>
      <w:r>
        <w:t>1</w:t>
      </w:r>
      <w:r w:rsidR="0013246F">
        <w:t>1</w:t>
      </w:r>
      <w:r w:rsidR="00707DE0">
        <w:tab/>
        <w:t>Security</w:t>
      </w:r>
      <w:bookmarkEnd w:id="14668"/>
      <w:bookmarkEnd w:id="14669"/>
      <w:bookmarkEnd w:id="14670"/>
      <w:bookmarkEnd w:id="14671"/>
      <w:bookmarkEnd w:id="14672"/>
      <w:bookmarkEnd w:id="14673"/>
      <w:bookmarkEnd w:id="14674"/>
      <w:bookmarkEnd w:id="14675"/>
      <w:bookmarkEnd w:id="14676"/>
      <w:bookmarkEnd w:id="1467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4678" w:name="tsgNames"/>
      <w:bookmarkStart w:id="14679" w:name="startOfAnnexes"/>
      <w:bookmarkStart w:id="14680" w:name="_Toc85734607"/>
      <w:bookmarkStart w:id="14681" w:name="_Toc89431906"/>
      <w:bookmarkStart w:id="14682" w:name="_Toc97042822"/>
      <w:bookmarkStart w:id="14683" w:name="_Toc97045966"/>
      <w:bookmarkStart w:id="14684" w:name="_Toc97155711"/>
      <w:bookmarkStart w:id="14685" w:name="_Toc101521767"/>
      <w:bookmarkStart w:id="14686" w:name="_Toc138762077"/>
      <w:bookmarkStart w:id="14687" w:name="_Toc145708340"/>
      <w:bookmarkStart w:id="14688" w:name="_Toc160570922"/>
      <w:bookmarkStart w:id="14689" w:name="_Toc160578341"/>
      <w:bookmarkEnd w:id="14678"/>
      <w:bookmarkEnd w:id="14679"/>
      <w:r>
        <w:t>Annex A (normative):</w:t>
      </w:r>
      <w:r>
        <w:br/>
        <w:t>OpenAPI specification</w:t>
      </w:r>
      <w:bookmarkEnd w:id="14680"/>
      <w:bookmarkEnd w:id="14681"/>
      <w:bookmarkEnd w:id="14682"/>
      <w:bookmarkEnd w:id="14683"/>
      <w:bookmarkEnd w:id="14684"/>
      <w:bookmarkEnd w:id="14685"/>
      <w:bookmarkEnd w:id="14686"/>
      <w:bookmarkEnd w:id="14687"/>
      <w:bookmarkEnd w:id="14688"/>
      <w:bookmarkEnd w:id="14689"/>
    </w:p>
    <w:p w14:paraId="1EC31223" w14:textId="73F80C71" w:rsidR="00680C72" w:rsidRDefault="00680C72" w:rsidP="003265E2"/>
    <w:p w14:paraId="3C9B8A47" w14:textId="0E0240FE" w:rsidR="00080512" w:rsidRDefault="00E83A1B" w:rsidP="007876EC">
      <w:pPr>
        <w:pStyle w:val="Heading1"/>
      </w:pPr>
      <w:bookmarkStart w:id="14690" w:name="_Toc85734608"/>
      <w:bookmarkStart w:id="14691" w:name="_Toc89431907"/>
      <w:bookmarkStart w:id="14692" w:name="_Toc97042823"/>
      <w:bookmarkStart w:id="14693" w:name="_Toc97045967"/>
      <w:bookmarkStart w:id="14694" w:name="_Toc97155712"/>
      <w:bookmarkStart w:id="14695" w:name="_Toc101521768"/>
      <w:bookmarkStart w:id="14696" w:name="_Toc138762078"/>
      <w:bookmarkStart w:id="14697" w:name="_Toc145708341"/>
      <w:bookmarkStart w:id="14698" w:name="_Toc160570923"/>
      <w:bookmarkStart w:id="14699" w:name="_Toc160578342"/>
      <w:r>
        <w:t>A.1</w:t>
      </w:r>
      <w:r w:rsidR="00B02560">
        <w:tab/>
      </w:r>
      <w:r>
        <w:t>General</w:t>
      </w:r>
      <w:bookmarkEnd w:id="14690"/>
      <w:bookmarkEnd w:id="14691"/>
      <w:bookmarkEnd w:id="14692"/>
      <w:bookmarkEnd w:id="14693"/>
      <w:bookmarkEnd w:id="14694"/>
      <w:bookmarkEnd w:id="14695"/>
      <w:bookmarkEnd w:id="14696"/>
      <w:bookmarkEnd w:id="14697"/>
      <w:bookmarkEnd w:id="14698"/>
      <w:bookmarkEnd w:id="1469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4700" w:name="_Hlk3294506"/>
      <w:r>
        <w:t>of the OpenAPI specification file</w:t>
      </w:r>
      <w:bookmarkEnd w:id="1470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4701" w:name="_Toc85734609"/>
      <w:bookmarkStart w:id="14702" w:name="_Toc89431908"/>
      <w:bookmarkStart w:id="14703" w:name="_Toc97042824"/>
      <w:bookmarkStart w:id="14704" w:name="_Toc97045968"/>
      <w:bookmarkStart w:id="14705" w:name="_Toc97155713"/>
      <w:bookmarkStart w:id="14706" w:name="_Toc101521769"/>
      <w:bookmarkStart w:id="14707" w:name="_Toc138762079"/>
      <w:bookmarkStart w:id="14708" w:name="_Toc145708342"/>
      <w:bookmarkStart w:id="14709" w:name="_Toc160570924"/>
      <w:bookmarkStart w:id="14710" w:name="_Toc160578343"/>
      <w:r>
        <w:t>A.2</w:t>
      </w:r>
      <w:r>
        <w:tab/>
      </w:r>
      <w:r>
        <w:rPr>
          <w:noProof/>
        </w:rPr>
        <w:t>Eees_EASRegistration API</w:t>
      </w:r>
      <w:bookmarkEnd w:id="14701"/>
      <w:bookmarkEnd w:id="14702"/>
      <w:bookmarkEnd w:id="14703"/>
      <w:bookmarkEnd w:id="14704"/>
      <w:bookmarkEnd w:id="14705"/>
      <w:bookmarkEnd w:id="14706"/>
      <w:bookmarkEnd w:id="14707"/>
      <w:bookmarkEnd w:id="14708"/>
      <w:bookmarkEnd w:id="14709"/>
      <w:bookmarkEnd w:id="14710"/>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65970B1" w:rsidR="00C15DC5" w:rsidRDefault="00C15DC5" w:rsidP="00C15DC5">
      <w:pPr>
        <w:pStyle w:val="PL"/>
        <w:rPr>
          <w:lang w:val="en-IN"/>
        </w:rPr>
      </w:pPr>
      <w:r>
        <w:rPr>
          <w:lang w:val="en-IN"/>
        </w:rPr>
        <w:t xml:space="preserve">    © 202</w:t>
      </w:r>
      <w:del w:id="14711" w:author="CR0168" w:date="2024-03-05T19:37:00Z">
        <w:r w:rsidR="003808FE" w:rsidDel="001F2BF0">
          <w:rPr>
            <w:lang w:val="en-IN"/>
          </w:rPr>
          <w:delText>3</w:delText>
        </w:r>
      </w:del>
      <w:ins w:id="14712" w:author="CR0168" w:date="2024-03-05T19:37:00Z">
        <w:r w:rsidR="001F2BF0">
          <w:rPr>
            <w:lang w:val="en-IN"/>
          </w:rPr>
          <w:t>4</w:t>
        </w:r>
      </w:ins>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1D18CFC" w:rsidR="00C15DC5" w:rsidRDefault="00C15DC5" w:rsidP="00C15DC5">
      <w:pPr>
        <w:pStyle w:val="PL"/>
      </w:pPr>
      <w:r>
        <w:t xml:space="preserve">  version: 1.</w:t>
      </w:r>
      <w:r w:rsidR="008245DE">
        <w:t>1</w:t>
      </w:r>
      <w:r>
        <w:t>.0</w:t>
      </w:r>
      <w:r w:rsidR="008245DE">
        <w:t>-alpha.</w:t>
      </w:r>
      <w:ins w:id="14713" w:author="CR0168" w:date="2024-03-05T19:37:00Z">
        <w:r w:rsidR="001F2BF0">
          <w:t>6</w:t>
        </w:r>
      </w:ins>
      <w:del w:id="14714" w:author="CR0168" w:date="2024-03-05T19:37:00Z">
        <w:r w:rsidR="005A2185" w:rsidDel="001F2BF0">
          <w:delText>5</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5C1B5C4" w:rsidR="00622399" w:rsidRDefault="00E630C1" w:rsidP="00C15DC5">
      <w:pPr>
        <w:pStyle w:val="PL"/>
      </w:pPr>
      <w:r>
        <w:t xml:space="preserve">   </w:t>
      </w:r>
      <w:r w:rsidR="00C15DC5">
        <w:t xml:space="preserve"> 3GPP TS 29.558 V1</w:t>
      </w:r>
      <w:r w:rsidR="008245DE">
        <w:t>8</w:t>
      </w:r>
      <w:r w:rsidR="00C15DC5">
        <w:t>.</w:t>
      </w:r>
      <w:ins w:id="14715" w:author="CR0168" w:date="2024-03-05T19:37:00Z">
        <w:r w:rsidR="001F2BF0">
          <w:t>5</w:t>
        </w:r>
      </w:ins>
      <w:del w:id="14716" w:author="CR0168" w:date="2024-03-05T19:37:00Z">
        <w:r w:rsidR="005A2185" w:rsidDel="001F2BF0">
          <w:delText>4</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rPr>
          <w:ins w:id="14717" w:author="CR0164" w:date="2024-03-05T18:16:00Z"/>
        </w:rPr>
      </w:pPr>
      <w:r>
        <w:t xml:space="preserve">          $ref: '#/components/schemas/EndPoint'</w:t>
      </w:r>
    </w:p>
    <w:p w14:paraId="0A489D5D" w14:textId="77777777" w:rsidR="00705480" w:rsidRDefault="00705480" w:rsidP="00705480">
      <w:pPr>
        <w:pStyle w:val="PL"/>
        <w:rPr>
          <w:ins w:id="14718" w:author="CR0164" w:date="2024-03-05T18:16:00Z"/>
        </w:rPr>
      </w:pPr>
      <w:ins w:id="14719" w:author="CR0164" w:date="2024-03-05T18:16:00Z">
        <w:r>
          <w:t xml:space="preserve">        allowedPlmnId:</w:t>
        </w:r>
      </w:ins>
    </w:p>
    <w:p w14:paraId="5FC4411B" w14:textId="1EC9B495" w:rsidR="00705480" w:rsidRDefault="00705480" w:rsidP="00705480">
      <w:pPr>
        <w:pStyle w:val="PL"/>
      </w:pPr>
      <w:ins w:id="14720" w:author="CR0164" w:date="2024-03-05T18:16:00Z">
        <w:r w:rsidRPr="00AD05BB">
          <w:t xml:space="preserve">          $ref: 'TS29571_CommonData.yaml#/components/schemas/PlmnIdNid'</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4721" w:name="_Toc97042825"/>
      <w:bookmarkStart w:id="14722" w:name="_Toc97045969"/>
      <w:bookmarkStart w:id="14723" w:name="_Toc97155714"/>
      <w:bookmarkStart w:id="14724" w:name="_Toc101521770"/>
      <w:bookmarkStart w:id="14725" w:name="_Toc138762080"/>
      <w:bookmarkStart w:id="14726" w:name="_Toc145708343"/>
      <w:bookmarkStart w:id="14727" w:name="_Toc160570925"/>
      <w:bookmarkStart w:id="14728" w:name="_Toc160578344"/>
      <w:r>
        <w:t>A.3</w:t>
      </w:r>
      <w:r>
        <w:tab/>
      </w:r>
      <w:r>
        <w:rPr>
          <w:noProof/>
        </w:rPr>
        <w:t>Eees_UELocation API</w:t>
      </w:r>
      <w:bookmarkEnd w:id="14721"/>
      <w:bookmarkEnd w:id="14722"/>
      <w:bookmarkEnd w:id="14723"/>
      <w:bookmarkEnd w:id="14724"/>
      <w:bookmarkEnd w:id="14725"/>
      <w:bookmarkEnd w:id="14726"/>
      <w:bookmarkEnd w:id="14727"/>
      <w:bookmarkEnd w:id="1472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4729" w:name="_Toc138762081"/>
      <w:bookmarkStart w:id="14730" w:name="_Toc145708344"/>
      <w:bookmarkStart w:id="14731" w:name="_Toc160570926"/>
      <w:bookmarkStart w:id="14732" w:name="_Toc160578345"/>
      <w:r>
        <w:t>A.4</w:t>
      </w:r>
      <w:r>
        <w:tab/>
      </w:r>
      <w:r w:rsidRPr="00310802">
        <w:t>Eees_</w:t>
      </w:r>
      <w:r>
        <w:t>UEIdentifier API</w:t>
      </w:r>
      <w:bookmarkEnd w:id="14729"/>
      <w:bookmarkEnd w:id="14730"/>
      <w:bookmarkEnd w:id="14731"/>
      <w:bookmarkEnd w:id="1473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57236BA"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ins w:id="14733" w:author="CR0168" w:date="2024-03-05T19:38:00Z">
        <w:r w:rsidR="00050659">
          <w:rPr>
            <w:noProof/>
            <w:lang w:val="fr-FR"/>
          </w:rPr>
          <w:t>3</w:t>
        </w:r>
      </w:ins>
      <w:del w:id="14734" w:author="CR0168" w:date="2024-03-05T19:38:00Z">
        <w:r w:rsidR="005A2185" w:rsidDel="00050659">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05F32EA4" w:rsidR="00CD7499" w:rsidRDefault="00CD7499" w:rsidP="00CD7499">
      <w:pPr>
        <w:pStyle w:val="PL"/>
      </w:pPr>
      <w:r>
        <w:t xml:space="preserve">    © 202</w:t>
      </w:r>
      <w:ins w:id="14735" w:author="CR0168" w:date="2024-03-05T19:38:00Z">
        <w:r w:rsidR="00050659">
          <w:t>4</w:t>
        </w:r>
      </w:ins>
      <w:del w:id="14736" w:author="CR0168" w:date="2024-03-05T19:38:00Z">
        <w:r w:rsidR="005A2185" w:rsidDel="00050659">
          <w:delText>3</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992EC40" w:rsidR="00CD7499" w:rsidRDefault="00CD7499" w:rsidP="00CD7499">
      <w:pPr>
        <w:pStyle w:val="PL"/>
      </w:pPr>
      <w:r>
        <w:t xml:space="preserve">    3GPP TS 29.558 V1</w:t>
      </w:r>
      <w:r w:rsidR="005F566D">
        <w:t>8</w:t>
      </w:r>
      <w:r>
        <w:t>.</w:t>
      </w:r>
      <w:ins w:id="14737" w:author="CR0168" w:date="2024-03-05T19:38:00Z">
        <w:r w:rsidR="00050659">
          <w:t>5</w:t>
        </w:r>
      </w:ins>
      <w:del w:id="14738" w:author="CR0168" w:date="2024-03-05T19:38:00Z">
        <w:r w:rsidR="005A2185" w:rsidDel="00050659">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rPr>
          <w:ins w:id="14739" w:author="CR0156" w:date="2024-01-24T16:32:00Z"/>
        </w:rPr>
      </w:pPr>
      <w:r>
        <w:t xml:space="preserve">          $ref: 'TS29571_CommonData.yaml#/components/schemas/IpAddr'</w:t>
      </w:r>
    </w:p>
    <w:p w14:paraId="212757BB" w14:textId="77777777" w:rsidR="0024639B" w:rsidRDefault="0024639B" w:rsidP="0024639B">
      <w:pPr>
        <w:pStyle w:val="PL"/>
        <w:rPr>
          <w:ins w:id="14740" w:author="CR0156" w:date="2024-01-24T16:32:00Z"/>
        </w:rPr>
      </w:pPr>
      <w:ins w:id="14741" w:author="CR0156" w:date="2024-01-24T16:32:00Z">
        <w:r>
          <w:t xml:space="preserve">        </w:t>
        </w:r>
        <w:r w:rsidRPr="008B1C02">
          <w:t>appPortId</w:t>
        </w:r>
        <w:r>
          <w:t>:</w:t>
        </w:r>
      </w:ins>
    </w:p>
    <w:p w14:paraId="230389CF" w14:textId="77777777" w:rsidR="00EE5D81" w:rsidRDefault="0024639B" w:rsidP="00EE5D81">
      <w:pPr>
        <w:pStyle w:val="PL"/>
        <w:rPr>
          <w:ins w:id="14742" w:author="CR0157" w:date="2024-01-24T16:32:00Z"/>
        </w:rPr>
      </w:pPr>
      <w:ins w:id="14743" w:author="CR0156" w:date="2024-01-24T16:32:00Z">
        <w:r>
          <w:t xml:space="preserve">          </w:t>
        </w:r>
        <w:r w:rsidRPr="00BB7F6B">
          <w:t>$ref: 'TS29122_CommonData.yaml#/components/schemas/Port'</w:t>
        </w:r>
      </w:ins>
    </w:p>
    <w:p w14:paraId="59CA817F" w14:textId="77777777" w:rsidR="00EE5D81" w:rsidRDefault="00EE5D81" w:rsidP="00EE5D81">
      <w:pPr>
        <w:pStyle w:val="PL"/>
        <w:rPr>
          <w:ins w:id="14744" w:author="CR0157" w:date="2024-01-24T16:32:00Z"/>
        </w:rPr>
      </w:pPr>
      <w:ins w:id="14745" w:author="CR0157" w:date="2024-01-24T16:32:00Z">
        <w:r>
          <w:t xml:space="preserve">        portNumber:</w:t>
        </w:r>
      </w:ins>
    </w:p>
    <w:p w14:paraId="7664478C" w14:textId="48D6C0EC" w:rsidR="00E02C3B" w:rsidRDefault="00EE5D81" w:rsidP="00EE5D81">
      <w:pPr>
        <w:pStyle w:val="PL"/>
      </w:pPr>
      <w:ins w:id="14746" w:author="CR0157" w:date="2024-01-24T16:32:00Z">
        <w:r>
          <w:t xml:space="preserve">          </w:t>
        </w:r>
        <w:r w:rsidRPr="00BB7F6B">
          <w:t>$ref: 'TS29122_CommonData.yaml#/components/schemas/Port'</w:t>
        </w:r>
      </w:ins>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4747" w:name="_Toc97042826"/>
      <w:bookmarkStart w:id="14748" w:name="_Toc97045970"/>
      <w:bookmarkStart w:id="14749" w:name="_Toc97155715"/>
      <w:bookmarkStart w:id="14750" w:name="_Toc101521771"/>
      <w:bookmarkStart w:id="14751" w:name="_Toc138762082"/>
      <w:bookmarkStart w:id="14752" w:name="_Toc145708345"/>
      <w:bookmarkStart w:id="14753" w:name="_Toc160570927"/>
      <w:bookmarkStart w:id="14754" w:name="_Toc160578346"/>
      <w:bookmarkStart w:id="14755" w:name="_Toc28012881"/>
      <w:bookmarkStart w:id="14756" w:name="_Toc34266367"/>
      <w:bookmarkStart w:id="14757" w:name="_Toc36102538"/>
      <w:bookmarkStart w:id="14758" w:name="_Toc43563582"/>
      <w:bookmarkStart w:id="14759" w:name="_Toc45134131"/>
      <w:bookmarkStart w:id="14760" w:name="_Toc50032063"/>
      <w:bookmarkStart w:id="14761" w:name="_Toc51762983"/>
      <w:bookmarkStart w:id="14762" w:name="_Toc56641052"/>
      <w:bookmarkStart w:id="14763" w:name="_Toc59018020"/>
      <w:bookmarkStart w:id="14764" w:name="_Toc66231888"/>
      <w:bookmarkStart w:id="14765" w:name="_Toc68169049"/>
      <w:bookmarkStart w:id="14766" w:name="_Toc70550753"/>
      <w:bookmarkStart w:id="14767" w:name="_Toc73564598"/>
      <w:bookmarkStart w:id="14768" w:name="_Toc85734610"/>
      <w:bookmarkStart w:id="14769" w:name="_Toc89431909"/>
      <w:r>
        <w:t>A.</w:t>
      </w:r>
      <w:r w:rsidR="00BC7A82">
        <w:t>5</w:t>
      </w:r>
      <w:r>
        <w:tab/>
      </w:r>
      <w:r>
        <w:rPr>
          <w:noProof/>
        </w:rPr>
        <w:t>Eees_AppClientInformation API</w:t>
      </w:r>
      <w:bookmarkEnd w:id="14747"/>
      <w:bookmarkEnd w:id="14748"/>
      <w:bookmarkEnd w:id="14749"/>
      <w:bookmarkEnd w:id="14750"/>
      <w:bookmarkEnd w:id="14751"/>
      <w:bookmarkEnd w:id="14752"/>
      <w:bookmarkEnd w:id="14753"/>
      <w:bookmarkEnd w:id="1475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25E3129" w:rsidR="00312FA3" w:rsidRDefault="00312FA3" w:rsidP="00312FA3">
      <w:pPr>
        <w:pStyle w:val="PL"/>
        <w:rPr>
          <w:lang w:val="en-IN"/>
        </w:rPr>
      </w:pPr>
      <w:r>
        <w:rPr>
          <w:lang w:val="en-IN"/>
        </w:rPr>
        <w:t xml:space="preserve">    © 202</w:t>
      </w:r>
      <w:ins w:id="14770" w:author="CR0168" w:date="2024-03-05T19:38:00Z">
        <w:r w:rsidR="00050659">
          <w:rPr>
            <w:lang w:val="en-IN"/>
          </w:rPr>
          <w:t>4</w:t>
        </w:r>
      </w:ins>
      <w:del w:id="14771" w:author="CR0168" w:date="2024-03-05T19:38:00Z">
        <w:r w:rsidR="003808FE" w:rsidDel="00050659">
          <w:rPr>
            <w:lang w:val="en-IN"/>
          </w:rPr>
          <w:delText>3</w:delText>
        </w:r>
      </w:del>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E6B9A2C" w:rsidR="00312FA3" w:rsidRDefault="00312FA3" w:rsidP="00312FA3">
      <w:pPr>
        <w:pStyle w:val="PL"/>
      </w:pPr>
      <w:r>
        <w:t xml:space="preserve">  version: 1.</w:t>
      </w:r>
      <w:r w:rsidR="005F566D">
        <w:t>1</w:t>
      </w:r>
      <w:r>
        <w:t>.0</w:t>
      </w:r>
      <w:r w:rsidR="005F566D">
        <w:t>-alpha.</w:t>
      </w:r>
      <w:ins w:id="14772" w:author="CR0168" w:date="2024-03-05T19:38:00Z">
        <w:r w:rsidR="00050659">
          <w:t>3</w:t>
        </w:r>
      </w:ins>
      <w:del w:id="14773" w:author="CR0168" w:date="2024-03-05T19:38:00Z">
        <w:r w:rsidR="003808FE" w:rsidDel="00050659">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F4963AF" w:rsidR="00BF4F31" w:rsidRDefault="00BF4F31" w:rsidP="00312FA3">
      <w:pPr>
        <w:pStyle w:val="PL"/>
      </w:pPr>
      <w:r>
        <w:t xml:space="preserve">    </w:t>
      </w:r>
      <w:r w:rsidR="00312FA3">
        <w:t>3GPP TS 29.558 V1</w:t>
      </w:r>
      <w:r w:rsidR="005F566D">
        <w:t>8</w:t>
      </w:r>
      <w:r w:rsidR="00312FA3">
        <w:t>.</w:t>
      </w:r>
      <w:ins w:id="14774" w:author="CR0168" w:date="2024-03-05T19:38:00Z">
        <w:r w:rsidR="00050659">
          <w:t>5</w:t>
        </w:r>
      </w:ins>
      <w:del w:id="14775" w:author="CR0168" w:date="2024-03-05T19:38:00Z">
        <w:r w:rsidR="003808FE" w:rsidDel="00050659">
          <w:delText>1</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522E3C" w:rsidRDefault="00834616" w:rsidP="00834616">
      <w:pPr>
        <w:pStyle w:val="PL"/>
        <w:rPr>
          <w:lang w:val="fr-FR"/>
          <w:rPrChange w:id="14776" w:author="CR0163" w:date="2024-01-24T16:32:00Z">
            <w:rPr/>
          </w:rPrChange>
        </w:rPr>
      </w:pPr>
      <w:r w:rsidRPr="00956496">
        <w:t xml:space="preserve">      </w:t>
      </w:r>
      <w:r w:rsidRPr="00522E3C">
        <w:rPr>
          <w:lang w:val="fr-FR"/>
          <w:rPrChange w:id="14777" w:author="CR0163" w:date="2024-01-24T16:32:00Z">
            <w:rPr/>
          </w:rPrChange>
        </w:rPr>
        <w:t>tags:</w:t>
      </w:r>
    </w:p>
    <w:p w14:paraId="23EE59C3" w14:textId="77777777" w:rsidR="00834616" w:rsidRPr="00522E3C" w:rsidRDefault="00834616" w:rsidP="00834616">
      <w:pPr>
        <w:pStyle w:val="PL"/>
        <w:rPr>
          <w:lang w:val="fr-FR"/>
          <w:rPrChange w:id="14778" w:author="CR0163" w:date="2024-01-24T16:32:00Z">
            <w:rPr/>
          </w:rPrChange>
        </w:rPr>
      </w:pPr>
      <w:r w:rsidRPr="00522E3C">
        <w:rPr>
          <w:lang w:val="fr-FR"/>
          <w:rPrChange w:id="14779" w:author="CR0163" w:date="2024-01-24T16:32:00Z">
            <w:rPr/>
          </w:rPrChange>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522E3C" w:rsidRDefault="00834616" w:rsidP="00834616">
      <w:pPr>
        <w:pStyle w:val="PL"/>
        <w:rPr>
          <w:lang w:val="fr-FR"/>
          <w:rPrChange w:id="14780" w:author="CR0163" w:date="2024-01-24T16:32:00Z">
            <w:rPr/>
          </w:rPrChange>
        </w:rPr>
      </w:pPr>
      <w:r w:rsidRPr="00956496">
        <w:t xml:space="preserve">      </w:t>
      </w:r>
      <w:r w:rsidRPr="00522E3C">
        <w:rPr>
          <w:lang w:val="fr-FR"/>
          <w:rPrChange w:id="14781" w:author="CR0163" w:date="2024-01-24T16:32:00Z">
            <w:rPr/>
          </w:rPrChange>
        </w:rPr>
        <w:t>tags:</w:t>
      </w:r>
    </w:p>
    <w:p w14:paraId="15939F79" w14:textId="77777777" w:rsidR="00834616" w:rsidRPr="00522E3C" w:rsidRDefault="00834616" w:rsidP="00834616">
      <w:pPr>
        <w:pStyle w:val="PL"/>
        <w:rPr>
          <w:lang w:val="fr-FR"/>
          <w:rPrChange w:id="14782" w:author="CR0163" w:date="2024-01-24T16:32:00Z">
            <w:rPr/>
          </w:rPrChange>
        </w:rPr>
      </w:pPr>
      <w:r w:rsidRPr="00522E3C">
        <w:rPr>
          <w:lang w:val="fr-FR"/>
          <w:rPrChange w:id="14783" w:author="CR0163" w:date="2024-01-24T16:32:00Z">
            <w:rPr/>
          </w:rPrChange>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522E3C" w:rsidRDefault="006B3FFC" w:rsidP="006B3FFC">
      <w:pPr>
        <w:pStyle w:val="PL"/>
        <w:rPr>
          <w:lang w:val="fr-FR"/>
          <w:rPrChange w:id="14784" w:author="CR0163" w:date="2024-01-24T16:32:00Z">
            <w:rPr/>
          </w:rPrChange>
        </w:rPr>
      </w:pPr>
      <w:r w:rsidRPr="00956496">
        <w:t xml:space="preserve">      </w:t>
      </w:r>
      <w:r w:rsidRPr="00522E3C">
        <w:rPr>
          <w:lang w:val="fr-FR"/>
          <w:rPrChange w:id="14785" w:author="CR0163" w:date="2024-01-24T16:32:00Z">
            <w:rPr/>
          </w:rPrChange>
        </w:rPr>
        <w:t>tags:</w:t>
      </w:r>
    </w:p>
    <w:p w14:paraId="1986A464" w14:textId="77777777" w:rsidR="006B3FFC" w:rsidRPr="00522E3C" w:rsidRDefault="006B3FFC" w:rsidP="006B3FFC">
      <w:pPr>
        <w:pStyle w:val="PL"/>
        <w:rPr>
          <w:lang w:val="fr-FR"/>
          <w:rPrChange w:id="14786" w:author="CR0163" w:date="2024-01-24T16:32:00Z">
            <w:rPr/>
          </w:rPrChange>
        </w:rPr>
      </w:pPr>
      <w:r w:rsidRPr="00522E3C">
        <w:rPr>
          <w:lang w:val="fr-FR"/>
          <w:rPrChange w:id="14787" w:author="CR0163" w:date="2024-01-24T16:32:00Z">
            <w:rPr/>
          </w:rPrChange>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rPr>
          <w:ins w:id="14788" w:author="CR0159" w:date="2024-01-24T16:32:00Z"/>
        </w:rPr>
      </w:pPr>
      <w:r>
        <w:t xml:space="preserve">          $ref: 'TS29571_CommonData.yaml#/components/schemas/</w:t>
      </w:r>
      <w:r>
        <w:rPr>
          <w:lang w:eastAsia="zh-CN"/>
        </w:rPr>
        <w:t>SupportedFeatures</w:t>
      </w:r>
      <w:r>
        <w:t>'</w:t>
      </w:r>
    </w:p>
    <w:p w14:paraId="3C47C9F9" w14:textId="77777777" w:rsidR="00803090" w:rsidRDefault="00803090" w:rsidP="00803090">
      <w:pPr>
        <w:pStyle w:val="PL"/>
        <w:rPr>
          <w:ins w:id="14789" w:author="CR0159" w:date="2024-01-24T16:32:00Z"/>
          <w:rFonts w:eastAsia="DengXian"/>
        </w:rPr>
      </w:pPr>
      <w:ins w:id="14790" w:author="CR0159" w:date="2024-01-24T16:32:00Z">
        <w:r>
          <w:rPr>
            <w:rFonts w:eastAsia="DengXian"/>
          </w:rPr>
          <w:t xml:space="preserve">        </w:t>
        </w:r>
        <w:r>
          <w:t>trigCondParams</w:t>
        </w:r>
        <w:r>
          <w:rPr>
            <w:rFonts w:eastAsia="DengXian"/>
          </w:rPr>
          <w:t>:</w:t>
        </w:r>
      </w:ins>
    </w:p>
    <w:p w14:paraId="291C1F43" w14:textId="77777777" w:rsidR="00803090" w:rsidRDefault="00803090" w:rsidP="00803090">
      <w:pPr>
        <w:pStyle w:val="PL"/>
        <w:rPr>
          <w:ins w:id="14791" w:author="CR0159" w:date="2024-01-24T16:32:00Z"/>
          <w:rFonts w:eastAsia="DengXian"/>
        </w:rPr>
      </w:pPr>
      <w:ins w:id="14792" w:author="CR0159" w:date="2024-01-24T16:32:00Z">
        <w:r>
          <w:rPr>
            <w:rFonts w:eastAsia="DengXian"/>
          </w:rPr>
          <w:t xml:space="preserve">          type: array</w:t>
        </w:r>
      </w:ins>
    </w:p>
    <w:p w14:paraId="36E823F5" w14:textId="77777777" w:rsidR="00803090" w:rsidRDefault="00803090" w:rsidP="00803090">
      <w:pPr>
        <w:pStyle w:val="PL"/>
        <w:rPr>
          <w:ins w:id="14793" w:author="CR0159" w:date="2024-01-24T16:32:00Z"/>
          <w:rFonts w:eastAsia="DengXian"/>
        </w:rPr>
      </w:pPr>
      <w:ins w:id="14794" w:author="CR0159" w:date="2024-01-24T16:32:00Z">
        <w:r>
          <w:rPr>
            <w:rFonts w:eastAsia="DengXian"/>
          </w:rPr>
          <w:t xml:space="preserve">          items:</w:t>
        </w:r>
      </w:ins>
    </w:p>
    <w:p w14:paraId="02B846F3" w14:textId="77777777" w:rsidR="00803090" w:rsidRDefault="00803090" w:rsidP="00803090">
      <w:pPr>
        <w:pStyle w:val="PL"/>
        <w:rPr>
          <w:ins w:id="14795" w:author="CR0159" w:date="2024-01-24T16:32:00Z"/>
          <w:rFonts w:eastAsia="DengXian"/>
        </w:rPr>
      </w:pPr>
      <w:ins w:id="14796" w:author="CR0159" w:date="2024-01-24T16:32:00Z">
        <w:r>
          <w:rPr>
            <w:rFonts w:eastAsia="DengXian"/>
          </w:rPr>
          <w:t xml:space="preserve">            $ref: '#/components/schemas/</w:t>
        </w:r>
        <w:r>
          <w:t>TrigCondParams</w:t>
        </w:r>
        <w:r>
          <w:rPr>
            <w:rFonts w:eastAsia="DengXian"/>
          </w:rPr>
          <w:t>'</w:t>
        </w:r>
      </w:ins>
    </w:p>
    <w:p w14:paraId="72867CB1" w14:textId="77777777" w:rsidR="00803090" w:rsidRDefault="00803090" w:rsidP="00803090">
      <w:pPr>
        <w:pStyle w:val="PL"/>
        <w:rPr>
          <w:ins w:id="14797" w:author="CR0159" w:date="2024-01-24T16:32:00Z"/>
          <w:rFonts w:eastAsia="DengXian"/>
        </w:rPr>
      </w:pPr>
      <w:ins w:id="14798" w:author="CR0159" w:date="2024-01-24T16:32:00Z">
        <w:r>
          <w:rPr>
            <w:rFonts w:eastAsia="DengXian"/>
          </w:rPr>
          <w:t xml:space="preserve">          minItems: 1</w:t>
        </w:r>
      </w:ins>
    </w:p>
    <w:p w14:paraId="2C6A76C9" w14:textId="77777777" w:rsidR="00803090" w:rsidRDefault="00803090" w:rsidP="00803090">
      <w:pPr>
        <w:pStyle w:val="PL"/>
        <w:rPr>
          <w:ins w:id="14799" w:author="CR0159" w:date="2024-01-24T16:32:00Z"/>
        </w:rPr>
      </w:pPr>
      <w:ins w:id="14800" w:author="CR0159" w:date="2024-01-24T16:32:00Z">
        <w:r>
          <w:rPr>
            <w:rFonts w:eastAsia="DengXian"/>
          </w:rPr>
          <w:t xml:space="preserve">          description:</w:t>
        </w:r>
        <w:r>
          <w:t xml:space="preserve"> &gt;</w:t>
        </w:r>
      </w:ins>
    </w:p>
    <w:p w14:paraId="4BBE82D9" w14:textId="0B5BB764" w:rsidR="00312FA3" w:rsidRDefault="00803090" w:rsidP="00803090">
      <w:pPr>
        <w:pStyle w:val="PL"/>
      </w:pPr>
      <w:ins w:id="14801" w:author="CR0159" w:date="2024-01-24T16:32:00Z">
        <w:r>
          <w:t xml:space="preserve">            Represents the notification triggering conditions of the AC information subscription.</w:t>
        </w:r>
      </w:ins>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rPr>
          <w:ins w:id="14802" w:author="CR0159" w:date="2024-01-24T16:32:00Z"/>
        </w:rPr>
      </w:pPr>
      <w:r>
        <w:t xml:space="preserve">          $ref: 'TS29122_CommonData.yaml#/components/schemas/Uri'</w:t>
      </w:r>
    </w:p>
    <w:p w14:paraId="67362F26" w14:textId="77777777" w:rsidR="00803090" w:rsidRDefault="00803090" w:rsidP="00803090">
      <w:pPr>
        <w:pStyle w:val="PL"/>
        <w:rPr>
          <w:ins w:id="14803" w:author="CR0159" w:date="2024-01-24T16:32:00Z"/>
          <w:rFonts w:eastAsia="DengXian"/>
        </w:rPr>
      </w:pPr>
      <w:ins w:id="14804" w:author="CR0159" w:date="2024-01-24T16:32:00Z">
        <w:r>
          <w:rPr>
            <w:rFonts w:eastAsia="DengXian"/>
          </w:rPr>
          <w:t xml:space="preserve">        </w:t>
        </w:r>
        <w:r>
          <w:t>trigCondParams</w:t>
        </w:r>
        <w:r>
          <w:rPr>
            <w:rFonts w:eastAsia="DengXian"/>
          </w:rPr>
          <w:t>:</w:t>
        </w:r>
      </w:ins>
    </w:p>
    <w:p w14:paraId="24BBC5E8" w14:textId="77777777" w:rsidR="00803090" w:rsidRDefault="00803090" w:rsidP="00803090">
      <w:pPr>
        <w:pStyle w:val="PL"/>
        <w:rPr>
          <w:ins w:id="14805" w:author="CR0159" w:date="2024-01-24T16:32:00Z"/>
          <w:rFonts w:eastAsia="DengXian"/>
        </w:rPr>
      </w:pPr>
      <w:ins w:id="14806" w:author="CR0159" w:date="2024-01-24T16:32:00Z">
        <w:r>
          <w:rPr>
            <w:rFonts w:eastAsia="DengXian"/>
          </w:rPr>
          <w:t xml:space="preserve">          type: array</w:t>
        </w:r>
      </w:ins>
    </w:p>
    <w:p w14:paraId="52A42DD8" w14:textId="77777777" w:rsidR="00803090" w:rsidRDefault="00803090" w:rsidP="00803090">
      <w:pPr>
        <w:pStyle w:val="PL"/>
        <w:rPr>
          <w:ins w:id="14807" w:author="CR0159" w:date="2024-01-24T16:32:00Z"/>
          <w:rFonts w:eastAsia="DengXian"/>
        </w:rPr>
      </w:pPr>
      <w:ins w:id="14808" w:author="CR0159" w:date="2024-01-24T16:32:00Z">
        <w:r>
          <w:rPr>
            <w:rFonts w:eastAsia="DengXian"/>
          </w:rPr>
          <w:t xml:space="preserve">          items:</w:t>
        </w:r>
      </w:ins>
    </w:p>
    <w:p w14:paraId="7F7FAC21" w14:textId="77777777" w:rsidR="00803090" w:rsidRDefault="00803090" w:rsidP="00803090">
      <w:pPr>
        <w:pStyle w:val="PL"/>
        <w:rPr>
          <w:ins w:id="14809" w:author="CR0159" w:date="2024-01-24T16:32:00Z"/>
          <w:rFonts w:eastAsia="DengXian"/>
        </w:rPr>
      </w:pPr>
      <w:ins w:id="14810" w:author="CR0159" w:date="2024-01-24T16:32:00Z">
        <w:r>
          <w:rPr>
            <w:rFonts w:eastAsia="DengXian"/>
          </w:rPr>
          <w:t xml:space="preserve">            $ref: '#/components/schemas/</w:t>
        </w:r>
        <w:r>
          <w:t>TrigCondParams</w:t>
        </w:r>
        <w:r>
          <w:rPr>
            <w:rFonts w:eastAsia="DengXian"/>
          </w:rPr>
          <w:t>'</w:t>
        </w:r>
      </w:ins>
    </w:p>
    <w:p w14:paraId="5FFB6712" w14:textId="77777777" w:rsidR="00803090" w:rsidRDefault="00803090" w:rsidP="00803090">
      <w:pPr>
        <w:pStyle w:val="PL"/>
        <w:rPr>
          <w:ins w:id="14811" w:author="CR0159" w:date="2024-01-24T16:32:00Z"/>
          <w:rFonts w:eastAsia="DengXian"/>
        </w:rPr>
      </w:pPr>
      <w:ins w:id="14812" w:author="CR0159" w:date="2024-01-24T16:32:00Z">
        <w:r>
          <w:rPr>
            <w:rFonts w:eastAsia="DengXian"/>
          </w:rPr>
          <w:t xml:space="preserve">          minItems: 1</w:t>
        </w:r>
      </w:ins>
    </w:p>
    <w:p w14:paraId="4AAE0BC2" w14:textId="77777777" w:rsidR="00803090" w:rsidRDefault="00803090" w:rsidP="00803090">
      <w:pPr>
        <w:pStyle w:val="PL"/>
        <w:rPr>
          <w:ins w:id="14813" w:author="CR0159" w:date="2024-01-24T16:32:00Z"/>
        </w:rPr>
      </w:pPr>
      <w:ins w:id="14814" w:author="CR0159" w:date="2024-01-24T16:32:00Z">
        <w:r>
          <w:rPr>
            <w:rFonts w:eastAsia="DengXian"/>
          </w:rPr>
          <w:t xml:space="preserve">          description:</w:t>
        </w:r>
        <w:r>
          <w:t xml:space="preserve"> &gt;</w:t>
        </w:r>
      </w:ins>
    </w:p>
    <w:p w14:paraId="43B91A70" w14:textId="1205F2BD" w:rsidR="00312FA3" w:rsidRDefault="00803090" w:rsidP="00803090">
      <w:pPr>
        <w:pStyle w:val="PL"/>
      </w:pPr>
      <w:ins w:id="14815" w:author="CR0159" w:date="2024-01-24T16:32:00Z">
        <w:r>
          <w:t xml:space="preserve">            Represents the notification triggering conditions of the AC information subscription.</w:t>
        </w:r>
      </w:ins>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lastRenderedPageBreak/>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rPr>
          <w:ins w:id="14816" w:author="CR0163" w:date="2024-01-24T16:32:00Z"/>
        </w:rPr>
      </w:pPr>
      <w:r>
        <w:t xml:space="preserve">          $ref: 'TS29122_CommonData.yaml#/components/schemas/LocationArea5G'</w:t>
      </w:r>
    </w:p>
    <w:p w14:paraId="39FC6ED8" w14:textId="77777777" w:rsidR="00834616" w:rsidRDefault="00834616" w:rsidP="00834616">
      <w:pPr>
        <w:pStyle w:val="PL"/>
        <w:rPr>
          <w:ins w:id="14817" w:author="CR0163" w:date="2024-01-24T16:32:00Z"/>
        </w:rPr>
      </w:pPr>
      <w:ins w:id="14818" w:author="CR0163" w:date="2024-01-24T16:32:00Z">
        <w:r>
          <w:t xml:space="preserve">        easBundInd:</w:t>
        </w:r>
      </w:ins>
    </w:p>
    <w:p w14:paraId="579ECA21" w14:textId="24352744" w:rsidR="00312FA3" w:rsidRDefault="00834616" w:rsidP="00834616">
      <w:pPr>
        <w:pStyle w:val="PL"/>
      </w:pPr>
      <w:ins w:id="14819" w:author="CR0163" w:date="2024-01-24T16:32:00Z">
        <w:r>
          <w:t xml:space="preserve">          $ref: '#/components/schemas/EASBdlInd'</w:t>
        </w:r>
      </w:ins>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rPr>
          <w:ins w:id="14820" w:author="CR0163" w:date="2024-01-24T16:32:00Z"/>
        </w:rPr>
      </w:pPr>
      <w:ins w:id="14821" w:author="CR0163" w:date="2024-01-24T16:32:00Z">
        <w:r>
          <w:t xml:space="preserve">    </w:t>
        </w:r>
        <w:r w:rsidRPr="00B559FC">
          <w:t>EAS</w:t>
        </w:r>
        <w:r>
          <w:t>B</w:t>
        </w:r>
        <w:r w:rsidRPr="00B559FC">
          <w:t>dl</w:t>
        </w:r>
        <w:r>
          <w:t>I</w:t>
        </w:r>
        <w:r w:rsidRPr="00B559FC">
          <w:t>n</w:t>
        </w:r>
        <w:r>
          <w:t>d:</w:t>
        </w:r>
      </w:ins>
    </w:p>
    <w:p w14:paraId="44E43E0C" w14:textId="77777777" w:rsidR="00834616" w:rsidRDefault="00834616" w:rsidP="00834616">
      <w:pPr>
        <w:pStyle w:val="PL"/>
        <w:rPr>
          <w:ins w:id="14822" w:author="CR0163" w:date="2024-01-24T16:32:00Z"/>
        </w:rPr>
      </w:pPr>
      <w:ins w:id="14823" w:author="CR0163" w:date="2024-01-24T16:32:00Z">
        <w:r>
          <w:t xml:space="preserve">      type: object</w:t>
        </w:r>
      </w:ins>
    </w:p>
    <w:p w14:paraId="032D195C" w14:textId="77777777" w:rsidR="00834616" w:rsidRDefault="00834616" w:rsidP="00834616">
      <w:pPr>
        <w:pStyle w:val="PL"/>
        <w:rPr>
          <w:ins w:id="14824" w:author="CR0163" w:date="2024-01-24T16:32:00Z"/>
        </w:rPr>
      </w:pPr>
      <w:ins w:id="14825" w:author="CR0163" w:date="2024-01-24T16:32:00Z">
        <w:r>
          <w:t xml:space="preserve">      description: Represents the EAS </w:t>
        </w:r>
        <w:r>
          <w:rPr>
            <w:lang w:eastAsia="zh-CN"/>
          </w:rPr>
          <w:t>bundle</w:t>
        </w:r>
        <w:r>
          <w:t xml:space="preserve"> indication information.</w:t>
        </w:r>
      </w:ins>
    </w:p>
    <w:p w14:paraId="743282AF" w14:textId="77777777" w:rsidR="00834616" w:rsidRDefault="00834616" w:rsidP="00834616">
      <w:pPr>
        <w:pStyle w:val="PL"/>
        <w:rPr>
          <w:ins w:id="14826" w:author="CR0163" w:date="2024-01-24T16:32:00Z"/>
        </w:rPr>
      </w:pPr>
      <w:ins w:id="14827" w:author="CR0163" w:date="2024-01-24T16:32:00Z">
        <w:r>
          <w:lastRenderedPageBreak/>
          <w:t xml:space="preserve">      properties:</w:t>
        </w:r>
      </w:ins>
    </w:p>
    <w:p w14:paraId="50CC707B" w14:textId="77777777" w:rsidR="00834616" w:rsidRDefault="00834616" w:rsidP="00834616">
      <w:pPr>
        <w:pStyle w:val="PL"/>
        <w:rPr>
          <w:ins w:id="14828" w:author="CR0163" w:date="2024-01-24T16:32:00Z"/>
        </w:rPr>
      </w:pPr>
      <w:ins w:id="14829" w:author="CR0163" w:date="2024-01-24T16:32:00Z">
        <w:r>
          <w:t xml:space="preserve">        bdlType:</w:t>
        </w:r>
      </w:ins>
    </w:p>
    <w:p w14:paraId="4E0407A8" w14:textId="77777777" w:rsidR="00834616" w:rsidRDefault="00834616" w:rsidP="00834616">
      <w:pPr>
        <w:pStyle w:val="PL"/>
        <w:rPr>
          <w:ins w:id="14830" w:author="CR0163" w:date="2024-01-24T16:32:00Z"/>
        </w:rPr>
      </w:pPr>
      <w:ins w:id="14831" w:author="CR0163" w:date="2024-01-24T16:32:00Z">
        <w:r>
          <w:t xml:space="preserve">          $ref: 'TS29558_Eees_EASRegistration.yaml#/components/schemas/BdlType'</w:t>
        </w:r>
      </w:ins>
    </w:p>
    <w:p w14:paraId="0BA6A43B" w14:textId="77777777" w:rsidR="00834616" w:rsidRDefault="00834616" w:rsidP="00834616">
      <w:pPr>
        <w:pStyle w:val="PL"/>
        <w:rPr>
          <w:ins w:id="14832" w:author="CR0163" w:date="2024-01-24T16:32:00Z"/>
        </w:rPr>
      </w:pPr>
      <w:ins w:id="14833" w:author="CR0163" w:date="2024-01-24T16:32:00Z">
        <w:r>
          <w:t xml:space="preserve">        bdlId:</w:t>
        </w:r>
      </w:ins>
    </w:p>
    <w:p w14:paraId="12F72A00" w14:textId="77777777" w:rsidR="00834616" w:rsidRDefault="00834616" w:rsidP="00834616">
      <w:pPr>
        <w:pStyle w:val="PL"/>
        <w:rPr>
          <w:ins w:id="14834" w:author="CR0163" w:date="2024-01-24T16:32:00Z"/>
        </w:rPr>
      </w:pPr>
      <w:ins w:id="14835" w:author="CR0163" w:date="2024-01-24T16:32:00Z">
        <w:r>
          <w:t xml:space="preserve">          type: string</w:t>
        </w:r>
      </w:ins>
    </w:p>
    <w:p w14:paraId="2F130F2D" w14:textId="77777777" w:rsidR="00834616" w:rsidRDefault="00834616" w:rsidP="00834616">
      <w:pPr>
        <w:pStyle w:val="PL"/>
        <w:rPr>
          <w:ins w:id="14836" w:author="CR0163" w:date="2024-01-24T16:32:00Z"/>
        </w:rPr>
      </w:pPr>
      <w:ins w:id="14837" w:author="CR0163" w:date="2024-01-24T16:32:00Z">
        <w:r w:rsidRPr="00AB07C2">
          <w:t xml:space="preserve">          description: </w:t>
        </w:r>
        <w:r w:rsidRPr="00AF2C71">
          <w:t xml:space="preserve">Indicates </w:t>
        </w:r>
        <w:r>
          <w:rPr>
            <w:lang w:eastAsia="zh-CN"/>
          </w:rPr>
          <w:t>a bundle ID</w:t>
        </w:r>
        <w:r w:rsidRPr="00AB07C2">
          <w:t>.</w:t>
        </w:r>
      </w:ins>
    </w:p>
    <w:p w14:paraId="093A0EA3" w14:textId="77777777" w:rsidR="00834616" w:rsidRPr="00CD546E" w:rsidRDefault="00834616" w:rsidP="00834616">
      <w:pPr>
        <w:pStyle w:val="PL"/>
        <w:rPr>
          <w:ins w:id="14838" w:author="CR0163" w:date="2024-01-24T16:32:00Z"/>
        </w:rPr>
      </w:pPr>
      <w:ins w:id="14839" w:author="CR0163" w:date="2024-01-24T16:32:00Z">
        <w:r>
          <w:t xml:space="preserve">        </w:t>
        </w:r>
        <w:r w:rsidRPr="00CD546E">
          <w:rPr>
            <w:lang w:eastAsia="zh-CN"/>
          </w:rPr>
          <w:t>easBdlReqs</w:t>
        </w:r>
        <w:r w:rsidRPr="00CD546E">
          <w:t>:</w:t>
        </w:r>
      </w:ins>
    </w:p>
    <w:p w14:paraId="13503C2A" w14:textId="77777777" w:rsidR="00834616" w:rsidRDefault="00834616" w:rsidP="00834616">
      <w:pPr>
        <w:pStyle w:val="PL"/>
        <w:rPr>
          <w:ins w:id="14840" w:author="CR0163" w:date="2024-01-24T16:32:00Z"/>
        </w:rPr>
      </w:pPr>
      <w:ins w:id="14841" w:author="CR0163" w:date="2024-01-24T16:32:00Z">
        <w:r w:rsidRPr="00CD546E">
          <w:t xml:space="preserve">          $ref: '</w:t>
        </w:r>
        <w:r>
          <w:t>TS29558_Eees_EASRegistration.yaml</w:t>
        </w:r>
        <w:r w:rsidRPr="00CD546E">
          <w:t>#/components/schemas/E</w:t>
        </w:r>
        <w:r w:rsidRPr="00AE6B1C">
          <w:t>AS</w:t>
        </w:r>
        <w:r w:rsidRPr="00CD546E">
          <w:t>BdlReqs'</w:t>
        </w:r>
      </w:ins>
    </w:p>
    <w:p w14:paraId="0820CC89" w14:textId="77777777" w:rsidR="00834616" w:rsidRDefault="00834616" w:rsidP="00834616">
      <w:pPr>
        <w:pStyle w:val="PL"/>
        <w:rPr>
          <w:ins w:id="14842" w:author="CR0163" w:date="2024-01-24T16:32:00Z"/>
          <w:lang w:eastAsia="zh-CN"/>
        </w:rPr>
      </w:pPr>
      <w:ins w:id="14843" w:author="CR0163" w:date="2024-01-24T16:32:00Z">
        <w:r>
          <w:t xml:space="preserve">        </w:t>
        </w:r>
        <w:r>
          <w:rPr>
            <w:lang w:eastAsia="zh-CN"/>
          </w:rPr>
          <w:t>parBundDet:</w:t>
        </w:r>
      </w:ins>
    </w:p>
    <w:p w14:paraId="6D535CDD" w14:textId="77777777" w:rsidR="00834616" w:rsidRDefault="00834616" w:rsidP="00834616">
      <w:pPr>
        <w:pStyle w:val="PL"/>
        <w:rPr>
          <w:ins w:id="14844" w:author="CR0163" w:date="2024-01-24T16:32:00Z"/>
        </w:rPr>
      </w:pPr>
      <w:ins w:id="14845" w:author="CR0163" w:date="2024-01-24T16:32:00Z">
        <w:r>
          <w:t xml:space="preserve">          type: boolean</w:t>
        </w:r>
      </w:ins>
    </w:p>
    <w:p w14:paraId="321E73DC" w14:textId="77777777" w:rsidR="00834616" w:rsidRDefault="00834616" w:rsidP="00834616">
      <w:pPr>
        <w:pStyle w:val="PL"/>
        <w:rPr>
          <w:ins w:id="14846" w:author="CR0163" w:date="2024-01-24T16:32:00Z"/>
        </w:rPr>
      </w:pPr>
      <w:ins w:id="14847" w:author="CR0163" w:date="2024-01-24T16:32:00Z">
        <w:r>
          <w:t xml:space="preserve">          default: false</w:t>
        </w:r>
      </w:ins>
    </w:p>
    <w:p w14:paraId="554F9636" w14:textId="77777777" w:rsidR="00834616" w:rsidRDefault="00834616" w:rsidP="00834616">
      <w:pPr>
        <w:pStyle w:val="PL"/>
        <w:rPr>
          <w:ins w:id="14848" w:author="CR0163" w:date="2024-01-24T16:32:00Z"/>
        </w:rPr>
      </w:pPr>
      <w:ins w:id="14849" w:author="CR0163" w:date="2024-01-24T16:32:00Z">
        <w:r>
          <w:t xml:space="preserve">          description: &gt;</w:t>
        </w:r>
      </w:ins>
    </w:p>
    <w:p w14:paraId="694286E8" w14:textId="77777777" w:rsidR="00834616" w:rsidRDefault="00834616" w:rsidP="00834616">
      <w:pPr>
        <w:pStyle w:val="PL"/>
        <w:rPr>
          <w:ins w:id="14850" w:author="CR0163" w:date="2024-01-24T16:32:00Z"/>
          <w:rFonts w:cs="Arial"/>
          <w:szCs w:val="18"/>
        </w:rPr>
      </w:pPr>
      <w:ins w:id="14851" w:author="CR0163" w:date="2024-01-24T16:32:00Z">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ins>
    </w:p>
    <w:p w14:paraId="383E64B3" w14:textId="77777777" w:rsidR="00834616" w:rsidRDefault="00834616" w:rsidP="00834616">
      <w:pPr>
        <w:pStyle w:val="PL"/>
        <w:rPr>
          <w:ins w:id="14852" w:author="CR0163" w:date="2024-01-24T16:32:00Z"/>
        </w:rPr>
      </w:pPr>
      <w:ins w:id="14853" w:author="CR0163" w:date="2024-01-24T16:32:00Z">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ins>
    </w:p>
    <w:p w14:paraId="4CA9E884" w14:textId="77777777" w:rsidR="00834616" w:rsidRDefault="00834616" w:rsidP="00834616">
      <w:pPr>
        <w:pStyle w:val="PL"/>
        <w:rPr>
          <w:ins w:id="14854" w:author="CR0163" w:date="2024-01-24T16:32:00Z"/>
        </w:rPr>
      </w:pPr>
      <w:ins w:id="14855" w:author="CR0163" w:date="2024-01-24T16:32:00Z">
        <w:r>
          <w:t xml:space="preserve">            </w:t>
        </w:r>
        <w:r w:rsidRPr="008D61CA">
          <w:t>Set to false or omitted otherwise.</w:t>
        </w:r>
      </w:ins>
    </w:p>
    <w:p w14:paraId="2D49E05A" w14:textId="77777777" w:rsidR="00834616" w:rsidRDefault="00834616" w:rsidP="00834616">
      <w:pPr>
        <w:pStyle w:val="PL"/>
        <w:rPr>
          <w:ins w:id="14856" w:author="CR0163" w:date="2024-01-24T16:32:00Z"/>
          <w:rFonts w:eastAsia="DengXian"/>
        </w:rPr>
      </w:pPr>
      <w:ins w:id="14857" w:author="CR0163" w:date="2024-01-24T16:32:00Z">
        <w:r>
          <w:rPr>
            <w:rFonts w:eastAsia="DengXian"/>
          </w:rPr>
          <w:t xml:space="preserve">      anyOf:</w:t>
        </w:r>
      </w:ins>
    </w:p>
    <w:p w14:paraId="0630B2B8" w14:textId="77777777" w:rsidR="00834616" w:rsidRDefault="00834616" w:rsidP="00834616">
      <w:pPr>
        <w:pStyle w:val="PL"/>
        <w:rPr>
          <w:ins w:id="14858" w:author="CR0163" w:date="2024-01-24T16:32:00Z"/>
          <w:rFonts w:eastAsia="DengXian"/>
        </w:rPr>
      </w:pPr>
      <w:ins w:id="14859" w:author="CR0163" w:date="2024-01-24T16:32:00Z">
        <w:r>
          <w:t xml:space="preserve">        - required: [bdlType]</w:t>
        </w:r>
      </w:ins>
    </w:p>
    <w:p w14:paraId="1544DE0A" w14:textId="77777777" w:rsidR="00834616" w:rsidRDefault="00834616" w:rsidP="00834616">
      <w:pPr>
        <w:pStyle w:val="PL"/>
        <w:rPr>
          <w:ins w:id="14860" w:author="CR0163" w:date="2024-01-24T16:32:00Z"/>
          <w:rFonts w:eastAsia="DengXian"/>
        </w:rPr>
      </w:pPr>
      <w:ins w:id="14861" w:author="CR0163" w:date="2024-01-24T16:32:00Z">
        <w:r>
          <w:rPr>
            <w:rFonts w:eastAsia="DengXian"/>
          </w:rPr>
          <w:t xml:space="preserve">        - required: [</w:t>
        </w:r>
        <w:r>
          <w:t>bdlId</w:t>
        </w:r>
        <w:r w:rsidRPr="00C15DC5">
          <w:rPr>
            <w:rFonts w:eastAsia="DengXian"/>
          </w:rPr>
          <w:t>]</w:t>
        </w:r>
      </w:ins>
    </w:p>
    <w:p w14:paraId="0E06EB05" w14:textId="77777777" w:rsidR="00834616" w:rsidRDefault="00834616" w:rsidP="00834616">
      <w:pPr>
        <w:pStyle w:val="PL"/>
        <w:rPr>
          <w:ins w:id="14862" w:author="CR0163" w:date="2024-01-24T16:32:00Z"/>
          <w:rFonts w:eastAsia="DengXian"/>
        </w:rPr>
      </w:pPr>
      <w:ins w:id="14863" w:author="CR0163" w:date="2024-01-24T16:32:00Z">
        <w:r>
          <w:rPr>
            <w:rFonts w:eastAsia="DengXian"/>
          </w:rPr>
          <w:t xml:space="preserve">        - required: [</w:t>
        </w:r>
        <w:r>
          <w:t>easBdlReqs</w:t>
        </w:r>
        <w:r w:rsidRPr="00C15DC5">
          <w:rPr>
            <w:rFonts w:eastAsia="DengXian"/>
          </w:rPr>
          <w:t>]</w:t>
        </w:r>
      </w:ins>
    </w:p>
    <w:p w14:paraId="3A72D9EF" w14:textId="77777777" w:rsidR="00834616" w:rsidRDefault="00834616" w:rsidP="00834616">
      <w:pPr>
        <w:pStyle w:val="PL"/>
        <w:rPr>
          <w:ins w:id="14864" w:author="CR0163" w:date="2024-01-24T16:32:00Z"/>
          <w:rFonts w:eastAsia="DengXian"/>
        </w:rPr>
      </w:pPr>
      <w:ins w:id="14865" w:author="CR0163" w:date="2024-01-24T16:32:00Z">
        <w:r>
          <w:rPr>
            <w:rFonts w:eastAsia="DengXian"/>
          </w:rPr>
          <w:t xml:space="preserve">        - required: [</w:t>
        </w:r>
        <w:r>
          <w:t>parBundDet</w:t>
        </w:r>
        <w:r w:rsidRPr="00C15DC5">
          <w:rPr>
            <w:rFonts w:eastAsia="DengXian"/>
          </w:rPr>
          <w:t>]</w:t>
        </w:r>
      </w:ins>
    </w:p>
    <w:p w14:paraId="631F8BBA" w14:textId="77777777" w:rsidR="00834616" w:rsidRDefault="00834616" w:rsidP="00834616">
      <w:pPr>
        <w:pStyle w:val="PL"/>
        <w:rPr>
          <w:ins w:id="14866" w:author="CR0163" w:date="2024-01-24T16:32:00Z"/>
        </w:rPr>
      </w:pPr>
    </w:p>
    <w:p w14:paraId="553158BF" w14:textId="28E0BC1F" w:rsidR="00803090" w:rsidRDefault="00803090" w:rsidP="00312FA3">
      <w:pPr>
        <w:pStyle w:val="PL"/>
        <w:rPr>
          <w:ins w:id="14867" w:author="CR0159" w:date="2024-03-05T17:44:00Z"/>
        </w:rPr>
      </w:pPr>
    </w:p>
    <w:p w14:paraId="14CD01CA" w14:textId="77777777" w:rsidR="00803090" w:rsidRDefault="00803090" w:rsidP="00803090">
      <w:pPr>
        <w:pStyle w:val="PL"/>
        <w:rPr>
          <w:ins w:id="14868" w:author="CR0159" w:date="2024-01-24T16:32:00Z"/>
        </w:rPr>
      </w:pPr>
      <w:ins w:id="14869" w:author="CR0159" w:date="2024-01-24T16:32:00Z">
        <w:r>
          <w:t xml:space="preserve">    TrigCondParams:</w:t>
        </w:r>
      </w:ins>
    </w:p>
    <w:p w14:paraId="17CA6885" w14:textId="77777777" w:rsidR="00803090" w:rsidRDefault="00803090" w:rsidP="00803090">
      <w:pPr>
        <w:pStyle w:val="PL"/>
        <w:rPr>
          <w:ins w:id="14870" w:author="CR0159" w:date="2024-01-24T16:32:00Z"/>
        </w:rPr>
      </w:pPr>
      <w:ins w:id="14871" w:author="CR0159" w:date="2024-01-24T16:32:00Z">
        <w:r>
          <w:t xml:space="preserve">      anyOf:</w:t>
        </w:r>
      </w:ins>
    </w:p>
    <w:p w14:paraId="4B186A64" w14:textId="77777777" w:rsidR="00803090" w:rsidRDefault="00803090" w:rsidP="00803090">
      <w:pPr>
        <w:pStyle w:val="PL"/>
        <w:rPr>
          <w:ins w:id="14872" w:author="CR0159" w:date="2024-01-24T16:32:00Z"/>
        </w:rPr>
      </w:pPr>
      <w:ins w:id="14873" w:author="CR0159" w:date="2024-01-24T16:32:00Z">
        <w:r>
          <w:t xml:space="preserve">      - type: string</w:t>
        </w:r>
      </w:ins>
    </w:p>
    <w:p w14:paraId="02B66163" w14:textId="77777777" w:rsidR="00803090" w:rsidRDefault="00803090" w:rsidP="00803090">
      <w:pPr>
        <w:pStyle w:val="PL"/>
        <w:rPr>
          <w:ins w:id="14874" w:author="CR0159" w:date="2024-01-24T16:32:00Z"/>
        </w:rPr>
      </w:pPr>
      <w:ins w:id="14875" w:author="CR0159" w:date="2024-01-24T16:32:00Z">
        <w:r>
          <w:t xml:space="preserve">        enum:</w:t>
        </w:r>
      </w:ins>
    </w:p>
    <w:p w14:paraId="29C2CB63" w14:textId="77777777" w:rsidR="00803090" w:rsidRDefault="00803090" w:rsidP="00803090">
      <w:pPr>
        <w:pStyle w:val="PL"/>
        <w:rPr>
          <w:ins w:id="14876" w:author="CR0159" w:date="2024-01-24T16:32:00Z"/>
        </w:rPr>
      </w:pPr>
      <w:ins w:id="14877" w:author="CR0159" w:date="2024-01-24T16:32:00Z">
        <w:r>
          <w:t xml:space="preserve">          - </w:t>
        </w:r>
        <w:r w:rsidRPr="00FE72A4">
          <w:t>ANALYTICS_INFO</w:t>
        </w:r>
      </w:ins>
    </w:p>
    <w:p w14:paraId="31016631" w14:textId="77777777" w:rsidR="00803090" w:rsidRDefault="00803090" w:rsidP="00803090">
      <w:pPr>
        <w:pStyle w:val="PL"/>
        <w:rPr>
          <w:ins w:id="14878" w:author="CR0159" w:date="2024-01-24T16:32:00Z"/>
        </w:rPr>
      </w:pPr>
      <w:ins w:id="14879" w:author="CR0159" w:date="2024-01-24T16:32:00Z">
        <w:r>
          <w:t xml:space="preserve">          - </w:t>
        </w:r>
        <w:r w:rsidRPr="007A2B77">
          <w:t>EEC</w:t>
        </w:r>
        <w:r>
          <w:t>_REGISTRATION</w:t>
        </w:r>
      </w:ins>
    </w:p>
    <w:p w14:paraId="1DBA2C63" w14:textId="77777777" w:rsidR="00803090" w:rsidRDefault="00803090" w:rsidP="00803090">
      <w:pPr>
        <w:pStyle w:val="PL"/>
        <w:rPr>
          <w:ins w:id="14880" w:author="CR0159" w:date="2024-01-24T16:32:00Z"/>
        </w:rPr>
      </w:pPr>
      <w:ins w:id="14881" w:author="CR0159" w:date="2024-01-24T16:32:00Z">
        <w:r>
          <w:t xml:space="preserve">          - </w:t>
        </w:r>
        <w:r w:rsidRPr="007A2B77">
          <w:t>EAS</w:t>
        </w:r>
        <w:r>
          <w:t>_DISCOVERY</w:t>
        </w:r>
      </w:ins>
    </w:p>
    <w:p w14:paraId="0A45897E" w14:textId="77777777" w:rsidR="00803090" w:rsidRDefault="00803090" w:rsidP="00803090">
      <w:pPr>
        <w:pStyle w:val="PL"/>
      </w:pPr>
      <w:ins w:id="14882" w:author="CR0159" w:date="2024-01-24T16:32:00Z">
        <w:r>
          <w:t xml:space="preserve">          - UNSPECIFIED</w:t>
        </w:r>
      </w:ins>
    </w:p>
    <w:p w14:paraId="28B84ABE" w14:textId="77777777" w:rsidR="00803090" w:rsidRDefault="00803090" w:rsidP="00803090">
      <w:pPr>
        <w:pStyle w:val="PL"/>
        <w:rPr>
          <w:ins w:id="14883" w:author="CR0159" w:date="2024-01-24T16:32:00Z"/>
        </w:rPr>
      </w:pPr>
      <w:r>
        <w:t xml:space="preserve">      </w:t>
      </w:r>
      <w:ins w:id="14884" w:author="CR0159" w:date="2024-01-24T16:32:00Z">
        <w:r>
          <w:t>- type: string</w:t>
        </w:r>
      </w:ins>
    </w:p>
    <w:p w14:paraId="411815B1" w14:textId="77777777" w:rsidR="00803090" w:rsidRDefault="00803090" w:rsidP="00803090">
      <w:pPr>
        <w:pStyle w:val="PL"/>
        <w:rPr>
          <w:ins w:id="14885" w:author="CR0159" w:date="2024-01-24T16:32:00Z"/>
        </w:rPr>
      </w:pPr>
      <w:ins w:id="14886" w:author="CR0159" w:date="2024-01-24T16:32:00Z">
        <w:r>
          <w:t xml:space="preserve">        description: &gt;</w:t>
        </w:r>
      </w:ins>
    </w:p>
    <w:p w14:paraId="540509C1" w14:textId="77777777" w:rsidR="00803090" w:rsidRDefault="00803090" w:rsidP="00803090">
      <w:pPr>
        <w:pStyle w:val="PL"/>
        <w:rPr>
          <w:ins w:id="14887" w:author="CR0159" w:date="2024-01-24T16:32:00Z"/>
        </w:rPr>
      </w:pPr>
      <w:ins w:id="14888" w:author="CR0159" w:date="2024-01-24T16:32:00Z">
        <w:r>
          <w:t xml:space="preserve">            This string provides forward-compatibility with future</w:t>
        </w:r>
      </w:ins>
    </w:p>
    <w:p w14:paraId="605424E0" w14:textId="77777777" w:rsidR="00803090" w:rsidRDefault="00803090" w:rsidP="00803090">
      <w:pPr>
        <w:pStyle w:val="PL"/>
        <w:rPr>
          <w:ins w:id="14889" w:author="CR0159" w:date="2024-01-24T16:32:00Z"/>
        </w:rPr>
      </w:pPr>
      <w:ins w:id="14890" w:author="CR0159" w:date="2024-01-24T16:32:00Z">
        <w:r>
          <w:t xml:space="preserve">            extensions to the enumeration but is not used to encode</w:t>
        </w:r>
      </w:ins>
    </w:p>
    <w:p w14:paraId="17179792" w14:textId="77777777" w:rsidR="00803090" w:rsidRDefault="00803090" w:rsidP="00803090">
      <w:pPr>
        <w:pStyle w:val="PL"/>
        <w:rPr>
          <w:ins w:id="14891" w:author="CR0159" w:date="2024-01-24T16:32:00Z"/>
        </w:rPr>
      </w:pPr>
      <w:ins w:id="14892" w:author="CR0159" w:date="2024-01-24T16:32:00Z">
        <w:r>
          <w:t xml:space="preserve">            content defined in the present version of this API.</w:t>
        </w:r>
      </w:ins>
    </w:p>
    <w:p w14:paraId="7F1E689E" w14:textId="77777777" w:rsidR="00803090" w:rsidRDefault="00803090" w:rsidP="00803090">
      <w:pPr>
        <w:pStyle w:val="PL"/>
        <w:rPr>
          <w:ins w:id="14893" w:author="CR0159" w:date="2024-01-24T16:32:00Z"/>
        </w:rPr>
      </w:pPr>
      <w:r>
        <w:t xml:space="preserve">      </w:t>
      </w:r>
      <w:ins w:id="14894" w:author="CR0159" w:date="2024-01-24T16:32:00Z">
        <w:r>
          <w:t>description: |</w:t>
        </w:r>
      </w:ins>
    </w:p>
    <w:p w14:paraId="4CA07886" w14:textId="77777777" w:rsidR="00803090" w:rsidRDefault="00803090" w:rsidP="00803090">
      <w:pPr>
        <w:pStyle w:val="PL"/>
        <w:rPr>
          <w:ins w:id="14895" w:author="CR0159" w:date="2024-01-24T16:32:00Z"/>
        </w:rPr>
      </w:pPr>
      <w:ins w:id="14896" w:author="CR0159" w:date="2024-01-24T16:32:00Z">
        <w:r>
          <w:t xml:space="preserve">        Represents the trigger condition parameter.  </w:t>
        </w:r>
      </w:ins>
    </w:p>
    <w:p w14:paraId="433C81B9" w14:textId="77777777" w:rsidR="00803090" w:rsidRDefault="00803090" w:rsidP="00803090">
      <w:pPr>
        <w:pStyle w:val="PL"/>
        <w:rPr>
          <w:ins w:id="14897" w:author="CR0159" w:date="2024-01-24T16:32:00Z"/>
        </w:rPr>
      </w:pPr>
      <w:ins w:id="14898" w:author="CR0159" w:date="2024-01-24T16:32:00Z">
        <w:r>
          <w:t xml:space="preserve">        Possible values are:</w:t>
        </w:r>
      </w:ins>
    </w:p>
    <w:p w14:paraId="03497645" w14:textId="77777777" w:rsidR="00803090" w:rsidRDefault="00803090" w:rsidP="00803090">
      <w:pPr>
        <w:pStyle w:val="PL"/>
        <w:rPr>
          <w:ins w:id="14899" w:author="CR0159" w:date="2024-01-24T16:32:00Z"/>
        </w:rPr>
      </w:pPr>
      <w:ins w:id="14900" w:author="CR0159" w:date="2024-01-24T16:32:00Z">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ins>
    </w:p>
    <w:p w14:paraId="344AE34C" w14:textId="77777777" w:rsidR="00803090" w:rsidRDefault="00803090" w:rsidP="00803090">
      <w:pPr>
        <w:pStyle w:val="PL"/>
        <w:rPr>
          <w:ins w:id="14901" w:author="CR0159" w:date="2024-01-24T16:32:00Z"/>
        </w:rPr>
      </w:pPr>
      <w:ins w:id="14902" w:author="CR0159" w:date="2024-01-24T16:32:00Z">
        <w:r w:rsidRPr="00C61689">
          <w:t xml:space="preserve"> </w:t>
        </w:r>
        <w:r>
          <w:t xml:space="preserve">         information.</w:t>
        </w:r>
      </w:ins>
    </w:p>
    <w:p w14:paraId="37FEB739" w14:textId="77777777" w:rsidR="00803090" w:rsidRDefault="00803090" w:rsidP="00803090">
      <w:pPr>
        <w:pStyle w:val="PL"/>
        <w:rPr>
          <w:ins w:id="14903" w:author="CR0159" w:date="2024-01-24T16:32:00Z"/>
        </w:rPr>
      </w:pPr>
      <w:ins w:id="14904" w:author="CR0159" w:date="2024-01-24T16:32:00Z">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ins>
    </w:p>
    <w:p w14:paraId="41C7E3AB" w14:textId="77777777" w:rsidR="00803090" w:rsidRDefault="00803090" w:rsidP="00803090">
      <w:pPr>
        <w:pStyle w:val="PL"/>
        <w:rPr>
          <w:ins w:id="14905" w:author="CR0159" w:date="2024-01-24T16:32:00Z"/>
        </w:rPr>
      </w:pPr>
      <w:ins w:id="14906" w:author="CR0159" w:date="2024-01-24T16:32:00Z">
        <w:r w:rsidRPr="00C61689">
          <w:t xml:space="preserve"> </w:t>
        </w:r>
        <w:r>
          <w:t xml:space="preserve">         </w:t>
        </w:r>
        <w:r w:rsidRPr="00C61689">
          <w:t>registration</w:t>
        </w:r>
        <w:r>
          <w:t>.</w:t>
        </w:r>
      </w:ins>
    </w:p>
    <w:p w14:paraId="2C75E86B" w14:textId="77777777" w:rsidR="00803090" w:rsidRDefault="00803090" w:rsidP="00803090">
      <w:pPr>
        <w:pStyle w:val="PL"/>
        <w:rPr>
          <w:ins w:id="14907" w:author="CR0159" w:date="2024-01-24T16:32:00Z"/>
        </w:rPr>
      </w:pPr>
      <w:ins w:id="14908" w:author="CR0159" w:date="2024-01-24T16:32:00Z">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ins>
    </w:p>
    <w:p w14:paraId="42622DC8" w14:textId="77777777" w:rsidR="00803090" w:rsidRDefault="00803090" w:rsidP="00803090">
      <w:pPr>
        <w:pStyle w:val="PL"/>
        <w:rPr>
          <w:ins w:id="14909" w:author="CR0159" w:date="2024-01-24T16:32:00Z"/>
        </w:rPr>
      </w:pPr>
      <w:ins w:id="14910" w:author="CR0159" w:date="2024-01-24T16:32:00Z">
        <w:r>
          <w:t xml:space="preserve">          discovery.</w:t>
        </w:r>
      </w:ins>
    </w:p>
    <w:p w14:paraId="509DADA7" w14:textId="4B83347C" w:rsidR="00803090" w:rsidRDefault="00803090" w:rsidP="00803090">
      <w:pPr>
        <w:pStyle w:val="PL"/>
      </w:pPr>
      <w:ins w:id="14911" w:author="CR0159" w:date="2024-01-24T16:32:00Z">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p w14:paraId="45FE04F0" w14:textId="10CC49CC" w:rsidR="009F4DD8" w:rsidRDefault="009F4DD8" w:rsidP="007876EC">
      <w:pPr>
        <w:pStyle w:val="Heading1"/>
        <w:rPr>
          <w:noProof/>
        </w:rPr>
      </w:pPr>
      <w:bookmarkStart w:id="14912" w:name="_Toc85734611"/>
      <w:bookmarkStart w:id="14913" w:name="_Toc89431910"/>
      <w:bookmarkStart w:id="14914" w:name="_Toc97042828"/>
      <w:bookmarkStart w:id="14915" w:name="_Toc97045972"/>
      <w:bookmarkStart w:id="14916" w:name="_Toc97155717"/>
      <w:bookmarkStart w:id="14917" w:name="_Toc101521773"/>
      <w:bookmarkStart w:id="14918" w:name="_Toc138762083"/>
      <w:bookmarkStart w:id="14919" w:name="_Toc145708346"/>
      <w:bookmarkStart w:id="14920" w:name="_Toc160570928"/>
      <w:bookmarkStart w:id="14921" w:name="_Toc160578347"/>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4912"/>
      <w:bookmarkEnd w:id="14913"/>
      <w:bookmarkEnd w:id="14914"/>
      <w:bookmarkEnd w:id="14915"/>
      <w:bookmarkEnd w:id="14916"/>
      <w:bookmarkEnd w:id="14917"/>
      <w:bookmarkEnd w:id="14918"/>
      <w:bookmarkEnd w:id="14919"/>
      <w:bookmarkEnd w:id="14920"/>
      <w:bookmarkEnd w:id="1492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lastRenderedPageBreak/>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lastRenderedPageBreak/>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lastRenderedPageBreak/>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lastRenderedPageBreak/>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lastRenderedPageBreak/>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lastRenderedPageBreak/>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4922" w:name="_Toc97042827"/>
      <w:bookmarkStart w:id="14923" w:name="_Toc97045971"/>
      <w:bookmarkStart w:id="14924" w:name="_Toc97155716"/>
      <w:bookmarkStart w:id="14925" w:name="_Toc101521772"/>
      <w:bookmarkStart w:id="14926" w:name="_Toc138762084"/>
      <w:bookmarkStart w:id="14927" w:name="_Toc145708347"/>
      <w:bookmarkStart w:id="14928" w:name="_Toc160570929"/>
      <w:bookmarkStart w:id="14929" w:name="_Toc160578348"/>
      <w:r>
        <w:t>A.7</w:t>
      </w:r>
      <w:r>
        <w:tab/>
      </w:r>
      <w:r>
        <w:rPr>
          <w:noProof/>
        </w:rPr>
        <w:t>Eees_ACRManagementEvent API</w:t>
      </w:r>
      <w:bookmarkEnd w:id="14922"/>
      <w:bookmarkEnd w:id="14923"/>
      <w:bookmarkEnd w:id="14924"/>
      <w:bookmarkEnd w:id="14925"/>
      <w:bookmarkEnd w:id="14926"/>
      <w:bookmarkEnd w:id="14927"/>
      <w:bookmarkEnd w:id="14928"/>
      <w:bookmarkEnd w:id="1492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5D3D9901" w:rsidR="008F3FCB" w:rsidRDefault="008F3FCB" w:rsidP="008F3FCB">
      <w:pPr>
        <w:pStyle w:val="PL"/>
        <w:rPr>
          <w:lang w:val="en-IN"/>
        </w:rPr>
      </w:pPr>
      <w:r>
        <w:rPr>
          <w:lang w:val="en-IN"/>
        </w:rPr>
        <w:t xml:space="preserve">    © 202</w:t>
      </w:r>
      <w:del w:id="14930" w:author="CR0168" w:date="2024-03-05T19:38:00Z">
        <w:r w:rsidR="003808FE" w:rsidDel="00050659">
          <w:rPr>
            <w:lang w:val="en-IN"/>
          </w:rPr>
          <w:delText>3</w:delText>
        </w:r>
      </w:del>
      <w:ins w:id="14931" w:author="CR0168" w:date="2024-03-05T19:38:00Z">
        <w:r w:rsidR="00050659">
          <w:rPr>
            <w:lang w:val="en-IN"/>
          </w:rPr>
          <w:t>4</w:t>
        </w:r>
      </w:ins>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4FE7FB2" w:rsidR="008F3FCB" w:rsidRDefault="008F3FCB" w:rsidP="008F3FCB">
      <w:pPr>
        <w:pStyle w:val="PL"/>
      </w:pPr>
      <w:r>
        <w:t xml:space="preserve">  version: 1.</w:t>
      </w:r>
      <w:r w:rsidR="00AD5E6B">
        <w:t>1</w:t>
      </w:r>
      <w:r>
        <w:t>.</w:t>
      </w:r>
      <w:r w:rsidR="00AD5E6B">
        <w:t>0-alpha.</w:t>
      </w:r>
      <w:ins w:id="14932" w:author="CR0168" w:date="2024-03-05T19:38:00Z">
        <w:r w:rsidR="00050659">
          <w:t>6</w:t>
        </w:r>
      </w:ins>
      <w:del w:id="14933" w:author="CR0168" w:date="2024-03-05T19:38:00Z">
        <w:r w:rsidR="00EA477C" w:rsidDel="00050659">
          <w:delText>5</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23F7BC7" w:rsidR="008F3FCB" w:rsidRDefault="008F3FCB" w:rsidP="008F3FCB">
      <w:pPr>
        <w:pStyle w:val="PL"/>
      </w:pPr>
      <w:r>
        <w:t xml:space="preserve">    3GPP TS 29.558 V1</w:t>
      </w:r>
      <w:r w:rsidR="00AD5E6B">
        <w:t>8</w:t>
      </w:r>
      <w:r>
        <w:t>.</w:t>
      </w:r>
      <w:ins w:id="14934" w:author="CR0168" w:date="2024-03-05T19:38:00Z">
        <w:r w:rsidR="00050659">
          <w:t>5</w:t>
        </w:r>
      </w:ins>
      <w:del w:id="14935" w:author="CR0168" w:date="2024-03-05T19:38:00Z">
        <w:r w:rsidR="00EA477C" w:rsidDel="00050659">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lastRenderedPageBreak/>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lastRenderedPageBreak/>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lastRenderedPageBreak/>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lastRenderedPageBreak/>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lastRenderedPageBreak/>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lastRenderedPageBreak/>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lastRenderedPageBreak/>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493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493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ins w:id="14937" w:author="CR0154" w:date="2024-03-06T00:15:00Z"/>
          <w:rFonts w:eastAsia="DengXian"/>
        </w:rPr>
      </w:pPr>
      <w:r>
        <w:t xml:space="preserve">   </w:t>
      </w:r>
      <w:r>
        <w:rPr>
          <w:rFonts w:eastAsia="DengXian"/>
        </w:rPr>
        <w:t xml:space="preserve">       type: string</w:t>
      </w:r>
    </w:p>
    <w:p w14:paraId="497489E3" w14:textId="77777777" w:rsidR="00A8057D" w:rsidRDefault="00A8057D" w:rsidP="00A8057D">
      <w:pPr>
        <w:pStyle w:val="PL"/>
        <w:rPr>
          <w:ins w:id="14938" w:author="CR0154" w:date="2024-03-06T00:15:00Z"/>
        </w:rPr>
      </w:pPr>
      <w:ins w:id="14939" w:author="CR0154" w:date="2024-03-06T00:15:00Z">
        <w:r>
          <w:t xml:space="preserve">        </w:t>
        </w:r>
        <w:r>
          <w:rPr>
            <w:lang w:eastAsia="zh-CN"/>
          </w:rPr>
          <w:t>ueId</w:t>
        </w:r>
        <w:r>
          <w:t>:</w:t>
        </w:r>
      </w:ins>
    </w:p>
    <w:p w14:paraId="5B5503D8" w14:textId="30BCB443" w:rsidR="00A8057D" w:rsidRDefault="00A8057D" w:rsidP="00142286">
      <w:pPr>
        <w:pStyle w:val="PL"/>
        <w:rPr>
          <w:rFonts w:eastAsia="DengXian"/>
        </w:rPr>
      </w:pPr>
      <w:ins w:id="14940" w:author="CR0154" w:date="2024-03-06T00:15:00Z">
        <w:r>
          <w:t xml:space="preserve">          $ref: '#/components/schemas/</w:t>
        </w:r>
        <w:r>
          <w:rPr>
            <w:rFonts w:hint="eastAsia"/>
            <w:lang w:eastAsia="zh-CN"/>
          </w:rPr>
          <w:t>T</w:t>
        </w:r>
        <w:r>
          <w:rPr>
            <w:lang w:eastAsia="zh-CN"/>
          </w:rPr>
          <w:t>argetUeI</w:t>
        </w:r>
        <w:r w:rsidRPr="004A27E8">
          <w:rPr>
            <w:rFonts w:hint="eastAsia"/>
            <w:lang w:eastAsia="zh-CN"/>
          </w:rPr>
          <w:t>dentification</w:t>
        </w:r>
        <w:r>
          <w:t>'</w:t>
        </w:r>
      </w:ins>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lastRenderedPageBreak/>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rPr>
          <w:ins w:id="14941" w:author="CR0154" w:date="2024-03-06T00:15:00Z"/>
        </w:rPr>
      </w:pPr>
      <w:r>
        <w:t xml:space="preserve">          $ref: 'TS29571_CommonData.yaml#/components/schemas/Gpsi'</w:t>
      </w:r>
    </w:p>
    <w:p w14:paraId="431B49CD" w14:textId="77777777" w:rsidR="00A8057D" w:rsidRDefault="00A8057D" w:rsidP="00A8057D">
      <w:pPr>
        <w:pStyle w:val="PL"/>
        <w:rPr>
          <w:ins w:id="14942" w:author="CR0154" w:date="2024-03-06T00:15:00Z"/>
        </w:rPr>
      </w:pPr>
      <w:ins w:id="14943" w:author="CR0154" w:date="2024-03-06T00:15:00Z">
        <w:r>
          <w:t xml:space="preserve">        edgeUeId:</w:t>
        </w:r>
      </w:ins>
    </w:p>
    <w:p w14:paraId="1B78DCE5" w14:textId="08EB1B10" w:rsidR="00A8057D" w:rsidRDefault="00A8057D" w:rsidP="00A8057D">
      <w:pPr>
        <w:pStyle w:val="PL"/>
      </w:pPr>
      <w:ins w:id="14944" w:author="CR0154" w:date="2024-03-06T00:15:00Z">
        <w:r w:rsidRPr="005F5972">
          <w:rPr>
            <w:rFonts w:eastAsia="DengXian"/>
          </w:rPr>
          <w:t xml:space="preserve">          type: </w:t>
        </w:r>
        <w:r>
          <w:rPr>
            <w:rFonts w:eastAsia="DengXian"/>
          </w:rPr>
          <w:t>string</w:t>
        </w:r>
      </w:ins>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ins w:id="14945" w:author="CR0154" w:date="2024-03-06T00:16:00Z"/>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ins w:id="14946" w:author="CR0154" w:date="2024-03-06T00:16:00Z">
        <w:r>
          <w:rPr>
            <w:rFonts w:eastAsia="DengXian"/>
          </w:rPr>
          <w:t xml:space="preserve">        - required: [</w:t>
        </w:r>
        <w:r>
          <w:t>edgeUeId</w:t>
        </w:r>
        <w:r w:rsidRPr="00C15DC5">
          <w:rPr>
            <w:rFonts w:eastAsia="DengXian"/>
          </w:rPr>
          <w:t>]</w:t>
        </w:r>
      </w:ins>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lastRenderedPageBreak/>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ins w:id="14947" w:author="CR0150" w:date="2024-03-05T17:13:00Z"/>
          <w:rFonts w:eastAsia="DengXian"/>
        </w:rPr>
      </w:pPr>
      <w:ins w:id="14948" w:author="CR0150" w:date="2024-03-05T17:13:00Z">
        <w:r>
          <w:rPr>
            <w:rFonts w:eastAsia="DengXian"/>
          </w:rPr>
          <w:lastRenderedPageBreak/>
          <w:t xml:space="preserve">      required:</w:t>
        </w:r>
      </w:ins>
    </w:p>
    <w:p w14:paraId="3595A7A8" w14:textId="77777777" w:rsidR="00D86E87" w:rsidRDefault="00D86E87" w:rsidP="00D86E87">
      <w:pPr>
        <w:pStyle w:val="PL"/>
        <w:rPr>
          <w:ins w:id="14949" w:author="CR0150" w:date="2024-03-05T17:13:00Z"/>
        </w:rPr>
      </w:pPr>
      <w:ins w:id="14950" w:author="CR0150" w:date="2024-03-05T17:13:00Z">
        <w:r>
          <w:rPr>
            <w:rFonts w:eastAsia="DengXian"/>
          </w:rPr>
          <w:t xml:space="preserve">        - </w:t>
        </w:r>
        <w:r>
          <w:rPr>
            <w:lang w:eastAsia="zh-CN"/>
          </w:rPr>
          <w:t>easId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4951" w:name="_Toc97042829"/>
      <w:bookmarkStart w:id="14952" w:name="_Toc97045973"/>
      <w:bookmarkStart w:id="14953" w:name="_Toc97155718"/>
      <w:bookmarkStart w:id="14954" w:name="_Toc101521774"/>
      <w:bookmarkStart w:id="14955" w:name="_Toc138762085"/>
      <w:bookmarkStart w:id="14956" w:name="_Toc145708348"/>
      <w:bookmarkStart w:id="14957" w:name="_Toc160570930"/>
      <w:bookmarkStart w:id="14958" w:name="_Toc160578349"/>
      <w:r>
        <w:t>A.</w:t>
      </w:r>
      <w:r w:rsidR="00BC7A82">
        <w:t>8</w:t>
      </w:r>
      <w:r>
        <w:tab/>
      </w:r>
      <w:r>
        <w:rPr>
          <w:noProof/>
        </w:rPr>
        <w:t>Eees_EECContextRelocation API</w:t>
      </w:r>
      <w:bookmarkEnd w:id="14951"/>
      <w:bookmarkEnd w:id="14952"/>
      <w:bookmarkEnd w:id="14953"/>
      <w:bookmarkEnd w:id="14954"/>
      <w:bookmarkEnd w:id="14955"/>
      <w:bookmarkEnd w:id="14956"/>
      <w:bookmarkEnd w:id="14957"/>
      <w:bookmarkEnd w:id="14958"/>
    </w:p>
    <w:p w14:paraId="56397BA5" w14:textId="77777777" w:rsidR="009274DC" w:rsidRDefault="009274DC" w:rsidP="009274DC">
      <w:pPr>
        <w:pStyle w:val="PL"/>
      </w:pPr>
      <w:r>
        <w:t>openapi: 3.0.0</w:t>
      </w:r>
    </w:p>
    <w:p w14:paraId="76495C2E" w14:textId="77777777" w:rsidR="009274DC" w:rsidRDefault="009274DC" w:rsidP="009274DC">
      <w:pPr>
        <w:pStyle w:val="PL"/>
        <w:rPr>
          <w:ins w:id="14959" w:author="CR0155" w:date="2024-03-01T15:40:00Z"/>
        </w:rPr>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rPr>
          <w:ins w:id="14960" w:author="CR0155" w:date="2024-03-01T15:40:00Z"/>
        </w:rPr>
      </w:pPr>
      <w:ins w:id="14961" w:author="CR0155" w:date="2024-03-01T15:40:00Z">
        <w:r>
          <w:t xml:space="preserve">  version: 1.1.0-alpha.</w:t>
        </w:r>
      </w:ins>
      <w:ins w:id="14962" w:author="CR0168" w:date="2024-03-05T19:39:00Z">
        <w:r w:rsidR="00050659">
          <w:t>4</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4608B6" w:rsidR="009274DC" w:rsidRDefault="009274DC" w:rsidP="009274DC">
      <w:pPr>
        <w:pStyle w:val="PL"/>
        <w:rPr>
          <w:lang w:val="en-IN"/>
        </w:rPr>
      </w:pPr>
      <w:r>
        <w:rPr>
          <w:lang w:val="en-IN"/>
        </w:rPr>
        <w:t xml:space="preserve">    © 202</w:t>
      </w:r>
      <w:del w:id="14963" w:author="CR0168" w:date="2024-03-05T19:39:00Z">
        <w:r w:rsidDel="00050659">
          <w:rPr>
            <w:lang w:val="en-IN"/>
          </w:rPr>
          <w:delText>3</w:delText>
        </w:r>
      </w:del>
      <w:ins w:id="14964" w:author="CR0168" w:date="2024-03-05T19:39:00Z">
        <w:r w:rsidR="00050659">
          <w:rPr>
            <w:lang w:val="en-IN"/>
          </w:rPr>
          <w:t>4</w:t>
        </w:r>
      </w:ins>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187DD4BC" w14:textId="77777777" w:rsidR="009274DC" w:rsidDel="000C3ADD" w:rsidRDefault="009274DC" w:rsidP="009274DC">
      <w:pPr>
        <w:pStyle w:val="PL"/>
        <w:rPr>
          <w:del w:id="14965" w:author="CR0155" w:date="2024-03-01T15:40:00Z"/>
        </w:rPr>
      </w:pPr>
      <w:del w:id="14966" w:author="CR0155" w:date="2024-03-01T15:40:00Z">
        <w:r w:rsidDel="000C3ADD">
          <w:delText xml:space="preserve">  version: 1.1.0-alpha.3</w:delText>
        </w:r>
      </w:del>
    </w:p>
    <w:p w14:paraId="2E56E293" w14:textId="77777777" w:rsidR="009274DC" w:rsidRDefault="009274DC" w:rsidP="009274DC">
      <w:pPr>
        <w:pStyle w:val="PL"/>
        <w:rPr>
          <w:ins w:id="14967" w:author="CR0155" w:date="2024-03-01T15:40:00Z"/>
        </w:rPr>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724AE92" w:rsidR="009274DC" w:rsidRDefault="009274DC" w:rsidP="009274DC">
      <w:pPr>
        <w:pStyle w:val="PL"/>
      </w:pPr>
      <w:r>
        <w:t xml:space="preserve">    3GPP TS 29.558 V18.</w:t>
      </w:r>
      <w:ins w:id="14968" w:author="CR0168" w:date="2024-03-05T19:39:00Z">
        <w:r w:rsidR="00050659">
          <w:t>5</w:t>
        </w:r>
      </w:ins>
      <w:del w:id="14969" w:author="CR0168" w:date="2024-03-05T19:39:00Z">
        <w:r w:rsidDel="00050659">
          <w:delText>2</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ins w:id="14970" w:author="CR0155" w:date="2024-03-01T15:40:00Z"/>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rPr>
          <w:ins w:id="14971" w:author="CR0155" w:date="2024-03-01T15:40:00Z"/>
        </w:rPr>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ins w:id="14972" w:author="CR0155" w:date="2024-03-01T15:40:00Z">
        <w:r>
          <w:t>.</w:t>
        </w:r>
      </w:ins>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77777777" w:rsidR="009274DC" w:rsidRDefault="009274DC" w:rsidP="009274DC">
      <w:pPr>
        <w:pStyle w:val="PL"/>
      </w:pPr>
      <w:r w:rsidRPr="00956496">
        <w:t xml:space="preserve">        - </w:t>
      </w:r>
      <w:del w:id="14973" w:author="CR0155" w:date="2024-03-01T15:40:00Z">
        <w:r w:rsidDel="001B7536">
          <w:delText xml:space="preserve">Collection of </w:delText>
        </w:r>
      </w:del>
      <w:r>
        <w:t>EEC contexts</w:t>
      </w:r>
      <w:r w:rsidRPr="00956496">
        <w:t xml:space="preserve"> (Collection)</w:t>
      </w:r>
    </w:p>
    <w:p w14:paraId="3DF601FD" w14:textId="77777777" w:rsidR="009274DC" w:rsidDel="006F37BF" w:rsidRDefault="009274DC" w:rsidP="009274DC">
      <w:pPr>
        <w:pStyle w:val="PL"/>
        <w:rPr>
          <w:del w:id="14974" w:author="CR0155" w:date="2024-03-01T15:40:00Z"/>
        </w:rPr>
      </w:pPr>
      <w:del w:id="14975" w:author="CR0155" w:date="2024-03-01T15:40:00Z">
        <w:r w:rsidDel="006F37BF">
          <w:delText xml:space="preserve">      description: S-EES transfers the EEC context information to T-EES.</w:delText>
        </w:r>
      </w:del>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lastRenderedPageBreak/>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77777777" w:rsidR="009274DC" w:rsidRDefault="009274DC" w:rsidP="009274DC">
      <w:pPr>
        <w:pStyle w:val="PL"/>
        <w:rPr>
          <w:ins w:id="14976" w:author="CR0155" w:date="2024-03-01T15:40:00Z"/>
        </w:rPr>
      </w:pPr>
      <w:r>
        <w:t xml:space="preserve">            OK. The EEC context has been successfully </w:t>
      </w:r>
      <w:del w:id="14977" w:author="CR0155" w:date="2024-03-01T15:40:00Z">
        <w:r w:rsidDel="001B7536">
          <w:delText xml:space="preserve">transferred </w:delText>
        </w:r>
      </w:del>
      <w:ins w:id="14978" w:author="CR0155" w:date="2024-03-01T15:40:00Z">
        <w:r>
          <w:t xml:space="preserve">pushed </w:t>
        </w:r>
      </w:ins>
      <w:r>
        <w:t xml:space="preserve">to the </w:t>
      </w:r>
      <w:del w:id="14979" w:author="CR0155" w:date="2024-03-01T15:40:00Z">
        <w:r w:rsidDel="001B7536">
          <w:delText>T-</w:delText>
        </w:r>
      </w:del>
      <w:r>
        <w:t>EES and</w:t>
      </w:r>
      <w:ins w:id="14980" w:author="CR0155" w:date="2024-03-01T15:40:00Z">
        <w:r>
          <w:t xml:space="preserve"> related</w:t>
        </w:r>
      </w:ins>
    </w:p>
    <w:p w14:paraId="5B90168F" w14:textId="77777777" w:rsidR="009274DC" w:rsidRDefault="009274DC" w:rsidP="009274DC">
      <w:pPr>
        <w:pStyle w:val="PL"/>
      </w:pPr>
      <w:ins w:id="14981" w:author="CR0155" w:date="2024-03-01T15:40:00Z">
        <w:r>
          <w:t xml:space="preserve">            information is returned in the response body.</w:t>
        </w:r>
      </w:ins>
    </w:p>
    <w:p w14:paraId="41BE58AC" w14:textId="77777777" w:rsidR="009274DC" w:rsidDel="001B7536" w:rsidRDefault="009274DC" w:rsidP="009274DC">
      <w:pPr>
        <w:pStyle w:val="PL"/>
        <w:rPr>
          <w:del w:id="14982" w:author="CR0155" w:date="2024-03-01T15:40:00Z"/>
        </w:rPr>
      </w:pPr>
      <w:del w:id="14983" w:author="CR0155" w:date="2024-03-01T15:40:00Z">
        <w:r w:rsidDel="001B7536">
          <w:delText xml:space="preserve">            the EEC is implicitly registered</w:delText>
        </w:r>
        <w:r w:rsidRPr="008853AE" w:rsidDel="001B7536">
          <w:rPr>
            <w:lang w:val="en-US" w:eastAsia="es-ES"/>
          </w:rPr>
          <w:delText>.</w:delText>
        </w:r>
      </w:del>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77777777" w:rsidR="009274DC" w:rsidRDefault="009274DC" w:rsidP="009274DC">
      <w:pPr>
        <w:pStyle w:val="PL"/>
      </w:pPr>
      <w:r>
        <w:t xml:space="preserve">          description: </w:t>
      </w:r>
      <w:r>
        <w:rPr>
          <w:lang w:val="en-US"/>
        </w:rPr>
        <w:t xml:space="preserve">No Content. </w:t>
      </w:r>
      <w:r>
        <w:t xml:space="preserve">The EEC context has been successfully </w:t>
      </w:r>
      <w:del w:id="14984" w:author="CR0155" w:date="2024-03-01T15:40:00Z">
        <w:r w:rsidDel="006430F7">
          <w:delText xml:space="preserve">transferred </w:delText>
        </w:r>
      </w:del>
      <w:ins w:id="14985" w:author="CR0155" w:date="2024-03-01T15:40:00Z">
        <w:r>
          <w:t xml:space="preserve">pushed </w:t>
        </w:r>
      </w:ins>
      <w:r>
        <w:t xml:space="preserve">to the </w:t>
      </w:r>
      <w:del w:id="14986" w:author="CR0155" w:date="2024-03-01T15:40:00Z">
        <w:r w:rsidDel="006430F7">
          <w:delText>T-</w:delText>
        </w:r>
      </w:del>
      <w:r>
        <w:t>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rPr>
          <w:ins w:id="14987" w:author="CR0155" w:date="2024-03-01T15:40:00Z"/>
        </w:rPr>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ins w:id="14988" w:author="CR0155" w:date="2024-03-01T15:40:00Z">
        <w:r>
          <w:t>.</w:t>
        </w:r>
      </w:ins>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77777777" w:rsidR="009274DC" w:rsidRDefault="009274DC" w:rsidP="009274DC">
      <w:pPr>
        <w:pStyle w:val="PL"/>
      </w:pPr>
      <w:r w:rsidRPr="00956496">
        <w:t xml:space="preserve">        - </w:t>
      </w:r>
      <w:del w:id="14989" w:author="CR0155" w:date="2024-03-01T15:40:00Z">
        <w:r w:rsidDel="006F37BF">
          <w:delText xml:space="preserve">Collection of </w:delText>
        </w:r>
      </w:del>
      <w:r>
        <w:t>EEC contexts</w:t>
      </w:r>
      <w:r w:rsidRPr="00956496">
        <w:t xml:space="preserve"> (Collection)</w:t>
      </w:r>
    </w:p>
    <w:p w14:paraId="3CF56B3F" w14:textId="77777777" w:rsidR="009274DC" w:rsidDel="006F37BF" w:rsidRDefault="009274DC" w:rsidP="009274DC">
      <w:pPr>
        <w:pStyle w:val="PL"/>
        <w:rPr>
          <w:del w:id="14990" w:author="CR0155" w:date="2024-03-01T15:40:00Z"/>
        </w:rPr>
      </w:pPr>
      <w:del w:id="14991" w:author="CR0155" w:date="2024-03-01T15:40:00Z">
        <w:r w:rsidDel="006F37BF">
          <w:delText xml:space="preserve">      description: T-EES pulls an EEC context information from S-EES.</w:delText>
        </w:r>
      </w:del>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77777777" w:rsidR="009274DC" w:rsidRPr="00721D9F" w:rsidRDefault="009274DC" w:rsidP="009274DC">
      <w:pPr>
        <w:pStyle w:val="PL"/>
        <w:rPr>
          <w:lang w:val="en-US" w:eastAsia="es-ES"/>
        </w:rPr>
      </w:pPr>
      <w:r>
        <w:rPr>
          <w:lang w:val="en-US" w:eastAsia="es-ES"/>
        </w:rPr>
        <w:t xml:space="preserve">          description: Unique identifier of the requesting </w:t>
      </w:r>
      <w:del w:id="14992" w:author="CR0155" w:date="2024-03-01T15:40:00Z">
        <w:r w:rsidDel="006F37BF">
          <w:rPr>
            <w:lang w:val="en-US" w:eastAsia="es-ES"/>
          </w:rPr>
          <w:delText>EES</w:delText>
        </w:r>
      </w:del>
      <w:ins w:id="14993" w:author="CR0155" w:date="2024-03-01T15:40:00Z">
        <w:r>
          <w:rPr>
            <w:lang w:val="en-US" w:eastAsia="es-ES"/>
          </w:rPr>
          <w:t>entity</w:t>
        </w:r>
      </w:ins>
      <w:r>
        <w:rPr>
          <w:lang w:val="en-US" w:eastAsia="es-ES"/>
        </w:rPr>
        <w:t>.</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77777777" w:rsidR="009274DC" w:rsidRDefault="009274DC" w:rsidP="009274DC">
      <w:pPr>
        <w:pStyle w:val="PL"/>
      </w:pPr>
      <w:r>
        <w:t xml:space="preserve">            OK</w:t>
      </w:r>
      <w:ins w:id="14994" w:author="CR0155" w:date="2024-03-01T15:40:00Z">
        <w:r>
          <w:t>.</w:t>
        </w:r>
      </w:ins>
      <w:r>
        <w:t xml:space="preserve"> </w:t>
      </w:r>
      <w:del w:id="14995" w:author="CR0155" w:date="2024-03-01T15:40:00Z">
        <w:r w:rsidDel="006F37BF">
          <w:delText>(</w:delText>
        </w:r>
      </w:del>
      <w:r w:rsidRPr="008853AE">
        <w:t xml:space="preserve">The EEC context information matching the </w:t>
      </w:r>
      <w:del w:id="14996" w:author="CR0155" w:date="2024-03-01T15:40:00Z">
        <w:r w:rsidRPr="008853AE" w:rsidDel="006F37BF">
          <w:delText xml:space="preserve">input </w:delText>
        </w:r>
      </w:del>
      <w:ins w:id="14997" w:author="CR0155" w:date="2024-03-01T15:40:00Z">
        <w:r>
          <w:t>query</w:t>
        </w:r>
        <w:r w:rsidRPr="008853AE">
          <w:t xml:space="preserve"> </w:t>
        </w:r>
      </w:ins>
      <w:r w:rsidRPr="008853AE">
        <w:t>parameters in the request</w:t>
      </w:r>
    </w:p>
    <w:p w14:paraId="5CB48DED" w14:textId="77777777" w:rsidR="009274DC" w:rsidRDefault="009274DC" w:rsidP="009274DC">
      <w:pPr>
        <w:pStyle w:val="PL"/>
      </w:pPr>
      <w:r>
        <w:t xml:space="preserve">           </w:t>
      </w:r>
      <w:r w:rsidRPr="008853AE">
        <w:t xml:space="preserve"> </w:t>
      </w:r>
      <w:del w:id="14998" w:author="CR0155" w:date="2024-03-01T15:40:00Z">
        <w:r w:rsidRPr="008853AE" w:rsidDel="006F37BF">
          <w:delText xml:space="preserve">is </w:delText>
        </w:r>
      </w:del>
      <w:ins w:id="14999" w:author="CR0155" w:date="2024-03-01T15:40:00Z">
        <w:r>
          <w:t>shall be</w:t>
        </w:r>
        <w:r w:rsidRPr="008853AE">
          <w:t xml:space="preserve"> </w:t>
        </w:r>
      </w:ins>
      <w:r w:rsidRPr="008853AE">
        <w:t>returned</w:t>
      </w:r>
      <w:del w:id="15000" w:author="CR0155" w:date="2024-03-01T15:40:00Z">
        <w:r w:rsidRPr="008853AE" w:rsidDel="006F37BF">
          <w:delText xml:space="preserve"> by the S-EES)</w:delText>
        </w:r>
      </w:del>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lastRenderedPageBreak/>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77777777" w:rsidR="009274DC" w:rsidRDefault="009274DC" w:rsidP="009274DC">
      <w:pPr>
        <w:pStyle w:val="PL"/>
      </w:pPr>
      <w:r>
        <w:t xml:space="preserve">          description: Identifier of the </w:t>
      </w:r>
      <w:del w:id="15001" w:author="CR0155" w:date="2024-03-01T15:40:00Z">
        <w:r w:rsidDel="00A614EB">
          <w:delText>E</w:delText>
        </w:r>
      </w:del>
      <w:r>
        <w:t>A</w:t>
      </w:r>
      <w:ins w:id="15002" w:author="CR0155" w:date="2024-03-01T15:40:00Z">
        <w:r>
          <w:t xml:space="preserve">pplication </w:t>
        </w:r>
      </w:ins>
      <w:r>
        <w:t>S</w:t>
      </w:r>
      <w:ins w:id="15003" w:author="CR0155" w:date="2024-03-01T15:40:00Z">
        <w:r>
          <w:t>erver</w:t>
        </w:r>
      </w:ins>
      <w:r>
        <w:t xml:space="preserve">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77777777" w:rsidR="009274DC" w:rsidRDefault="009274DC" w:rsidP="009274DC">
      <w:pPr>
        <w:pStyle w:val="PL"/>
      </w:pPr>
      <w:r>
        <w:t xml:space="preserve">          description: Identifier of the </w:t>
      </w:r>
      <w:del w:id="15004" w:author="CR0155" w:date="2024-03-01T15:40:00Z">
        <w:r w:rsidDel="00A614EB">
          <w:delText>S-EES</w:delText>
        </w:r>
      </w:del>
      <w:ins w:id="15005" w:author="CR0155" w:date="2024-03-01T15:40:00Z">
        <w:r>
          <w:t>entity that is</w:t>
        </w:r>
      </w:ins>
      <w:r>
        <w:t xml:space="preserve">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77777777" w:rsidR="009274DC" w:rsidRDefault="009274DC" w:rsidP="009274DC">
      <w:pPr>
        <w:pStyle w:val="PL"/>
      </w:pPr>
      <w:r>
        <w:t xml:space="preserve">            Set to true if the EEC indicates </w:t>
      </w:r>
      <w:del w:id="15006" w:author="CR0155" w:date="2024-03-01T15:40:00Z">
        <w:r w:rsidDel="00A614EB">
          <w:delText xml:space="preserve">the T-EES </w:delText>
        </w:r>
      </w:del>
      <w:r>
        <w:t>to select the ACR scenarisos.</w:t>
      </w:r>
    </w:p>
    <w:p w14:paraId="473E7317" w14:textId="77777777" w:rsidR="009274DC" w:rsidRDefault="009274DC" w:rsidP="009274DC">
      <w:pPr>
        <w:pStyle w:val="PL"/>
      </w:pPr>
      <w:r>
        <w:lastRenderedPageBreak/>
        <w:t xml:space="preserve">            Set to false if </w:t>
      </w:r>
      <w:del w:id="15007" w:author="CR0155" w:date="2024-03-01T15:40:00Z">
        <w:r w:rsidDel="00A614EB">
          <w:delText>the T-EES</w:delText>
        </w:r>
      </w:del>
      <w:ins w:id="15008" w:author="CR0155" w:date="2024-03-01T15:40:00Z">
        <w:r>
          <w:t>it</w:t>
        </w:r>
      </w:ins>
      <w:r>
        <w:t xml:space="preserve">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0AAFDEDC" w14:textId="77777777" w:rsidR="009274DC" w:rsidDel="00A614EB" w:rsidRDefault="009274DC" w:rsidP="009274DC">
      <w:pPr>
        <w:pStyle w:val="PL"/>
        <w:rPr>
          <w:del w:id="15009" w:author="CR0155" w:date="2024-03-01T15:40:00Z"/>
          <w:rFonts w:eastAsia="DengXian"/>
        </w:rPr>
      </w:pPr>
      <w:del w:id="15010" w:author="CR0155" w:date="2024-03-01T15:40:00Z">
        <w:r w:rsidDel="00A614EB">
          <w:rPr>
            <w:rFonts w:eastAsia="DengXian"/>
          </w:rPr>
          <w:delText xml:space="preserve">          description: The list of ACR scenarios selected by T-EES.</w:delText>
        </w:r>
      </w:del>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lastRenderedPageBreak/>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011" w:name="_Toc97045974"/>
      <w:bookmarkStart w:id="15012" w:name="_Toc97155719"/>
      <w:bookmarkStart w:id="15013" w:name="_Toc101521775"/>
      <w:bookmarkStart w:id="15014" w:name="_Toc138762086"/>
      <w:bookmarkStart w:id="15015" w:name="_Toc145708349"/>
      <w:bookmarkStart w:id="15016" w:name="_Toc160570931"/>
      <w:bookmarkStart w:id="15017" w:name="_Toc160578350"/>
      <w:r>
        <w:t>A.</w:t>
      </w:r>
      <w:r w:rsidR="00BC7A82">
        <w:t>9</w:t>
      </w:r>
      <w:r>
        <w:tab/>
      </w:r>
      <w:r w:rsidRPr="00F477AF">
        <w:t>Eees_</w:t>
      </w:r>
      <w:r>
        <w:t>EELManaged</w:t>
      </w:r>
      <w:r w:rsidRPr="00F477AF">
        <w:t>ACR</w:t>
      </w:r>
      <w:r>
        <w:rPr>
          <w:noProof/>
          <w:lang w:eastAsia="zh-CN"/>
        </w:rPr>
        <w:t xml:space="preserve"> </w:t>
      </w:r>
      <w:bookmarkStart w:id="15018" w:name="_Toc94194974"/>
      <w:bookmarkStart w:id="15019" w:name="_Toc97042832"/>
      <w:r>
        <w:t>API</w:t>
      </w:r>
      <w:bookmarkEnd w:id="15011"/>
      <w:bookmarkEnd w:id="15012"/>
      <w:bookmarkEnd w:id="15013"/>
      <w:bookmarkEnd w:id="15014"/>
      <w:bookmarkEnd w:id="15015"/>
      <w:bookmarkEnd w:id="15016"/>
      <w:bookmarkEnd w:id="15017"/>
      <w:bookmarkEnd w:id="15018"/>
      <w:bookmarkEnd w:id="15019"/>
    </w:p>
    <w:p w14:paraId="1C60EC43" w14:textId="77777777" w:rsidR="00A040B3" w:rsidRDefault="00A040B3" w:rsidP="00A040B3">
      <w:pPr>
        <w:pStyle w:val="PL"/>
      </w:pPr>
      <w:bookmarkStart w:id="15020" w:name="_Hlk514243590"/>
      <w:bookmarkStart w:id="15021" w:name="_Hlk515634373"/>
      <w:bookmarkStart w:id="1502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02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lastRenderedPageBreak/>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lastRenderedPageBreak/>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lastRenderedPageBreak/>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021"/>
    <w:bookmarkEnd w:id="1502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lastRenderedPageBreak/>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5023" w:name="_Toc97042833"/>
      <w:bookmarkStart w:id="15024" w:name="_Toc97045975"/>
      <w:bookmarkStart w:id="15025" w:name="_Toc97155720"/>
      <w:bookmarkStart w:id="15026" w:name="_Toc101521776"/>
      <w:bookmarkStart w:id="15027" w:name="_Toc138762087"/>
      <w:bookmarkStart w:id="15028" w:name="_Toc145708350"/>
      <w:bookmarkStart w:id="15029" w:name="_Toc160570932"/>
      <w:bookmarkStart w:id="15030" w:name="_Toc160578351"/>
      <w:r>
        <w:t>A.</w:t>
      </w:r>
      <w:r w:rsidR="00BC7A82">
        <w:t>10</w:t>
      </w:r>
      <w:r>
        <w:tab/>
      </w:r>
      <w:r w:rsidRPr="00310802">
        <w:t>Eees_ACRStatusUpdate</w:t>
      </w:r>
      <w:r>
        <w:t xml:space="preserve"> API</w:t>
      </w:r>
      <w:bookmarkEnd w:id="15023"/>
      <w:bookmarkEnd w:id="15024"/>
      <w:bookmarkEnd w:id="15025"/>
      <w:bookmarkEnd w:id="15026"/>
      <w:bookmarkEnd w:id="15027"/>
      <w:bookmarkEnd w:id="15028"/>
      <w:bookmarkEnd w:id="15029"/>
      <w:bookmarkEnd w:id="1503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lastRenderedPageBreak/>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lastRenderedPageBreak/>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031" w:name="_Toc85734612"/>
      <w:bookmarkStart w:id="15032" w:name="_Toc89431911"/>
      <w:bookmarkStart w:id="15033" w:name="_Toc97042830"/>
      <w:bookmarkStart w:id="15034" w:name="_Toc97045976"/>
      <w:bookmarkStart w:id="15035" w:name="_Toc97155721"/>
      <w:bookmarkStart w:id="15036" w:name="_Toc101521777"/>
      <w:bookmarkStart w:id="15037" w:name="_Toc138762088"/>
      <w:bookmarkStart w:id="15038" w:name="_Toc145708351"/>
      <w:bookmarkStart w:id="15039" w:name="_Toc160570933"/>
      <w:bookmarkStart w:id="15040" w:name="_Toc160578352"/>
      <w:r>
        <w:lastRenderedPageBreak/>
        <w:t>A.</w:t>
      </w:r>
      <w:r w:rsidR="00A040B3">
        <w:t>1</w:t>
      </w:r>
      <w:r w:rsidR="00BC7A82">
        <w:t>1</w:t>
      </w:r>
      <w:r>
        <w:tab/>
      </w:r>
      <w:r>
        <w:rPr>
          <w:noProof/>
        </w:rPr>
        <w:t>Eecs_EESRegistration API</w:t>
      </w:r>
      <w:bookmarkEnd w:id="15031"/>
      <w:bookmarkEnd w:id="15032"/>
      <w:bookmarkEnd w:id="15033"/>
      <w:bookmarkEnd w:id="15034"/>
      <w:bookmarkEnd w:id="15035"/>
      <w:bookmarkEnd w:id="15036"/>
      <w:bookmarkEnd w:id="15037"/>
      <w:bookmarkEnd w:id="15038"/>
      <w:bookmarkEnd w:id="15039"/>
      <w:bookmarkEnd w:id="1504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lastRenderedPageBreak/>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lastRenderedPageBreak/>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lastRenderedPageBreak/>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lastRenderedPageBreak/>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lastRenderedPageBreak/>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041" w:name="_Toc97042831"/>
      <w:bookmarkStart w:id="15042" w:name="_Toc97045977"/>
      <w:bookmarkStart w:id="15043" w:name="_Toc97155722"/>
      <w:bookmarkStart w:id="15044" w:name="_Toc101521778"/>
      <w:bookmarkStart w:id="15045" w:name="_Toc138762089"/>
      <w:bookmarkStart w:id="15046" w:name="_Toc145708352"/>
      <w:bookmarkStart w:id="15047" w:name="_Toc160570934"/>
      <w:bookmarkStart w:id="15048" w:name="_Toc160578353"/>
      <w:r>
        <w:t>A.</w:t>
      </w:r>
      <w:r w:rsidR="00A040B3">
        <w:t>1</w:t>
      </w:r>
      <w:r w:rsidR="00BC7A82">
        <w:t>2</w:t>
      </w:r>
      <w:r>
        <w:tab/>
      </w:r>
      <w:r>
        <w:rPr>
          <w:noProof/>
        </w:rPr>
        <w:t>Eecs_TargetEESDiscovery API</w:t>
      </w:r>
      <w:bookmarkEnd w:id="15041"/>
      <w:bookmarkEnd w:id="15042"/>
      <w:bookmarkEnd w:id="15043"/>
      <w:bookmarkEnd w:id="15044"/>
      <w:bookmarkEnd w:id="15045"/>
      <w:bookmarkEnd w:id="15046"/>
      <w:bookmarkEnd w:id="15047"/>
      <w:bookmarkEnd w:id="15048"/>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5618F6FD" w:rsidR="000602AD" w:rsidRDefault="000602AD" w:rsidP="000602AD">
      <w:pPr>
        <w:pStyle w:val="PL"/>
        <w:rPr>
          <w:lang w:val="en-IN"/>
        </w:rPr>
      </w:pPr>
      <w:r>
        <w:rPr>
          <w:lang w:val="en-IN"/>
        </w:rPr>
        <w:lastRenderedPageBreak/>
        <w:t xml:space="preserve">    © 202</w:t>
      </w:r>
      <w:ins w:id="15049" w:author="CR0168" w:date="2024-03-05T19:39:00Z">
        <w:r w:rsidR="00050659">
          <w:rPr>
            <w:lang w:val="en-IN"/>
          </w:rPr>
          <w:t>4</w:t>
        </w:r>
      </w:ins>
      <w:del w:id="15050" w:author="CR0168" w:date="2024-03-05T19:39:00Z">
        <w:r w:rsidDel="00050659">
          <w:rPr>
            <w:lang w:val="en-IN"/>
          </w:rPr>
          <w:delText>3</w:delText>
        </w:r>
      </w:del>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8571FEB" w:rsidR="000602AD" w:rsidRDefault="000602AD" w:rsidP="000602AD">
      <w:pPr>
        <w:pStyle w:val="PL"/>
      </w:pPr>
      <w:r>
        <w:t xml:space="preserve">  version: 1.1.0-alpha.</w:t>
      </w:r>
      <w:ins w:id="15051" w:author="CR0168" w:date="2024-03-05T19:39:00Z">
        <w:r w:rsidR="00050659">
          <w:t>4</w:t>
        </w:r>
      </w:ins>
      <w:del w:id="15052" w:author="CR0168" w:date="2024-03-05T19:39:00Z">
        <w:r w:rsidDel="00050659">
          <w:delText>3</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A2B218B" w:rsidR="000602AD" w:rsidRDefault="000602AD" w:rsidP="000602AD">
      <w:pPr>
        <w:pStyle w:val="PL"/>
      </w:pPr>
      <w:r>
        <w:t xml:space="preserve">    3GPP TS 29.558 V18.</w:t>
      </w:r>
      <w:del w:id="15053" w:author="CR0168" w:date="2024-03-05T19:39:00Z">
        <w:r w:rsidDel="00050659">
          <w:delText>4</w:delText>
        </w:r>
      </w:del>
      <w:ins w:id="15054" w:author="CR0168" w:date="2024-03-05T19:39:00Z">
        <w:r w:rsidR="00050659">
          <w:t>5</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77777777"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w:t>
      </w:r>
      <w:ins w:id="15055" w:author="CR0155" w:date="2024-03-01T15:40:00Z">
        <w:r>
          <w:t xml:space="preserve">the targeted Enabler Server </w:t>
        </w:r>
      </w:ins>
      <w:del w:id="15056" w:author="CR0155" w:date="2024-03-01T15:40:00Z">
        <w:r w:rsidDel="0042127A">
          <w:delText xml:space="preserve">EES </w:delText>
        </w:r>
      </w:del>
      <w:r>
        <w:t>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77777777" w:rsidR="000602AD" w:rsidRPr="00721D9F" w:rsidRDefault="000602AD" w:rsidP="000602AD">
      <w:pPr>
        <w:pStyle w:val="PL"/>
        <w:rPr>
          <w:lang w:val="en-US" w:eastAsia="es-ES"/>
        </w:rPr>
      </w:pPr>
      <w:r>
        <w:rPr>
          <w:lang w:val="en-US" w:eastAsia="es-ES"/>
        </w:rPr>
        <w:t xml:space="preserve">          description: Unique identifier of the </w:t>
      </w:r>
      <w:del w:id="15057" w:author="CR0155" w:date="2024-03-01T15:40:00Z">
        <w:r w:rsidDel="00F4738E">
          <w:rPr>
            <w:lang w:val="en-US" w:eastAsia="es-ES"/>
          </w:rPr>
          <w:delText>S-EES</w:delText>
        </w:r>
      </w:del>
      <w:ins w:id="15058" w:author="CR0155" w:date="2024-03-01T15:40:00Z">
        <w:r>
          <w:rPr>
            <w:lang w:val="en-US" w:eastAsia="es-ES"/>
          </w:rPr>
          <w:t xml:space="preserve">source </w:t>
        </w:r>
        <w:r>
          <w:t>Enabler Server</w:t>
        </w:r>
      </w:ins>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77777777" w:rsidR="000602AD" w:rsidRPr="00721D9F" w:rsidRDefault="000602AD" w:rsidP="000602AD">
      <w:pPr>
        <w:pStyle w:val="PL"/>
        <w:rPr>
          <w:lang w:val="en-US" w:eastAsia="es-ES"/>
        </w:rPr>
      </w:pPr>
      <w:r>
        <w:rPr>
          <w:lang w:val="en-US" w:eastAsia="es-ES"/>
        </w:rPr>
        <w:t xml:space="preserve">          description: Unique identifier of the </w:t>
      </w:r>
      <w:del w:id="15059" w:author="CR0155" w:date="2024-03-01T15:40:00Z">
        <w:r w:rsidDel="00F4738E">
          <w:rPr>
            <w:lang w:val="en-US" w:eastAsia="es-ES"/>
          </w:rPr>
          <w:delText>S-EAS</w:delText>
        </w:r>
      </w:del>
      <w:ins w:id="15060" w:author="CR0155" w:date="2024-03-01T15:40:00Z">
        <w:r>
          <w:rPr>
            <w:lang w:val="en-US" w:eastAsia="es-ES"/>
          </w:rPr>
          <w:t>source Application Server</w:t>
        </w:r>
      </w:ins>
      <w:r>
        <w:rPr>
          <w:lang w:val="en-US" w:eastAsia="es-ES"/>
        </w:rPr>
        <w:t>.</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ins w:id="15061" w:author="CR0155" w:date="2024-03-01T15:40:00Z"/>
          <w:lang w:val="en-US" w:eastAsia="es-ES"/>
        </w:rPr>
      </w:pPr>
      <w:r>
        <w:rPr>
          <w:lang w:val="en-US" w:eastAsia="es-ES"/>
        </w:rPr>
        <w:t xml:space="preserve">          description: </w:t>
      </w:r>
      <w:ins w:id="15062" w:author="CR0155" w:date="2024-03-01T15:40:00Z">
        <w:r>
          <w:rPr>
            <w:lang w:val="en-US" w:eastAsia="es-ES"/>
          </w:rPr>
          <w:t>&gt;</w:t>
        </w:r>
      </w:ins>
    </w:p>
    <w:p w14:paraId="64041E1A" w14:textId="77777777" w:rsidR="000602AD" w:rsidRDefault="000602AD" w:rsidP="000602AD">
      <w:pPr>
        <w:pStyle w:val="PL"/>
        <w:rPr>
          <w:ins w:id="15063" w:author="CR0155" w:date="2024-03-01T15:40:00Z"/>
        </w:rPr>
      </w:pPr>
      <w:ins w:id="15064" w:author="CR0155" w:date="2024-03-01T15:40:00Z">
        <w:r w:rsidRPr="00F4738E">
          <w:rPr>
            <w:lang w:val="en-US" w:eastAsia="es-ES"/>
          </w:rPr>
          <w:t xml:space="preserve"> </w:t>
        </w:r>
        <w:r>
          <w:rPr>
            <w:lang w:val="en-US" w:eastAsia="es-ES"/>
          </w:rPr>
          <w:t xml:space="preserve">           </w:t>
        </w:r>
      </w:ins>
      <w:r>
        <w:rPr>
          <w:lang w:val="en-US" w:eastAsia="es-ES"/>
        </w:rPr>
        <w:t xml:space="preserve">The DNAI information associated with the potential </w:t>
      </w:r>
      <w:del w:id="15065" w:author="CR0155" w:date="2024-03-01T15:40:00Z">
        <w:r w:rsidDel="00F4738E">
          <w:rPr>
            <w:lang w:val="en-US" w:eastAsia="es-ES"/>
          </w:rPr>
          <w:delText>T-EES(s)</w:delText>
        </w:r>
      </w:del>
      <w:ins w:id="15066" w:author="CR0155" w:date="2024-03-01T15:40:00Z">
        <w:r>
          <w:rPr>
            <w:lang w:val="en-US" w:eastAsia="es-ES"/>
          </w:rPr>
          <w:t xml:space="preserve">target </w:t>
        </w:r>
        <w:r>
          <w:t>Enabler Server(s)</w:t>
        </w:r>
      </w:ins>
    </w:p>
    <w:p w14:paraId="0D03BF83" w14:textId="77777777" w:rsidR="000602AD" w:rsidRPr="00721D9F" w:rsidRDefault="000602AD" w:rsidP="000602AD">
      <w:pPr>
        <w:pStyle w:val="PL"/>
        <w:rPr>
          <w:lang w:val="en-US" w:eastAsia="es-ES"/>
        </w:rPr>
      </w:pPr>
      <w:ins w:id="15067" w:author="CR0155" w:date="2024-03-01T15:40:00Z">
        <w:r>
          <w:rPr>
            <w:lang w:eastAsia="es-ES"/>
          </w:rPr>
          <w:t xml:space="preserve">           </w:t>
        </w:r>
      </w:ins>
      <w:r>
        <w:rPr>
          <w:lang w:val="en-US" w:eastAsia="es-ES"/>
        </w:rPr>
        <w:t xml:space="preserve"> and/or </w:t>
      </w:r>
      <w:del w:id="15068" w:author="CR0155" w:date="2024-03-01T15:40:00Z">
        <w:r w:rsidDel="00F4738E">
          <w:rPr>
            <w:lang w:val="en-US" w:eastAsia="es-ES"/>
          </w:rPr>
          <w:delText>T-EAS(s)</w:delText>
        </w:r>
      </w:del>
      <w:ins w:id="15069" w:author="CR0155" w:date="2024-03-01T15:40:00Z">
        <w:r>
          <w:rPr>
            <w:lang w:val="en-US" w:eastAsia="es-ES"/>
          </w:rPr>
          <w:t>target Application Server(s)</w:t>
        </w:r>
      </w:ins>
      <w:r>
        <w:rPr>
          <w:lang w:val="en-US" w:eastAsia="es-ES"/>
        </w:rPr>
        <w:t>.</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lastRenderedPageBreak/>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ins w:id="15070" w:author="CR0155" w:date="2024-03-01T15:40:00Z"/>
          <w:lang w:val="en-US"/>
        </w:rPr>
      </w:pPr>
      <w:r>
        <w:rPr>
          <w:lang w:val="en-US"/>
        </w:rPr>
        <w:t xml:space="preserve">          </w:t>
      </w:r>
      <w:r>
        <w:t xml:space="preserve">description: </w:t>
      </w:r>
      <w:ins w:id="15071" w:author="CR0155" w:date="2024-03-01T15:40:00Z">
        <w:r>
          <w:rPr>
            <w:lang w:val="en-US"/>
          </w:rPr>
          <w:t>&gt;</w:t>
        </w:r>
      </w:ins>
    </w:p>
    <w:p w14:paraId="6BDEA707" w14:textId="77777777" w:rsidR="000602AD" w:rsidRDefault="000602AD" w:rsidP="000602AD">
      <w:pPr>
        <w:pStyle w:val="PL"/>
      </w:pPr>
      <w:ins w:id="15072" w:author="CR0155" w:date="2024-03-01T15:40:00Z">
        <w:r>
          <w:rPr>
            <w:lang w:val="en-US"/>
          </w:rPr>
          <w:t xml:space="preserve">            </w:t>
        </w:r>
      </w:ins>
      <w:r>
        <w:t xml:space="preserve">The EDN configuration and the </w:t>
      </w:r>
      <w:ins w:id="15073" w:author="CR0155" w:date="2024-03-01T15:40:00Z">
        <w:r>
          <w:t xml:space="preserve">Enabler Server </w:t>
        </w:r>
      </w:ins>
      <w:del w:id="15074" w:author="CR0155" w:date="2024-03-01T15:40:00Z">
        <w:r w:rsidDel="00F4738E">
          <w:delText xml:space="preserve">T-EES </w:delText>
        </w:r>
      </w:del>
      <w:r>
        <w:t xml:space="preserve">information determined by </w:t>
      </w:r>
      <w:ins w:id="15075" w:author="CR0155" w:date="2024-03-01T15:40:00Z">
        <w:r>
          <w:t xml:space="preserve">the </w:t>
        </w:r>
      </w:ins>
      <w:r>
        <w:t>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5076" w:name="_Toc138762090"/>
      <w:bookmarkStart w:id="15077" w:name="_Toc145708353"/>
      <w:bookmarkStart w:id="15078" w:name="_Toc160570935"/>
      <w:bookmarkStart w:id="15079" w:name="_Toc160578354"/>
      <w:r>
        <w:t>A.</w:t>
      </w:r>
      <w:r w:rsidRPr="00444667">
        <w:t>1</w:t>
      </w:r>
      <w:r>
        <w:t>3</w:t>
      </w:r>
      <w:r>
        <w:tab/>
      </w:r>
      <w:r w:rsidRPr="00310802">
        <w:t>Eees_ACR</w:t>
      </w:r>
      <w:r>
        <w:t>ParameterInformation API</w:t>
      </w:r>
      <w:bookmarkEnd w:id="15076"/>
      <w:bookmarkEnd w:id="15077"/>
      <w:bookmarkEnd w:id="15078"/>
      <w:bookmarkEnd w:id="150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3319394A" w:rsidR="000602AD" w:rsidRDefault="000602AD" w:rsidP="000602AD">
      <w:pPr>
        <w:pStyle w:val="PL"/>
      </w:pPr>
      <w:r>
        <w:t xml:space="preserve">  version: 1.0.0-alpha.</w:t>
      </w:r>
      <w:ins w:id="15080" w:author="CR0168" w:date="2024-03-05T19:39:00Z">
        <w:r w:rsidR="00050659">
          <w:t>3</w:t>
        </w:r>
      </w:ins>
      <w:del w:id="15081" w:author="CR0168" w:date="2024-03-05T19:39:00Z">
        <w:r w:rsidDel="00050659">
          <w:delText>2</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lastRenderedPageBreak/>
        <w:t xml:space="preserve">    EES ACR Parameters Information Service.  </w:t>
      </w:r>
    </w:p>
    <w:p w14:paraId="7213204B" w14:textId="14021D1B" w:rsidR="000602AD" w:rsidRDefault="000602AD" w:rsidP="000602AD">
      <w:pPr>
        <w:pStyle w:val="PL"/>
      </w:pPr>
      <w:r>
        <w:t xml:space="preserve">    © 202</w:t>
      </w:r>
      <w:ins w:id="15082" w:author="CR0168" w:date="2024-03-05T19:39:00Z">
        <w:r w:rsidR="00050659">
          <w:t>4</w:t>
        </w:r>
      </w:ins>
      <w:del w:id="15083" w:author="CR0168" w:date="2024-03-05T19:39:00Z">
        <w:r w:rsidDel="00050659">
          <w:delText>3</w:delText>
        </w:r>
      </w:del>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78327D3A" w:rsidR="000602AD" w:rsidRDefault="000602AD" w:rsidP="000602AD">
      <w:pPr>
        <w:pStyle w:val="PL"/>
      </w:pPr>
      <w:r>
        <w:t xml:space="preserve">    3GPP TS 29.558 V18.</w:t>
      </w:r>
      <w:ins w:id="15084" w:author="CR0168" w:date="2024-03-05T19:39:00Z">
        <w:r w:rsidR="00050659">
          <w:t>5</w:t>
        </w:r>
      </w:ins>
      <w:del w:id="15085" w:author="CR0168" w:date="2024-03-05T19:39:00Z">
        <w:r w:rsidDel="00050659">
          <w:delText>3</w:delText>
        </w:r>
      </w:del>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1887182" w14:textId="77777777" w:rsidR="000602AD" w:rsidDel="009731B4" w:rsidRDefault="000602AD" w:rsidP="000602AD">
      <w:pPr>
        <w:pStyle w:val="PL"/>
        <w:rPr>
          <w:del w:id="15086" w:author="CR0155" w:date="2024-03-01T15:40:00Z"/>
        </w:rPr>
      </w:pPr>
      <w:del w:id="15087" w:author="CR0155" w:date="2024-03-01T15:40:00Z">
        <w:r w:rsidDel="009731B4">
          <w:delText xml:space="preserve">        '200':</w:delText>
        </w:r>
      </w:del>
    </w:p>
    <w:p w14:paraId="1A778AE7" w14:textId="77777777" w:rsidR="000602AD" w:rsidDel="009731B4" w:rsidRDefault="000602AD" w:rsidP="000602AD">
      <w:pPr>
        <w:pStyle w:val="PL"/>
        <w:rPr>
          <w:del w:id="15088" w:author="CR0155" w:date="2024-03-01T15:40:00Z"/>
        </w:rPr>
      </w:pPr>
      <w:del w:id="15089" w:author="CR0155" w:date="2024-03-01T15:40:00Z">
        <w:r w:rsidDel="009731B4">
          <w:delText xml:space="preserve">          description: &gt;</w:delText>
        </w:r>
      </w:del>
    </w:p>
    <w:p w14:paraId="7718915D" w14:textId="77777777" w:rsidR="000602AD" w:rsidDel="009731B4" w:rsidRDefault="000602AD" w:rsidP="000602AD">
      <w:pPr>
        <w:pStyle w:val="PL"/>
        <w:rPr>
          <w:del w:id="15090" w:author="CR0155" w:date="2024-03-01T15:40:00Z"/>
        </w:rPr>
      </w:pPr>
      <w:del w:id="15091" w:author="CR0155" w:date="2024-03-01T15:40:00Z">
        <w:r w:rsidDel="009731B4">
          <w:delText xml:space="preserve">            The ACR parameters information is successfully received and the content of these ACR</w:delText>
        </w:r>
      </w:del>
    </w:p>
    <w:p w14:paraId="048D87A3" w14:textId="77777777" w:rsidR="000602AD" w:rsidDel="009731B4" w:rsidRDefault="000602AD" w:rsidP="000602AD">
      <w:pPr>
        <w:pStyle w:val="PL"/>
        <w:rPr>
          <w:del w:id="15092" w:author="CR0155" w:date="2024-03-01T15:40:00Z"/>
        </w:rPr>
      </w:pPr>
      <w:del w:id="15093" w:author="CR0155" w:date="2024-03-01T15:40:00Z">
        <w:r w:rsidDel="009731B4">
          <w:delText xml:space="preserve">            parameters information is returned in the response body</w:delText>
        </w:r>
      </w:del>
    </w:p>
    <w:p w14:paraId="44992C97" w14:textId="77777777" w:rsidR="000602AD" w:rsidDel="009731B4" w:rsidRDefault="000602AD" w:rsidP="000602AD">
      <w:pPr>
        <w:pStyle w:val="PL"/>
        <w:rPr>
          <w:del w:id="15094" w:author="CR0155" w:date="2024-03-01T15:40:00Z"/>
        </w:rPr>
      </w:pPr>
      <w:del w:id="15095" w:author="CR0155" w:date="2024-03-01T15:40:00Z">
        <w:r w:rsidDel="009731B4">
          <w:delText xml:space="preserve">          content:</w:delText>
        </w:r>
      </w:del>
    </w:p>
    <w:p w14:paraId="4350756C" w14:textId="77777777" w:rsidR="000602AD" w:rsidDel="009731B4" w:rsidRDefault="000602AD" w:rsidP="000602AD">
      <w:pPr>
        <w:pStyle w:val="PL"/>
        <w:rPr>
          <w:del w:id="15096" w:author="CR0155" w:date="2024-03-01T15:40:00Z"/>
        </w:rPr>
      </w:pPr>
      <w:del w:id="15097" w:author="CR0155" w:date="2024-03-01T15:40:00Z">
        <w:r w:rsidDel="009731B4">
          <w:delText xml:space="preserve">            application/json:</w:delText>
        </w:r>
      </w:del>
    </w:p>
    <w:p w14:paraId="00B57E8A" w14:textId="77777777" w:rsidR="000602AD" w:rsidDel="009731B4" w:rsidRDefault="000602AD" w:rsidP="000602AD">
      <w:pPr>
        <w:pStyle w:val="PL"/>
        <w:rPr>
          <w:del w:id="15098" w:author="CR0155" w:date="2024-03-01T15:40:00Z"/>
        </w:rPr>
      </w:pPr>
      <w:del w:id="15099" w:author="CR0155" w:date="2024-03-01T15:40:00Z">
        <w:r w:rsidDel="009731B4">
          <w:delText xml:space="preserve">              schema:</w:delText>
        </w:r>
      </w:del>
    </w:p>
    <w:p w14:paraId="4DC4207D" w14:textId="77777777" w:rsidR="000602AD" w:rsidDel="009731B4" w:rsidRDefault="000602AD" w:rsidP="000602AD">
      <w:pPr>
        <w:pStyle w:val="PL"/>
        <w:rPr>
          <w:del w:id="15100" w:author="CR0155" w:date="2024-03-01T15:40:00Z"/>
        </w:rPr>
      </w:pPr>
      <w:del w:id="15101" w:author="CR0155" w:date="2024-03-01T15:40:00Z">
        <w:r w:rsidDel="009731B4">
          <w:delText xml:space="preserve">                $ref: '#/components/schemas/ACRParamsInfo'</w:delText>
        </w:r>
      </w:del>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7EDEAAC" w14:textId="77777777" w:rsidR="000602AD" w:rsidDel="009731B4" w:rsidRDefault="000602AD" w:rsidP="000602AD">
      <w:pPr>
        <w:pStyle w:val="PL"/>
        <w:rPr>
          <w:del w:id="15102" w:author="CR0155" w:date="2024-03-01T15:40:00Z"/>
        </w:rPr>
      </w:pPr>
      <w:r>
        <w:t xml:space="preserve">            No Content. The ACR parameter information is successfully received and </w:t>
      </w:r>
      <w:ins w:id="15103" w:author="CR0155" w:date="2024-03-01T15:40:00Z">
        <w:r>
          <w:t>processed</w:t>
        </w:r>
      </w:ins>
      <w:del w:id="15104" w:author="CR0155" w:date="2024-03-01T15:40:00Z">
        <w:r w:rsidDel="009731B4">
          <w:delText>no content is</w:delText>
        </w:r>
      </w:del>
    </w:p>
    <w:p w14:paraId="5D50A625" w14:textId="77777777" w:rsidR="000602AD" w:rsidRDefault="000602AD" w:rsidP="000602AD">
      <w:pPr>
        <w:pStyle w:val="PL"/>
      </w:pPr>
      <w:del w:id="15105" w:author="CR0155" w:date="2024-03-01T15:40:00Z">
        <w:r w:rsidDel="009731B4">
          <w:delText xml:space="preserve">            returned in the response body</w:delText>
        </w:r>
      </w:del>
      <w:r>
        <w:t>.</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lastRenderedPageBreak/>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77777777" w:rsidR="000602AD" w:rsidRDefault="000602AD" w:rsidP="000602AD">
      <w:pPr>
        <w:pStyle w:val="PL"/>
      </w:pPr>
      <w:r>
        <w:t xml:space="preserve">        </w:t>
      </w:r>
      <w:del w:id="15106" w:author="CR0155" w:date="2024-03-01T15:40:00Z">
        <w:r w:rsidDel="009731B4">
          <w:delText>ees</w:delText>
        </w:r>
      </w:del>
      <w:ins w:id="15107" w:author="CR0155" w:date="2024-03-01T15:40:00Z">
        <w:r>
          <w:t>requestor</w:t>
        </w:r>
      </w:ins>
      <w:r>
        <w:t>Id:</w:t>
      </w:r>
    </w:p>
    <w:p w14:paraId="404D9EBE" w14:textId="77777777" w:rsidR="000602AD" w:rsidRDefault="000602AD" w:rsidP="000602AD">
      <w:pPr>
        <w:pStyle w:val="PL"/>
      </w:pPr>
      <w:r>
        <w:t xml:space="preserve">          type: string</w:t>
      </w:r>
    </w:p>
    <w:p w14:paraId="7CCFA47B" w14:textId="77777777" w:rsidR="000602AD" w:rsidDel="009731B4" w:rsidRDefault="000602AD" w:rsidP="000602AD">
      <w:pPr>
        <w:pStyle w:val="PL"/>
        <w:rPr>
          <w:del w:id="15108" w:author="CR0155" w:date="2024-03-01T15:40:00Z"/>
        </w:rPr>
      </w:pPr>
      <w:del w:id="15109" w:author="CR0155" w:date="2024-03-01T15:40:00Z">
        <w:r w:rsidDel="009731B4">
          <w:delText xml:space="preserve">          description: </w:delText>
        </w:r>
        <w:r w:rsidDel="009731B4">
          <w:rPr>
            <w:rFonts w:cs="Arial"/>
            <w:szCs w:val="18"/>
            <w:lang w:eastAsia="zh-CN"/>
          </w:rPr>
          <w:delText>Represents the EES ID.</w:delText>
        </w:r>
      </w:del>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47C00881" w14:textId="77777777" w:rsidR="000602AD" w:rsidDel="009731B4" w:rsidRDefault="000602AD" w:rsidP="000602AD">
      <w:pPr>
        <w:pStyle w:val="PL"/>
        <w:rPr>
          <w:del w:id="15110" w:author="CR0155" w:date="2024-03-01T15:40:00Z"/>
        </w:rPr>
      </w:pPr>
      <w:del w:id="15111" w:author="CR0155" w:date="2024-03-01T15:40:00Z">
        <w:r w:rsidDel="009731B4">
          <w:delText xml:space="preserve">          description: </w:delText>
        </w:r>
        <w:r w:rsidDel="009731B4">
          <w:rPr>
            <w:rFonts w:cs="Arial"/>
            <w:szCs w:val="18"/>
            <w:lang w:eastAsia="zh-CN"/>
          </w:rPr>
          <w:delText>Represents the EEC ID.</w:delText>
        </w:r>
      </w:del>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10562A8E" w14:textId="77777777" w:rsidR="000602AD" w:rsidDel="009731B4" w:rsidRDefault="000602AD" w:rsidP="000602AD">
      <w:pPr>
        <w:pStyle w:val="PL"/>
        <w:rPr>
          <w:del w:id="15112" w:author="CR0155" w:date="2024-03-01T15:40:00Z"/>
        </w:rPr>
      </w:pPr>
      <w:del w:id="15113" w:author="CR0155" w:date="2024-03-01T15:40:00Z">
        <w:r w:rsidDel="009731B4">
          <w:delText xml:space="preserve">          description: </w:delText>
        </w:r>
        <w:r w:rsidDel="009731B4">
          <w:rPr>
            <w:rFonts w:cs="Arial"/>
            <w:szCs w:val="18"/>
            <w:lang w:eastAsia="zh-CN"/>
          </w:rPr>
          <w:delText>Represents the AC ID.</w:delText>
        </w:r>
      </w:del>
    </w:p>
    <w:p w14:paraId="54AB5543" w14:textId="77777777" w:rsidR="000602AD" w:rsidRDefault="000602AD" w:rsidP="000602AD">
      <w:pPr>
        <w:pStyle w:val="PL"/>
        <w:rPr>
          <w:rFonts w:eastAsia="DengXian"/>
        </w:rPr>
      </w:pPr>
      <w:r>
        <w:rPr>
          <w:rFonts w:eastAsia="DengXian"/>
        </w:rPr>
        <w:t xml:space="preserve">        s</w:t>
      </w:r>
      <w:del w:id="15114" w:author="CR0155" w:date="2024-03-01T15:40:00Z">
        <w:r w:rsidDel="009731B4">
          <w:rPr>
            <w:rFonts w:eastAsia="DengXian"/>
          </w:rPr>
          <w:delText>E</w:delText>
        </w:r>
        <w:r w:rsidDel="009731B4">
          <w:delText>a</w:delText>
        </w:r>
      </w:del>
      <w:ins w:id="15115" w:author="CR0155" w:date="2024-03-01T15:40:00Z">
        <w:r>
          <w:t>A</w:t>
        </w:r>
      </w:ins>
      <w:r>
        <w:t>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77777777" w:rsidR="000602AD" w:rsidRDefault="000602AD" w:rsidP="000602AD">
      <w:pPr>
        <w:pStyle w:val="PL"/>
        <w:rPr>
          <w:rFonts w:eastAsia="DengXian"/>
        </w:rPr>
      </w:pPr>
      <w:r>
        <w:rPr>
          <w:rFonts w:eastAsia="DengXian"/>
        </w:rPr>
        <w:t xml:space="preserve">        t</w:t>
      </w:r>
      <w:del w:id="15116" w:author="CR0155" w:date="2024-03-01T15:40:00Z">
        <w:r w:rsidDel="009731B4">
          <w:rPr>
            <w:rFonts w:eastAsia="DengXian"/>
          </w:rPr>
          <w:delText>E</w:delText>
        </w:r>
        <w:r w:rsidDel="009731B4">
          <w:delText>a</w:delText>
        </w:r>
      </w:del>
      <w:ins w:id="15117" w:author="CR0155" w:date="2024-03-01T15:40:00Z">
        <w:r>
          <w:t>A</w:t>
        </w:r>
      </w:ins>
      <w:r>
        <w:t>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77777777" w:rsidR="000602AD" w:rsidRDefault="000602AD" w:rsidP="000602AD">
      <w:pPr>
        <w:pStyle w:val="PL"/>
      </w:pPr>
      <w:r>
        <w:t xml:space="preserve">        - </w:t>
      </w:r>
      <w:ins w:id="15118" w:author="CR0155" w:date="2024-03-01T15:40:00Z">
        <w:r>
          <w:t>requestor</w:t>
        </w:r>
      </w:ins>
      <w:del w:id="15119" w:author="CR0155" w:date="2024-03-01T15:40:00Z">
        <w:r w:rsidDel="006A2FAB">
          <w:delText>ees</w:delText>
        </w:r>
      </w:del>
      <w:r>
        <w:t>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7777777" w:rsidR="000602AD" w:rsidRDefault="000602AD" w:rsidP="000602AD">
      <w:pPr>
        <w:pStyle w:val="PL"/>
      </w:pPr>
      <w:r>
        <w:t xml:space="preserve">        - s</w:t>
      </w:r>
      <w:del w:id="15120" w:author="CR0155" w:date="2024-03-01T15:40:00Z">
        <w:r w:rsidDel="009731B4">
          <w:delText>Ea</w:delText>
        </w:r>
      </w:del>
      <w:ins w:id="15121" w:author="CR0155" w:date="2024-03-01T15:40:00Z">
        <w:r>
          <w:t>A</w:t>
        </w:r>
      </w:ins>
      <w:r>
        <w:t>sEndPoint</w:t>
      </w:r>
    </w:p>
    <w:p w14:paraId="7F88D64E" w14:textId="77777777" w:rsidR="000602AD" w:rsidRDefault="000602AD" w:rsidP="000602AD">
      <w:pPr>
        <w:pStyle w:val="PL"/>
      </w:pPr>
      <w:r>
        <w:t xml:space="preserve">        - t</w:t>
      </w:r>
      <w:del w:id="15122" w:author="CR0155" w:date="2024-03-01T15:40:00Z">
        <w:r w:rsidDel="009731B4">
          <w:delText>Ea</w:delText>
        </w:r>
      </w:del>
      <w:ins w:id="15123" w:author="CR0155" w:date="2024-03-01T15:40:00Z">
        <w:r>
          <w:t>A</w:t>
        </w:r>
      </w:ins>
      <w:r>
        <w:t>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124" w:name="_Toc129169978"/>
      <w:bookmarkStart w:id="15125" w:name="_Toc145708354"/>
      <w:bookmarkStart w:id="15126" w:name="_Toc160570936"/>
      <w:bookmarkStart w:id="15127" w:name="_Toc160578355"/>
      <w:r>
        <w:t>A.14</w:t>
      </w:r>
      <w:r>
        <w:tab/>
        <w:t>Ecas_SelectedEES API</w:t>
      </w:r>
      <w:bookmarkEnd w:id="15124"/>
      <w:bookmarkEnd w:id="15125"/>
      <w:bookmarkEnd w:id="15126"/>
      <w:bookmarkEnd w:id="1512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1"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lastRenderedPageBreak/>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128" w:name="_Toc145708355"/>
      <w:bookmarkStart w:id="15129" w:name="_Toc160570937"/>
      <w:bookmarkStart w:id="15130" w:name="_Toc160578356"/>
      <w:r>
        <w:t>A.</w:t>
      </w:r>
      <w:r w:rsidRPr="00444667">
        <w:t>1</w:t>
      </w:r>
      <w:r w:rsidR="002B0725">
        <w:t>5</w:t>
      </w:r>
      <w:r>
        <w:tab/>
      </w:r>
      <w:r w:rsidRPr="00310802">
        <w:t>Eees_</w:t>
      </w:r>
      <w:r>
        <w:t>CommonEAS</w:t>
      </w:r>
      <w:r w:rsidR="00C808F1" w:rsidRPr="00310802">
        <w:t>A</w:t>
      </w:r>
      <w:r w:rsidR="00C808F1">
        <w:t>nnouncement</w:t>
      </w:r>
      <w:r>
        <w:t xml:space="preserve"> API</w:t>
      </w:r>
      <w:bookmarkEnd w:id="15128"/>
      <w:bookmarkEnd w:id="15129"/>
      <w:bookmarkEnd w:id="15130"/>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lastRenderedPageBreak/>
        <w:t>info:</w:t>
      </w:r>
    </w:p>
    <w:p w14:paraId="0B0A63D3" w14:textId="77777777" w:rsidR="007F1174" w:rsidRDefault="007F1174" w:rsidP="007F1174">
      <w:pPr>
        <w:pStyle w:val="PL"/>
      </w:pPr>
      <w:r>
        <w:t xml:space="preserve">  title: EES </w:t>
      </w:r>
      <w:ins w:id="15131" w:author="CR0153" w:date="2024-01-24T16:32:00Z">
        <w:r>
          <w:t xml:space="preserve">Common EAS </w:t>
        </w:r>
      </w:ins>
      <w:r>
        <w:t>Announce</w:t>
      </w:r>
      <w:ins w:id="15132" w:author="CR0153" w:date="2024-01-24T16:32:00Z">
        <w:r>
          <w:t>ment</w:t>
        </w:r>
      </w:ins>
      <w:r>
        <w:t xml:space="preserve"> </w:t>
      </w:r>
      <w:del w:id="15133" w:author="CR0153" w:date="2024-01-24T16:32:00Z">
        <w:r w:rsidDel="00632F6E">
          <w:delText xml:space="preserve">Common EAS Information </w:delText>
        </w:r>
      </w:del>
      <w:r>
        <w:t>Service</w:t>
      </w:r>
    </w:p>
    <w:p w14:paraId="28A4587D" w14:textId="1FCA0468" w:rsidR="007F1174" w:rsidRDefault="007F1174" w:rsidP="007F1174">
      <w:pPr>
        <w:pStyle w:val="PL"/>
      </w:pPr>
      <w:r>
        <w:t xml:space="preserve">  version: 1.0.0-alpha.</w:t>
      </w:r>
      <w:ins w:id="15134" w:author="CR0168" w:date="2024-03-05T19:40:00Z">
        <w:r w:rsidR="00050659">
          <w:t>3</w:t>
        </w:r>
      </w:ins>
      <w:del w:id="15135" w:author="CR0168" w:date="2024-03-05T19:40:00Z">
        <w:r w:rsidDel="00050659">
          <w:delText>2</w:delText>
        </w:r>
      </w:del>
    </w:p>
    <w:p w14:paraId="43E38E26" w14:textId="77777777" w:rsidR="007F1174" w:rsidRDefault="007F1174" w:rsidP="007F1174">
      <w:pPr>
        <w:pStyle w:val="PL"/>
      </w:pPr>
      <w:r>
        <w:t xml:space="preserve">  description: |</w:t>
      </w:r>
    </w:p>
    <w:p w14:paraId="0BD12060" w14:textId="77777777" w:rsidR="007F1174" w:rsidRDefault="007F1174" w:rsidP="007F1174">
      <w:pPr>
        <w:pStyle w:val="PL"/>
      </w:pPr>
      <w:r>
        <w:t xml:space="preserve">    EES </w:t>
      </w:r>
      <w:ins w:id="15136" w:author="CR0153" w:date="2024-01-24T16:32:00Z">
        <w:r>
          <w:t xml:space="preserve">Common EAS Announcement </w:t>
        </w:r>
      </w:ins>
      <w:del w:id="15137" w:author="CR0153" w:date="2024-01-24T16:32:00Z">
        <w:r w:rsidDel="00CF2983">
          <w:delText xml:space="preserve">Announce Common EAS Information </w:delText>
        </w:r>
      </w:del>
      <w:r>
        <w:t xml:space="preserve">Service.  </w:t>
      </w:r>
    </w:p>
    <w:p w14:paraId="70D3AACF" w14:textId="547797BA" w:rsidR="007F1174" w:rsidRDefault="007F1174" w:rsidP="007F1174">
      <w:pPr>
        <w:pStyle w:val="PL"/>
      </w:pPr>
      <w:r>
        <w:t xml:space="preserve">    © 202</w:t>
      </w:r>
      <w:del w:id="15138" w:author="CR0168" w:date="2024-03-05T19:40:00Z">
        <w:r w:rsidDel="00050659">
          <w:delText>3</w:delText>
        </w:r>
      </w:del>
      <w:ins w:id="15139" w:author="CR0168" w:date="2024-03-05T19:40:00Z">
        <w:r w:rsidR="00050659">
          <w:t>4</w:t>
        </w:r>
      </w:ins>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09F9702" w:rsidR="007F1174" w:rsidRDefault="007F1174" w:rsidP="007F1174">
      <w:pPr>
        <w:pStyle w:val="PL"/>
      </w:pPr>
      <w:r>
        <w:t xml:space="preserve">    3GPP TS 29.558 V18.</w:t>
      </w:r>
      <w:ins w:id="15140" w:author="CR0168" w:date="2024-03-05T19:40:00Z">
        <w:r w:rsidR="00050659">
          <w:t>5</w:t>
        </w:r>
      </w:ins>
      <w:del w:id="15141" w:author="CR0168" w:date="2024-03-05T19:40:00Z">
        <w:r w:rsidDel="00050659">
          <w:delText>4</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77777777" w:rsidR="007F1174" w:rsidRPr="000909D4" w:rsidRDefault="007F1174" w:rsidP="007F1174">
      <w:pPr>
        <w:pStyle w:val="PL"/>
      </w:pPr>
      <w:r w:rsidRPr="000909D4">
        <w:t xml:space="preserve">  - url: '{apiRoot}/eees-</w:t>
      </w:r>
      <w:del w:id="15142" w:author="CR0153" w:date="2024-01-24T16:32:00Z">
        <w:r w:rsidRPr="000909D4" w:rsidDel="00323D88">
          <w:delText>common-eas</w:delText>
        </w:r>
      </w:del>
      <w:ins w:id="15143" w:author="CR0153" w:date="2024-01-24T16:32:00Z">
        <w:r w:rsidRPr="000909D4">
          <w:t>ce</w:t>
        </w:r>
        <w:r>
          <w:t>a</w:t>
        </w:r>
      </w:ins>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lastRenderedPageBreak/>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rPr>
          <w:ins w:id="15144" w:author="CR0153" w:date="2024-01-24T16:32:00Z"/>
        </w:rPr>
      </w:pPr>
      <w:ins w:id="15145" w:author="CR0153" w:date="2024-01-24T16:32:00Z">
        <w:r>
          <w:t xml:space="preserve">        requestorEndPt:</w:t>
        </w:r>
      </w:ins>
    </w:p>
    <w:p w14:paraId="7DBCA02A" w14:textId="77777777" w:rsidR="007F1174" w:rsidRPr="003A6C13" w:rsidRDefault="007F1174" w:rsidP="007F1174">
      <w:pPr>
        <w:pStyle w:val="PL"/>
        <w:rPr>
          <w:ins w:id="15146" w:author="CR0153" w:date="2024-01-24T16:32:00Z"/>
        </w:rPr>
      </w:pPr>
      <w:ins w:id="15147" w:author="CR0153" w:date="2024-01-24T16:32:00Z">
        <w:r>
          <w:t xml:space="preserve">          $ref: 'TS29558_Eees_EASRegistration.yaml#/components/schemas/EndPoint'</w:t>
        </w:r>
      </w:ins>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68E0127B" w14:textId="77777777" w:rsidR="007F1174" w:rsidDel="008465BB" w:rsidRDefault="007F1174" w:rsidP="007F1174">
      <w:pPr>
        <w:pStyle w:val="PL"/>
        <w:rPr>
          <w:del w:id="15148" w:author="CR0153" w:date="2024-01-24T16:32:00Z"/>
        </w:rPr>
      </w:pPr>
      <w:del w:id="15149" w:author="CR0153" w:date="2024-01-24T16:32:00Z">
        <w:r w:rsidDel="008465BB">
          <w:delText xml:space="preserve">        appGrpId:</w:delText>
        </w:r>
      </w:del>
    </w:p>
    <w:p w14:paraId="7731E540" w14:textId="77777777" w:rsidR="007F1174" w:rsidDel="008465BB" w:rsidRDefault="007F1174" w:rsidP="007F1174">
      <w:pPr>
        <w:pStyle w:val="PL"/>
        <w:rPr>
          <w:del w:id="15150" w:author="CR0153" w:date="2024-01-24T16:32:00Z"/>
        </w:rPr>
      </w:pPr>
      <w:del w:id="15151" w:author="CR0153" w:date="2024-01-24T16:32:00Z">
        <w:r w:rsidDel="008465BB">
          <w:delText xml:space="preserve">          type: string</w:delText>
        </w:r>
      </w:del>
    </w:p>
    <w:p w14:paraId="5034D005" w14:textId="77777777" w:rsidR="007F1174" w:rsidDel="004C3F62" w:rsidRDefault="007F1174" w:rsidP="007F1174">
      <w:pPr>
        <w:pStyle w:val="PL"/>
        <w:rPr>
          <w:del w:id="15152" w:author="CR0153" w:date="2024-01-24T16:32:00Z"/>
          <w:rFonts w:cs="Arial"/>
          <w:szCs w:val="18"/>
          <w:lang w:eastAsia="zh-CN"/>
        </w:rPr>
      </w:pPr>
      <w:del w:id="15153" w:author="CR0153" w:date="2024-01-24T16:32:00Z">
        <w:r w:rsidDel="004C3F62">
          <w:delText xml:space="preserve">          description: </w:delText>
        </w:r>
        <w:r w:rsidDel="004C3F62">
          <w:rPr>
            <w:rFonts w:cs="Arial"/>
            <w:szCs w:val="18"/>
            <w:lang w:eastAsia="zh-CN"/>
          </w:rPr>
          <w:delText>Represents the application group identifier.</w:delText>
        </w:r>
        <w:r w:rsidRPr="00E347D4" w:rsidDel="004C3F62">
          <w:rPr>
            <w:rFonts w:cs="Arial"/>
            <w:szCs w:val="18"/>
            <w:lang w:eastAsia="zh-CN"/>
          </w:rPr>
          <w:delText xml:space="preserve"> </w:delText>
        </w:r>
      </w:del>
    </w:p>
    <w:p w14:paraId="151D2EC1" w14:textId="77777777" w:rsidR="007F1174" w:rsidRDefault="007F1174" w:rsidP="007F1174">
      <w:pPr>
        <w:pStyle w:val="PL"/>
      </w:pPr>
      <w:r>
        <w:t xml:space="preserve">        </w:t>
      </w:r>
      <w:ins w:id="15154" w:author="CR0153" w:date="2024-01-24T16:32:00Z">
        <w:r>
          <w:t>eas</w:t>
        </w:r>
      </w:ins>
      <w:del w:id="15155" w:author="CR0153" w:date="2024-01-24T16:32:00Z">
        <w:r w:rsidDel="008465BB">
          <w:delText>e</w:delText>
        </w:r>
      </w:del>
      <w:ins w:id="15156" w:author="CR0153" w:date="2024-01-24T16:32:00Z">
        <w:r>
          <w:t>E</w:t>
        </w:r>
      </w:ins>
      <w:r>
        <w:t>ndPt:</w:t>
      </w:r>
    </w:p>
    <w:p w14:paraId="1B975AE9" w14:textId="77777777" w:rsidR="007F1174" w:rsidRPr="003A6C13" w:rsidRDefault="007F1174" w:rsidP="007F1174">
      <w:pPr>
        <w:pStyle w:val="PL"/>
      </w:pPr>
      <w:r>
        <w:t xml:space="preserve">          $ref: 'TS29558_Eees_EASRegistration.yaml#/components/schemas/EndPoint'</w:t>
      </w:r>
      <w:del w:id="15157" w:author="CR0153" w:date="2024-01-24T16:32:00Z">
        <w:r w:rsidDel="00B13FC3">
          <w:rPr>
            <w:rFonts w:cs="Arial"/>
            <w:szCs w:val="18"/>
            <w:lang w:eastAsia="zh-CN"/>
          </w:rPr>
          <w:delText xml:space="preserve"> </w:delText>
        </w:r>
      </w:del>
    </w:p>
    <w:p w14:paraId="18876A59" w14:textId="77777777" w:rsidR="007F1174" w:rsidRDefault="007F1174" w:rsidP="007F1174">
      <w:pPr>
        <w:pStyle w:val="PL"/>
        <w:rPr>
          <w:ins w:id="15158" w:author="CR0153" w:date="2024-01-24T16:32:00Z"/>
        </w:rPr>
      </w:pPr>
      <w:ins w:id="15159" w:author="CR0153" w:date="2024-01-24T16:32:00Z">
        <w:r>
          <w:t xml:space="preserve">        appGrpId:</w:t>
        </w:r>
      </w:ins>
    </w:p>
    <w:p w14:paraId="1E0799AC" w14:textId="77777777" w:rsidR="007F1174" w:rsidRDefault="007F1174" w:rsidP="007F1174">
      <w:pPr>
        <w:pStyle w:val="PL"/>
        <w:rPr>
          <w:ins w:id="15160" w:author="CR0153" w:date="2024-01-24T16:32:00Z"/>
        </w:rPr>
      </w:pPr>
      <w:ins w:id="15161" w:author="CR0153" w:date="2024-01-24T16:32:00Z">
        <w:r>
          <w:t xml:space="preserve">          type: string</w:t>
        </w:r>
      </w:ins>
    </w:p>
    <w:p w14:paraId="249F1DF3" w14:textId="77777777" w:rsidR="007F1174" w:rsidRDefault="007F1174" w:rsidP="007F1174">
      <w:pPr>
        <w:pStyle w:val="PL"/>
        <w:rPr>
          <w:ins w:id="15162" w:author="CR0153" w:date="2024-01-24T16:32:00Z"/>
          <w:rFonts w:cs="Arial"/>
          <w:szCs w:val="18"/>
          <w:lang w:eastAsia="zh-CN"/>
        </w:rPr>
      </w:pPr>
      <w:ins w:id="15163" w:author="CR0153" w:date="2024-01-24T16:32:00Z">
        <w:r>
          <w:t xml:space="preserve">          description: </w:t>
        </w:r>
        <w:r>
          <w:rPr>
            <w:rFonts w:cs="Arial"/>
            <w:szCs w:val="18"/>
            <w:lang w:eastAsia="zh-CN"/>
          </w:rPr>
          <w:t>Represents the application group identifier.</w:t>
        </w:r>
      </w:ins>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rPr>
          <w:ins w:id="15164" w:author="CR0153" w:date="2024-01-24T16:32:00Z"/>
        </w:rPr>
      </w:pPr>
      <w:ins w:id="15165" w:author="CR0153" w:date="2024-01-24T16:32:00Z">
        <w:r>
          <w:t xml:space="preserve">        - easEndPt</w:t>
        </w:r>
      </w:ins>
    </w:p>
    <w:p w14:paraId="44B1BC09" w14:textId="77777777" w:rsidR="007F1174" w:rsidRDefault="007F1174" w:rsidP="007F1174">
      <w:pPr>
        <w:pStyle w:val="PL"/>
      </w:pPr>
      <w:r>
        <w:t xml:space="preserve">        - appGrpId</w:t>
      </w:r>
    </w:p>
    <w:p w14:paraId="2DBA2574" w14:textId="71877D28" w:rsidR="00A678DC" w:rsidRDefault="007F1174" w:rsidP="007F1174">
      <w:pPr>
        <w:pStyle w:val="PL"/>
      </w:pPr>
      <w:del w:id="15166" w:author="CR0153" w:date="2024-01-24T16:32:00Z">
        <w:r w:rsidDel="00A2258D">
          <w:delText xml:space="preserve">        - endPt</w:delText>
        </w:r>
      </w:del>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rPr>
          <w:ins w:id="15167" w:author="CR0112" w:date="2024-03-01T15:40:00Z"/>
        </w:rPr>
      </w:pPr>
      <w:bookmarkStart w:id="15168" w:name="_Toc160570938"/>
      <w:bookmarkStart w:id="15169" w:name="_Toc160578357"/>
      <w:ins w:id="15170" w:author="CR0112" w:date="2024-03-01T15:40:00Z">
        <w:r>
          <w:t>A.16</w:t>
        </w:r>
        <w:r>
          <w:tab/>
        </w:r>
        <w:r w:rsidRPr="00310802">
          <w:t>Ee</w:t>
        </w:r>
        <w:r>
          <w:t>c</w:t>
        </w:r>
        <w:r w:rsidRPr="00310802">
          <w:t>s_</w:t>
        </w:r>
        <w:r>
          <w:t>EASInfoManagement API</w:t>
        </w:r>
        <w:bookmarkEnd w:id="15168"/>
        <w:bookmarkEnd w:id="15169"/>
      </w:ins>
    </w:p>
    <w:p w14:paraId="0B5E5A4B" w14:textId="77777777" w:rsidR="00B3769E" w:rsidRDefault="00B3769E" w:rsidP="00B3769E">
      <w:pPr>
        <w:pStyle w:val="PL"/>
        <w:rPr>
          <w:ins w:id="15171" w:author="CR0112" w:date="2024-03-01T15:40:00Z"/>
        </w:rPr>
      </w:pPr>
      <w:ins w:id="15172" w:author="CR0112" w:date="2024-03-01T15:40:00Z">
        <w:r>
          <w:t>openapi: 3.0.0</w:t>
        </w:r>
      </w:ins>
    </w:p>
    <w:p w14:paraId="3DBA9802" w14:textId="77777777" w:rsidR="00B3769E" w:rsidRDefault="00B3769E" w:rsidP="00B3769E">
      <w:pPr>
        <w:pStyle w:val="PL"/>
        <w:rPr>
          <w:ins w:id="15173" w:author="CR0112" w:date="2024-03-01T15:40:00Z"/>
        </w:rPr>
      </w:pPr>
    </w:p>
    <w:p w14:paraId="3A665760" w14:textId="77777777" w:rsidR="00B3769E" w:rsidRDefault="00B3769E" w:rsidP="00B3769E">
      <w:pPr>
        <w:pStyle w:val="PL"/>
        <w:rPr>
          <w:ins w:id="15174" w:author="CR0112" w:date="2024-03-01T15:40:00Z"/>
        </w:rPr>
      </w:pPr>
      <w:ins w:id="15175" w:author="CR0112" w:date="2024-03-01T15:40:00Z">
        <w:r>
          <w:t>info:</w:t>
        </w:r>
      </w:ins>
    </w:p>
    <w:p w14:paraId="0332BEC4" w14:textId="77777777" w:rsidR="00B3769E" w:rsidRDefault="00B3769E" w:rsidP="00B3769E">
      <w:pPr>
        <w:pStyle w:val="PL"/>
        <w:rPr>
          <w:ins w:id="15176" w:author="CR0112" w:date="2024-03-01T15:40:00Z"/>
        </w:rPr>
      </w:pPr>
      <w:ins w:id="15177" w:author="CR0112" w:date="2024-03-01T15:40:00Z">
        <w:r>
          <w:t xml:space="preserve">  title: EAS Information Management</w:t>
        </w:r>
      </w:ins>
    </w:p>
    <w:p w14:paraId="4CCD2438" w14:textId="77777777" w:rsidR="00B3769E" w:rsidRDefault="00B3769E" w:rsidP="00B3769E">
      <w:pPr>
        <w:pStyle w:val="PL"/>
        <w:rPr>
          <w:ins w:id="15178" w:author="CR0112" w:date="2024-03-01T15:40:00Z"/>
        </w:rPr>
      </w:pPr>
      <w:ins w:id="15179" w:author="CR0112" w:date="2024-03-01T15:40:00Z">
        <w:r>
          <w:t xml:space="preserve">  version: 1.0.0-alpha.1</w:t>
        </w:r>
      </w:ins>
    </w:p>
    <w:p w14:paraId="74F348F7" w14:textId="77777777" w:rsidR="00B3769E" w:rsidRDefault="00B3769E" w:rsidP="00B3769E">
      <w:pPr>
        <w:pStyle w:val="PL"/>
        <w:rPr>
          <w:ins w:id="15180" w:author="CR0112" w:date="2024-03-01T15:40:00Z"/>
        </w:rPr>
      </w:pPr>
      <w:ins w:id="15181" w:author="CR0112" w:date="2024-03-01T15:40:00Z">
        <w:r>
          <w:t xml:space="preserve">  description: |</w:t>
        </w:r>
      </w:ins>
    </w:p>
    <w:p w14:paraId="34432DA8" w14:textId="77777777" w:rsidR="00B3769E" w:rsidRDefault="00B3769E" w:rsidP="00B3769E">
      <w:pPr>
        <w:pStyle w:val="PL"/>
        <w:rPr>
          <w:ins w:id="15182" w:author="CR0112" w:date="2024-03-01T15:40:00Z"/>
        </w:rPr>
      </w:pPr>
      <w:ins w:id="15183" w:author="CR0112" w:date="2024-03-01T15:40:00Z">
        <w:r>
          <w:t xml:space="preserve">    EAS Information Management Service.  </w:t>
        </w:r>
      </w:ins>
    </w:p>
    <w:p w14:paraId="103B5EAD" w14:textId="77777777" w:rsidR="00B3769E" w:rsidRDefault="00B3769E" w:rsidP="00B3769E">
      <w:pPr>
        <w:pStyle w:val="PL"/>
        <w:rPr>
          <w:ins w:id="15184" w:author="CR0112" w:date="2024-03-01T15:40:00Z"/>
        </w:rPr>
      </w:pPr>
      <w:ins w:id="15185" w:author="CR0112" w:date="2024-03-01T15:40:00Z">
        <w:r>
          <w:t xml:space="preserve">    © 2024, 3GPP Organizational Partners (ARIB, ATIS, CCSA, ETSI, TSDSI, TTA, TTC).  </w:t>
        </w:r>
      </w:ins>
    </w:p>
    <w:p w14:paraId="50ABC1C1" w14:textId="77777777" w:rsidR="00B3769E" w:rsidRDefault="00B3769E" w:rsidP="00B3769E">
      <w:pPr>
        <w:pStyle w:val="PL"/>
        <w:rPr>
          <w:ins w:id="15186" w:author="CR0112" w:date="2024-03-01T15:40:00Z"/>
        </w:rPr>
      </w:pPr>
      <w:ins w:id="15187" w:author="CR0112" w:date="2024-03-01T15:40:00Z">
        <w:r>
          <w:t xml:space="preserve">    All rights reserved.</w:t>
        </w:r>
      </w:ins>
    </w:p>
    <w:p w14:paraId="6834D7B6" w14:textId="77777777" w:rsidR="00B3769E" w:rsidRDefault="00B3769E" w:rsidP="00B3769E">
      <w:pPr>
        <w:pStyle w:val="PL"/>
        <w:rPr>
          <w:ins w:id="15188" w:author="CR0112" w:date="2024-03-01T15:40:00Z"/>
        </w:rPr>
      </w:pPr>
    </w:p>
    <w:p w14:paraId="4E444FB6" w14:textId="77777777" w:rsidR="00B3769E" w:rsidRDefault="00B3769E" w:rsidP="00B3769E">
      <w:pPr>
        <w:pStyle w:val="PL"/>
        <w:rPr>
          <w:ins w:id="15189" w:author="CR0112" w:date="2024-03-01T15:40:00Z"/>
        </w:rPr>
      </w:pPr>
      <w:ins w:id="15190" w:author="CR0112" w:date="2024-03-01T15:40:00Z">
        <w:r>
          <w:t>externalDocs:</w:t>
        </w:r>
      </w:ins>
    </w:p>
    <w:p w14:paraId="2DB2D6DB" w14:textId="77777777" w:rsidR="00B3769E" w:rsidRDefault="00B3769E" w:rsidP="00B3769E">
      <w:pPr>
        <w:pStyle w:val="PL"/>
        <w:rPr>
          <w:ins w:id="15191" w:author="CR0112" w:date="2024-03-01T15:40:00Z"/>
        </w:rPr>
      </w:pPr>
      <w:ins w:id="15192" w:author="CR0112" w:date="2024-03-01T15:40:00Z">
        <w:r>
          <w:t xml:space="preserve">  description: &gt;</w:t>
        </w:r>
      </w:ins>
    </w:p>
    <w:p w14:paraId="40E94BF3" w14:textId="77777777" w:rsidR="00B3769E" w:rsidRDefault="00B3769E" w:rsidP="00B3769E">
      <w:pPr>
        <w:pStyle w:val="PL"/>
        <w:rPr>
          <w:ins w:id="15193" w:author="CR0112" w:date="2024-03-01T15:40:00Z"/>
        </w:rPr>
      </w:pPr>
      <w:ins w:id="15194" w:author="CR0112" w:date="2024-03-01T15:40:00Z">
        <w:r>
          <w:t xml:space="preserve">    3GPP TS 29.558 V18.5.0; Enabling Edge Applications;</w:t>
        </w:r>
      </w:ins>
    </w:p>
    <w:p w14:paraId="5113928D" w14:textId="77777777" w:rsidR="00B3769E" w:rsidRDefault="00B3769E" w:rsidP="00B3769E">
      <w:pPr>
        <w:pStyle w:val="PL"/>
        <w:rPr>
          <w:ins w:id="15195" w:author="CR0112" w:date="2024-03-01T15:40:00Z"/>
        </w:rPr>
      </w:pPr>
      <w:ins w:id="15196" w:author="CR0112" w:date="2024-03-01T15:40:00Z">
        <w:r>
          <w:t xml:space="preserve">    Application Programming Interface (API) specification; Stage 3.</w:t>
        </w:r>
      </w:ins>
    </w:p>
    <w:p w14:paraId="76EA0CED" w14:textId="77777777" w:rsidR="00B3769E" w:rsidRPr="0000164E" w:rsidRDefault="00B3769E" w:rsidP="00B3769E">
      <w:pPr>
        <w:pStyle w:val="PL"/>
        <w:rPr>
          <w:ins w:id="15197" w:author="CR0112" w:date="2024-03-01T15:40:00Z"/>
          <w:lang w:val="sv-SE"/>
        </w:rPr>
      </w:pPr>
      <w:ins w:id="15198" w:author="CR0112" w:date="2024-03-01T15:40: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fldChar w:fldCharType="separate"/>
        </w:r>
        <w:r w:rsidRPr="004F292E">
          <w:rPr>
            <w:rStyle w:val="Hyperlink"/>
            <w:lang w:val="sv-SE"/>
          </w:rPr>
          <w:t>https://www.3gpp.org/ftp/Specs/archive/29_series/29.558/</w:t>
        </w:r>
        <w:r>
          <w:rPr>
            <w:lang w:val="sv-SE"/>
          </w:rPr>
          <w:fldChar w:fldCharType="end"/>
        </w:r>
      </w:ins>
    </w:p>
    <w:p w14:paraId="0BFEDAE9" w14:textId="77777777" w:rsidR="00B3769E" w:rsidRPr="0000164E" w:rsidRDefault="00B3769E" w:rsidP="00B3769E">
      <w:pPr>
        <w:pStyle w:val="PL"/>
        <w:rPr>
          <w:ins w:id="15199" w:author="CR0112" w:date="2024-03-01T15:40:00Z"/>
          <w:lang w:val="sv-SE" w:eastAsia="es-ES"/>
        </w:rPr>
      </w:pPr>
    </w:p>
    <w:p w14:paraId="4B20C508" w14:textId="77777777" w:rsidR="00B3769E" w:rsidRDefault="00B3769E" w:rsidP="00B3769E">
      <w:pPr>
        <w:pStyle w:val="PL"/>
        <w:rPr>
          <w:ins w:id="15200" w:author="CR0112" w:date="2024-03-01T15:40:00Z"/>
          <w:lang w:val="en-US" w:eastAsia="es-ES"/>
        </w:rPr>
      </w:pPr>
      <w:ins w:id="15201" w:author="CR0112" w:date="2024-03-01T15:40:00Z">
        <w:r>
          <w:rPr>
            <w:lang w:val="en-US" w:eastAsia="es-ES"/>
          </w:rPr>
          <w:t>security:</w:t>
        </w:r>
      </w:ins>
    </w:p>
    <w:p w14:paraId="43339A13" w14:textId="77777777" w:rsidR="00B3769E" w:rsidRDefault="00B3769E" w:rsidP="00B3769E">
      <w:pPr>
        <w:pStyle w:val="PL"/>
        <w:rPr>
          <w:ins w:id="15202" w:author="CR0112" w:date="2024-03-01T15:40:00Z"/>
          <w:lang w:val="en-US" w:eastAsia="es-ES"/>
        </w:rPr>
      </w:pPr>
      <w:ins w:id="15203" w:author="CR0112" w:date="2024-03-01T15:40:00Z">
        <w:r>
          <w:rPr>
            <w:lang w:val="en-US" w:eastAsia="es-ES"/>
          </w:rPr>
          <w:t xml:space="preserve">  - {}</w:t>
        </w:r>
      </w:ins>
    </w:p>
    <w:p w14:paraId="2DAAA066" w14:textId="77777777" w:rsidR="00B3769E" w:rsidRDefault="00B3769E" w:rsidP="00B3769E">
      <w:pPr>
        <w:pStyle w:val="PL"/>
        <w:rPr>
          <w:ins w:id="15204" w:author="CR0112" w:date="2024-03-01T15:40:00Z"/>
          <w:lang w:val="en-US" w:eastAsia="es-ES"/>
        </w:rPr>
      </w:pPr>
      <w:ins w:id="15205" w:author="CR0112" w:date="2024-03-01T15:40:00Z">
        <w:r>
          <w:rPr>
            <w:lang w:val="en-US" w:eastAsia="es-ES"/>
          </w:rPr>
          <w:t xml:space="preserve">  - oAuth2ClientCredentials: []</w:t>
        </w:r>
      </w:ins>
    </w:p>
    <w:p w14:paraId="05D82633" w14:textId="77777777" w:rsidR="00B3769E" w:rsidRDefault="00B3769E" w:rsidP="00B3769E">
      <w:pPr>
        <w:pStyle w:val="PL"/>
        <w:rPr>
          <w:ins w:id="15206" w:author="CR0112" w:date="2024-03-01T15:40:00Z"/>
        </w:rPr>
      </w:pPr>
    </w:p>
    <w:p w14:paraId="503E2E65" w14:textId="77777777" w:rsidR="00B3769E" w:rsidRDefault="00B3769E" w:rsidP="00B3769E">
      <w:pPr>
        <w:pStyle w:val="PL"/>
        <w:rPr>
          <w:ins w:id="15207" w:author="CR0112" w:date="2024-03-01T15:40:00Z"/>
        </w:rPr>
      </w:pPr>
      <w:ins w:id="15208" w:author="CR0112" w:date="2024-03-01T15:40:00Z">
        <w:r>
          <w:t>servers:</w:t>
        </w:r>
      </w:ins>
    </w:p>
    <w:p w14:paraId="7C86B78C" w14:textId="77777777" w:rsidR="00B3769E" w:rsidRDefault="00B3769E" w:rsidP="00B3769E">
      <w:pPr>
        <w:pStyle w:val="PL"/>
        <w:rPr>
          <w:ins w:id="15209" w:author="CR0112" w:date="2024-03-01T15:40:00Z"/>
        </w:rPr>
      </w:pPr>
      <w:ins w:id="15210" w:author="CR0112" w:date="2024-03-01T15:40:00Z">
        <w:r>
          <w:t xml:space="preserve">  - url: '{apiRoot}/eecs-eim/v1'</w:t>
        </w:r>
      </w:ins>
    </w:p>
    <w:p w14:paraId="573C746A" w14:textId="77777777" w:rsidR="00B3769E" w:rsidRDefault="00B3769E" w:rsidP="00B3769E">
      <w:pPr>
        <w:pStyle w:val="PL"/>
        <w:rPr>
          <w:ins w:id="15211" w:author="CR0112" w:date="2024-03-01T15:40:00Z"/>
        </w:rPr>
      </w:pPr>
      <w:ins w:id="15212" w:author="CR0112" w:date="2024-03-01T15:40:00Z">
        <w:r>
          <w:t xml:space="preserve">    variables:</w:t>
        </w:r>
      </w:ins>
    </w:p>
    <w:p w14:paraId="454AD868" w14:textId="77777777" w:rsidR="00B3769E" w:rsidRDefault="00B3769E" w:rsidP="00B3769E">
      <w:pPr>
        <w:pStyle w:val="PL"/>
        <w:rPr>
          <w:ins w:id="15213" w:author="CR0112" w:date="2024-03-01T15:40:00Z"/>
        </w:rPr>
      </w:pPr>
      <w:ins w:id="15214" w:author="CR0112" w:date="2024-03-01T15:40:00Z">
        <w:r>
          <w:t xml:space="preserve">      apiRoot:</w:t>
        </w:r>
      </w:ins>
    </w:p>
    <w:p w14:paraId="635CD5B6" w14:textId="77777777" w:rsidR="00B3769E" w:rsidRDefault="00B3769E" w:rsidP="00B3769E">
      <w:pPr>
        <w:pStyle w:val="PL"/>
        <w:rPr>
          <w:ins w:id="15215" w:author="CR0112" w:date="2024-03-01T15:40:00Z"/>
        </w:rPr>
      </w:pPr>
      <w:ins w:id="15216" w:author="CR0112" w:date="2024-03-01T15:40:00Z">
        <w:r>
          <w:t xml:space="preserve">        default: https://example.com</w:t>
        </w:r>
      </w:ins>
    </w:p>
    <w:p w14:paraId="7B7F8F57" w14:textId="77777777" w:rsidR="00B3769E" w:rsidRDefault="00B3769E" w:rsidP="00B3769E">
      <w:pPr>
        <w:pStyle w:val="PL"/>
        <w:rPr>
          <w:ins w:id="15217" w:author="CR0112" w:date="2024-03-01T15:40:00Z"/>
        </w:rPr>
      </w:pPr>
      <w:ins w:id="15218" w:author="CR0112" w:date="2024-03-01T15:40:00Z">
        <w:r>
          <w:t xml:space="preserve">        description: apiRoot as defined in clause 5.2.4 of 3GPP TS 29.122</w:t>
        </w:r>
      </w:ins>
    </w:p>
    <w:p w14:paraId="67AAEFD8" w14:textId="77777777" w:rsidR="00B3769E" w:rsidRDefault="00B3769E" w:rsidP="00B3769E">
      <w:pPr>
        <w:pStyle w:val="PL"/>
        <w:rPr>
          <w:ins w:id="15219" w:author="CR0112" w:date="2024-03-01T15:40:00Z"/>
        </w:rPr>
      </w:pPr>
    </w:p>
    <w:p w14:paraId="23C01965" w14:textId="77777777" w:rsidR="00B3769E" w:rsidRDefault="00B3769E" w:rsidP="00B3769E">
      <w:pPr>
        <w:pStyle w:val="PL"/>
        <w:rPr>
          <w:ins w:id="15220" w:author="CR0112" w:date="2024-03-01T15:40:00Z"/>
        </w:rPr>
      </w:pPr>
      <w:ins w:id="15221" w:author="CR0112" w:date="2024-03-01T15:40:00Z">
        <w:r>
          <w:t>paths:</w:t>
        </w:r>
      </w:ins>
    </w:p>
    <w:p w14:paraId="1B9B0F0F" w14:textId="77777777" w:rsidR="00B3769E" w:rsidRDefault="00B3769E" w:rsidP="00B3769E">
      <w:pPr>
        <w:pStyle w:val="PL"/>
        <w:rPr>
          <w:ins w:id="15222" w:author="CR0112" w:date="2024-03-01T15:40:00Z"/>
        </w:rPr>
      </w:pPr>
      <w:ins w:id="15223" w:author="CR0112" w:date="2024-03-01T15:40:00Z">
        <w:r w:rsidRPr="007C6D0C">
          <w:t xml:space="preserve">  /bindings:</w:t>
        </w:r>
      </w:ins>
    </w:p>
    <w:p w14:paraId="269D8459" w14:textId="77777777" w:rsidR="00B3769E" w:rsidRPr="00FE1A91" w:rsidRDefault="00B3769E" w:rsidP="00B3769E">
      <w:pPr>
        <w:pStyle w:val="PL"/>
        <w:rPr>
          <w:ins w:id="15224" w:author="CR0112" w:date="2024-03-01T15:40:00Z"/>
          <w:lang w:eastAsia="es-ES"/>
        </w:rPr>
      </w:pPr>
      <w:ins w:id="15225" w:author="CR0112" w:date="2024-03-01T15:40:00Z">
        <w:r w:rsidRPr="00FE1A91">
          <w:rPr>
            <w:lang w:eastAsia="es-ES"/>
          </w:rPr>
          <w:t xml:space="preserve">    get:</w:t>
        </w:r>
      </w:ins>
    </w:p>
    <w:p w14:paraId="03EB1244" w14:textId="77777777" w:rsidR="00B3769E" w:rsidRPr="00FE1A91" w:rsidRDefault="00B3769E" w:rsidP="00B3769E">
      <w:pPr>
        <w:pStyle w:val="PL"/>
        <w:rPr>
          <w:ins w:id="15226" w:author="CR0112" w:date="2024-03-01T15:40:00Z"/>
          <w:rFonts w:cs="Courier New"/>
          <w:szCs w:val="16"/>
        </w:rPr>
      </w:pPr>
      <w:ins w:id="15227" w:author="CR0112" w:date="2024-03-01T15:40:00Z">
        <w:r w:rsidRPr="00FE1A91">
          <w:rPr>
            <w:rFonts w:cs="Courier New"/>
            <w:szCs w:val="16"/>
          </w:rPr>
          <w:t xml:space="preserve">      summary: </w:t>
        </w:r>
        <w:r>
          <w:rPr>
            <w:rFonts w:cs="Courier New"/>
            <w:szCs w:val="16"/>
          </w:rPr>
          <w:t>Get EAS information</w:t>
        </w:r>
        <w:r w:rsidRPr="00FE1A91">
          <w:rPr>
            <w:rFonts w:cs="Courier New"/>
            <w:szCs w:val="16"/>
          </w:rPr>
          <w:t>.</w:t>
        </w:r>
      </w:ins>
    </w:p>
    <w:p w14:paraId="6C287C90" w14:textId="77777777" w:rsidR="00B3769E" w:rsidRPr="00FE1A91" w:rsidRDefault="00B3769E" w:rsidP="00B3769E">
      <w:pPr>
        <w:pStyle w:val="PL"/>
        <w:rPr>
          <w:ins w:id="15228" w:author="CR0112" w:date="2024-03-01T15:40:00Z"/>
          <w:rFonts w:cs="Courier New"/>
          <w:szCs w:val="16"/>
        </w:rPr>
      </w:pPr>
      <w:ins w:id="15229" w:author="CR0112" w:date="2024-03-01T15:40:00Z">
        <w:r w:rsidRPr="00FE1A91">
          <w:rPr>
            <w:rFonts w:cs="Courier New"/>
            <w:szCs w:val="16"/>
          </w:rPr>
          <w:t xml:space="preserve">      operationId: Get</w:t>
        </w:r>
        <w:r>
          <w:t>EASInfo</w:t>
        </w:r>
      </w:ins>
    </w:p>
    <w:p w14:paraId="683F938D" w14:textId="77777777" w:rsidR="00B3769E" w:rsidRPr="00FE1A91" w:rsidRDefault="00B3769E" w:rsidP="00B3769E">
      <w:pPr>
        <w:pStyle w:val="PL"/>
        <w:rPr>
          <w:ins w:id="15230" w:author="CR0112" w:date="2024-03-01T15:40:00Z"/>
          <w:rFonts w:cs="Courier New"/>
          <w:szCs w:val="16"/>
        </w:rPr>
      </w:pPr>
      <w:ins w:id="15231" w:author="CR0112" w:date="2024-03-01T15:40:00Z">
        <w:r w:rsidRPr="00FE1A91">
          <w:rPr>
            <w:rFonts w:cs="Courier New"/>
            <w:szCs w:val="16"/>
          </w:rPr>
          <w:t xml:space="preserve">      tags:</w:t>
        </w:r>
      </w:ins>
    </w:p>
    <w:p w14:paraId="6A0C7025" w14:textId="77777777" w:rsidR="00B3769E" w:rsidRPr="00FE1A91" w:rsidRDefault="00B3769E" w:rsidP="00B3769E">
      <w:pPr>
        <w:pStyle w:val="PL"/>
        <w:rPr>
          <w:ins w:id="15232" w:author="CR0112" w:date="2024-03-01T15:40:00Z"/>
          <w:rFonts w:cs="Courier New"/>
          <w:szCs w:val="16"/>
        </w:rPr>
      </w:pPr>
      <w:ins w:id="15233" w:author="CR0112" w:date="2024-03-01T15:40:00Z">
        <w:r w:rsidRPr="00FE1A91">
          <w:rPr>
            <w:rFonts w:cs="Courier New"/>
            <w:szCs w:val="16"/>
          </w:rPr>
          <w:t xml:space="preserve">        - </w:t>
        </w:r>
        <w:r>
          <w:rPr>
            <w:rFonts w:cs="Courier New"/>
            <w:szCs w:val="16"/>
          </w:rPr>
          <w:t xml:space="preserve">Get </w:t>
        </w:r>
        <w:r>
          <w:t>EAS information</w:t>
        </w:r>
      </w:ins>
    </w:p>
    <w:p w14:paraId="7A37392B" w14:textId="77777777" w:rsidR="00B3769E" w:rsidRPr="00FE1A91" w:rsidRDefault="00B3769E" w:rsidP="00B3769E">
      <w:pPr>
        <w:pStyle w:val="PL"/>
        <w:rPr>
          <w:ins w:id="15234" w:author="CR0112" w:date="2024-03-01T15:40:00Z"/>
          <w:lang w:eastAsia="es-ES"/>
        </w:rPr>
      </w:pPr>
      <w:ins w:id="15235" w:author="CR0112" w:date="2024-03-01T15:40:00Z">
        <w:r w:rsidRPr="00FE1A91">
          <w:rPr>
            <w:lang w:eastAsia="es-ES"/>
          </w:rPr>
          <w:t xml:space="preserve">      parameters:</w:t>
        </w:r>
      </w:ins>
    </w:p>
    <w:p w14:paraId="33991EE2" w14:textId="77777777" w:rsidR="00B3769E" w:rsidRPr="00FE1A91" w:rsidRDefault="00B3769E" w:rsidP="00B3769E">
      <w:pPr>
        <w:pStyle w:val="PL"/>
        <w:rPr>
          <w:ins w:id="15236" w:author="CR0112" w:date="2024-03-01T15:40:00Z"/>
          <w:lang w:eastAsia="es-ES"/>
        </w:rPr>
      </w:pPr>
      <w:ins w:id="15237" w:author="CR0112" w:date="2024-03-01T15:40:00Z">
        <w:r w:rsidRPr="00FE1A91">
          <w:rPr>
            <w:lang w:eastAsia="es-ES"/>
          </w:rPr>
          <w:t xml:space="preserve">        - name: </w:t>
        </w:r>
        <w:r>
          <w:rPr>
            <w:lang w:eastAsia="es-ES"/>
          </w:rPr>
          <w:t>requestor</w:t>
        </w:r>
        <w:r w:rsidRPr="00FE1A91">
          <w:rPr>
            <w:lang w:eastAsia="es-ES"/>
          </w:rPr>
          <w:t>-id</w:t>
        </w:r>
      </w:ins>
    </w:p>
    <w:p w14:paraId="14428C1C" w14:textId="77777777" w:rsidR="00B3769E" w:rsidRPr="00FE1A91" w:rsidRDefault="00B3769E" w:rsidP="00B3769E">
      <w:pPr>
        <w:pStyle w:val="PL"/>
        <w:rPr>
          <w:ins w:id="15238" w:author="CR0112" w:date="2024-03-01T15:40:00Z"/>
          <w:lang w:eastAsia="es-ES"/>
        </w:rPr>
      </w:pPr>
      <w:ins w:id="15239" w:author="CR0112" w:date="2024-03-01T15:40:00Z">
        <w:r w:rsidRPr="00FE1A91">
          <w:rPr>
            <w:lang w:eastAsia="es-ES"/>
          </w:rPr>
          <w:t xml:space="preserve">          in: </w:t>
        </w:r>
        <w:r>
          <w:rPr>
            <w:lang w:eastAsia="es-ES"/>
          </w:rPr>
          <w:t>query</w:t>
        </w:r>
      </w:ins>
    </w:p>
    <w:p w14:paraId="5805D700" w14:textId="77777777" w:rsidR="00B3769E" w:rsidRPr="00FE1A91" w:rsidRDefault="00B3769E" w:rsidP="00B3769E">
      <w:pPr>
        <w:pStyle w:val="PL"/>
        <w:rPr>
          <w:ins w:id="15240" w:author="CR0112" w:date="2024-03-01T15:40:00Z"/>
          <w:lang w:eastAsia="es-ES"/>
        </w:rPr>
      </w:pPr>
      <w:ins w:id="15241" w:author="CR0112" w:date="2024-03-01T15:40:00Z">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ins>
    </w:p>
    <w:p w14:paraId="73160A1E" w14:textId="77777777" w:rsidR="00B3769E" w:rsidRPr="00FE1A91" w:rsidRDefault="00B3769E" w:rsidP="00B3769E">
      <w:pPr>
        <w:pStyle w:val="PL"/>
        <w:rPr>
          <w:ins w:id="15242" w:author="CR0112" w:date="2024-03-01T15:40:00Z"/>
          <w:lang w:eastAsia="es-ES"/>
        </w:rPr>
      </w:pPr>
      <w:ins w:id="15243" w:author="CR0112" w:date="2024-03-01T15:40:00Z">
        <w:r w:rsidRPr="00FE1A91">
          <w:rPr>
            <w:lang w:eastAsia="es-ES"/>
          </w:rPr>
          <w:t xml:space="preserve">          required: true</w:t>
        </w:r>
      </w:ins>
    </w:p>
    <w:p w14:paraId="2F8F090D" w14:textId="77777777" w:rsidR="00B3769E" w:rsidRPr="00FE1A91" w:rsidRDefault="00B3769E" w:rsidP="00B3769E">
      <w:pPr>
        <w:pStyle w:val="PL"/>
        <w:rPr>
          <w:ins w:id="15244" w:author="CR0112" w:date="2024-03-01T15:40:00Z"/>
          <w:lang w:eastAsia="es-ES"/>
        </w:rPr>
      </w:pPr>
      <w:ins w:id="15245" w:author="CR0112" w:date="2024-03-01T15:40:00Z">
        <w:r w:rsidRPr="00FE1A91">
          <w:rPr>
            <w:lang w:eastAsia="es-ES"/>
          </w:rPr>
          <w:t xml:space="preserve">          schema:</w:t>
        </w:r>
      </w:ins>
    </w:p>
    <w:p w14:paraId="1D5AFDC8" w14:textId="77777777" w:rsidR="00B3769E" w:rsidRPr="00FE1A91" w:rsidRDefault="00B3769E" w:rsidP="00B3769E">
      <w:pPr>
        <w:pStyle w:val="PL"/>
        <w:rPr>
          <w:ins w:id="15246" w:author="CR0112" w:date="2024-03-01T15:40:00Z"/>
          <w:lang w:eastAsia="es-ES"/>
        </w:rPr>
      </w:pPr>
      <w:ins w:id="15247" w:author="CR0112" w:date="2024-03-01T15:40:00Z">
        <w:r w:rsidRPr="00FE1A91">
          <w:rPr>
            <w:lang w:eastAsia="es-ES"/>
          </w:rPr>
          <w:t xml:space="preserve">            type: string</w:t>
        </w:r>
      </w:ins>
    </w:p>
    <w:p w14:paraId="46C6B520" w14:textId="77777777" w:rsidR="00B3769E" w:rsidRDefault="00B3769E" w:rsidP="00B3769E">
      <w:pPr>
        <w:pStyle w:val="PL"/>
        <w:rPr>
          <w:ins w:id="15248" w:author="CR0112" w:date="2024-03-01T15:40:00Z"/>
          <w:lang w:eastAsia="es-ES"/>
        </w:rPr>
      </w:pPr>
      <w:ins w:id="15249" w:author="CR0112" w:date="2024-03-01T15:40:00Z">
        <w:r>
          <w:rPr>
            <w:lang w:eastAsia="es-ES"/>
          </w:rPr>
          <w:lastRenderedPageBreak/>
          <w:t xml:space="preserve">        - name: app-group-id</w:t>
        </w:r>
      </w:ins>
    </w:p>
    <w:p w14:paraId="501F73CD" w14:textId="77777777" w:rsidR="00B3769E" w:rsidRDefault="00B3769E" w:rsidP="00B3769E">
      <w:pPr>
        <w:pStyle w:val="PL"/>
        <w:rPr>
          <w:ins w:id="15250" w:author="CR0112" w:date="2024-03-01T15:40:00Z"/>
          <w:lang w:eastAsia="es-ES"/>
        </w:rPr>
      </w:pPr>
      <w:ins w:id="15251" w:author="CR0112" w:date="2024-03-01T15:40:00Z">
        <w:r>
          <w:rPr>
            <w:lang w:eastAsia="es-ES"/>
          </w:rPr>
          <w:t xml:space="preserve">          in: query</w:t>
        </w:r>
      </w:ins>
    </w:p>
    <w:p w14:paraId="61AA5DE1" w14:textId="77777777" w:rsidR="00B3769E" w:rsidRDefault="00B3769E" w:rsidP="00B3769E">
      <w:pPr>
        <w:pStyle w:val="PL"/>
        <w:rPr>
          <w:ins w:id="15252" w:author="CR0112" w:date="2024-03-01T15:40:00Z"/>
          <w:lang w:eastAsia="es-ES"/>
        </w:rPr>
      </w:pPr>
      <w:ins w:id="15253" w:author="CR0112" w:date="2024-03-01T15:40:00Z">
        <w:r>
          <w:rPr>
            <w:lang w:eastAsia="es-ES"/>
          </w:rPr>
          <w:t xml:space="preserve">          description: Represents the </w:t>
        </w:r>
        <w:r w:rsidRPr="000B75CF">
          <w:rPr>
            <w:lang w:eastAsia="es-ES"/>
          </w:rPr>
          <w:t>Application group identifier</w:t>
        </w:r>
        <w:r>
          <w:rPr>
            <w:lang w:eastAsia="es-ES"/>
          </w:rPr>
          <w:t>.</w:t>
        </w:r>
      </w:ins>
    </w:p>
    <w:p w14:paraId="5FE07BD8" w14:textId="77777777" w:rsidR="00B3769E" w:rsidRDefault="00B3769E" w:rsidP="00B3769E">
      <w:pPr>
        <w:pStyle w:val="PL"/>
        <w:rPr>
          <w:ins w:id="15254" w:author="CR0112" w:date="2024-03-01T15:40:00Z"/>
          <w:lang w:eastAsia="es-ES"/>
        </w:rPr>
      </w:pPr>
      <w:ins w:id="15255" w:author="CR0112" w:date="2024-03-01T15:40:00Z">
        <w:r>
          <w:rPr>
            <w:lang w:eastAsia="es-ES"/>
          </w:rPr>
          <w:t xml:space="preserve">          required: true</w:t>
        </w:r>
      </w:ins>
    </w:p>
    <w:p w14:paraId="41FBF804" w14:textId="77777777" w:rsidR="00B3769E" w:rsidRDefault="00B3769E" w:rsidP="00B3769E">
      <w:pPr>
        <w:pStyle w:val="PL"/>
        <w:rPr>
          <w:ins w:id="15256" w:author="CR0112" w:date="2024-03-01T15:40:00Z"/>
          <w:lang w:eastAsia="es-ES"/>
        </w:rPr>
      </w:pPr>
      <w:ins w:id="15257" w:author="CR0112" w:date="2024-03-01T15:40:00Z">
        <w:r>
          <w:rPr>
            <w:lang w:eastAsia="es-ES"/>
          </w:rPr>
          <w:t xml:space="preserve">          schema:</w:t>
        </w:r>
      </w:ins>
    </w:p>
    <w:p w14:paraId="7A669687" w14:textId="77777777" w:rsidR="00B3769E" w:rsidRDefault="00B3769E" w:rsidP="00B3769E">
      <w:pPr>
        <w:pStyle w:val="PL"/>
        <w:rPr>
          <w:ins w:id="15258" w:author="CR0112" w:date="2024-03-01T15:40:00Z"/>
          <w:lang w:eastAsia="es-ES"/>
        </w:rPr>
      </w:pPr>
      <w:ins w:id="15259" w:author="CR0112" w:date="2024-03-01T15:40:00Z">
        <w:r>
          <w:rPr>
            <w:lang w:eastAsia="es-ES"/>
          </w:rPr>
          <w:t xml:space="preserve">            type: string</w:t>
        </w:r>
      </w:ins>
    </w:p>
    <w:p w14:paraId="4CA9BA85" w14:textId="77777777" w:rsidR="00B3769E" w:rsidRPr="00FE1A91" w:rsidRDefault="00B3769E" w:rsidP="00B3769E">
      <w:pPr>
        <w:pStyle w:val="PL"/>
        <w:rPr>
          <w:ins w:id="15260" w:author="CR0112" w:date="2024-03-01T15:40:00Z"/>
          <w:lang w:eastAsia="es-ES"/>
        </w:rPr>
      </w:pPr>
      <w:ins w:id="15261" w:author="CR0112" w:date="2024-03-01T15:40:00Z">
        <w:r w:rsidRPr="00FE1A91">
          <w:rPr>
            <w:lang w:eastAsia="es-ES"/>
          </w:rPr>
          <w:t xml:space="preserve">        - name: eas-id</w:t>
        </w:r>
      </w:ins>
    </w:p>
    <w:p w14:paraId="2665555D" w14:textId="77777777" w:rsidR="00B3769E" w:rsidRPr="00FE1A91" w:rsidRDefault="00B3769E" w:rsidP="00B3769E">
      <w:pPr>
        <w:pStyle w:val="PL"/>
        <w:rPr>
          <w:ins w:id="15262" w:author="CR0112" w:date="2024-03-01T15:40:00Z"/>
          <w:lang w:eastAsia="es-ES"/>
        </w:rPr>
      </w:pPr>
      <w:ins w:id="15263" w:author="CR0112" w:date="2024-03-01T15:40:00Z">
        <w:r w:rsidRPr="00FE1A91">
          <w:rPr>
            <w:lang w:eastAsia="es-ES"/>
          </w:rPr>
          <w:t xml:space="preserve">          in: query</w:t>
        </w:r>
      </w:ins>
    </w:p>
    <w:p w14:paraId="18888A7C" w14:textId="77777777" w:rsidR="00B3769E" w:rsidRPr="00FE1A91" w:rsidRDefault="00B3769E" w:rsidP="00B3769E">
      <w:pPr>
        <w:pStyle w:val="PL"/>
        <w:rPr>
          <w:ins w:id="15264" w:author="CR0112" w:date="2024-03-01T15:40:00Z"/>
          <w:lang w:eastAsia="es-ES"/>
        </w:rPr>
      </w:pPr>
      <w:ins w:id="15265" w:author="CR0112" w:date="2024-03-01T15:40:00Z">
        <w:r w:rsidRPr="00FE1A91">
          <w:rPr>
            <w:lang w:eastAsia="es-ES"/>
          </w:rPr>
          <w:t xml:space="preserve">          description: EAS Identifier.</w:t>
        </w:r>
      </w:ins>
    </w:p>
    <w:p w14:paraId="49356547" w14:textId="77777777" w:rsidR="00B3769E" w:rsidRPr="00FE1A91" w:rsidRDefault="00B3769E" w:rsidP="00B3769E">
      <w:pPr>
        <w:pStyle w:val="PL"/>
        <w:rPr>
          <w:ins w:id="15266" w:author="CR0112" w:date="2024-03-01T15:40:00Z"/>
          <w:lang w:eastAsia="es-ES"/>
        </w:rPr>
      </w:pPr>
      <w:ins w:id="15267" w:author="CR0112" w:date="2024-03-01T15:40:00Z">
        <w:r w:rsidRPr="00FE1A91">
          <w:rPr>
            <w:lang w:eastAsia="es-ES"/>
          </w:rPr>
          <w:t xml:space="preserve">          required: true</w:t>
        </w:r>
      </w:ins>
    </w:p>
    <w:p w14:paraId="207B3168" w14:textId="77777777" w:rsidR="00B3769E" w:rsidRPr="00FE1A91" w:rsidRDefault="00B3769E" w:rsidP="00B3769E">
      <w:pPr>
        <w:pStyle w:val="PL"/>
        <w:rPr>
          <w:ins w:id="15268" w:author="CR0112" w:date="2024-03-01T15:40:00Z"/>
          <w:lang w:eastAsia="es-ES"/>
        </w:rPr>
      </w:pPr>
      <w:ins w:id="15269" w:author="CR0112" w:date="2024-03-01T15:40:00Z">
        <w:r w:rsidRPr="00FE1A91">
          <w:rPr>
            <w:lang w:eastAsia="es-ES"/>
          </w:rPr>
          <w:t xml:space="preserve">          schema:</w:t>
        </w:r>
      </w:ins>
    </w:p>
    <w:p w14:paraId="312329BD" w14:textId="77777777" w:rsidR="00B3769E" w:rsidRPr="00FE1A91" w:rsidRDefault="00B3769E" w:rsidP="00B3769E">
      <w:pPr>
        <w:pStyle w:val="PL"/>
        <w:rPr>
          <w:ins w:id="15270" w:author="CR0112" w:date="2024-03-01T15:40:00Z"/>
          <w:lang w:eastAsia="es-ES"/>
        </w:rPr>
      </w:pPr>
      <w:ins w:id="15271" w:author="CR0112" w:date="2024-03-01T15:40:00Z">
        <w:r w:rsidRPr="00FE1A91">
          <w:rPr>
            <w:lang w:eastAsia="es-ES"/>
          </w:rPr>
          <w:t xml:space="preserve">            type: string</w:t>
        </w:r>
      </w:ins>
    </w:p>
    <w:p w14:paraId="2D051206" w14:textId="77777777" w:rsidR="00B3769E" w:rsidRDefault="00B3769E" w:rsidP="00B3769E">
      <w:pPr>
        <w:pStyle w:val="PL"/>
        <w:rPr>
          <w:ins w:id="15272" w:author="CR0112" w:date="2024-03-01T15:40:00Z"/>
          <w:lang w:eastAsia="es-ES"/>
        </w:rPr>
      </w:pPr>
      <w:ins w:id="15273" w:author="CR0112" w:date="2024-03-01T15:40:00Z">
        <w:r>
          <w:rPr>
            <w:lang w:eastAsia="es-ES"/>
          </w:rPr>
          <w:t xml:space="preserve">        - name: supp-feats</w:t>
        </w:r>
      </w:ins>
    </w:p>
    <w:p w14:paraId="36914C44" w14:textId="77777777" w:rsidR="00B3769E" w:rsidRDefault="00B3769E" w:rsidP="00B3769E">
      <w:pPr>
        <w:pStyle w:val="PL"/>
        <w:rPr>
          <w:ins w:id="15274" w:author="CR0112" w:date="2024-03-01T15:40:00Z"/>
          <w:lang w:eastAsia="es-ES"/>
        </w:rPr>
      </w:pPr>
      <w:ins w:id="15275" w:author="CR0112" w:date="2024-03-01T15:40:00Z">
        <w:r>
          <w:rPr>
            <w:lang w:eastAsia="es-ES"/>
          </w:rPr>
          <w:t xml:space="preserve">          in: query</w:t>
        </w:r>
      </w:ins>
    </w:p>
    <w:p w14:paraId="7F27AF9B" w14:textId="77777777" w:rsidR="00B3769E" w:rsidRDefault="00B3769E" w:rsidP="00B3769E">
      <w:pPr>
        <w:pStyle w:val="PL"/>
        <w:rPr>
          <w:ins w:id="15276" w:author="CR0112" w:date="2024-03-01T15:40:00Z"/>
          <w:lang w:eastAsia="es-ES"/>
        </w:rPr>
      </w:pPr>
      <w:ins w:id="15277" w:author="CR0112" w:date="2024-03-01T15:40:00Z">
        <w:r>
          <w:rPr>
            <w:lang w:eastAsia="es-ES"/>
          </w:rPr>
          <w:t xml:space="preserve">          description: </w:t>
        </w:r>
        <w:r w:rsidRPr="00AC7813">
          <w:rPr>
            <w:lang w:eastAsia="es-ES"/>
          </w:rPr>
          <w:t>Contains the list of supported feature(s)</w:t>
        </w:r>
        <w:r>
          <w:rPr>
            <w:lang w:eastAsia="es-ES"/>
          </w:rPr>
          <w:t>.</w:t>
        </w:r>
      </w:ins>
    </w:p>
    <w:p w14:paraId="3088C485" w14:textId="77777777" w:rsidR="00B3769E" w:rsidRDefault="00B3769E" w:rsidP="00B3769E">
      <w:pPr>
        <w:pStyle w:val="PL"/>
        <w:rPr>
          <w:ins w:id="15278" w:author="CR0112" w:date="2024-03-01T15:40:00Z"/>
          <w:lang w:eastAsia="es-ES"/>
        </w:rPr>
      </w:pPr>
      <w:ins w:id="15279" w:author="CR0112" w:date="2024-03-01T15:40:00Z">
        <w:r>
          <w:rPr>
            <w:lang w:eastAsia="es-ES"/>
          </w:rPr>
          <w:t xml:space="preserve">          required: false</w:t>
        </w:r>
      </w:ins>
    </w:p>
    <w:p w14:paraId="09E7FBDC" w14:textId="77777777" w:rsidR="00B3769E" w:rsidRDefault="00B3769E" w:rsidP="00B3769E">
      <w:pPr>
        <w:pStyle w:val="PL"/>
        <w:rPr>
          <w:ins w:id="15280" w:author="CR0112" w:date="2024-03-01T15:40:00Z"/>
          <w:lang w:eastAsia="es-ES"/>
        </w:rPr>
      </w:pPr>
      <w:ins w:id="15281" w:author="CR0112" w:date="2024-03-01T15:40:00Z">
        <w:r>
          <w:rPr>
            <w:lang w:eastAsia="es-ES"/>
          </w:rPr>
          <w:t xml:space="preserve">          schema:</w:t>
        </w:r>
      </w:ins>
    </w:p>
    <w:p w14:paraId="23B5DCB9" w14:textId="77777777" w:rsidR="00B3769E" w:rsidRDefault="00B3769E" w:rsidP="00B3769E">
      <w:pPr>
        <w:pStyle w:val="PL"/>
        <w:rPr>
          <w:ins w:id="15282" w:author="CR0112" w:date="2024-03-01T15:40:00Z"/>
          <w:lang w:eastAsia="es-ES"/>
        </w:rPr>
      </w:pPr>
      <w:ins w:id="15283" w:author="CR0112" w:date="2024-03-01T15:40:00Z">
        <w:r>
          <w:rPr>
            <w:lang w:eastAsia="es-ES"/>
          </w:rPr>
          <w:t xml:space="preserve">            $ref: 'TS29571_CommonData.yaml#/components/schemas/SupportedFeatures'</w:t>
        </w:r>
      </w:ins>
    </w:p>
    <w:p w14:paraId="12E168B8" w14:textId="77777777" w:rsidR="00B3769E" w:rsidRPr="00FE1A91" w:rsidRDefault="00B3769E" w:rsidP="00B3769E">
      <w:pPr>
        <w:pStyle w:val="PL"/>
        <w:rPr>
          <w:ins w:id="15284" w:author="CR0112" w:date="2024-03-01T15:40:00Z"/>
          <w:lang w:eastAsia="es-ES"/>
        </w:rPr>
      </w:pPr>
      <w:ins w:id="15285" w:author="CR0112" w:date="2024-03-01T15:40:00Z">
        <w:r w:rsidRPr="00FE1A91">
          <w:rPr>
            <w:lang w:eastAsia="es-ES"/>
          </w:rPr>
          <w:t xml:space="preserve">      responses:</w:t>
        </w:r>
      </w:ins>
    </w:p>
    <w:p w14:paraId="6C7B2791" w14:textId="77777777" w:rsidR="00B3769E" w:rsidRPr="00FE1A91" w:rsidRDefault="00B3769E" w:rsidP="00B3769E">
      <w:pPr>
        <w:pStyle w:val="PL"/>
        <w:rPr>
          <w:ins w:id="15286" w:author="CR0112" w:date="2024-03-01T15:40:00Z"/>
          <w:lang w:eastAsia="es-ES"/>
        </w:rPr>
      </w:pPr>
      <w:ins w:id="15287" w:author="CR0112" w:date="2024-03-01T15:40:00Z">
        <w:r w:rsidRPr="00FE1A91">
          <w:rPr>
            <w:lang w:eastAsia="es-ES"/>
          </w:rPr>
          <w:t xml:space="preserve">        '200':</w:t>
        </w:r>
      </w:ins>
    </w:p>
    <w:p w14:paraId="4BA9E5E1" w14:textId="77777777" w:rsidR="00B3769E" w:rsidRPr="00FE1A91" w:rsidRDefault="00B3769E" w:rsidP="00B3769E">
      <w:pPr>
        <w:pStyle w:val="PL"/>
        <w:rPr>
          <w:ins w:id="15288" w:author="CR0112" w:date="2024-03-01T15:40:00Z"/>
          <w:lang w:eastAsia="es-ES"/>
        </w:rPr>
      </w:pPr>
      <w:ins w:id="15289" w:author="CR0112" w:date="2024-03-01T15:40:00Z">
        <w:r w:rsidRPr="00FE1A91">
          <w:rPr>
            <w:lang w:eastAsia="es-ES"/>
          </w:rPr>
          <w:t xml:space="preserve">          description: OK. Resource representation is returned.</w:t>
        </w:r>
      </w:ins>
    </w:p>
    <w:p w14:paraId="4FE4BA7C" w14:textId="77777777" w:rsidR="00B3769E" w:rsidRPr="00FE1A91" w:rsidRDefault="00B3769E" w:rsidP="00B3769E">
      <w:pPr>
        <w:pStyle w:val="PL"/>
        <w:rPr>
          <w:ins w:id="15290" w:author="CR0112" w:date="2024-03-01T15:40:00Z"/>
          <w:lang w:eastAsia="es-ES"/>
        </w:rPr>
      </w:pPr>
      <w:ins w:id="15291" w:author="CR0112" w:date="2024-03-01T15:40:00Z">
        <w:r w:rsidRPr="00FE1A91">
          <w:rPr>
            <w:lang w:eastAsia="es-ES"/>
          </w:rPr>
          <w:t xml:space="preserve">          content:</w:t>
        </w:r>
      </w:ins>
    </w:p>
    <w:p w14:paraId="14D30768" w14:textId="77777777" w:rsidR="00B3769E" w:rsidRPr="00FE1A91" w:rsidRDefault="00B3769E" w:rsidP="00B3769E">
      <w:pPr>
        <w:pStyle w:val="PL"/>
        <w:rPr>
          <w:ins w:id="15292" w:author="CR0112" w:date="2024-03-01T15:40:00Z"/>
          <w:lang w:eastAsia="es-ES"/>
        </w:rPr>
      </w:pPr>
      <w:ins w:id="15293" w:author="CR0112" w:date="2024-03-01T15:40:00Z">
        <w:r w:rsidRPr="00FE1A91">
          <w:rPr>
            <w:lang w:eastAsia="es-ES"/>
          </w:rPr>
          <w:t xml:space="preserve">            application/json:</w:t>
        </w:r>
      </w:ins>
    </w:p>
    <w:p w14:paraId="7ECFEAE2" w14:textId="77777777" w:rsidR="00B3769E" w:rsidRPr="00FE1A91" w:rsidRDefault="00B3769E" w:rsidP="00B3769E">
      <w:pPr>
        <w:pStyle w:val="PL"/>
        <w:rPr>
          <w:ins w:id="15294" w:author="CR0112" w:date="2024-03-01T15:40:00Z"/>
          <w:lang w:eastAsia="es-ES"/>
        </w:rPr>
      </w:pPr>
      <w:ins w:id="15295" w:author="CR0112" w:date="2024-03-01T15:40:00Z">
        <w:r w:rsidRPr="00FE1A91">
          <w:rPr>
            <w:lang w:eastAsia="es-ES"/>
          </w:rPr>
          <w:t xml:space="preserve">              schema:</w:t>
        </w:r>
      </w:ins>
    </w:p>
    <w:p w14:paraId="0972D298" w14:textId="77777777" w:rsidR="00B3769E" w:rsidRDefault="00B3769E" w:rsidP="00B3769E">
      <w:pPr>
        <w:pStyle w:val="PL"/>
        <w:rPr>
          <w:ins w:id="15296" w:author="CR0112" w:date="2024-03-01T15:40:00Z"/>
          <w:lang w:eastAsia="es-ES"/>
        </w:rPr>
      </w:pPr>
      <w:ins w:id="15297" w:author="CR0112" w:date="2024-03-01T15:40:00Z">
        <w:r w:rsidRPr="00FE1A91">
          <w:rPr>
            <w:lang w:eastAsia="es-ES"/>
          </w:rPr>
          <w:t xml:space="preserve">                $ref: '#/components/schemas/</w:t>
        </w:r>
        <w:r w:rsidRPr="00EF7F87">
          <w:rPr>
            <w:lang w:eastAsia="es-ES"/>
          </w:rPr>
          <w:t>CommonEASBindResp</w:t>
        </w:r>
        <w:r w:rsidRPr="00FE1A91">
          <w:rPr>
            <w:lang w:eastAsia="es-ES"/>
          </w:rPr>
          <w:t>'</w:t>
        </w:r>
      </w:ins>
    </w:p>
    <w:p w14:paraId="1505D9AD" w14:textId="77777777" w:rsidR="00B3769E" w:rsidRDefault="00B3769E" w:rsidP="00B3769E">
      <w:pPr>
        <w:pStyle w:val="PL"/>
        <w:rPr>
          <w:ins w:id="15298" w:author="CR0112" w:date="2024-03-01T15:40:00Z"/>
        </w:rPr>
      </w:pPr>
      <w:ins w:id="15299" w:author="CR0112" w:date="2024-03-01T15:40:00Z">
        <w:r>
          <w:t xml:space="preserve">        '204':</w:t>
        </w:r>
      </w:ins>
    </w:p>
    <w:p w14:paraId="1C7C8E21" w14:textId="77777777" w:rsidR="00B3769E" w:rsidRDefault="00B3769E" w:rsidP="00B3769E">
      <w:pPr>
        <w:pStyle w:val="PL"/>
        <w:rPr>
          <w:ins w:id="15300" w:author="CR0112" w:date="2024-03-01T15:40:00Z"/>
        </w:rPr>
      </w:pPr>
      <w:ins w:id="15301" w:author="CR0112" w:date="2024-03-01T15:40:00Z">
        <w:r>
          <w:t xml:space="preserve">          description: &gt;</w:t>
        </w:r>
      </w:ins>
    </w:p>
    <w:p w14:paraId="71653804" w14:textId="77777777" w:rsidR="00B3769E" w:rsidRDefault="00B3769E" w:rsidP="00B3769E">
      <w:pPr>
        <w:pStyle w:val="PL"/>
        <w:rPr>
          <w:ins w:id="15302" w:author="CR0112" w:date="2024-03-01T15:40:00Z"/>
        </w:rPr>
      </w:pPr>
      <w:ins w:id="15303" w:author="CR0112" w:date="2024-03-01T15:40:00Z">
        <w:r>
          <w:t xml:space="preserve">            No Content. There is </w:t>
        </w:r>
        <w:r w:rsidRPr="002631E8">
          <w:t>no Common EAS Binding Information corresponding to the received</w:t>
        </w:r>
      </w:ins>
    </w:p>
    <w:p w14:paraId="5322DBDA" w14:textId="77777777" w:rsidR="00B3769E" w:rsidRDefault="00B3769E" w:rsidP="00B3769E">
      <w:pPr>
        <w:pStyle w:val="PL"/>
        <w:rPr>
          <w:ins w:id="15304" w:author="CR0112" w:date="2024-03-01T15:40:00Z"/>
        </w:rPr>
      </w:pPr>
      <w:ins w:id="15305" w:author="CR0112" w:date="2024-03-01T15:40:00Z">
        <w:r>
          <w:t xml:space="preserve">           </w:t>
        </w:r>
        <w:r w:rsidRPr="002631E8">
          <w:t xml:space="preserve"> query parameters</w:t>
        </w:r>
        <w:r>
          <w:t>.</w:t>
        </w:r>
      </w:ins>
    </w:p>
    <w:p w14:paraId="7B591155" w14:textId="77777777" w:rsidR="00B3769E" w:rsidRPr="00FE1A91" w:rsidRDefault="00B3769E" w:rsidP="00B3769E">
      <w:pPr>
        <w:pStyle w:val="PL"/>
        <w:rPr>
          <w:ins w:id="15306" w:author="CR0112" w:date="2024-03-01T15:40:00Z"/>
        </w:rPr>
      </w:pPr>
      <w:ins w:id="15307" w:author="CR0112" w:date="2024-03-01T15:40:00Z">
        <w:r w:rsidRPr="00FE1A91">
          <w:t xml:space="preserve">        '307':</w:t>
        </w:r>
      </w:ins>
    </w:p>
    <w:p w14:paraId="22FAF399" w14:textId="77777777" w:rsidR="00B3769E" w:rsidRPr="00FE1A91" w:rsidRDefault="00B3769E" w:rsidP="00B3769E">
      <w:pPr>
        <w:pStyle w:val="PL"/>
        <w:rPr>
          <w:ins w:id="15308" w:author="CR0112" w:date="2024-03-01T15:40:00Z"/>
          <w:lang w:eastAsia="es-ES"/>
        </w:rPr>
      </w:pPr>
      <w:ins w:id="15309" w:author="CR0112" w:date="2024-03-01T15:40:00Z">
        <w:r w:rsidRPr="00FE1A91">
          <w:t xml:space="preserve">          </w:t>
        </w:r>
        <w:r w:rsidRPr="00FE1A91">
          <w:rPr>
            <w:lang w:eastAsia="es-ES"/>
          </w:rPr>
          <w:t>$ref: 'TS29122_CommonData.yaml#/components/responses/307'</w:t>
        </w:r>
      </w:ins>
    </w:p>
    <w:p w14:paraId="10600908" w14:textId="77777777" w:rsidR="00B3769E" w:rsidRPr="00FE1A91" w:rsidRDefault="00B3769E" w:rsidP="00B3769E">
      <w:pPr>
        <w:pStyle w:val="PL"/>
        <w:rPr>
          <w:ins w:id="15310" w:author="CR0112" w:date="2024-03-01T15:40:00Z"/>
        </w:rPr>
      </w:pPr>
      <w:ins w:id="15311" w:author="CR0112" w:date="2024-03-01T15:40:00Z">
        <w:r w:rsidRPr="00FE1A91">
          <w:t xml:space="preserve">        '308':</w:t>
        </w:r>
      </w:ins>
    </w:p>
    <w:p w14:paraId="4F472038" w14:textId="77777777" w:rsidR="00B3769E" w:rsidRPr="00FE1A91" w:rsidRDefault="00B3769E" w:rsidP="00B3769E">
      <w:pPr>
        <w:pStyle w:val="PL"/>
        <w:rPr>
          <w:ins w:id="15312" w:author="CR0112" w:date="2024-03-01T15:40:00Z"/>
          <w:lang w:eastAsia="es-ES"/>
        </w:rPr>
      </w:pPr>
      <w:ins w:id="15313" w:author="CR0112" w:date="2024-03-01T15:40:00Z">
        <w:r w:rsidRPr="00FE1A91">
          <w:t xml:space="preserve">          </w:t>
        </w:r>
        <w:r w:rsidRPr="00FE1A91">
          <w:rPr>
            <w:lang w:eastAsia="es-ES"/>
          </w:rPr>
          <w:t>$ref: 'TS29122_CommonData.yaml#/components/responses/308'</w:t>
        </w:r>
      </w:ins>
    </w:p>
    <w:p w14:paraId="76ABD38A" w14:textId="77777777" w:rsidR="00B3769E" w:rsidRPr="00FE1A91" w:rsidRDefault="00B3769E" w:rsidP="00B3769E">
      <w:pPr>
        <w:pStyle w:val="PL"/>
        <w:rPr>
          <w:ins w:id="15314" w:author="CR0112" w:date="2024-03-01T15:40:00Z"/>
          <w:lang w:eastAsia="es-ES"/>
        </w:rPr>
      </w:pPr>
      <w:ins w:id="15315" w:author="CR0112" w:date="2024-03-01T15:40:00Z">
        <w:r w:rsidRPr="00FE1A91">
          <w:rPr>
            <w:lang w:eastAsia="es-ES"/>
          </w:rPr>
          <w:t xml:space="preserve">        '400':</w:t>
        </w:r>
      </w:ins>
    </w:p>
    <w:p w14:paraId="38DF551C" w14:textId="77777777" w:rsidR="00B3769E" w:rsidRPr="00FE1A91" w:rsidRDefault="00B3769E" w:rsidP="00B3769E">
      <w:pPr>
        <w:pStyle w:val="PL"/>
        <w:rPr>
          <w:ins w:id="15316" w:author="CR0112" w:date="2024-03-01T15:40:00Z"/>
          <w:lang w:eastAsia="es-ES"/>
        </w:rPr>
      </w:pPr>
      <w:ins w:id="15317" w:author="CR0112" w:date="2024-03-01T15:40:00Z">
        <w:r w:rsidRPr="00FE1A91">
          <w:rPr>
            <w:lang w:eastAsia="es-ES"/>
          </w:rPr>
          <w:t xml:space="preserve">          $ref: 'TS29122_CommonData.yaml#/components/responses/400'</w:t>
        </w:r>
      </w:ins>
    </w:p>
    <w:p w14:paraId="6AD0F64D" w14:textId="77777777" w:rsidR="00B3769E" w:rsidRPr="00FE1A91" w:rsidRDefault="00B3769E" w:rsidP="00B3769E">
      <w:pPr>
        <w:pStyle w:val="PL"/>
        <w:rPr>
          <w:ins w:id="15318" w:author="CR0112" w:date="2024-03-01T15:40:00Z"/>
          <w:lang w:eastAsia="es-ES"/>
        </w:rPr>
      </w:pPr>
      <w:ins w:id="15319" w:author="CR0112" w:date="2024-03-01T15:40:00Z">
        <w:r w:rsidRPr="00FE1A91">
          <w:rPr>
            <w:lang w:eastAsia="es-ES"/>
          </w:rPr>
          <w:t xml:space="preserve">        '401':</w:t>
        </w:r>
      </w:ins>
    </w:p>
    <w:p w14:paraId="6D85CDB9" w14:textId="77777777" w:rsidR="00B3769E" w:rsidRPr="00FE1A91" w:rsidRDefault="00B3769E" w:rsidP="00B3769E">
      <w:pPr>
        <w:pStyle w:val="PL"/>
        <w:rPr>
          <w:ins w:id="15320" w:author="CR0112" w:date="2024-03-01T15:40:00Z"/>
          <w:lang w:eastAsia="es-ES"/>
        </w:rPr>
      </w:pPr>
      <w:ins w:id="15321" w:author="CR0112" w:date="2024-03-01T15:40:00Z">
        <w:r w:rsidRPr="00FE1A91">
          <w:rPr>
            <w:lang w:eastAsia="es-ES"/>
          </w:rPr>
          <w:t xml:space="preserve">          $ref: 'TS29122_CommonData.yaml#/components/responses/401'</w:t>
        </w:r>
      </w:ins>
    </w:p>
    <w:p w14:paraId="413225D2" w14:textId="77777777" w:rsidR="00B3769E" w:rsidRPr="00FE1A91" w:rsidRDefault="00B3769E" w:rsidP="00B3769E">
      <w:pPr>
        <w:pStyle w:val="PL"/>
        <w:rPr>
          <w:ins w:id="15322" w:author="CR0112" w:date="2024-03-01T15:40:00Z"/>
          <w:lang w:eastAsia="es-ES"/>
        </w:rPr>
      </w:pPr>
      <w:ins w:id="15323" w:author="CR0112" w:date="2024-03-01T15:40:00Z">
        <w:r w:rsidRPr="00FE1A91">
          <w:rPr>
            <w:lang w:eastAsia="es-ES"/>
          </w:rPr>
          <w:t xml:space="preserve">        '403':</w:t>
        </w:r>
      </w:ins>
    </w:p>
    <w:p w14:paraId="3BE1CD9E" w14:textId="77777777" w:rsidR="00B3769E" w:rsidRPr="00FE1A91" w:rsidRDefault="00B3769E" w:rsidP="00B3769E">
      <w:pPr>
        <w:pStyle w:val="PL"/>
        <w:rPr>
          <w:ins w:id="15324" w:author="CR0112" w:date="2024-03-01T15:40:00Z"/>
          <w:lang w:eastAsia="es-ES"/>
        </w:rPr>
      </w:pPr>
      <w:ins w:id="15325" w:author="CR0112" w:date="2024-03-01T15:40:00Z">
        <w:r w:rsidRPr="00FE1A91">
          <w:rPr>
            <w:lang w:eastAsia="es-ES"/>
          </w:rPr>
          <w:t xml:space="preserve">          $ref: 'TS29122_CommonData.yaml#/components/responses/403'</w:t>
        </w:r>
      </w:ins>
    </w:p>
    <w:p w14:paraId="609A088E" w14:textId="77777777" w:rsidR="00B3769E" w:rsidRPr="00FE1A91" w:rsidRDefault="00B3769E" w:rsidP="00B3769E">
      <w:pPr>
        <w:pStyle w:val="PL"/>
        <w:rPr>
          <w:ins w:id="15326" w:author="CR0112" w:date="2024-03-01T15:40:00Z"/>
          <w:lang w:eastAsia="es-ES"/>
        </w:rPr>
      </w:pPr>
      <w:ins w:id="15327" w:author="CR0112" w:date="2024-03-01T15:40:00Z">
        <w:r w:rsidRPr="00FE1A91">
          <w:rPr>
            <w:lang w:eastAsia="es-ES"/>
          </w:rPr>
          <w:t xml:space="preserve">        '404':</w:t>
        </w:r>
      </w:ins>
    </w:p>
    <w:p w14:paraId="1047077B" w14:textId="77777777" w:rsidR="00B3769E" w:rsidRPr="00FE1A91" w:rsidRDefault="00B3769E" w:rsidP="00B3769E">
      <w:pPr>
        <w:pStyle w:val="PL"/>
        <w:rPr>
          <w:ins w:id="15328" w:author="CR0112" w:date="2024-03-01T15:40:00Z"/>
          <w:lang w:eastAsia="es-ES"/>
        </w:rPr>
      </w:pPr>
      <w:ins w:id="15329" w:author="CR0112" w:date="2024-03-01T15:40:00Z">
        <w:r w:rsidRPr="00FE1A91">
          <w:rPr>
            <w:lang w:eastAsia="es-ES"/>
          </w:rPr>
          <w:t xml:space="preserve">          $ref: 'TS29122_CommonData.yaml#/components/responses/404'</w:t>
        </w:r>
      </w:ins>
    </w:p>
    <w:p w14:paraId="0FF6AFA3" w14:textId="77777777" w:rsidR="00B3769E" w:rsidRPr="00FE1A91" w:rsidRDefault="00B3769E" w:rsidP="00B3769E">
      <w:pPr>
        <w:pStyle w:val="PL"/>
        <w:rPr>
          <w:ins w:id="15330" w:author="CR0112" w:date="2024-03-01T15:40:00Z"/>
          <w:lang w:eastAsia="es-ES"/>
        </w:rPr>
      </w:pPr>
      <w:ins w:id="15331" w:author="CR0112" w:date="2024-03-01T15:40:00Z">
        <w:r w:rsidRPr="00FE1A91">
          <w:rPr>
            <w:lang w:eastAsia="es-ES"/>
          </w:rPr>
          <w:t xml:space="preserve">        '406':</w:t>
        </w:r>
      </w:ins>
    </w:p>
    <w:p w14:paraId="05BCAB4D" w14:textId="77777777" w:rsidR="00B3769E" w:rsidRPr="00FE1A91" w:rsidRDefault="00B3769E" w:rsidP="00B3769E">
      <w:pPr>
        <w:pStyle w:val="PL"/>
        <w:rPr>
          <w:ins w:id="15332" w:author="CR0112" w:date="2024-03-01T15:40:00Z"/>
          <w:lang w:eastAsia="es-ES"/>
        </w:rPr>
      </w:pPr>
      <w:ins w:id="15333" w:author="CR0112" w:date="2024-03-01T15:40:00Z">
        <w:r w:rsidRPr="00FE1A91">
          <w:rPr>
            <w:lang w:eastAsia="es-ES"/>
          </w:rPr>
          <w:t xml:space="preserve">          $ref: 'TS29122_CommonData.yaml#/components/responses/406'</w:t>
        </w:r>
      </w:ins>
    </w:p>
    <w:p w14:paraId="32046D75" w14:textId="77777777" w:rsidR="00B3769E" w:rsidRPr="00FE1A91" w:rsidRDefault="00B3769E" w:rsidP="00B3769E">
      <w:pPr>
        <w:pStyle w:val="PL"/>
        <w:rPr>
          <w:ins w:id="15334" w:author="CR0112" w:date="2024-03-01T15:40:00Z"/>
          <w:lang w:eastAsia="es-ES"/>
        </w:rPr>
      </w:pPr>
      <w:ins w:id="15335" w:author="CR0112" w:date="2024-03-01T15:40:00Z">
        <w:r w:rsidRPr="00FE1A91">
          <w:rPr>
            <w:lang w:eastAsia="es-ES"/>
          </w:rPr>
          <w:t xml:space="preserve">        '429':</w:t>
        </w:r>
      </w:ins>
    </w:p>
    <w:p w14:paraId="6EE7FC17" w14:textId="77777777" w:rsidR="00B3769E" w:rsidRPr="00FE1A91" w:rsidRDefault="00B3769E" w:rsidP="00B3769E">
      <w:pPr>
        <w:pStyle w:val="PL"/>
        <w:rPr>
          <w:ins w:id="15336" w:author="CR0112" w:date="2024-03-01T15:40:00Z"/>
          <w:lang w:eastAsia="es-ES"/>
        </w:rPr>
      </w:pPr>
      <w:ins w:id="15337" w:author="CR0112" w:date="2024-03-01T15:40:00Z">
        <w:r w:rsidRPr="00FE1A91">
          <w:rPr>
            <w:lang w:eastAsia="es-ES"/>
          </w:rPr>
          <w:t xml:space="preserve">          $ref: 'TS29122_CommonData.yaml#/components/responses/429'</w:t>
        </w:r>
      </w:ins>
    </w:p>
    <w:p w14:paraId="54BEEF59" w14:textId="77777777" w:rsidR="00B3769E" w:rsidRPr="00FE1A91" w:rsidRDefault="00B3769E" w:rsidP="00B3769E">
      <w:pPr>
        <w:pStyle w:val="PL"/>
        <w:rPr>
          <w:ins w:id="15338" w:author="CR0112" w:date="2024-03-01T15:40:00Z"/>
          <w:lang w:eastAsia="es-ES"/>
        </w:rPr>
      </w:pPr>
      <w:ins w:id="15339" w:author="CR0112" w:date="2024-03-01T15:40:00Z">
        <w:r w:rsidRPr="00FE1A91">
          <w:rPr>
            <w:lang w:eastAsia="es-ES"/>
          </w:rPr>
          <w:t xml:space="preserve">        '500':</w:t>
        </w:r>
      </w:ins>
    </w:p>
    <w:p w14:paraId="3BF0FFE0" w14:textId="77777777" w:rsidR="00B3769E" w:rsidRPr="00FE1A91" w:rsidRDefault="00B3769E" w:rsidP="00B3769E">
      <w:pPr>
        <w:pStyle w:val="PL"/>
        <w:rPr>
          <w:ins w:id="15340" w:author="CR0112" w:date="2024-03-01T15:40:00Z"/>
          <w:lang w:eastAsia="es-ES"/>
        </w:rPr>
      </w:pPr>
      <w:ins w:id="15341" w:author="CR0112" w:date="2024-03-01T15:40:00Z">
        <w:r w:rsidRPr="00FE1A91">
          <w:rPr>
            <w:lang w:eastAsia="es-ES"/>
          </w:rPr>
          <w:t xml:space="preserve">          $ref: 'TS29122_CommonData.yaml#/components/responses/500'</w:t>
        </w:r>
      </w:ins>
    </w:p>
    <w:p w14:paraId="27950659" w14:textId="77777777" w:rsidR="00B3769E" w:rsidRPr="00FE1A91" w:rsidRDefault="00B3769E" w:rsidP="00B3769E">
      <w:pPr>
        <w:pStyle w:val="PL"/>
        <w:rPr>
          <w:ins w:id="15342" w:author="CR0112" w:date="2024-03-01T15:40:00Z"/>
          <w:lang w:eastAsia="es-ES"/>
        </w:rPr>
      </w:pPr>
      <w:ins w:id="15343" w:author="CR0112" w:date="2024-03-01T15:40:00Z">
        <w:r w:rsidRPr="00FE1A91">
          <w:rPr>
            <w:lang w:eastAsia="es-ES"/>
          </w:rPr>
          <w:t xml:space="preserve">        '503':</w:t>
        </w:r>
      </w:ins>
    </w:p>
    <w:p w14:paraId="1B21533C" w14:textId="77777777" w:rsidR="00B3769E" w:rsidRPr="00FE1A91" w:rsidRDefault="00B3769E" w:rsidP="00B3769E">
      <w:pPr>
        <w:pStyle w:val="PL"/>
        <w:rPr>
          <w:ins w:id="15344" w:author="CR0112" w:date="2024-03-01T15:40:00Z"/>
          <w:lang w:eastAsia="es-ES"/>
        </w:rPr>
      </w:pPr>
      <w:ins w:id="15345" w:author="CR0112" w:date="2024-03-01T15:40:00Z">
        <w:r w:rsidRPr="00FE1A91">
          <w:rPr>
            <w:lang w:eastAsia="es-ES"/>
          </w:rPr>
          <w:t xml:space="preserve">          $ref: 'TS29122_CommonData.yaml#/components/responses/503'</w:t>
        </w:r>
      </w:ins>
    </w:p>
    <w:p w14:paraId="6882E289" w14:textId="77777777" w:rsidR="00B3769E" w:rsidRPr="00FE1A91" w:rsidRDefault="00B3769E" w:rsidP="00B3769E">
      <w:pPr>
        <w:pStyle w:val="PL"/>
        <w:rPr>
          <w:ins w:id="15346" w:author="CR0112" w:date="2024-03-01T15:40:00Z"/>
          <w:lang w:eastAsia="es-ES"/>
        </w:rPr>
      </w:pPr>
      <w:ins w:id="15347" w:author="CR0112" w:date="2024-03-01T15:40:00Z">
        <w:r w:rsidRPr="00FE1A91">
          <w:rPr>
            <w:lang w:eastAsia="es-ES"/>
          </w:rPr>
          <w:t xml:space="preserve">        default:</w:t>
        </w:r>
      </w:ins>
    </w:p>
    <w:p w14:paraId="00399563" w14:textId="77777777" w:rsidR="00B3769E" w:rsidRPr="00FE1A91" w:rsidRDefault="00B3769E" w:rsidP="00B3769E">
      <w:pPr>
        <w:pStyle w:val="PL"/>
        <w:rPr>
          <w:ins w:id="15348" w:author="CR0112" w:date="2024-03-01T15:40:00Z"/>
          <w:lang w:eastAsia="es-ES"/>
        </w:rPr>
      </w:pPr>
      <w:ins w:id="15349" w:author="CR0112" w:date="2024-03-01T15:40:00Z">
        <w:r w:rsidRPr="00FE1A91">
          <w:rPr>
            <w:lang w:eastAsia="es-ES"/>
          </w:rPr>
          <w:t xml:space="preserve">          $ref: 'TS29122_CommonData.yaml#/components/responses/default'</w:t>
        </w:r>
      </w:ins>
    </w:p>
    <w:p w14:paraId="3C24B4DB" w14:textId="77777777" w:rsidR="00B3769E" w:rsidRDefault="00B3769E" w:rsidP="00B3769E">
      <w:pPr>
        <w:pStyle w:val="PL"/>
        <w:rPr>
          <w:ins w:id="15350" w:author="CR0112" w:date="2024-03-01T15:40:00Z"/>
        </w:rPr>
      </w:pPr>
    </w:p>
    <w:p w14:paraId="673B10BF" w14:textId="77777777" w:rsidR="00B3769E" w:rsidRDefault="00B3769E" w:rsidP="00B3769E">
      <w:pPr>
        <w:pStyle w:val="PL"/>
        <w:rPr>
          <w:ins w:id="15351" w:author="CR0112" w:date="2024-03-01T15:40:00Z"/>
        </w:rPr>
      </w:pPr>
      <w:ins w:id="15352" w:author="CR0112" w:date="2024-03-01T15:40:00Z">
        <w:r>
          <w:t xml:space="preserve">    post:</w:t>
        </w:r>
      </w:ins>
    </w:p>
    <w:p w14:paraId="5FFE59C9" w14:textId="77777777" w:rsidR="00B3769E" w:rsidRDefault="00B3769E" w:rsidP="00B3769E">
      <w:pPr>
        <w:pStyle w:val="PL"/>
        <w:rPr>
          <w:ins w:id="15353" w:author="CR0112" w:date="2024-03-01T15:40:00Z"/>
        </w:rPr>
      </w:pPr>
      <w:ins w:id="15354" w:author="CR0112" w:date="2024-03-01T15:40:00Z">
        <w:r>
          <w:t xml:space="preserve">      summary: Request </w:t>
        </w:r>
        <w:r>
          <w:rPr>
            <w:rFonts w:cs="Arial" w:hint="eastAsia"/>
            <w:szCs w:val="18"/>
            <w:lang w:eastAsia="zh-CN"/>
          </w:rPr>
          <w:t xml:space="preserve">to </w:t>
        </w:r>
        <w:r>
          <w:t>store the Common EAS information</w:t>
        </w:r>
        <w:r>
          <w:rPr>
            <w:rFonts w:cs="Arial"/>
            <w:szCs w:val="18"/>
            <w:lang w:eastAsia="zh-CN"/>
          </w:rPr>
          <w:t>.</w:t>
        </w:r>
      </w:ins>
    </w:p>
    <w:p w14:paraId="3BC74B29" w14:textId="77777777" w:rsidR="00B3769E" w:rsidRDefault="00B3769E" w:rsidP="00B3769E">
      <w:pPr>
        <w:pStyle w:val="PL"/>
        <w:rPr>
          <w:ins w:id="15355" w:author="CR0112" w:date="2024-03-01T15:40:00Z"/>
          <w:rFonts w:cs="Courier New"/>
          <w:szCs w:val="16"/>
        </w:rPr>
      </w:pPr>
      <w:ins w:id="15356" w:author="CR0112" w:date="2024-03-01T15:40:00Z">
        <w:r>
          <w:rPr>
            <w:rFonts w:cs="Courier New"/>
            <w:szCs w:val="16"/>
          </w:rPr>
          <w:t xml:space="preserve">      operationId: StoreEasInfo</w:t>
        </w:r>
      </w:ins>
    </w:p>
    <w:p w14:paraId="679B473F" w14:textId="77777777" w:rsidR="00B3769E" w:rsidRDefault="00B3769E" w:rsidP="00B3769E">
      <w:pPr>
        <w:pStyle w:val="PL"/>
        <w:rPr>
          <w:ins w:id="15357" w:author="CR0112" w:date="2024-03-01T15:40:00Z"/>
          <w:rFonts w:cs="Courier New"/>
          <w:szCs w:val="16"/>
        </w:rPr>
      </w:pPr>
      <w:ins w:id="15358" w:author="CR0112" w:date="2024-03-01T15:40:00Z">
        <w:r>
          <w:rPr>
            <w:rFonts w:cs="Courier New"/>
            <w:szCs w:val="16"/>
          </w:rPr>
          <w:t xml:space="preserve">      tags:</w:t>
        </w:r>
      </w:ins>
    </w:p>
    <w:p w14:paraId="4B09368B" w14:textId="77777777" w:rsidR="00B3769E" w:rsidRDefault="00B3769E" w:rsidP="00B3769E">
      <w:pPr>
        <w:pStyle w:val="PL"/>
        <w:rPr>
          <w:ins w:id="15359" w:author="CR0112" w:date="2024-03-01T15:40:00Z"/>
          <w:rFonts w:cs="Courier New"/>
          <w:szCs w:val="16"/>
        </w:rPr>
      </w:pPr>
      <w:ins w:id="15360" w:author="CR0112" w:date="2024-03-01T15:40:00Z">
        <w:r>
          <w:rPr>
            <w:rFonts w:cs="Courier New"/>
            <w:szCs w:val="16"/>
          </w:rPr>
          <w:t xml:space="preserve">        - Store EAS Information</w:t>
        </w:r>
      </w:ins>
    </w:p>
    <w:p w14:paraId="3B7E5999" w14:textId="77777777" w:rsidR="00B3769E" w:rsidRDefault="00B3769E" w:rsidP="00B3769E">
      <w:pPr>
        <w:pStyle w:val="PL"/>
        <w:rPr>
          <w:ins w:id="15361" w:author="CR0112" w:date="2024-03-01T15:40:00Z"/>
        </w:rPr>
      </w:pPr>
      <w:ins w:id="15362" w:author="CR0112" w:date="2024-03-01T15:40:00Z">
        <w:r>
          <w:t xml:space="preserve">      requestBody:</w:t>
        </w:r>
      </w:ins>
    </w:p>
    <w:p w14:paraId="79401A05" w14:textId="77777777" w:rsidR="00B3769E" w:rsidRDefault="00B3769E" w:rsidP="00B3769E">
      <w:pPr>
        <w:pStyle w:val="PL"/>
        <w:rPr>
          <w:ins w:id="15363" w:author="CR0112" w:date="2024-03-01T15:40:00Z"/>
        </w:rPr>
      </w:pPr>
      <w:ins w:id="15364" w:author="CR0112" w:date="2024-03-01T15:40:00Z">
        <w:r>
          <w:t xml:space="preserve">        required: true</w:t>
        </w:r>
      </w:ins>
    </w:p>
    <w:p w14:paraId="2B33310C" w14:textId="77777777" w:rsidR="00B3769E" w:rsidRDefault="00B3769E" w:rsidP="00B3769E">
      <w:pPr>
        <w:pStyle w:val="PL"/>
        <w:rPr>
          <w:ins w:id="15365" w:author="CR0112" w:date="2024-03-01T15:40:00Z"/>
        </w:rPr>
      </w:pPr>
      <w:ins w:id="15366" w:author="CR0112" w:date="2024-03-01T15:40:00Z">
        <w:r>
          <w:t xml:space="preserve">        content:</w:t>
        </w:r>
      </w:ins>
    </w:p>
    <w:p w14:paraId="65ED5D51" w14:textId="77777777" w:rsidR="00B3769E" w:rsidRDefault="00B3769E" w:rsidP="00B3769E">
      <w:pPr>
        <w:pStyle w:val="PL"/>
        <w:rPr>
          <w:ins w:id="15367" w:author="CR0112" w:date="2024-03-01T15:40:00Z"/>
        </w:rPr>
      </w:pPr>
      <w:ins w:id="15368" w:author="CR0112" w:date="2024-03-01T15:40:00Z">
        <w:r>
          <w:t xml:space="preserve">          application/json:</w:t>
        </w:r>
      </w:ins>
    </w:p>
    <w:p w14:paraId="5E21E2F6" w14:textId="77777777" w:rsidR="00B3769E" w:rsidRDefault="00B3769E" w:rsidP="00B3769E">
      <w:pPr>
        <w:pStyle w:val="PL"/>
        <w:rPr>
          <w:ins w:id="15369" w:author="CR0112" w:date="2024-03-01T15:40:00Z"/>
        </w:rPr>
      </w:pPr>
      <w:ins w:id="15370" w:author="CR0112" w:date="2024-03-01T15:40:00Z">
        <w:r>
          <w:t xml:space="preserve">            schema:</w:t>
        </w:r>
      </w:ins>
    </w:p>
    <w:p w14:paraId="550CDED8" w14:textId="77777777" w:rsidR="00B3769E" w:rsidRDefault="00B3769E" w:rsidP="00B3769E">
      <w:pPr>
        <w:pStyle w:val="PL"/>
        <w:rPr>
          <w:ins w:id="15371" w:author="CR0112" w:date="2024-03-01T15:40:00Z"/>
        </w:rPr>
      </w:pPr>
      <w:ins w:id="15372" w:author="CR0112" w:date="2024-03-01T15:40:00Z">
        <w:r>
          <w:t xml:space="preserve">              $ref: '#/components/schemas/CommonEASBindReq'</w:t>
        </w:r>
      </w:ins>
    </w:p>
    <w:p w14:paraId="69CDD863" w14:textId="77777777" w:rsidR="00B3769E" w:rsidRDefault="00B3769E" w:rsidP="00B3769E">
      <w:pPr>
        <w:pStyle w:val="PL"/>
        <w:rPr>
          <w:ins w:id="15373" w:author="CR0112" w:date="2024-03-01T15:40:00Z"/>
        </w:rPr>
      </w:pPr>
      <w:ins w:id="15374" w:author="CR0112" w:date="2024-03-01T15:40:00Z">
        <w:r>
          <w:t xml:space="preserve">      responses:</w:t>
        </w:r>
      </w:ins>
    </w:p>
    <w:p w14:paraId="18F33897" w14:textId="77777777" w:rsidR="00B3769E" w:rsidRDefault="00B3769E" w:rsidP="00B3769E">
      <w:pPr>
        <w:pStyle w:val="PL"/>
        <w:rPr>
          <w:ins w:id="15375" w:author="CR0112" w:date="2024-03-01T15:40:00Z"/>
        </w:rPr>
      </w:pPr>
      <w:ins w:id="15376" w:author="CR0112" w:date="2024-03-01T15:40:00Z">
        <w:r>
          <w:t xml:space="preserve">        '201':</w:t>
        </w:r>
      </w:ins>
    </w:p>
    <w:p w14:paraId="45CEBE8A" w14:textId="77777777" w:rsidR="00B3769E" w:rsidRDefault="00B3769E" w:rsidP="00B3769E">
      <w:pPr>
        <w:pStyle w:val="PL"/>
        <w:rPr>
          <w:ins w:id="15377" w:author="CR0112" w:date="2024-03-01T15:40:00Z"/>
        </w:rPr>
      </w:pPr>
      <w:ins w:id="15378" w:author="CR0112" w:date="2024-03-01T15:40:00Z">
        <w:r>
          <w:t xml:space="preserve">          description: &gt;</w:t>
        </w:r>
      </w:ins>
    </w:p>
    <w:p w14:paraId="27708B20" w14:textId="77777777" w:rsidR="00B3769E" w:rsidRDefault="00B3769E" w:rsidP="00B3769E">
      <w:pPr>
        <w:pStyle w:val="PL"/>
        <w:rPr>
          <w:ins w:id="15379" w:author="CR0112" w:date="2024-03-01T15:40:00Z"/>
        </w:rPr>
      </w:pPr>
      <w:ins w:id="15380" w:author="CR0112" w:date="2024-03-01T15:40:00Z">
        <w:r>
          <w:t xml:space="preserve">            Created. </w:t>
        </w:r>
        <w:r w:rsidRPr="00315948">
          <w:t>The Common EAS Binding information is successfully stored</w:t>
        </w:r>
        <w:r>
          <w:t>.</w:t>
        </w:r>
      </w:ins>
    </w:p>
    <w:p w14:paraId="2396200C" w14:textId="77777777" w:rsidR="00B3769E" w:rsidRDefault="00B3769E" w:rsidP="00B3769E">
      <w:pPr>
        <w:pStyle w:val="PL"/>
        <w:rPr>
          <w:ins w:id="15381" w:author="CR0112" w:date="2024-03-01T15:40:00Z"/>
        </w:rPr>
      </w:pPr>
      <w:ins w:id="15382" w:author="CR0112" w:date="2024-03-01T15:40:00Z">
        <w:r>
          <w:t xml:space="preserve">          content:</w:t>
        </w:r>
      </w:ins>
    </w:p>
    <w:p w14:paraId="51582288" w14:textId="77777777" w:rsidR="00B3769E" w:rsidRDefault="00B3769E" w:rsidP="00B3769E">
      <w:pPr>
        <w:pStyle w:val="PL"/>
        <w:rPr>
          <w:ins w:id="15383" w:author="CR0112" w:date="2024-03-01T15:40:00Z"/>
        </w:rPr>
      </w:pPr>
      <w:ins w:id="15384" w:author="CR0112" w:date="2024-03-01T15:40:00Z">
        <w:r>
          <w:t xml:space="preserve">            application/json:</w:t>
        </w:r>
      </w:ins>
    </w:p>
    <w:p w14:paraId="3D31A1C2" w14:textId="77777777" w:rsidR="00B3769E" w:rsidRDefault="00B3769E" w:rsidP="00B3769E">
      <w:pPr>
        <w:pStyle w:val="PL"/>
        <w:rPr>
          <w:ins w:id="15385" w:author="CR0112" w:date="2024-03-01T15:40:00Z"/>
        </w:rPr>
      </w:pPr>
      <w:ins w:id="15386" w:author="CR0112" w:date="2024-03-01T15:40:00Z">
        <w:r>
          <w:t xml:space="preserve">              schema:</w:t>
        </w:r>
      </w:ins>
    </w:p>
    <w:p w14:paraId="34176DF6" w14:textId="77777777" w:rsidR="00B3769E" w:rsidRDefault="00B3769E" w:rsidP="00B3769E">
      <w:pPr>
        <w:pStyle w:val="PL"/>
        <w:rPr>
          <w:ins w:id="15387" w:author="CR0112" w:date="2024-03-01T15:40:00Z"/>
        </w:rPr>
      </w:pPr>
      <w:ins w:id="15388" w:author="CR0112" w:date="2024-03-01T15:40:00Z">
        <w:r>
          <w:t xml:space="preserve">                $ref: '#/components/schemas/CommonEASBindResp'</w:t>
        </w:r>
      </w:ins>
    </w:p>
    <w:p w14:paraId="01E25215" w14:textId="77777777" w:rsidR="00B3769E" w:rsidRDefault="00B3769E" w:rsidP="00B3769E">
      <w:pPr>
        <w:pStyle w:val="PL"/>
        <w:rPr>
          <w:ins w:id="15389" w:author="CR0112" w:date="2024-03-01T15:40:00Z"/>
        </w:rPr>
      </w:pPr>
      <w:ins w:id="15390" w:author="CR0112" w:date="2024-03-01T15:40:00Z">
        <w:r>
          <w:t xml:space="preserve">          headers:</w:t>
        </w:r>
      </w:ins>
    </w:p>
    <w:p w14:paraId="6273AFB1" w14:textId="77777777" w:rsidR="00B3769E" w:rsidRDefault="00B3769E" w:rsidP="00B3769E">
      <w:pPr>
        <w:pStyle w:val="PL"/>
        <w:rPr>
          <w:ins w:id="15391" w:author="CR0112" w:date="2024-03-01T15:40:00Z"/>
        </w:rPr>
      </w:pPr>
      <w:ins w:id="15392" w:author="CR0112" w:date="2024-03-01T15:40:00Z">
        <w:r>
          <w:t xml:space="preserve">            Location:</w:t>
        </w:r>
      </w:ins>
    </w:p>
    <w:p w14:paraId="0B27FEC2" w14:textId="77777777" w:rsidR="00B3769E" w:rsidRDefault="00B3769E" w:rsidP="00B3769E">
      <w:pPr>
        <w:pStyle w:val="PL"/>
        <w:rPr>
          <w:ins w:id="15393" w:author="CR0112" w:date="2024-03-01T15:40:00Z"/>
        </w:rPr>
      </w:pPr>
      <w:ins w:id="15394" w:author="CR0112" w:date="2024-03-01T15:40:00Z">
        <w:r>
          <w:t xml:space="preserve">              description: &gt;</w:t>
        </w:r>
      </w:ins>
    </w:p>
    <w:p w14:paraId="186520B6" w14:textId="77777777" w:rsidR="00B3769E" w:rsidRDefault="00B3769E" w:rsidP="00B3769E">
      <w:pPr>
        <w:pStyle w:val="PL"/>
        <w:rPr>
          <w:ins w:id="15395" w:author="CR0112" w:date="2024-03-01T15:40:00Z"/>
        </w:rPr>
      </w:pPr>
      <w:ins w:id="15396" w:author="CR0112" w:date="2024-03-01T15:40:00Z">
        <w:r>
          <w:t xml:space="preserve">                Contains the URI of the created Common EAS Binding information resource.</w:t>
        </w:r>
      </w:ins>
    </w:p>
    <w:p w14:paraId="7AA49D7C" w14:textId="77777777" w:rsidR="00B3769E" w:rsidRDefault="00B3769E" w:rsidP="00B3769E">
      <w:pPr>
        <w:pStyle w:val="PL"/>
        <w:rPr>
          <w:ins w:id="15397" w:author="CR0112" w:date="2024-03-01T15:40:00Z"/>
        </w:rPr>
      </w:pPr>
      <w:ins w:id="15398" w:author="CR0112" w:date="2024-03-01T15:40:00Z">
        <w:r>
          <w:t xml:space="preserve">              required: true</w:t>
        </w:r>
      </w:ins>
    </w:p>
    <w:p w14:paraId="183AA72B" w14:textId="77777777" w:rsidR="00B3769E" w:rsidRDefault="00B3769E" w:rsidP="00B3769E">
      <w:pPr>
        <w:pStyle w:val="PL"/>
        <w:rPr>
          <w:ins w:id="15399" w:author="CR0112" w:date="2024-03-01T15:40:00Z"/>
        </w:rPr>
      </w:pPr>
      <w:ins w:id="15400" w:author="CR0112" w:date="2024-03-01T15:40:00Z">
        <w:r>
          <w:t xml:space="preserve">              schema:</w:t>
        </w:r>
      </w:ins>
    </w:p>
    <w:p w14:paraId="1D2BDFAF" w14:textId="77777777" w:rsidR="00B3769E" w:rsidRDefault="00B3769E" w:rsidP="00B3769E">
      <w:pPr>
        <w:pStyle w:val="PL"/>
        <w:rPr>
          <w:ins w:id="15401" w:author="CR0112" w:date="2024-03-01T15:40:00Z"/>
        </w:rPr>
      </w:pPr>
      <w:ins w:id="15402" w:author="CR0112" w:date="2024-03-01T15:40:00Z">
        <w:r>
          <w:t xml:space="preserve">                type: string</w:t>
        </w:r>
      </w:ins>
    </w:p>
    <w:p w14:paraId="373105DB" w14:textId="77777777" w:rsidR="00B3769E" w:rsidRDefault="00B3769E" w:rsidP="00B3769E">
      <w:pPr>
        <w:pStyle w:val="PL"/>
        <w:rPr>
          <w:ins w:id="15403" w:author="CR0112" w:date="2024-03-01T15:40:00Z"/>
        </w:rPr>
      </w:pPr>
      <w:ins w:id="15404" w:author="CR0112" w:date="2024-03-01T15:40:00Z">
        <w:r>
          <w:lastRenderedPageBreak/>
          <w:t xml:space="preserve">        '400':</w:t>
        </w:r>
      </w:ins>
    </w:p>
    <w:p w14:paraId="6EBA6EC2" w14:textId="77777777" w:rsidR="00B3769E" w:rsidRDefault="00B3769E" w:rsidP="00B3769E">
      <w:pPr>
        <w:pStyle w:val="PL"/>
        <w:rPr>
          <w:ins w:id="15405" w:author="CR0112" w:date="2024-03-01T15:40:00Z"/>
        </w:rPr>
      </w:pPr>
      <w:ins w:id="15406" w:author="CR0112" w:date="2024-03-01T15:40:00Z">
        <w:r>
          <w:t xml:space="preserve">          $ref: 'TS29122_CommonData.yaml#/components/responses/400'</w:t>
        </w:r>
      </w:ins>
    </w:p>
    <w:p w14:paraId="0137FE45" w14:textId="77777777" w:rsidR="00B3769E" w:rsidRDefault="00B3769E" w:rsidP="00B3769E">
      <w:pPr>
        <w:pStyle w:val="PL"/>
        <w:rPr>
          <w:ins w:id="15407" w:author="CR0112" w:date="2024-03-01T15:40:00Z"/>
        </w:rPr>
      </w:pPr>
      <w:ins w:id="15408" w:author="CR0112" w:date="2024-03-01T15:40:00Z">
        <w:r>
          <w:t xml:space="preserve">        '401':</w:t>
        </w:r>
      </w:ins>
    </w:p>
    <w:p w14:paraId="5C223EDC" w14:textId="77777777" w:rsidR="00B3769E" w:rsidRDefault="00B3769E" w:rsidP="00B3769E">
      <w:pPr>
        <w:pStyle w:val="PL"/>
        <w:rPr>
          <w:ins w:id="15409" w:author="CR0112" w:date="2024-03-01T15:40:00Z"/>
        </w:rPr>
      </w:pPr>
      <w:ins w:id="15410" w:author="CR0112" w:date="2024-03-01T15:40:00Z">
        <w:r>
          <w:t xml:space="preserve">          $ref: 'TS29122_CommonData.yaml#/components/responses/401'</w:t>
        </w:r>
      </w:ins>
    </w:p>
    <w:p w14:paraId="28D254B1" w14:textId="77777777" w:rsidR="00B3769E" w:rsidRPr="003C350E" w:rsidRDefault="00B3769E" w:rsidP="00B3769E">
      <w:pPr>
        <w:pStyle w:val="PL"/>
        <w:rPr>
          <w:ins w:id="15411" w:author="CR0112" w:date="2024-03-01T15:40:00Z"/>
        </w:rPr>
      </w:pPr>
      <w:ins w:id="15412" w:author="CR0112" w:date="2024-03-01T15:40:00Z">
        <w:r w:rsidRPr="003C350E">
          <w:t xml:space="preserve">        '403':</w:t>
        </w:r>
      </w:ins>
    </w:p>
    <w:p w14:paraId="2807D648" w14:textId="77777777" w:rsidR="00B3769E" w:rsidRPr="003C350E" w:rsidRDefault="00B3769E" w:rsidP="00B3769E">
      <w:pPr>
        <w:pStyle w:val="PL"/>
        <w:rPr>
          <w:ins w:id="15413" w:author="CR0112" w:date="2024-03-01T15:40:00Z"/>
        </w:rPr>
      </w:pPr>
      <w:ins w:id="15414" w:author="CR0112" w:date="2024-03-01T15:40:00Z">
        <w:r w:rsidRPr="003C350E">
          <w:t xml:space="preserve">          description: &gt;</w:t>
        </w:r>
      </w:ins>
    </w:p>
    <w:p w14:paraId="4FB442AD" w14:textId="77777777" w:rsidR="00B3769E" w:rsidRPr="003C350E" w:rsidRDefault="00B3769E" w:rsidP="00B3769E">
      <w:pPr>
        <w:pStyle w:val="PL"/>
        <w:rPr>
          <w:ins w:id="15415" w:author="CR0112" w:date="2024-03-01T15:40:00Z"/>
        </w:rPr>
      </w:pPr>
      <w:ins w:id="15416" w:author="CR0112" w:date="2024-03-01T15:40:00Z">
        <w:r w:rsidRPr="003C350E">
          <w:t xml:space="preserve">            Forbidden. There is an existing Common EAS information stored.</w:t>
        </w:r>
      </w:ins>
    </w:p>
    <w:p w14:paraId="516EBB5E" w14:textId="77777777" w:rsidR="00B3769E" w:rsidRPr="003C350E" w:rsidRDefault="00B3769E" w:rsidP="00B3769E">
      <w:pPr>
        <w:pStyle w:val="PL"/>
        <w:rPr>
          <w:ins w:id="15417" w:author="CR0112" w:date="2024-03-01T15:40:00Z"/>
        </w:rPr>
      </w:pPr>
      <w:ins w:id="15418" w:author="CR0112" w:date="2024-03-01T15:40:00Z">
        <w:r w:rsidRPr="003C350E">
          <w:t xml:space="preserve">          content:</w:t>
        </w:r>
      </w:ins>
    </w:p>
    <w:p w14:paraId="2016DACB" w14:textId="77777777" w:rsidR="00B3769E" w:rsidRPr="003C350E" w:rsidRDefault="00B3769E" w:rsidP="00B3769E">
      <w:pPr>
        <w:pStyle w:val="PL"/>
        <w:rPr>
          <w:ins w:id="15419" w:author="CR0112" w:date="2024-03-01T15:40:00Z"/>
        </w:rPr>
      </w:pPr>
      <w:ins w:id="15420" w:author="CR0112" w:date="2024-03-01T15:40:00Z">
        <w:r w:rsidRPr="003C350E">
          <w:t xml:space="preserve">            application/json:</w:t>
        </w:r>
      </w:ins>
    </w:p>
    <w:p w14:paraId="27D468D3" w14:textId="77777777" w:rsidR="00B3769E" w:rsidRPr="003C350E" w:rsidRDefault="00B3769E" w:rsidP="00B3769E">
      <w:pPr>
        <w:pStyle w:val="PL"/>
        <w:rPr>
          <w:ins w:id="15421" w:author="CR0112" w:date="2024-03-01T15:40:00Z"/>
        </w:rPr>
      </w:pPr>
      <w:ins w:id="15422" w:author="CR0112" w:date="2024-03-01T15:40:00Z">
        <w:r w:rsidRPr="003C350E">
          <w:t xml:space="preserve">              schema:</w:t>
        </w:r>
      </w:ins>
    </w:p>
    <w:p w14:paraId="1AC640A5" w14:textId="77777777" w:rsidR="00B3769E" w:rsidRPr="003C350E" w:rsidRDefault="00B3769E" w:rsidP="00B3769E">
      <w:pPr>
        <w:pStyle w:val="PL"/>
        <w:rPr>
          <w:ins w:id="15423" w:author="CR0112" w:date="2024-03-01T15:40:00Z"/>
        </w:rPr>
      </w:pPr>
      <w:ins w:id="15424" w:author="CR0112" w:date="2024-03-01T15:40:00Z">
        <w:r w:rsidRPr="003C350E">
          <w:t xml:space="preserve">                $ref: '#/components/schemas/ProblemDetailsEIMExt'</w:t>
        </w:r>
      </w:ins>
    </w:p>
    <w:p w14:paraId="42AAB330" w14:textId="77777777" w:rsidR="00B3769E" w:rsidRDefault="00B3769E" w:rsidP="00B3769E">
      <w:pPr>
        <w:pStyle w:val="PL"/>
        <w:rPr>
          <w:ins w:id="15425" w:author="CR0112" w:date="2024-03-01T15:40:00Z"/>
        </w:rPr>
      </w:pPr>
      <w:ins w:id="15426" w:author="CR0112" w:date="2024-03-01T15:40:00Z">
        <w:r>
          <w:t xml:space="preserve">        '404':</w:t>
        </w:r>
      </w:ins>
    </w:p>
    <w:p w14:paraId="29A90996" w14:textId="77777777" w:rsidR="00B3769E" w:rsidRDefault="00B3769E" w:rsidP="00B3769E">
      <w:pPr>
        <w:pStyle w:val="PL"/>
        <w:rPr>
          <w:ins w:id="15427" w:author="CR0112" w:date="2024-03-01T15:40:00Z"/>
        </w:rPr>
      </w:pPr>
      <w:ins w:id="15428" w:author="CR0112" w:date="2024-03-01T15:40:00Z">
        <w:r>
          <w:t xml:space="preserve">          $ref: 'TS29122_CommonData.yaml#/components/responses/404'</w:t>
        </w:r>
      </w:ins>
    </w:p>
    <w:p w14:paraId="54E18E77" w14:textId="77777777" w:rsidR="00B3769E" w:rsidRDefault="00B3769E" w:rsidP="00B3769E">
      <w:pPr>
        <w:pStyle w:val="PL"/>
        <w:rPr>
          <w:ins w:id="15429" w:author="CR0112" w:date="2024-03-01T15:40:00Z"/>
        </w:rPr>
      </w:pPr>
      <w:ins w:id="15430" w:author="CR0112" w:date="2024-03-01T15:40:00Z">
        <w:r>
          <w:t xml:space="preserve">        '411':</w:t>
        </w:r>
      </w:ins>
    </w:p>
    <w:p w14:paraId="6C23564D" w14:textId="77777777" w:rsidR="00B3769E" w:rsidRDefault="00B3769E" w:rsidP="00B3769E">
      <w:pPr>
        <w:pStyle w:val="PL"/>
        <w:rPr>
          <w:ins w:id="15431" w:author="CR0112" w:date="2024-03-01T15:40:00Z"/>
        </w:rPr>
      </w:pPr>
      <w:ins w:id="15432" w:author="CR0112" w:date="2024-03-01T15:40:00Z">
        <w:r>
          <w:t xml:space="preserve">          $ref: 'TS29122_CommonData.yaml#/components/responses/411'</w:t>
        </w:r>
      </w:ins>
    </w:p>
    <w:p w14:paraId="22B2B778" w14:textId="77777777" w:rsidR="00B3769E" w:rsidRDefault="00B3769E" w:rsidP="00B3769E">
      <w:pPr>
        <w:pStyle w:val="PL"/>
        <w:rPr>
          <w:ins w:id="15433" w:author="CR0112" w:date="2024-03-01T15:40:00Z"/>
        </w:rPr>
      </w:pPr>
      <w:ins w:id="15434" w:author="CR0112" w:date="2024-03-01T15:40:00Z">
        <w:r>
          <w:t xml:space="preserve">        '413':</w:t>
        </w:r>
      </w:ins>
    </w:p>
    <w:p w14:paraId="3D3534DC" w14:textId="77777777" w:rsidR="00B3769E" w:rsidRDefault="00B3769E" w:rsidP="00B3769E">
      <w:pPr>
        <w:pStyle w:val="PL"/>
        <w:rPr>
          <w:ins w:id="15435" w:author="CR0112" w:date="2024-03-01T15:40:00Z"/>
        </w:rPr>
      </w:pPr>
      <w:ins w:id="15436" w:author="CR0112" w:date="2024-03-01T15:40:00Z">
        <w:r>
          <w:t xml:space="preserve">          $ref: 'TS29122_CommonData.yaml#/components/responses/413'</w:t>
        </w:r>
      </w:ins>
    </w:p>
    <w:p w14:paraId="3D39B397" w14:textId="77777777" w:rsidR="00B3769E" w:rsidRDefault="00B3769E" w:rsidP="00B3769E">
      <w:pPr>
        <w:pStyle w:val="PL"/>
        <w:rPr>
          <w:ins w:id="15437" w:author="CR0112" w:date="2024-03-01T15:40:00Z"/>
        </w:rPr>
      </w:pPr>
      <w:ins w:id="15438" w:author="CR0112" w:date="2024-03-01T15:40:00Z">
        <w:r>
          <w:t xml:space="preserve">        '415':</w:t>
        </w:r>
      </w:ins>
    </w:p>
    <w:p w14:paraId="69AB6F43" w14:textId="77777777" w:rsidR="00B3769E" w:rsidRDefault="00B3769E" w:rsidP="00B3769E">
      <w:pPr>
        <w:pStyle w:val="PL"/>
        <w:rPr>
          <w:ins w:id="15439" w:author="CR0112" w:date="2024-03-01T15:40:00Z"/>
        </w:rPr>
      </w:pPr>
      <w:ins w:id="15440" w:author="CR0112" w:date="2024-03-01T15:40:00Z">
        <w:r>
          <w:t xml:space="preserve">          $ref: 'TS29122_CommonData.yaml#/components/responses/415'</w:t>
        </w:r>
      </w:ins>
    </w:p>
    <w:p w14:paraId="70D83B26" w14:textId="77777777" w:rsidR="00B3769E" w:rsidRDefault="00B3769E" w:rsidP="00B3769E">
      <w:pPr>
        <w:pStyle w:val="PL"/>
        <w:rPr>
          <w:ins w:id="15441" w:author="CR0112" w:date="2024-03-01T15:40:00Z"/>
        </w:rPr>
      </w:pPr>
      <w:ins w:id="15442" w:author="CR0112" w:date="2024-03-01T15:40:00Z">
        <w:r>
          <w:t xml:space="preserve">        '429':</w:t>
        </w:r>
      </w:ins>
    </w:p>
    <w:p w14:paraId="32620A88" w14:textId="77777777" w:rsidR="00B3769E" w:rsidRDefault="00B3769E" w:rsidP="00B3769E">
      <w:pPr>
        <w:pStyle w:val="PL"/>
        <w:rPr>
          <w:ins w:id="15443" w:author="CR0112" w:date="2024-03-01T15:40:00Z"/>
        </w:rPr>
      </w:pPr>
      <w:ins w:id="15444" w:author="CR0112" w:date="2024-03-01T15:40:00Z">
        <w:r>
          <w:t xml:space="preserve">          $ref: 'TS29122_CommonData.yaml#/components/responses/429'</w:t>
        </w:r>
      </w:ins>
    </w:p>
    <w:p w14:paraId="763AC245" w14:textId="77777777" w:rsidR="00B3769E" w:rsidRDefault="00B3769E" w:rsidP="00B3769E">
      <w:pPr>
        <w:pStyle w:val="PL"/>
        <w:rPr>
          <w:ins w:id="15445" w:author="CR0112" w:date="2024-03-01T15:40:00Z"/>
        </w:rPr>
      </w:pPr>
      <w:ins w:id="15446" w:author="CR0112" w:date="2024-03-01T15:40:00Z">
        <w:r>
          <w:t xml:space="preserve">        '500':</w:t>
        </w:r>
      </w:ins>
    </w:p>
    <w:p w14:paraId="473BBA1E" w14:textId="77777777" w:rsidR="00B3769E" w:rsidRDefault="00B3769E" w:rsidP="00B3769E">
      <w:pPr>
        <w:pStyle w:val="PL"/>
        <w:rPr>
          <w:ins w:id="15447" w:author="CR0112" w:date="2024-03-01T15:40:00Z"/>
        </w:rPr>
      </w:pPr>
      <w:ins w:id="15448" w:author="CR0112" w:date="2024-03-01T15:40:00Z">
        <w:r>
          <w:t xml:space="preserve">          $ref: 'TS29122_CommonData.yaml#/components/responses/500'</w:t>
        </w:r>
      </w:ins>
    </w:p>
    <w:p w14:paraId="595FDDD9" w14:textId="77777777" w:rsidR="00B3769E" w:rsidRDefault="00B3769E" w:rsidP="00B3769E">
      <w:pPr>
        <w:pStyle w:val="PL"/>
        <w:rPr>
          <w:ins w:id="15449" w:author="CR0112" w:date="2024-03-01T15:40:00Z"/>
        </w:rPr>
      </w:pPr>
      <w:ins w:id="15450" w:author="CR0112" w:date="2024-03-01T15:40:00Z">
        <w:r>
          <w:t xml:space="preserve">        '503':</w:t>
        </w:r>
      </w:ins>
    </w:p>
    <w:p w14:paraId="4DCEBC93" w14:textId="77777777" w:rsidR="00B3769E" w:rsidRDefault="00B3769E" w:rsidP="00B3769E">
      <w:pPr>
        <w:pStyle w:val="PL"/>
        <w:rPr>
          <w:ins w:id="15451" w:author="CR0112" w:date="2024-03-01T15:40:00Z"/>
        </w:rPr>
      </w:pPr>
      <w:ins w:id="15452" w:author="CR0112" w:date="2024-03-01T15:40:00Z">
        <w:r>
          <w:t xml:space="preserve">          $ref: 'TS29122_CommonData.yaml#/components/responses/503'</w:t>
        </w:r>
      </w:ins>
    </w:p>
    <w:p w14:paraId="0F253F14" w14:textId="77777777" w:rsidR="00B3769E" w:rsidRDefault="00B3769E" w:rsidP="00B3769E">
      <w:pPr>
        <w:pStyle w:val="PL"/>
        <w:rPr>
          <w:ins w:id="15453" w:author="CR0112" w:date="2024-03-01T15:40:00Z"/>
        </w:rPr>
      </w:pPr>
      <w:ins w:id="15454" w:author="CR0112" w:date="2024-03-01T15:40:00Z">
        <w:r>
          <w:t xml:space="preserve">        default:</w:t>
        </w:r>
      </w:ins>
    </w:p>
    <w:p w14:paraId="22F1966B" w14:textId="77777777" w:rsidR="00B3769E" w:rsidRDefault="00B3769E" w:rsidP="00B3769E">
      <w:pPr>
        <w:pStyle w:val="PL"/>
        <w:rPr>
          <w:ins w:id="15455" w:author="CR0112" w:date="2024-03-01T15:40:00Z"/>
        </w:rPr>
      </w:pPr>
      <w:ins w:id="15456" w:author="CR0112" w:date="2024-03-01T15:40:00Z">
        <w:r>
          <w:t xml:space="preserve">          $ref: 'TS29122_CommonData.yaml#/components/responses/default'</w:t>
        </w:r>
      </w:ins>
    </w:p>
    <w:p w14:paraId="29244A88" w14:textId="77777777" w:rsidR="00B3769E" w:rsidRDefault="00B3769E" w:rsidP="00B3769E">
      <w:pPr>
        <w:pStyle w:val="PL"/>
        <w:rPr>
          <w:ins w:id="15457" w:author="CR0112" w:date="2024-03-01T15:40:00Z"/>
        </w:rPr>
      </w:pPr>
    </w:p>
    <w:p w14:paraId="704C1E11" w14:textId="77777777" w:rsidR="00B3769E" w:rsidRDefault="00B3769E" w:rsidP="00B3769E">
      <w:pPr>
        <w:pStyle w:val="PL"/>
        <w:rPr>
          <w:ins w:id="15458" w:author="CR0112" w:date="2024-03-01T15:40:00Z"/>
        </w:rPr>
      </w:pPr>
      <w:ins w:id="15459" w:author="CR0112" w:date="2024-03-01T15:40:00Z">
        <w:r>
          <w:t>components:</w:t>
        </w:r>
      </w:ins>
    </w:p>
    <w:p w14:paraId="332A6A23" w14:textId="77777777" w:rsidR="00B3769E" w:rsidRDefault="00B3769E" w:rsidP="00B3769E">
      <w:pPr>
        <w:pStyle w:val="PL"/>
        <w:rPr>
          <w:ins w:id="15460" w:author="CR0112" w:date="2024-03-01T15:40:00Z"/>
          <w:lang w:val="en-US" w:eastAsia="es-ES"/>
        </w:rPr>
      </w:pPr>
    </w:p>
    <w:p w14:paraId="7D369335" w14:textId="77777777" w:rsidR="00B3769E" w:rsidRDefault="00B3769E" w:rsidP="00B3769E">
      <w:pPr>
        <w:pStyle w:val="PL"/>
        <w:rPr>
          <w:ins w:id="15461" w:author="CR0112" w:date="2024-03-01T15:40:00Z"/>
          <w:lang w:val="en-US" w:eastAsia="es-ES"/>
        </w:rPr>
      </w:pPr>
      <w:ins w:id="15462" w:author="CR0112" w:date="2024-03-01T15:40:00Z">
        <w:r>
          <w:rPr>
            <w:lang w:val="en-US" w:eastAsia="es-ES"/>
          </w:rPr>
          <w:t xml:space="preserve">  securitySchemes:</w:t>
        </w:r>
      </w:ins>
    </w:p>
    <w:p w14:paraId="31BA57EF" w14:textId="77777777" w:rsidR="00B3769E" w:rsidRDefault="00B3769E" w:rsidP="00B3769E">
      <w:pPr>
        <w:pStyle w:val="PL"/>
        <w:rPr>
          <w:ins w:id="15463" w:author="CR0112" w:date="2024-03-01T15:40:00Z"/>
          <w:lang w:val="en-US" w:eastAsia="es-ES"/>
        </w:rPr>
      </w:pPr>
      <w:ins w:id="15464" w:author="CR0112" w:date="2024-03-01T15:40:00Z">
        <w:r>
          <w:rPr>
            <w:lang w:val="en-US" w:eastAsia="es-ES"/>
          </w:rPr>
          <w:t xml:space="preserve">    oAuth2ClientCredentials:</w:t>
        </w:r>
      </w:ins>
    </w:p>
    <w:p w14:paraId="54CC3315" w14:textId="77777777" w:rsidR="00B3769E" w:rsidRDefault="00B3769E" w:rsidP="00B3769E">
      <w:pPr>
        <w:pStyle w:val="PL"/>
        <w:rPr>
          <w:ins w:id="15465" w:author="CR0112" w:date="2024-03-01T15:40:00Z"/>
          <w:lang w:val="en-US"/>
        </w:rPr>
      </w:pPr>
      <w:ins w:id="15466" w:author="CR0112" w:date="2024-03-01T15:40:00Z">
        <w:r>
          <w:rPr>
            <w:lang w:val="en-US"/>
          </w:rPr>
          <w:t xml:space="preserve">      type: oauth2</w:t>
        </w:r>
      </w:ins>
    </w:p>
    <w:p w14:paraId="38D07C81" w14:textId="77777777" w:rsidR="00B3769E" w:rsidRDefault="00B3769E" w:rsidP="00B3769E">
      <w:pPr>
        <w:pStyle w:val="PL"/>
        <w:rPr>
          <w:ins w:id="15467" w:author="CR0112" w:date="2024-03-01T15:40:00Z"/>
          <w:lang w:val="en-US"/>
        </w:rPr>
      </w:pPr>
      <w:ins w:id="15468" w:author="CR0112" w:date="2024-03-01T15:40:00Z">
        <w:r>
          <w:rPr>
            <w:lang w:val="en-US"/>
          </w:rPr>
          <w:t xml:space="preserve">      flows:</w:t>
        </w:r>
      </w:ins>
    </w:p>
    <w:p w14:paraId="31452C78" w14:textId="77777777" w:rsidR="00B3769E" w:rsidRDefault="00B3769E" w:rsidP="00B3769E">
      <w:pPr>
        <w:pStyle w:val="PL"/>
        <w:rPr>
          <w:ins w:id="15469" w:author="CR0112" w:date="2024-03-01T15:40:00Z"/>
          <w:lang w:val="en-US"/>
        </w:rPr>
      </w:pPr>
      <w:ins w:id="15470" w:author="CR0112" w:date="2024-03-01T15:40:00Z">
        <w:r>
          <w:rPr>
            <w:lang w:val="en-US"/>
          </w:rPr>
          <w:t xml:space="preserve">        clientCredentials:</w:t>
        </w:r>
      </w:ins>
    </w:p>
    <w:p w14:paraId="45C7B5A2" w14:textId="77777777" w:rsidR="00B3769E" w:rsidRDefault="00B3769E" w:rsidP="00B3769E">
      <w:pPr>
        <w:pStyle w:val="PL"/>
        <w:rPr>
          <w:ins w:id="15471" w:author="CR0112" w:date="2024-03-01T15:40:00Z"/>
          <w:lang w:val="en-US"/>
        </w:rPr>
      </w:pPr>
      <w:ins w:id="15472" w:author="CR0112" w:date="2024-03-01T15:40:00Z">
        <w:r>
          <w:rPr>
            <w:lang w:val="en-US"/>
          </w:rPr>
          <w:t xml:space="preserve">          tokenUrl: '{tokenUrl}'</w:t>
        </w:r>
      </w:ins>
    </w:p>
    <w:p w14:paraId="198FF0FB" w14:textId="77777777" w:rsidR="00B3769E" w:rsidRDefault="00B3769E" w:rsidP="00B3769E">
      <w:pPr>
        <w:pStyle w:val="PL"/>
        <w:rPr>
          <w:ins w:id="15473" w:author="CR0112" w:date="2024-03-01T15:40:00Z"/>
          <w:lang w:val="en-US"/>
        </w:rPr>
      </w:pPr>
      <w:ins w:id="15474" w:author="CR0112" w:date="2024-03-01T15:40:00Z">
        <w:r>
          <w:rPr>
            <w:lang w:val="en-US"/>
          </w:rPr>
          <w:t xml:space="preserve">          scopes: {}</w:t>
        </w:r>
      </w:ins>
    </w:p>
    <w:p w14:paraId="421C7A97" w14:textId="77777777" w:rsidR="00B3769E" w:rsidRDefault="00B3769E" w:rsidP="00B3769E">
      <w:pPr>
        <w:pStyle w:val="PL"/>
        <w:rPr>
          <w:ins w:id="15475" w:author="CR0112" w:date="2024-03-01T15:40:00Z"/>
        </w:rPr>
      </w:pPr>
    </w:p>
    <w:p w14:paraId="5997CF8A" w14:textId="77777777" w:rsidR="00B3769E" w:rsidRDefault="00B3769E" w:rsidP="00B3769E">
      <w:pPr>
        <w:pStyle w:val="PL"/>
        <w:rPr>
          <w:ins w:id="15476" w:author="CR0112" w:date="2024-03-01T15:40:00Z"/>
        </w:rPr>
      </w:pPr>
      <w:ins w:id="15477" w:author="CR0112" w:date="2024-03-01T15:40:00Z">
        <w:r>
          <w:t xml:space="preserve">  schemas:</w:t>
        </w:r>
      </w:ins>
    </w:p>
    <w:p w14:paraId="3001D56C" w14:textId="77777777" w:rsidR="00B3769E" w:rsidRDefault="00B3769E" w:rsidP="00B3769E">
      <w:pPr>
        <w:pStyle w:val="PL"/>
        <w:rPr>
          <w:ins w:id="15478" w:author="CR0112" w:date="2024-03-01T15:40:00Z"/>
        </w:rPr>
      </w:pPr>
      <w:ins w:id="15479" w:author="CR0112" w:date="2024-03-01T15:40:00Z">
        <w:r>
          <w:t xml:space="preserve">    </w:t>
        </w:r>
        <w:r w:rsidRPr="00E803BF">
          <w:t>CommonEASBindReq</w:t>
        </w:r>
        <w:r>
          <w:t>:</w:t>
        </w:r>
      </w:ins>
    </w:p>
    <w:p w14:paraId="5165667A" w14:textId="77777777" w:rsidR="00B3769E" w:rsidRDefault="00B3769E" w:rsidP="00B3769E">
      <w:pPr>
        <w:pStyle w:val="PL"/>
        <w:rPr>
          <w:ins w:id="15480" w:author="CR0112" w:date="2024-03-01T15:40:00Z"/>
        </w:rPr>
      </w:pPr>
      <w:ins w:id="15481" w:author="CR0112" w:date="2024-03-01T15:40:00Z">
        <w:r>
          <w:t xml:space="preserve">      description: &gt;</w:t>
        </w:r>
      </w:ins>
    </w:p>
    <w:p w14:paraId="3A1932C8" w14:textId="77777777" w:rsidR="00B3769E" w:rsidRDefault="00B3769E" w:rsidP="00B3769E">
      <w:pPr>
        <w:pStyle w:val="PL"/>
        <w:rPr>
          <w:ins w:id="15482" w:author="CR0112" w:date="2024-03-01T15:40:00Z"/>
        </w:rPr>
      </w:pPr>
      <w:ins w:id="15483" w:author="CR0112" w:date="2024-03-01T15:40:00Z">
        <w:r>
          <w:t xml:space="preserve">        </w:t>
        </w:r>
        <w:r>
          <w:rPr>
            <w:rFonts w:cs="Arial"/>
            <w:szCs w:val="18"/>
            <w:lang w:eastAsia="zh-CN"/>
          </w:rPr>
          <w:t>Represents the information elements for the Common EAS information</w:t>
        </w:r>
      </w:ins>
    </w:p>
    <w:p w14:paraId="73BE020A" w14:textId="77777777" w:rsidR="00B3769E" w:rsidRDefault="00B3769E" w:rsidP="00B3769E">
      <w:pPr>
        <w:pStyle w:val="PL"/>
        <w:rPr>
          <w:ins w:id="15484" w:author="CR0112" w:date="2024-03-01T15:40:00Z"/>
        </w:rPr>
      </w:pPr>
      <w:ins w:id="15485" w:author="CR0112" w:date="2024-03-01T15:40:00Z">
        <w:r>
          <w:t xml:space="preserve">      type: object</w:t>
        </w:r>
      </w:ins>
    </w:p>
    <w:p w14:paraId="5B611C3D" w14:textId="77777777" w:rsidR="00B3769E" w:rsidRDefault="00B3769E" w:rsidP="00B3769E">
      <w:pPr>
        <w:pStyle w:val="PL"/>
        <w:rPr>
          <w:ins w:id="15486" w:author="CR0112" w:date="2024-03-01T15:40:00Z"/>
        </w:rPr>
      </w:pPr>
      <w:ins w:id="15487" w:author="CR0112" w:date="2024-03-01T15:40:00Z">
        <w:r>
          <w:t xml:space="preserve">      properties:</w:t>
        </w:r>
      </w:ins>
    </w:p>
    <w:p w14:paraId="37852B80" w14:textId="77777777" w:rsidR="00B3769E" w:rsidRDefault="00B3769E" w:rsidP="00B3769E">
      <w:pPr>
        <w:pStyle w:val="PL"/>
        <w:rPr>
          <w:ins w:id="15488" w:author="CR0112" w:date="2024-03-01T15:40:00Z"/>
        </w:rPr>
      </w:pPr>
      <w:ins w:id="15489" w:author="CR0112" w:date="2024-03-01T15:40:00Z">
        <w:r>
          <w:t xml:space="preserve">        requestorId:</w:t>
        </w:r>
      </w:ins>
    </w:p>
    <w:p w14:paraId="0AE29117" w14:textId="77777777" w:rsidR="00B3769E" w:rsidRDefault="00B3769E" w:rsidP="00B3769E">
      <w:pPr>
        <w:pStyle w:val="PL"/>
        <w:rPr>
          <w:ins w:id="15490" w:author="CR0112" w:date="2024-03-01T15:40:00Z"/>
        </w:rPr>
      </w:pPr>
      <w:ins w:id="15491" w:author="CR0112" w:date="2024-03-01T15:40:00Z">
        <w:r>
          <w:t xml:space="preserve">          type: string</w:t>
        </w:r>
      </w:ins>
    </w:p>
    <w:p w14:paraId="30E4CCB0" w14:textId="77777777" w:rsidR="00B3769E" w:rsidRDefault="00B3769E" w:rsidP="00B3769E">
      <w:pPr>
        <w:pStyle w:val="PL"/>
        <w:rPr>
          <w:ins w:id="15492" w:author="CR0112" w:date="2024-03-01T15:40:00Z"/>
        </w:rPr>
      </w:pPr>
      <w:ins w:id="15493" w:author="CR0112" w:date="2024-03-01T15:40:00Z">
        <w:r>
          <w:t xml:space="preserve">        binding:</w:t>
        </w:r>
      </w:ins>
    </w:p>
    <w:p w14:paraId="548D51A8" w14:textId="77777777" w:rsidR="00B3769E" w:rsidRDefault="00B3769E" w:rsidP="00B3769E">
      <w:pPr>
        <w:pStyle w:val="PL"/>
        <w:rPr>
          <w:ins w:id="15494" w:author="CR0112" w:date="2024-03-01T15:40:00Z"/>
        </w:rPr>
      </w:pPr>
      <w:ins w:id="15495" w:author="CR0112" w:date="2024-03-01T15:40:00Z">
        <w:r>
          <w:t xml:space="preserve">          $ref: '#/components/schemas/CommonEASBinding'</w:t>
        </w:r>
      </w:ins>
    </w:p>
    <w:p w14:paraId="4C826C14" w14:textId="77777777" w:rsidR="00B3769E" w:rsidRDefault="00B3769E" w:rsidP="00B3769E">
      <w:pPr>
        <w:pStyle w:val="PL"/>
        <w:rPr>
          <w:ins w:id="15496" w:author="CR0112" w:date="2024-03-01T15:40:00Z"/>
        </w:rPr>
      </w:pPr>
      <w:ins w:id="15497" w:author="CR0112" w:date="2024-03-01T15:40:00Z">
        <w:r>
          <w:t xml:space="preserve">        suppFeat:</w:t>
        </w:r>
      </w:ins>
    </w:p>
    <w:p w14:paraId="42791122" w14:textId="77777777" w:rsidR="00B3769E" w:rsidRDefault="00B3769E" w:rsidP="00B3769E">
      <w:pPr>
        <w:pStyle w:val="PL"/>
        <w:rPr>
          <w:ins w:id="15498" w:author="CR0112" w:date="2024-03-01T15:40:00Z"/>
        </w:rPr>
      </w:pPr>
      <w:ins w:id="15499" w:author="CR0112" w:date="2024-03-01T15:40:00Z">
        <w:r>
          <w:t xml:space="preserve">          $ref: 'TS29571_CommonData.yaml#/components/schemas/SupportedFeatures'</w:t>
        </w:r>
      </w:ins>
    </w:p>
    <w:p w14:paraId="39932556" w14:textId="77777777" w:rsidR="00B3769E" w:rsidRDefault="00B3769E" w:rsidP="00B3769E">
      <w:pPr>
        <w:pStyle w:val="PL"/>
        <w:rPr>
          <w:ins w:id="15500" w:author="CR0112" w:date="2024-03-01T15:40:00Z"/>
        </w:rPr>
      </w:pPr>
      <w:ins w:id="15501" w:author="CR0112" w:date="2024-03-01T15:40:00Z">
        <w:r>
          <w:t xml:space="preserve">      required:</w:t>
        </w:r>
      </w:ins>
    </w:p>
    <w:p w14:paraId="5D0C21DE" w14:textId="77777777" w:rsidR="00B3769E" w:rsidRDefault="00B3769E" w:rsidP="00B3769E">
      <w:pPr>
        <w:pStyle w:val="PL"/>
        <w:rPr>
          <w:ins w:id="15502" w:author="CR0112" w:date="2024-03-01T15:40:00Z"/>
        </w:rPr>
      </w:pPr>
      <w:ins w:id="15503" w:author="CR0112" w:date="2024-03-01T15:40:00Z">
        <w:r>
          <w:t xml:space="preserve">        - requestorId</w:t>
        </w:r>
      </w:ins>
    </w:p>
    <w:p w14:paraId="357C2262" w14:textId="77777777" w:rsidR="00B3769E" w:rsidRDefault="00B3769E" w:rsidP="00B3769E">
      <w:pPr>
        <w:pStyle w:val="PL"/>
        <w:rPr>
          <w:ins w:id="15504" w:author="CR0112" w:date="2024-03-01T15:40:00Z"/>
        </w:rPr>
      </w:pPr>
      <w:ins w:id="15505" w:author="CR0112" w:date="2024-03-01T15:40:00Z">
        <w:r>
          <w:t xml:space="preserve">        - binding</w:t>
        </w:r>
      </w:ins>
    </w:p>
    <w:p w14:paraId="763FD02E" w14:textId="77777777" w:rsidR="00B3769E" w:rsidRDefault="00B3769E" w:rsidP="00B3769E">
      <w:pPr>
        <w:pStyle w:val="PL"/>
        <w:rPr>
          <w:ins w:id="15506" w:author="CR0112" w:date="2024-03-01T15:40:00Z"/>
        </w:rPr>
      </w:pPr>
    </w:p>
    <w:p w14:paraId="092278F7" w14:textId="77777777" w:rsidR="00B3769E" w:rsidRDefault="00B3769E" w:rsidP="00B3769E">
      <w:pPr>
        <w:pStyle w:val="PL"/>
        <w:rPr>
          <w:ins w:id="15507" w:author="CR0112" w:date="2024-03-01T15:40:00Z"/>
        </w:rPr>
      </w:pPr>
      <w:ins w:id="15508" w:author="CR0112" w:date="2024-03-01T15:40:00Z">
        <w:r>
          <w:t xml:space="preserve">    </w:t>
        </w:r>
        <w:r w:rsidRPr="00E803BF">
          <w:t>CommonEASBindRe</w:t>
        </w:r>
        <w:r>
          <w:t>sp:</w:t>
        </w:r>
      </w:ins>
    </w:p>
    <w:p w14:paraId="0A873FC6" w14:textId="77777777" w:rsidR="00B3769E" w:rsidRDefault="00B3769E" w:rsidP="00B3769E">
      <w:pPr>
        <w:pStyle w:val="PL"/>
        <w:rPr>
          <w:ins w:id="15509" w:author="CR0112" w:date="2024-03-01T15:40:00Z"/>
        </w:rPr>
      </w:pPr>
      <w:ins w:id="15510" w:author="CR0112" w:date="2024-03-01T15:40:00Z">
        <w:r>
          <w:t xml:space="preserve">      description: &gt;</w:t>
        </w:r>
      </w:ins>
    </w:p>
    <w:p w14:paraId="01A65092" w14:textId="77777777" w:rsidR="00B3769E" w:rsidRDefault="00B3769E" w:rsidP="00B3769E">
      <w:pPr>
        <w:pStyle w:val="PL"/>
        <w:rPr>
          <w:ins w:id="15511" w:author="CR0112" w:date="2024-03-01T15:40:00Z"/>
        </w:rPr>
      </w:pPr>
      <w:ins w:id="15512" w:author="CR0112" w:date="2024-03-01T15:40:00Z">
        <w:r>
          <w:t xml:space="preserve">        </w:t>
        </w:r>
        <w:r>
          <w:rPr>
            <w:rFonts w:cs="Arial"/>
            <w:szCs w:val="18"/>
            <w:lang w:eastAsia="zh-CN"/>
          </w:rPr>
          <w:t>Represents the response information elements for the Common EAS information.</w:t>
        </w:r>
      </w:ins>
    </w:p>
    <w:p w14:paraId="646DA902" w14:textId="77777777" w:rsidR="00B3769E" w:rsidRDefault="00B3769E" w:rsidP="00B3769E">
      <w:pPr>
        <w:pStyle w:val="PL"/>
        <w:rPr>
          <w:ins w:id="15513" w:author="CR0112" w:date="2024-03-01T15:40:00Z"/>
        </w:rPr>
      </w:pPr>
      <w:ins w:id="15514" w:author="CR0112" w:date="2024-03-01T15:40:00Z">
        <w:r>
          <w:t xml:space="preserve">      type: object</w:t>
        </w:r>
      </w:ins>
    </w:p>
    <w:p w14:paraId="5DF9A5DD" w14:textId="77777777" w:rsidR="00B3769E" w:rsidRDefault="00B3769E" w:rsidP="00B3769E">
      <w:pPr>
        <w:pStyle w:val="PL"/>
        <w:rPr>
          <w:ins w:id="15515" w:author="CR0112" w:date="2024-03-01T15:40:00Z"/>
        </w:rPr>
      </w:pPr>
      <w:ins w:id="15516" w:author="CR0112" w:date="2024-03-01T15:40:00Z">
        <w:r>
          <w:t xml:space="preserve">      properties:</w:t>
        </w:r>
      </w:ins>
    </w:p>
    <w:p w14:paraId="4D5D096B" w14:textId="77777777" w:rsidR="00B3769E" w:rsidRDefault="00B3769E" w:rsidP="00B3769E">
      <w:pPr>
        <w:pStyle w:val="PL"/>
        <w:rPr>
          <w:ins w:id="15517" w:author="CR0112" w:date="2024-03-01T15:40:00Z"/>
        </w:rPr>
      </w:pPr>
      <w:ins w:id="15518" w:author="CR0112" w:date="2024-03-01T15:40:00Z">
        <w:r>
          <w:t xml:space="preserve">        binding:</w:t>
        </w:r>
      </w:ins>
    </w:p>
    <w:p w14:paraId="053F2A90" w14:textId="77777777" w:rsidR="00B3769E" w:rsidRDefault="00B3769E" w:rsidP="00B3769E">
      <w:pPr>
        <w:pStyle w:val="PL"/>
        <w:rPr>
          <w:ins w:id="15519" w:author="CR0112" w:date="2024-03-01T15:40:00Z"/>
        </w:rPr>
      </w:pPr>
      <w:ins w:id="15520" w:author="CR0112" w:date="2024-03-01T15:40:00Z">
        <w:r>
          <w:t xml:space="preserve">          $ref: '#/components/schemas/CommonEASBinding'</w:t>
        </w:r>
      </w:ins>
    </w:p>
    <w:p w14:paraId="63507DDF" w14:textId="77777777" w:rsidR="00B3769E" w:rsidRDefault="00B3769E" w:rsidP="00B3769E">
      <w:pPr>
        <w:pStyle w:val="PL"/>
        <w:rPr>
          <w:ins w:id="15521" w:author="CR0112" w:date="2024-03-01T15:40:00Z"/>
        </w:rPr>
      </w:pPr>
      <w:ins w:id="15522" w:author="CR0112" w:date="2024-03-01T15:40:00Z">
        <w:r>
          <w:t xml:space="preserve">        suppFeat:</w:t>
        </w:r>
      </w:ins>
    </w:p>
    <w:p w14:paraId="21F9D09F" w14:textId="77777777" w:rsidR="00B3769E" w:rsidRDefault="00B3769E" w:rsidP="00B3769E">
      <w:pPr>
        <w:pStyle w:val="PL"/>
        <w:rPr>
          <w:ins w:id="15523" w:author="CR0112" w:date="2024-03-01T15:40:00Z"/>
        </w:rPr>
      </w:pPr>
      <w:ins w:id="15524" w:author="CR0112" w:date="2024-03-01T15:40:00Z">
        <w:r>
          <w:t xml:space="preserve">          $ref: 'TS29571_CommonData.yaml#/components/schemas/SupportedFeatures</w:t>
        </w:r>
        <w:r w:rsidRPr="00364825">
          <w:t>'</w:t>
        </w:r>
      </w:ins>
    </w:p>
    <w:p w14:paraId="07C519DD" w14:textId="77777777" w:rsidR="00B3769E" w:rsidRDefault="00B3769E" w:rsidP="00B3769E">
      <w:pPr>
        <w:pStyle w:val="PL"/>
        <w:rPr>
          <w:ins w:id="15525" w:author="CR0112" w:date="2024-03-01T15:40:00Z"/>
        </w:rPr>
      </w:pPr>
      <w:ins w:id="15526" w:author="CR0112" w:date="2024-03-01T15:40:00Z">
        <w:r>
          <w:t xml:space="preserve">      required:</w:t>
        </w:r>
      </w:ins>
    </w:p>
    <w:p w14:paraId="2F7DEC4F" w14:textId="77777777" w:rsidR="00B3769E" w:rsidRDefault="00B3769E" w:rsidP="00B3769E">
      <w:pPr>
        <w:pStyle w:val="PL"/>
        <w:rPr>
          <w:ins w:id="15527" w:author="CR0112" w:date="2024-03-01T15:40:00Z"/>
        </w:rPr>
      </w:pPr>
      <w:ins w:id="15528" w:author="CR0112" w:date="2024-03-01T15:40:00Z">
        <w:r>
          <w:t xml:space="preserve">        - binding</w:t>
        </w:r>
      </w:ins>
    </w:p>
    <w:p w14:paraId="0CDF4EF2" w14:textId="77777777" w:rsidR="00B3769E" w:rsidRDefault="00B3769E" w:rsidP="00B3769E">
      <w:pPr>
        <w:pStyle w:val="PL"/>
        <w:rPr>
          <w:ins w:id="15529" w:author="CR0112" w:date="2024-03-01T15:40:00Z"/>
        </w:rPr>
      </w:pPr>
    </w:p>
    <w:p w14:paraId="6DE44EE3" w14:textId="77777777" w:rsidR="00B3769E" w:rsidRDefault="00B3769E" w:rsidP="00B3769E">
      <w:pPr>
        <w:pStyle w:val="PL"/>
        <w:rPr>
          <w:ins w:id="15530" w:author="CR0112" w:date="2024-03-01T15:40:00Z"/>
        </w:rPr>
      </w:pPr>
      <w:ins w:id="15531" w:author="CR0112" w:date="2024-03-01T15:40:00Z">
        <w:r>
          <w:t xml:space="preserve">    </w:t>
        </w:r>
        <w:r w:rsidRPr="00E803BF">
          <w:t>CommonEASBind</w:t>
        </w:r>
        <w:r>
          <w:t>ing:</w:t>
        </w:r>
      </w:ins>
    </w:p>
    <w:p w14:paraId="6AB34469" w14:textId="77777777" w:rsidR="00B3769E" w:rsidRDefault="00B3769E" w:rsidP="00B3769E">
      <w:pPr>
        <w:pStyle w:val="PL"/>
        <w:rPr>
          <w:ins w:id="15532" w:author="CR0112" w:date="2024-03-01T15:40:00Z"/>
        </w:rPr>
      </w:pPr>
      <w:ins w:id="15533" w:author="CR0112" w:date="2024-03-01T15:40:00Z">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ins>
    </w:p>
    <w:p w14:paraId="7A546A59" w14:textId="77777777" w:rsidR="00B3769E" w:rsidRDefault="00B3769E" w:rsidP="00B3769E">
      <w:pPr>
        <w:pStyle w:val="PL"/>
        <w:rPr>
          <w:ins w:id="15534" w:author="CR0112" w:date="2024-03-01T15:40:00Z"/>
        </w:rPr>
      </w:pPr>
      <w:ins w:id="15535" w:author="CR0112" w:date="2024-03-01T15:40:00Z">
        <w:r>
          <w:t xml:space="preserve">      type: object</w:t>
        </w:r>
      </w:ins>
    </w:p>
    <w:p w14:paraId="1380E25A" w14:textId="77777777" w:rsidR="00B3769E" w:rsidRDefault="00B3769E" w:rsidP="00B3769E">
      <w:pPr>
        <w:pStyle w:val="PL"/>
        <w:rPr>
          <w:ins w:id="15536" w:author="CR0112" w:date="2024-03-01T15:40:00Z"/>
        </w:rPr>
      </w:pPr>
      <w:ins w:id="15537" w:author="CR0112" w:date="2024-03-01T15:40:00Z">
        <w:r>
          <w:t xml:space="preserve">      properties:</w:t>
        </w:r>
      </w:ins>
    </w:p>
    <w:p w14:paraId="527860A6" w14:textId="77777777" w:rsidR="00B3769E" w:rsidRDefault="00B3769E" w:rsidP="00B3769E">
      <w:pPr>
        <w:pStyle w:val="PL"/>
        <w:rPr>
          <w:ins w:id="15538" w:author="CR0112" w:date="2024-03-01T15:40:00Z"/>
        </w:rPr>
      </w:pPr>
      <w:ins w:id="15539" w:author="CR0112" w:date="2024-03-01T15:40:00Z">
        <w:r>
          <w:t xml:space="preserve">        appGroupId:</w:t>
        </w:r>
      </w:ins>
    </w:p>
    <w:p w14:paraId="6F20A4DB" w14:textId="77777777" w:rsidR="00B3769E" w:rsidRDefault="00B3769E" w:rsidP="00B3769E">
      <w:pPr>
        <w:pStyle w:val="PL"/>
        <w:rPr>
          <w:ins w:id="15540" w:author="CR0112" w:date="2024-03-01T15:40:00Z"/>
        </w:rPr>
      </w:pPr>
      <w:ins w:id="15541" w:author="CR0112" w:date="2024-03-01T15:40:00Z">
        <w:r>
          <w:t xml:space="preserve">          type: string</w:t>
        </w:r>
      </w:ins>
    </w:p>
    <w:p w14:paraId="52615C9E" w14:textId="77777777" w:rsidR="00B3769E" w:rsidRDefault="00B3769E" w:rsidP="00B3769E">
      <w:pPr>
        <w:pStyle w:val="PL"/>
        <w:rPr>
          <w:ins w:id="15542" w:author="CR0112" w:date="2024-03-01T15:40:00Z"/>
        </w:rPr>
      </w:pPr>
      <w:ins w:id="15543" w:author="CR0112" w:date="2024-03-01T15:40:00Z">
        <w:r>
          <w:t xml:space="preserve">        easId:</w:t>
        </w:r>
      </w:ins>
    </w:p>
    <w:p w14:paraId="7C2B0B5C" w14:textId="77777777" w:rsidR="00B3769E" w:rsidRDefault="00B3769E" w:rsidP="00B3769E">
      <w:pPr>
        <w:pStyle w:val="PL"/>
        <w:rPr>
          <w:ins w:id="15544" w:author="CR0112" w:date="2024-03-01T15:40:00Z"/>
        </w:rPr>
      </w:pPr>
      <w:ins w:id="15545" w:author="CR0112" w:date="2024-03-01T15:40:00Z">
        <w:r>
          <w:t xml:space="preserve">          type: string</w:t>
        </w:r>
      </w:ins>
    </w:p>
    <w:p w14:paraId="1A5FD331" w14:textId="77777777" w:rsidR="00B3769E" w:rsidRDefault="00B3769E" w:rsidP="00B3769E">
      <w:pPr>
        <w:pStyle w:val="PL"/>
        <w:rPr>
          <w:ins w:id="15546" w:author="CR0112" w:date="2024-03-01T15:40:00Z"/>
        </w:rPr>
      </w:pPr>
      <w:ins w:id="15547" w:author="CR0112" w:date="2024-03-01T15:40:00Z">
        <w:r>
          <w:t xml:space="preserve">        easEndpoints:</w:t>
        </w:r>
      </w:ins>
    </w:p>
    <w:p w14:paraId="6935C18F" w14:textId="77777777" w:rsidR="00B3769E" w:rsidRDefault="00B3769E" w:rsidP="00B3769E">
      <w:pPr>
        <w:pStyle w:val="PL"/>
        <w:rPr>
          <w:ins w:id="15548" w:author="CR0112" w:date="2024-03-01T15:40:00Z"/>
        </w:rPr>
      </w:pPr>
      <w:ins w:id="15549" w:author="CR0112" w:date="2024-03-01T15:40:00Z">
        <w:r>
          <w:t xml:space="preserve">          type: array</w:t>
        </w:r>
      </w:ins>
    </w:p>
    <w:p w14:paraId="4E4F8515" w14:textId="77777777" w:rsidR="00B3769E" w:rsidRDefault="00B3769E" w:rsidP="00B3769E">
      <w:pPr>
        <w:pStyle w:val="PL"/>
        <w:rPr>
          <w:ins w:id="15550" w:author="CR0112" w:date="2024-03-01T15:40:00Z"/>
        </w:rPr>
      </w:pPr>
      <w:ins w:id="15551" w:author="CR0112" w:date="2024-03-01T15:40:00Z">
        <w:r>
          <w:t xml:space="preserve">          items:</w:t>
        </w:r>
      </w:ins>
    </w:p>
    <w:p w14:paraId="5BB15350" w14:textId="77777777" w:rsidR="00B3769E" w:rsidRDefault="00B3769E" w:rsidP="00B3769E">
      <w:pPr>
        <w:pStyle w:val="PL"/>
        <w:rPr>
          <w:ins w:id="15552" w:author="CR0112" w:date="2024-03-01T15:40:00Z"/>
        </w:rPr>
      </w:pPr>
      <w:ins w:id="15553" w:author="CR0112" w:date="2024-03-01T15:40:00Z">
        <w:r>
          <w:t xml:space="preserve">            $ref: 'TS29558_Eees_EASRegistration.yaml#/components/schemas/EndPoint'</w:t>
        </w:r>
      </w:ins>
    </w:p>
    <w:p w14:paraId="3CD6185A" w14:textId="77777777" w:rsidR="00B3769E" w:rsidRDefault="00B3769E" w:rsidP="00B3769E">
      <w:pPr>
        <w:pStyle w:val="PL"/>
        <w:rPr>
          <w:ins w:id="15554" w:author="CR0112" w:date="2024-03-01T15:40:00Z"/>
        </w:rPr>
      </w:pPr>
      <w:ins w:id="15555" w:author="CR0112" w:date="2024-03-01T15:40:00Z">
        <w:r w:rsidRPr="008F0D8A">
          <w:lastRenderedPageBreak/>
          <w:t xml:space="preserve">          minItems: 1</w:t>
        </w:r>
      </w:ins>
    </w:p>
    <w:p w14:paraId="7C710AEF" w14:textId="77777777" w:rsidR="00B3769E" w:rsidRDefault="00B3769E" w:rsidP="00B3769E">
      <w:pPr>
        <w:pStyle w:val="PL"/>
        <w:rPr>
          <w:ins w:id="15556" w:author="CR0112" w:date="2024-03-01T15:40:00Z"/>
        </w:rPr>
      </w:pPr>
      <w:ins w:id="15557" w:author="CR0112" w:date="2024-03-01T15:40:00Z">
        <w:r>
          <w:t xml:space="preserve">        eesEndpoint:</w:t>
        </w:r>
      </w:ins>
    </w:p>
    <w:p w14:paraId="17BD75A7" w14:textId="77777777" w:rsidR="00B3769E" w:rsidRDefault="00B3769E" w:rsidP="00B3769E">
      <w:pPr>
        <w:pStyle w:val="PL"/>
        <w:rPr>
          <w:ins w:id="15558" w:author="CR0112" w:date="2024-03-01T15:40:00Z"/>
        </w:rPr>
      </w:pPr>
      <w:ins w:id="15559" w:author="CR0112" w:date="2024-03-01T15:40:00Z">
        <w:r>
          <w:t xml:space="preserve">          $ref: 'TS29558_Eees_EASRegistration.yaml#/components/schemas/EndPoint</w:t>
        </w:r>
        <w:r w:rsidRPr="00364825">
          <w:t>'</w:t>
        </w:r>
      </w:ins>
    </w:p>
    <w:p w14:paraId="5A5740D6" w14:textId="77777777" w:rsidR="00B3769E" w:rsidRDefault="00B3769E" w:rsidP="00B3769E">
      <w:pPr>
        <w:pStyle w:val="PL"/>
        <w:rPr>
          <w:ins w:id="15560" w:author="CR0112" w:date="2024-03-01T15:40:00Z"/>
        </w:rPr>
      </w:pPr>
      <w:ins w:id="15561" w:author="CR0112" w:date="2024-03-01T15:40:00Z">
        <w:r>
          <w:t xml:space="preserve">        ednInfo:</w:t>
        </w:r>
      </w:ins>
    </w:p>
    <w:p w14:paraId="605F4248" w14:textId="77777777" w:rsidR="00B3769E" w:rsidDel="00CC53F3" w:rsidRDefault="00B3769E" w:rsidP="00B3769E">
      <w:pPr>
        <w:pStyle w:val="PL"/>
        <w:rPr>
          <w:ins w:id="15562" w:author="CR0112" w:date="2024-03-01T15:40:00Z"/>
          <w:del w:id="15563" w:author="CR0112" w:date="2024-03-01T15:40:00Z"/>
        </w:rPr>
      </w:pPr>
      <w:ins w:id="15564" w:author="CR0112" w:date="2024-03-01T15:40:00Z">
        <w:r>
          <w:t xml:space="preserve">          $ref: '</w:t>
        </w:r>
        <w:r w:rsidRPr="00301AB3">
          <w:t>TS29558_Eecs_EESRegistration.yaml</w:t>
        </w:r>
        <w:r>
          <w:t>#/components/schemas/EDNInfo'</w:t>
        </w:r>
      </w:ins>
    </w:p>
    <w:p w14:paraId="6BCEC6DA" w14:textId="77777777" w:rsidR="006B3FFC" w:rsidRDefault="006B3FFC" w:rsidP="00B3769E">
      <w:pPr>
        <w:pStyle w:val="PL"/>
      </w:pPr>
    </w:p>
    <w:p w14:paraId="417EBD9E" w14:textId="0F2DD19A" w:rsidR="00B3769E" w:rsidRDefault="00B3769E" w:rsidP="00B3769E">
      <w:pPr>
        <w:pStyle w:val="PL"/>
        <w:rPr>
          <w:ins w:id="15565" w:author="CR0112" w:date="2024-03-01T15:40:00Z"/>
        </w:rPr>
      </w:pPr>
      <w:ins w:id="15566" w:author="CR0112" w:date="2024-03-01T15:40:00Z">
        <w:r>
          <w:t xml:space="preserve">      required:</w:t>
        </w:r>
      </w:ins>
    </w:p>
    <w:p w14:paraId="363D1ABC" w14:textId="77777777" w:rsidR="00B3769E" w:rsidRDefault="00B3769E" w:rsidP="00B3769E">
      <w:pPr>
        <w:pStyle w:val="PL"/>
        <w:rPr>
          <w:ins w:id="15567" w:author="CR0112" w:date="2024-03-01T15:40:00Z"/>
        </w:rPr>
      </w:pPr>
      <w:ins w:id="15568" w:author="CR0112" w:date="2024-03-01T15:40:00Z">
        <w:r>
          <w:t xml:space="preserve">        - appGroupId</w:t>
        </w:r>
      </w:ins>
    </w:p>
    <w:p w14:paraId="61376AF2" w14:textId="77777777" w:rsidR="00B3769E" w:rsidRDefault="00B3769E" w:rsidP="00B3769E">
      <w:pPr>
        <w:pStyle w:val="PL"/>
        <w:rPr>
          <w:ins w:id="15569" w:author="CR0112" w:date="2024-03-01T15:40:00Z"/>
        </w:rPr>
      </w:pPr>
      <w:ins w:id="15570" w:author="CR0112" w:date="2024-03-01T15:40:00Z">
        <w:r>
          <w:t xml:space="preserve">        - easId</w:t>
        </w:r>
      </w:ins>
    </w:p>
    <w:p w14:paraId="260EBF26" w14:textId="77777777" w:rsidR="00B3769E" w:rsidRDefault="00B3769E" w:rsidP="00B3769E">
      <w:pPr>
        <w:pStyle w:val="PL"/>
        <w:rPr>
          <w:ins w:id="15571" w:author="CR0112" w:date="2024-03-01T15:40:00Z"/>
        </w:rPr>
      </w:pPr>
      <w:ins w:id="15572" w:author="CR0112" w:date="2024-03-01T15:40:00Z">
        <w:r>
          <w:t xml:space="preserve">        - easEndpoints</w:t>
        </w:r>
      </w:ins>
    </w:p>
    <w:p w14:paraId="1EC7EA9A" w14:textId="77777777" w:rsidR="00B3769E" w:rsidRDefault="00B3769E" w:rsidP="00B3769E">
      <w:pPr>
        <w:pStyle w:val="PL"/>
        <w:rPr>
          <w:ins w:id="15573" w:author="CR0112" w:date="2024-03-01T15:40:00Z"/>
        </w:rPr>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4" w:author="CR0112" w:date="2024-03-01T15:40:00Z"/>
          <w:rFonts w:ascii="Courier New" w:hAnsi="Courier New" w:cs="Courier New"/>
          <w:sz w:val="16"/>
          <w:szCs w:val="16"/>
        </w:rPr>
      </w:pPr>
      <w:ins w:id="15575" w:author="CR0112" w:date="2024-03-01T15:40:00Z">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ins>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6" w:author="CR0112" w:date="2024-03-01T15:40:00Z"/>
          <w:rFonts w:ascii="Courier New" w:hAnsi="Courier New" w:cs="Courier New"/>
          <w:sz w:val="16"/>
          <w:szCs w:val="16"/>
        </w:rPr>
      </w:pPr>
      <w:ins w:id="15577" w:author="CR0112" w:date="2024-03-01T15:40:00Z">
        <w:r w:rsidRPr="009E6078">
          <w:rPr>
            <w:rFonts w:ascii="Courier New" w:hAnsi="Courier New" w:cs="Courier New"/>
            <w:sz w:val="16"/>
            <w:szCs w:val="16"/>
          </w:rPr>
          <w:t xml:space="preserve">      description: </w:t>
        </w:r>
        <w:r>
          <w:rPr>
            <w:rFonts w:ascii="Courier New" w:hAnsi="Courier New" w:cs="Courier New"/>
            <w:sz w:val="16"/>
            <w:szCs w:val="16"/>
          </w:rPr>
          <w:t>&gt;</w:t>
        </w:r>
      </w:ins>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8" w:author="CR0112" w:date="2024-03-01T15:40:00Z"/>
          <w:rFonts w:ascii="Courier New" w:hAnsi="Courier New" w:cs="Courier New"/>
          <w:sz w:val="16"/>
          <w:szCs w:val="16"/>
        </w:rPr>
      </w:pPr>
      <w:ins w:id="15579" w:author="CR0112" w:date="2024-03-01T15:40:00Z">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ins>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80" w:author="CR0112" w:date="2024-03-01T15:40:00Z"/>
          <w:rFonts w:ascii="Courier New" w:hAnsi="Courier New" w:cs="Courier New"/>
          <w:sz w:val="16"/>
          <w:szCs w:val="16"/>
        </w:rPr>
      </w:pPr>
      <w:ins w:id="15581" w:author="CR0112" w:date="2024-03-01T15:40:00Z">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ins>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82" w:author="CR0112" w:date="2024-03-01T15:40:00Z"/>
          <w:rFonts w:ascii="Courier New" w:hAnsi="Courier New" w:cs="Courier New"/>
          <w:sz w:val="16"/>
          <w:szCs w:val="16"/>
        </w:rPr>
      </w:pPr>
      <w:ins w:id="15583" w:author="CR0112" w:date="2024-03-01T15:40:00Z">
        <w:r w:rsidRPr="009E6078">
          <w:rPr>
            <w:rFonts w:ascii="Courier New" w:hAnsi="Courier New" w:cs="Courier New"/>
            <w:sz w:val="16"/>
            <w:szCs w:val="16"/>
          </w:rPr>
          <w:t xml:space="preserve">      allOf:</w:t>
        </w:r>
      </w:ins>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84" w:author="CR0112" w:date="2024-03-01T15:40:00Z"/>
          <w:rFonts w:ascii="Courier New" w:hAnsi="Courier New"/>
          <w:sz w:val="16"/>
        </w:rPr>
      </w:pPr>
      <w:ins w:id="15585" w:author="CR0112" w:date="2024-03-01T15:40:00Z">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ins>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5586" w:author="CR0112" w:date="2024-03-01T15:40:00Z">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ins>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rPr>
          <w:ins w:id="15587" w:author="CR0160" w:date="2024-03-01T15:40:00Z"/>
        </w:rPr>
      </w:pPr>
      <w:bookmarkStart w:id="15588" w:name="_Toc160570939"/>
      <w:bookmarkStart w:id="15589" w:name="_Toc160578358"/>
      <w:ins w:id="15590" w:author="CR0160" w:date="2024-03-01T15:40:00Z">
        <w:r>
          <w:t>A.</w:t>
        </w:r>
        <w:r w:rsidRPr="00444667">
          <w:t>1</w:t>
        </w:r>
      </w:ins>
      <w:ins w:id="15591" w:author="CR0160" w:date="2024-03-05T19:28:00Z">
        <w:r>
          <w:t>7</w:t>
        </w:r>
      </w:ins>
      <w:ins w:id="15592" w:author="CR0160" w:date="2024-03-01T15:40:00Z">
        <w:r>
          <w:tab/>
        </w:r>
        <w:r w:rsidRPr="00310802">
          <w:t>Eees_</w:t>
        </w:r>
        <w:r>
          <w:t>TrafficInfluenceEAS API</w:t>
        </w:r>
        <w:bookmarkEnd w:id="15588"/>
        <w:bookmarkEnd w:id="15589"/>
      </w:ins>
    </w:p>
    <w:p w14:paraId="4B08D3D8" w14:textId="77777777" w:rsidR="00632184" w:rsidRDefault="00632184" w:rsidP="00632184">
      <w:pPr>
        <w:pStyle w:val="PL"/>
        <w:rPr>
          <w:ins w:id="15593" w:author="CR0160" w:date="2024-03-01T15:40:00Z"/>
        </w:rPr>
      </w:pPr>
      <w:ins w:id="15594" w:author="CR0160" w:date="2024-03-01T15:40:00Z">
        <w:r>
          <w:t>openapi: 3.0.0</w:t>
        </w:r>
      </w:ins>
    </w:p>
    <w:p w14:paraId="2CB3D63E" w14:textId="77777777" w:rsidR="00632184" w:rsidRDefault="00632184" w:rsidP="00632184">
      <w:pPr>
        <w:pStyle w:val="PL"/>
        <w:rPr>
          <w:ins w:id="15595" w:author="CR0160" w:date="2024-03-01T15:40:00Z"/>
        </w:rPr>
      </w:pPr>
    </w:p>
    <w:p w14:paraId="0A2EDB06" w14:textId="77777777" w:rsidR="00632184" w:rsidRDefault="00632184" w:rsidP="00632184">
      <w:pPr>
        <w:pStyle w:val="PL"/>
        <w:rPr>
          <w:ins w:id="15596" w:author="CR0160" w:date="2024-03-01T15:40:00Z"/>
        </w:rPr>
      </w:pPr>
      <w:ins w:id="15597" w:author="CR0160" w:date="2024-03-01T15:40:00Z">
        <w:r>
          <w:t>info:</w:t>
        </w:r>
      </w:ins>
    </w:p>
    <w:p w14:paraId="42952822" w14:textId="77777777" w:rsidR="00632184" w:rsidRDefault="00632184" w:rsidP="00632184">
      <w:pPr>
        <w:pStyle w:val="PL"/>
        <w:rPr>
          <w:ins w:id="15598" w:author="CR0160" w:date="2024-03-01T15:40:00Z"/>
        </w:rPr>
      </w:pPr>
      <w:ins w:id="15599" w:author="CR0160" w:date="2024-03-01T15:40:00Z">
        <w:r>
          <w:t xml:space="preserve">  title: EES Application Traffic Influence Service</w:t>
        </w:r>
      </w:ins>
    </w:p>
    <w:p w14:paraId="6F31679B" w14:textId="77777777" w:rsidR="00632184" w:rsidRDefault="00632184" w:rsidP="00632184">
      <w:pPr>
        <w:pStyle w:val="PL"/>
        <w:rPr>
          <w:ins w:id="15600" w:author="CR0160" w:date="2024-03-01T15:40:00Z"/>
        </w:rPr>
      </w:pPr>
      <w:ins w:id="15601" w:author="CR0160" w:date="2024-03-01T15:40:00Z">
        <w:r>
          <w:t xml:space="preserve">  version: 1.0.0-alpha.1</w:t>
        </w:r>
      </w:ins>
    </w:p>
    <w:p w14:paraId="55609B8B" w14:textId="77777777" w:rsidR="00632184" w:rsidRDefault="00632184" w:rsidP="00632184">
      <w:pPr>
        <w:pStyle w:val="PL"/>
        <w:rPr>
          <w:ins w:id="15602" w:author="CR0160" w:date="2024-03-01T15:40:00Z"/>
        </w:rPr>
      </w:pPr>
      <w:ins w:id="15603" w:author="CR0160" w:date="2024-03-01T15:40:00Z">
        <w:r>
          <w:t xml:space="preserve">  description: |</w:t>
        </w:r>
      </w:ins>
    </w:p>
    <w:p w14:paraId="763C159C" w14:textId="77777777" w:rsidR="00632184" w:rsidRDefault="00632184" w:rsidP="00632184">
      <w:pPr>
        <w:pStyle w:val="PL"/>
        <w:rPr>
          <w:ins w:id="15604" w:author="CR0160" w:date="2024-03-01T15:40:00Z"/>
        </w:rPr>
      </w:pPr>
      <w:ins w:id="15605" w:author="CR0160" w:date="2024-03-01T15:40:00Z">
        <w:r>
          <w:t xml:space="preserve">    EES Application Traffic Influence Service.  </w:t>
        </w:r>
      </w:ins>
    </w:p>
    <w:p w14:paraId="7A15F402" w14:textId="77777777" w:rsidR="00632184" w:rsidRDefault="00632184" w:rsidP="00632184">
      <w:pPr>
        <w:pStyle w:val="PL"/>
        <w:rPr>
          <w:ins w:id="15606" w:author="CR0160" w:date="2024-03-01T15:40:00Z"/>
        </w:rPr>
      </w:pPr>
      <w:ins w:id="15607" w:author="CR0160" w:date="2024-03-01T15:40:00Z">
        <w:r>
          <w:t xml:space="preserve">    © 2024, 3GPP Organizational Partners (ARIB, ATIS, CCSA, ETSI, TSDSI, TTA, TTC).  </w:t>
        </w:r>
      </w:ins>
    </w:p>
    <w:p w14:paraId="373EF81F" w14:textId="77777777" w:rsidR="00632184" w:rsidRDefault="00632184" w:rsidP="00632184">
      <w:pPr>
        <w:pStyle w:val="PL"/>
        <w:rPr>
          <w:ins w:id="15608" w:author="CR0160" w:date="2024-03-01T15:40:00Z"/>
        </w:rPr>
      </w:pPr>
      <w:ins w:id="15609" w:author="CR0160" w:date="2024-03-01T15:40:00Z">
        <w:r>
          <w:t xml:space="preserve">    All rights reserved.</w:t>
        </w:r>
      </w:ins>
    </w:p>
    <w:p w14:paraId="05C19FCC" w14:textId="77777777" w:rsidR="00632184" w:rsidRDefault="00632184" w:rsidP="00632184">
      <w:pPr>
        <w:pStyle w:val="PL"/>
        <w:rPr>
          <w:ins w:id="15610" w:author="CR0160" w:date="2024-03-01T15:40:00Z"/>
        </w:rPr>
      </w:pPr>
    </w:p>
    <w:p w14:paraId="701C031D" w14:textId="77777777" w:rsidR="00632184" w:rsidRDefault="00632184" w:rsidP="00632184">
      <w:pPr>
        <w:pStyle w:val="PL"/>
        <w:rPr>
          <w:ins w:id="15611" w:author="CR0160" w:date="2024-03-01T15:40:00Z"/>
        </w:rPr>
      </w:pPr>
      <w:ins w:id="15612" w:author="CR0160" w:date="2024-03-01T15:40:00Z">
        <w:r>
          <w:t>externalDocs:</w:t>
        </w:r>
      </w:ins>
    </w:p>
    <w:p w14:paraId="7DB05D9A" w14:textId="77777777" w:rsidR="00632184" w:rsidRDefault="00632184" w:rsidP="00632184">
      <w:pPr>
        <w:pStyle w:val="PL"/>
        <w:rPr>
          <w:ins w:id="15613" w:author="CR0160" w:date="2024-03-01T15:40:00Z"/>
        </w:rPr>
      </w:pPr>
      <w:ins w:id="15614" w:author="CR0160" w:date="2024-03-01T15:40:00Z">
        <w:r>
          <w:t xml:space="preserve">  description: &gt;</w:t>
        </w:r>
      </w:ins>
    </w:p>
    <w:p w14:paraId="7203D6B3" w14:textId="77777777" w:rsidR="00632184" w:rsidRDefault="00632184" w:rsidP="00632184">
      <w:pPr>
        <w:pStyle w:val="PL"/>
        <w:rPr>
          <w:ins w:id="15615" w:author="CR0160" w:date="2024-03-01T15:40:00Z"/>
        </w:rPr>
      </w:pPr>
      <w:ins w:id="15616" w:author="CR0160" w:date="2024-03-01T15:40:00Z">
        <w:r>
          <w:t xml:space="preserve">    3GPP TS 29.558 V18.</w:t>
        </w:r>
        <w:r w:rsidRPr="00C4099E">
          <w:t>5</w:t>
        </w:r>
        <w:r>
          <w:t>.0; Enabling Edge Applications;</w:t>
        </w:r>
      </w:ins>
    </w:p>
    <w:p w14:paraId="185097AD" w14:textId="77777777" w:rsidR="00632184" w:rsidRDefault="00632184" w:rsidP="00632184">
      <w:pPr>
        <w:pStyle w:val="PL"/>
        <w:rPr>
          <w:ins w:id="15617" w:author="CR0160" w:date="2024-03-01T15:40:00Z"/>
        </w:rPr>
      </w:pPr>
      <w:ins w:id="15618" w:author="CR0160" w:date="2024-03-01T15:40:00Z">
        <w:r>
          <w:t xml:space="preserve">    Application Programming Interface (API) specification; Stage 3.</w:t>
        </w:r>
      </w:ins>
    </w:p>
    <w:p w14:paraId="66D78B0E" w14:textId="77777777" w:rsidR="00632184" w:rsidRDefault="00632184" w:rsidP="00632184">
      <w:pPr>
        <w:pStyle w:val="PL"/>
        <w:rPr>
          <w:ins w:id="15619" w:author="CR0160" w:date="2024-03-01T15:40:00Z"/>
        </w:rPr>
      </w:pPr>
      <w:ins w:id="15620" w:author="CR0160" w:date="2024-03-01T15:40:00Z">
        <w:r>
          <w:t xml:space="preserve">  url: https://www.3gpp.org/ftp/Specs/archive/29_series/29.558/</w:t>
        </w:r>
      </w:ins>
    </w:p>
    <w:p w14:paraId="75FE95AA" w14:textId="77777777" w:rsidR="00632184" w:rsidRDefault="00632184" w:rsidP="00632184">
      <w:pPr>
        <w:pStyle w:val="PL"/>
        <w:rPr>
          <w:ins w:id="15621" w:author="CR0160" w:date="2024-03-01T15:40:00Z"/>
          <w:lang w:val="en-US" w:eastAsia="es-ES"/>
        </w:rPr>
      </w:pPr>
    </w:p>
    <w:p w14:paraId="42C08515" w14:textId="77777777" w:rsidR="00632184" w:rsidRDefault="00632184" w:rsidP="00632184">
      <w:pPr>
        <w:pStyle w:val="PL"/>
        <w:rPr>
          <w:ins w:id="15622" w:author="CR0160" w:date="2024-03-01T15:40:00Z"/>
          <w:lang w:val="en-US" w:eastAsia="es-ES"/>
        </w:rPr>
      </w:pPr>
      <w:ins w:id="15623" w:author="CR0160" w:date="2024-03-01T15:40:00Z">
        <w:r>
          <w:rPr>
            <w:lang w:val="en-US" w:eastAsia="es-ES"/>
          </w:rPr>
          <w:t>security:</w:t>
        </w:r>
      </w:ins>
    </w:p>
    <w:p w14:paraId="6EBE46E0" w14:textId="77777777" w:rsidR="00632184" w:rsidRDefault="00632184" w:rsidP="00632184">
      <w:pPr>
        <w:pStyle w:val="PL"/>
        <w:rPr>
          <w:ins w:id="15624" w:author="CR0160" w:date="2024-03-01T15:40:00Z"/>
          <w:lang w:val="en-US" w:eastAsia="es-ES"/>
        </w:rPr>
      </w:pPr>
      <w:ins w:id="15625" w:author="CR0160" w:date="2024-03-01T15:40:00Z">
        <w:r>
          <w:rPr>
            <w:lang w:val="en-US" w:eastAsia="es-ES"/>
          </w:rPr>
          <w:t xml:space="preserve">  - {}</w:t>
        </w:r>
      </w:ins>
    </w:p>
    <w:p w14:paraId="14B1EDD3" w14:textId="77777777" w:rsidR="00632184" w:rsidRDefault="00632184" w:rsidP="00632184">
      <w:pPr>
        <w:pStyle w:val="PL"/>
        <w:rPr>
          <w:ins w:id="15626" w:author="CR0160" w:date="2024-03-01T15:40:00Z"/>
          <w:lang w:val="en-US" w:eastAsia="es-ES"/>
        </w:rPr>
      </w:pPr>
      <w:ins w:id="15627" w:author="CR0160" w:date="2024-03-01T15:40:00Z">
        <w:r>
          <w:rPr>
            <w:lang w:val="en-US" w:eastAsia="es-ES"/>
          </w:rPr>
          <w:t xml:space="preserve">  - oAuth2ClientCredentials: []</w:t>
        </w:r>
      </w:ins>
    </w:p>
    <w:p w14:paraId="08FD613E" w14:textId="77777777" w:rsidR="00632184" w:rsidRDefault="00632184" w:rsidP="00632184">
      <w:pPr>
        <w:pStyle w:val="PL"/>
        <w:rPr>
          <w:ins w:id="15628" w:author="CR0160" w:date="2024-03-01T15:40:00Z"/>
        </w:rPr>
      </w:pPr>
    </w:p>
    <w:p w14:paraId="7B8833BA" w14:textId="77777777" w:rsidR="00632184" w:rsidRDefault="00632184" w:rsidP="00632184">
      <w:pPr>
        <w:pStyle w:val="PL"/>
        <w:rPr>
          <w:ins w:id="15629" w:author="CR0160" w:date="2024-03-01T15:40:00Z"/>
        </w:rPr>
      </w:pPr>
      <w:ins w:id="15630" w:author="CR0160" w:date="2024-03-01T15:40:00Z">
        <w:r>
          <w:t>servers:</w:t>
        </w:r>
      </w:ins>
    </w:p>
    <w:p w14:paraId="33356D38" w14:textId="77777777" w:rsidR="00632184" w:rsidRDefault="00632184" w:rsidP="00632184">
      <w:pPr>
        <w:pStyle w:val="PL"/>
        <w:rPr>
          <w:ins w:id="15631" w:author="CR0160" w:date="2024-03-01T15:40:00Z"/>
        </w:rPr>
      </w:pPr>
      <w:ins w:id="15632" w:author="CR0160" w:date="2024-03-01T15:40:00Z">
        <w:r>
          <w:t xml:space="preserve">  - url: '{apiRoot}/eees-tie/v1'</w:t>
        </w:r>
      </w:ins>
    </w:p>
    <w:p w14:paraId="23ABC08E" w14:textId="77777777" w:rsidR="00632184" w:rsidRDefault="00632184" w:rsidP="00632184">
      <w:pPr>
        <w:pStyle w:val="PL"/>
        <w:rPr>
          <w:ins w:id="15633" w:author="CR0160" w:date="2024-03-01T15:40:00Z"/>
        </w:rPr>
      </w:pPr>
      <w:ins w:id="15634" w:author="CR0160" w:date="2024-03-01T15:40:00Z">
        <w:r>
          <w:t xml:space="preserve">    variables:</w:t>
        </w:r>
      </w:ins>
    </w:p>
    <w:p w14:paraId="0F06DECE" w14:textId="77777777" w:rsidR="00632184" w:rsidRDefault="00632184" w:rsidP="00632184">
      <w:pPr>
        <w:pStyle w:val="PL"/>
        <w:rPr>
          <w:ins w:id="15635" w:author="CR0160" w:date="2024-03-01T15:40:00Z"/>
        </w:rPr>
      </w:pPr>
      <w:ins w:id="15636" w:author="CR0160" w:date="2024-03-01T15:40:00Z">
        <w:r>
          <w:t xml:space="preserve">      apiRoot:</w:t>
        </w:r>
      </w:ins>
    </w:p>
    <w:p w14:paraId="159E48CC" w14:textId="77777777" w:rsidR="00632184" w:rsidRDefault="00632184" w:rsidP="00632184">
      <w:pPr>
        <w:pStyle w:val="PL"/>
        <w:rPr>
          <w:ins w:id="15637" w:author="CR0160" w:date="2024-03-01T15:40:00Z"/>
        </w:rPr>
      </w:pPr>
      <w:ins w:id="15638" w:author="CR0160" w:date="2024-03-01T15:40:00Z">
        <w:r>
          <w:t xml:space="preserve">        default: https://example.com</w:t>
        </w:r>
      </w:ins>
    </w:p>
    <w:p w14:paraId="745B8A48" w14:textId="77777777" w:rsidR="00632184" w:rsidRDefault="00632184" w:rsidP="00632184">
      <w:pPr>
        <w:pStyle w:val="PL"/>
        <w:rPr>
          <w:ins w:id="15639" w:author="CR0160" w:date="2024-03-01T15:40:00Z"/>
        </w:rPr>
      </w:pPr>
      <w:ins w:id="15640" w:author="CR0160" w:date="2024-03-01T15:40:00Z">
        <w:r>
          <w:t xml:space="preserve">        description: apiRoot as defined in clause 5.2.4 of 3GPP TS 29.122</w:t>
        </w:r>
      </w:ins>
    </w:p>
    <w:p w14:paraId="76D4D3A1" w14:textId="77777777" w:rsidR="00632184" w:rsidRDefault="00632184" w:rsidP="00632184">
      <w:pPr>
        <w:pStyle w:val="PL"/>
        <w:rPr>
          <w:ins w:id="15641" w:author="CR0160" w:date="2024-03-01T15:40:00Z"/>
        </w:rPr>
      </w:pPr>
    </w:p>
    <w:p w14:paraId="5DC7C1D8" w14:textId="77777777" w:rsidR="00632184" w:rsidRDefault="00632184" w:rsidP="00632184">
      <w:pPr>
        <w:pStyle w:val="PL"/>
        <w:rPr>
          <w:ins w:id="15642" w:author="CR0160" w:date="2024-03-01T15:40:00Z"/>
        </w:rPr>
      </w:pPr>
      <w:ins w:id="15643" w:author="CR0160" w:date="2024-03-01T15:40:00Z">
        <w:r>
          <w:t>paths:</w:t>
        </w:r>
      </w:ins>
    </w:p>
    <w:p w14:paraId="53646D22" w14:textId="77777777" w:rsidR="00632184" w:rsidRDefault="00632184" w:rsidP="00632184">
      <w:pPr>
        <w:pStyle w:val="PL"/>
        <w:rPr>
          <w:ins w:id="15644" w:author="CR0160" w:date="2024-03-01T15:40:00Z"/>
        </w:rPr>
      </w:pPr>
      <w:ins w:id="15645" w:author="CR0160" w:date="2024-03-01T15:40:00Z">
        <w:r>
          <w:t xml:space="preserve">  /instances:</w:t>
        </w:r>
      </w:ins>
    </w:p>
    <w:p w14:paraId="4EBBA03F" w14:textId="77777777" w:rsidR="00632184" w:rsidRDefault="00632184" w:rsidP="00632184">
      <w:pPr>
        <w:pStyle w:val="PL"/>
        <w:rPr>
          <w:ins w:id="15646" w:author="CR0160" w:date="2024-03-01T15:40:00Z"/>
        </w:rPr>
      </w:pPr>
      <w:ins w:id="15647" w:author="CR0160" w:date="2024-03-01T15:40:00Z">
        <w:r>
          <w:t xml:space="preserve">    post:</w:t>
        </w:r>
      </w:ins>
    </w:p>
    <w:p w14:paraId="0EFF6423" w14:textId="77777777" w:rsidR="00632184" w:rsidRDefault="00632184" w:rsidP="00632184">
      <w:pPr>
        <w:pStyle w:val="PL"/>
        <w:rPr>
          <w:ins w:id="15648" w:author="CR0160" w:date="2024-03-01T15:40:00Z"/>
        </w:rPr>
      </w:pPr>
      <w:ins w:id="15649" w:author="CR0160" w:date="2024-03-01T15:40:00Z">
        <w:r>
          <w:t xml:space="preserve">      summary: </w:t>
        </w:r>
        <w:r>
          <w:rPr>
            <w:lang w:val="en-US"/>
          </w:rPr>
          <w:t>Create</w:t>
        </w:r>
        <w:r>
          <w:t xml:space="preserve"> application traffic influence trigger from EAS.</w:t>
        </w:r>
      </w:ins>
    </w:p>
    <w:p w14:paraId="76B13E9F" w14:textId="77777777" w:rsidR="00632184" w:rsidRDefault="00632184" w:rsidP="00632184">
      <w:pPr>
        <w:pStyle w:val="PL"/>
        <w:rPr>
          <w:ins w:id="15650" w:author="CR0160" w:date="2024-03-01T15:40:00Z"/>
          <w:rFonts w:cs="Courier New"/>
          <w:szCs w:val="16"/>
        </w:rPr>
      </w:pPr>
      <w:ins w:id="15651" w:author="CR0160" w:date="2024-03-01T15:40:00Z">
        <w:r>
          <w:rPr>
            <w:rFonts w:cs="Courier New"/>
            <w:szCs w:val="16"/>
          </w:rPr>
          <w:t xml:space="preserve">      operationId: </w:t>
        </w:r>
        <w:r>
          <w:t>CreateTraffInfluInstance</w:t>
        </w:r>
      </w:ins>
    </w:p>
    <w:p w14:paraId="08BC448A" w14:textId="77777777" w:rsidR="00632184" w:rsidRDefault="00632184" w:rsidP="00632184">
      <w:pPr>
        <w:pStyle w:val="PL"/>
        <w:rPr>
          <w:ins w:id="15652" w:author="CR0160" w:date="2024-03-01T15:40:00Z"/>
          <w:rFonts w:cs="Courier New"/>
          <w:szCs w:val="16"/>
        </w:rPr>
      </w:pPr>
      <w:ins w:id="15653" w:author="CR0160" w:date="2024-03-01T15:40:00Z">
        <w:r>
          <w:rPr>
            <w:rFonts w:cs="Courier New"/>
            <w:szCs w:val="16"/>
          </w:rPr>
          <w:t xml:space="preserve">      tags:</w:t>
        </w:r>
      </w:ins>
    </w:p>
    <w:p w14:paraId="399E0F77" w14:textId="77777777" w:rsidR="00632184" w:rsidRDefault="00632184" w:rsidP="00632184">
      <w:pPr>
        <w:pStyle w:val="PL"/>
        <w:rPr>
          <w:ins w:id="15654" w:author="CR0160" w:date="2024-03-01T15:40:00Z"/>
          <w:rFonts w:cs="Courier New"/>
          <w:szCs w:val="16"/>
        </w:rPr>
      </w:pPr>
      <w:ins w:id="15655" w:author="CR0160" w:date="2024-03-01T15:40:00Z">
        <w:r>
          <w:rPr>
            <w:rFonts w:cs="Courier New"/>
            <w:szCs w:val="16"/>
          </w:rPr>
          <w:t xml:space="preserve">        - </w:t>
        </w:r>
        <w:r>
          <w:t>Traffic Influence (Document)</w:t>
        </w:r>
      </w:ins>
    </w:p>
    <w:p w14:paraId="7FC41DF2" w14:textId="77777777" w:rsidR="00632184" w:rsidRDefault="00632184" w:rsidP="00632184">
      <w:pPr>
        <w:pStyle w:val="PL"/>
        <w:rPr>
          <w:ins w:id="15656" w:author="CR0160" w:date="2024-03-01T15:40:00Z"/>
        </w:rPr>
      </w:pPr>
      <w:ins w:id="15657" w:author="CR0160" w:date="2024-03-01T15:40:00Z">
        <w:r>
          <w:t xml:space="preserve">      requestBody:</w:t>
        </w:r>
      </w:ins>
    </w:p>
    <w:p w14:paraId="21BDC553" w14:textId="77777777" w:rsidR="00632184" w:rsidRDefault="00632184" w:rsidP="00632184">
      <w:pPr>
        <w:pStyle w:val="PL"/>
        <w:rPr>
          <w:ins w:id="15658" w:author="CR0160" w:date="2024-03-01T15:40:00Z"/>
        </w:rPr>
      </w:pPr>
      <w:ins w:id="15659" w:author="CR0160" w:date="2024-03-01T15:40:00Z">
        <w:r>
          <w:t xml:space="preserve">        required: true</w:t>
        </w:r>
      </w:ins>
    </w:p>
    <w:p w14:paraId="0847D719" w14:textId="77777777" w:rsidR="00632184" w:rsidRDefault="00632184" w:rsidP="00632184">
      <w:pPr>
        <w:pStyle w:val="PL"/>
        <w:rPr>
          <w:ins w:id="15660" w:author="CR0160" w:date="2024-03-01T15:40:00Z"/>
        </w:rPr>
      </w:pPr>
      <w:ins w:id="15661" w:author="CR0160" w:date="2024-03-01T15:40:00Z">
        <w:r>
          <w:t xml:space="preserve">        content:</w:t>
        </w:r>
      </w:ins>
    </w:p>
    <w:p w14:paraId="47139AAC" w14:textId="77777777" w:rsidR="00632184" w:rsidRDefault="00632184" w:rsidP="00632184">
      <w:pPr>
        <w:pStyle w:val="PL"/>
        <w:rPr>
          <w:ins w:id="15662" w:author="CR0160" w:date="2024-03-01T15:40:00Z"/>
        </w:rPr>
      </w:pPr>
      <w:ins w:id="15663" w:author="CR0160" w:date="2024-03-01T15:40:00Z">
        <w:r>
          <w:t xml:space="preserve">          application/json:</w:t>
        </w:r>
      </w:ins>
    </w:p>
    <w:p w14:paraId="562181FD" w14:textId="77777777" w:rsidR="00632184" w:rsidRDefault="00632184" w:rsidP="00632184">
      <w:pPr>
        <w:pStyle w:val="PL"/>
        <w:rPr>
          <w:ins w:id="15664" w:author="CR0160" w:date="2024-03-01T15:40:00Z"/>
        </w:rPr>
      </w:pPr>
      <w:ins w:id="15665" w:author="CR0160" w:date="2024-03-01T15:40:00Z">
        <w:r>
          <w:t xml:space="preserve">            schema:</w:t>
        </w:r>
      </w:ins>
    </w:p>
    <w:p w14:paraId="5E84A804" w14:textId="77777777" w:rsidR="00632184" w:rsidRDefault="00632184" w:rsidP="00632184">
      <w:pPr>
        <w:pStyle w:val="PL"/>
        <w:rPr>
          <w:ins w:id="15666" w:author="CR0160" w:date="2024-03-01T15:40:00Z"/>
        </w:rPr>
      </w:pPr>
      <w:ins w:id="15667" w:author="CR0160" w:date="2024-03-01T15:40:00Z">
        <w:r>
          <w:t xml:space="preserve">              $ref: '#/components/schemas/AppTrafficInfluence'</w:t>
        </w:r>
      </w:ins>
    </w:p>
    <w:p w14:paraId="222E8AE1" w14:textId="77777777" w:rsidR="00632184" w:rsidRDefault="00632184" w:rsidP="00632184">
      <w:pPr>
        <w:pStyle w:val="PL"/>
        <w:rPr>
          <w:ins w:id="15668" w:author="CR0160" w:date="2024-03-01T15:40:00Z"/>
        </w:rPr>
      </w:pPr>
      <w:ins w:id="15669" w:author="CR0160" w:date="2024-03-01T15:40:00Z">
        <w:r>
          <w:t xml:space="preserve">      responses:</w:t>
        </w:r>
      </w:ins>
    </w:p>
    <w:p w14:paraId="6E92A304" w14:textId="77777777" w:rsidR="00632184" w:rsidRDefault="00632184" w:rsidP="00632184">
      <w:pPr>
        <w:pStyle w:val="PL"/>
        <w:rPr>
          <w:ins w:id="15670" w:author="CR0160" w:date="2024-03-01T15:40:00Z"/>
        </w:rPr>
      </w:pPr>
      <w:ins w:id="15671" w:author="CR0160" w:date="2024-03-01T15:40:00Z">
        <w:r>
          <w:t xml:space="preserve">        '201':</w:t>
        </w:r>
      </w:ins>
    </w:p>
    <w:p w14:paraId="0A84C306" w14:textId="77777777" w:rsidR="00632184" w:rsidRDefault="00632184" w:rsidP="00632184">
      <w:pPr>
        <w:pStyle w:val="PL"/>
        <w:rPr>
          <w:ins w:id="15672" w:author="CR0160" w:date="2024-03-01T15:40:00Z"/>
        </w:rPr>
      </w:pPr>
      <w:ins w:id="15673" w:author="CR0160" w:date="2024-03-01T15:40:00Z">
        <w:r>
          <w:t xml:space="preserve">          description: Create a new individual Application Traffic Influence Instance.</w:t>
        </w:r>
      </w:ins>
    </w:p>
    <w:p w14:paraId="223A6651" w14:textId="77777777" w:rsidR="00632184" w:rsidRDefault="00632184" w:rsidP="00632184">
      <w:pPr>
        <w:pStyle w:val="PL"/>
        <w:rPr>
          <w:ins w:id="15674" w:author="CR0160" w:date="2024-03-01T15:40:00Z"/>
          <w:rFonts w:eastAsia="DengXian"/>
        </w:rPr>
      </w:pPr>
      <w:ins w:id="15675" w:author="CR0160" w:date="2024-03-01T15:40:00Z">
        <w:r>
          <w:rPr>
            <w:rFonts w:eastAsia="DengXian"/>
          </w:rPr>
          <w:t xml:space="preserve">          headers:</w:t>
        </w:r>
      </w:ins>
    </w:p>
    <w:p w14:paraId="3574008D" w14:textId="77777777" w:rsidR="00632184" w:rsidRDefault="00632184" w:rsidP="00632184">
      <w:pPr>
        <w:pStyle w:val="PL"/>
        <w:rPr>
          <w:ins w:id="15676" w:author="CR0160" w:date="2024-03-01T15:40:00Z"/>
          <w:rFonts w:eastAsia="DengXian"/>
        </w:rPr>
      </w:pPr>
      <w:ins w:id="15677" w:author="CR0160" w:date="2024-03-01T15:40:00Z">
        <w:r>
          <w:rPr>
            <w:rFonts w:eastAsia="DengXian"/>
          </w:rPr>
          <w:t xml:space="preserve">            Location:</w:t>
        </w:r>
      </w:ins>
    </w:p>
    <w:p w14:paraId="3E45F3DE" w14:textId="77777777" w:rsidR="00632184" w:rsidRDefault="00632184" w:rsidP="00632184">
      <w:pPr>
        <w:pStyle w:val="PL"/>
        <w:rPr>
          <w:ins w:id="15678" w:author="CR0160" w:date="2024-03-01T15:40:00Z"/>
          <w:rFonts w:eastAsia="DengXian"/>
        </w:rPr>
      </w:pPr>
      <w:ins w:id="15679" w:author="CR0160" w:date="2024-03-01T15:40:00Z">
        <w:r>
          <w:rPr>
            <w:rFonts w:eastAsia="DengXian"/>
          </w:rPr>
          <w:t xml:space="preserve">              description: </w:t>
        </w:r>
        <w:r w:rsidRPr="00D571A4">
          <w:rPr>
            <w:rFonts w:eastAsia="DengXian"/>
          </w:rPr>
          <w:t>Contains the URI of the newly created resource</w:t>
        </w:r>
        <w:r>
          <w:rPr>
            <w:rFonts w:eastAsia="DengXian"/>
          </w:rPr>
          <w:t>.</w:t>
        </w:r>
      </w:ins>
    </w:p>
    <w:p w14:paraId="1CA972E7" w14:textId="77777777" w:rsidR="00632184" w:rsidRDefault="00632184" w:rsidP="00632184">
      <w:pPr>
        <w:pStyle w:val="PL"/>
        <w:rPr>
          <w:ins w:id="15680" w:author="CR0160" w:date="2024-03-01T15:40:00Z"/>
          <w:rFonts w:eastAsia="DengXian"/>
        </w:rPr>
      </w:pPr>
      <w:ins w:id="15681" w:author="CR0160" w:date="2024-03-01T15:40:00Z">
        <w:r>
          <w:rPr>
            <w:rFonts w:eastAsia="DengXian"/>
          </w:rPr>
          <w:t xml:space="preserve">              required: true</w:t>
        </w:r>
      </w:ins>
    </w:p>
    <w:p w14:paraId="2BA9C6EF" w14:textId="77777777" w:rsidR="00632184" w:rsidRDefault="00632184" w:rsidP="00632184">
      <w:pPr>
        <w:pStyle w:val="PL"/>
        <w:rPr>
          <w:ins w:id="15682" w:author="CR0160" w:date="2024-03-01T15:40:00Z"/>
          <w:rFonts w:eastAsia="DengXian"/>
        </w:rPr>
      </w:pPr>
      <w:ins w:id="15683" w:author="CR0160" w:date="2024-03-01T15:40:00Z">
        <w:r>
          <w:rPr>
            <w:rFonts w:eastAsia="DengXian"/>
          </w:rPr>
          <w:t xml:space="preserve">              schema:</w:t>
        </w:r>
      </w:ins>
    </w:p>
    <w:p w14:paraId="2B418F73" w14:textId="77777777" w:rsidR="00632184" w:rsidRDefault="00632184" w:rsidP="00632184">
      <w:pPr>
        <w:pStyle w:val="PL"/>
        <w:rPr>
          <w:ins w:id="15684" w:author="CR0160" w:date="2024-03-01T15:40:00Z"/>
          <w:rFonts w:eastAsia="DengXian"/>
        </w:rPr>
      </w:pPr>
      <w:ins w:id="15685" w:author="CR0160" w:date="2024-03-01T15:40:00Z">
        <w:r>
          <w:rPr>
            <w:rFonts w:eastAsia="DengXian"/>
          </w:rPr>
          <w:t xml:space="preserve">                type: string</w:t>
        </w:r>
      </w:ins>
    </w:p>
    <w:p w14:paraId="0D28F357" w14:textId="77777777" w:rsidR="00632184" w:rsidRDefault="00632184" w:rsidP="00632184">
      <w:pPr>
        <w:pStyle w:val="PL"/>
        <w:rPr>
          <w:ins w:id="15686" w:author="CR0160" w:date="2024-03-01T15:40:00Z"/>
        </w:rPr>
      </w:pPr>
      <w:ins w:id="15687" w:author="CR0160" w:date="2024-03-01T15:40:00Z">
        <w:r>
          <w:t xml:space="preserve">          content:</w:t>
        </w:r>
      </w:ins>
    </w:p>
    <w:p w14:paraId="770C0BCC" w14:textId="77777777" w:rsidR="00632184" w:rsidRDefault="00632184" w:rsidP="00632184">
      <w:pPr>
        <w:pStyle w:val="PL"/>
        <w:rPr>
          <w:ins w:id="15688" w:author="CR0160" w:date="2024-03-01T15:40:00Z"/>
        </w:rPr>
      </w:pPr>
      <w:ins w:id="15689" w:author="CR0160" w:date="2024-03-01T15:40:00Z">
        <w:r>
          <w:t xml:space="preserve">            application/json:</w:t>
        </w:r>
      </w:ins>
    </w:p>
    <w:p w14:paraId="242D7DFB" w14:textId="77777777" w:rsidR="00632184" w:rsidRDefault="00632184" w:rsidP="00632184">
      <w:pPr>
        <w:pStyle w:val="PL"/>
        <w:rPr>
          <w:ins w:id="15690" w:author="CR0160" w:date="2024-03-01T15:40:00Z"/>
        </w:rPr>
      </w:pPr>
      <w:ins w:id="15691" w:author="CR0160" w:date="2024-03-01T15:40:00Z">
        <w:r>
          <w:t xml:space="preserve">              schema:</w:t>
        </w:r>
      </w:ins>
    </w:p>
    <w:p w14:paraId="0046DD2E" w14:textId="77777777" w:rsidR="00632184" w:rsidRDefault="00632184" w:rsidP="00632184">
      <w:pPr>
        <w:pStyle w:val="PL"/>
        <w:rPr>
          <w:ins w:id="15692" w:author="CR0160" w:date="2024-03-01T15:40:00Z"/>
        </w:rPr>
      </w:pPr>
      <w:ins w:id="15693" w:author="CR0160" w:date="2024-03-01T15:40:00Z">
        <w:r>
          <w:t xml:space="preserve">                $ref: '#/components/schemas/AppTrafficInfluence'</w:t>
        </w:r>
      </w:ins>
    </w:p>
    <w:p w14:paraId="399FDCC4" w14:textId="77777777" w:rsidR="00632184" w:rsidRDefault="00632184" w:rsidP="00632184">
      <w:pPr>
        <w:pStyle w:val="PL"/>
        <w:rPr>
          <w:ins w:id="15694" w:author="CR0160" w:date="2024-03-01T15:40:00Z"/>
        </w:rPr>
      </w:pPr>
      <w:ins w:id="15695" w:author="CR0160" w:date="2024-03-01T15:40:00Z">
        <w:r>
          <w:lastRenderedPageBreak/>
          <w:t xml:space="preserve">        '400':</w:t>
        </w:r>
      </w:ins>
    </w:p>
    <w:p w14:paraId="44E527BE" w14:textId="77777777" w:rsidR="00632184" w:rsidRDefault="00632184" w:rsidP="00632184">
      <w:pPr>
        <w:pStyle w:val="PL"/>
        <w:rPr>
          <w:ins w:id="15696" w:author="CR0160" w:date="2024-03-01T15:40:00Z"/>
        </w:rPr>
      </w:pPr>
      <w:ins w:id="15697" w:author="CR0160" w:date="2024-03-01T15:40:00Z">
        <w:r>
          <w:t xml:space="preserve">          $ref: 'TS29122_CommonData.yaml#/components/responses/400'</w:t>
        </w:r>
      </w:ins>
    </w:p>
    <w:p w14:paraId="26327266" w14:textId="77777777" w:rsidR="00632184" w:rsidRDefault="00632184" w:rsidP="00632184">
      <w:pPr>
        <w:pStyle w:val="PL"/>
        <w:rPr>
          <w:ins w:id="15698" w:author="CR0160" w:date="2024-03-01T15:40:00Z"/>
        </w:rPr>
      </w:pPr>
      <w:ins w:id="15699" w:author="CR0160" w:date="2024-03-01T15:40:00Z">
        <w:r>
          <w:t xml:space="preserve">        '401':</w:t>
        </w:r>
      </w:ins>
    </w:p>
    <w:p w14:paraId="785B8CBE" w14:textId="77777777" w:rsidR="00632184" w:rsidRDefault="00632184" w:rsidP="00632184">
      <w:pPr>
        <w:pStyle w:val="PL"/>
        <w:rPr>
          <w:ins w:id="15700" w:author="CR0160" w:date="2024-03-01T15:40:00Z"/>
        </w:rPr>
      </w:pPr>
      <w:ins w:id="15701" w:author="CR0160" w:date="2024-03-01T15:40:00Z">
        <w:r>
          <w:t xml:space="preserve">          $ref: 'TS29122_CommonData.yaml#/components/responses/401'</w:t>
        </w:r>
      </w:ins>
    </w:p>
    <w:p w14:paraId="6B333F1F" w14:textId="77777777" w:rsidR="00632184" w:rsidRDefault="00632184" w:rsidP="00632184">
      <w:pPr>
        <w:pStyle w:val="PL"/>
        <w:rPr>
          <w:ins w:id="15702" w:author="CR0160" w:date="2024-03-01T15:40:00Z"/>
        </w:rPr>
      </w:pPr>
      <w:ins w:id="15703" w:author="CR0160" w:date="2024-03-01T15:40:00Z">
        <w:r>
          <w:t xml:space="preserve">        '403':</w:t>
        </w:r>
      </w:ins>
    </w:p>
    <w:p w14:paraId="280969E5" w14:textId="77777777" w:rsidR="00632184" w:rsidRDefault="00632184" w:rsidP="00632184">
      <w:pPr>
        <w:pStyle w:val="PL"/>
        <w:rPr>
          <w:ins w:id="15704" w:author="CR0160" w:date="2024-03-01T15:40:00Z"/>
        </w:rPr>
      </w:pPr>
      <w:ins w:id="15705" w:author="CR0160" w:date="2024-03-01T15:40:00Z">
        <w:r>
          <w:t xml:space="preserve">          $ref: 'TS29122_CommonData.yaml#/components/responses/403'</w:t>
        </w:r>
      </w:ins>
    </w:p>
    <w:p w14:paraId="0C3043BF" w14:textId="77777777" w:rsidR="00632184" w:rsidRDefault="00632184" w:rsidP="00632184">
      <w:pPr>
        <w:pStyle w:val="PL"/>
        <w:rPr>
          <w:ins w:id="15706" w:author="CR0160" w:date="2024-03-01T15:40:00Z"/>
        </w:rPr>
      </w:pPr>
      <w:ins w:id="15707" w:author="CR0160" w:date="2024-03-01T15:40:00Z">
        <w:r>
          <w:t xml:space="preserve">        '404':</w:t>
        </w:r>
      </w:ins>
    </w:p>
    <w:p w14:paraId="32A3A9CA" w14:textId="77777777" w:rsidR="00632184" w:rsidRDefault="00632184" w:rsidP="00632184">
      <w:pPr>
        <w:pStyle w:val="PL"/>
        <w:rPr>
          <w:ins w:id="15708" w:author="CR0160" w:date="2024-03-01T15:40:00Z"/>
        </w:rPr>
      </w:pPr>
      <w:ins w:id="15709" w:author="CR0160" w:date="2024-03-01T15:40:00Z">
        <w:r>
          <w:t xml:space="preserve">          $ref: 'TS29122_CommonData.yaml#/components/responses/404'</w:t>
        </w:r>
      </w:ins>
    </w:p>
    <w:p w14:paraId="4BB57516" w14:textId="77777777" w:rsidR="00632184" w:rsidRDefault="00632184" w:rsidP="00632184">
      <w:pPr>
        <w:pStyle w:val="PL"/>
        <w:rPr>
          <w:ins w:id="15710" w:author="CR0160" w:date="2024-03-01T15:40:00Z"/>
        </w:rPr>
      </w:pPr>
      <w:ins w:id="15711" w:author="CR0160" w:date="2024-03-01T15:40:00Z">
        <w:r>
          <w:t xml:space="preserve">        '411':</w:t>
        </w:r>
      </w:ins>
    </w:p>
    <w:p w14:paraId="0B59AA82" w14:textId="77777777" w:rsidR="00632184" w:rsidRDefault="00632184" w:rsidP="00632184">
      <w:pPr>
        <w:pStyle w:val="PL"/>
        <w:rPr>
          <w:ins w:id="15712" w:author="CR0160" w:date="2024-03-01T15:40:00Z"/>
        </w:rPr>
      </w:pPr>
      <w:ins w:id="15713" w:author="CR0160" w:date="2024-03-01T15:40:00Z">
        <w:r>
          <w:t xml:space="preserve">          $ref: 'TS29122_CommonData.yaml#/components/responses/411'</w:t>
        </w:r>
      </w:ins>
    </w:p>
    <w:p w14:paraId="09EEE4B8" w14:textId="77777777" w:rsidR="00632184" w:rsidRDefault="00632184" w:rsidP="00632184">
      <w:pPr>
        <w:pStyle w:val="PL"/>
        <w:rPr>
          <w:ins w:id="15714" w:author="CR0160" w:date="2024-03-01T15:40:00Z"/>
        </w:rPr>
      </w:pPr>
      <w:ins w:id="15715" w:author="CR0160" w:date="2024-03-01T15:40:00Z">
        <w:r>
          <w:t xml:space="preserve">        '413':</w:t>
        </w:r>
      </w:ins>
    </w:p>
    <w:p w14:paraId="2CC90FC2" w14:textId="77777777" w:rsidR="00632184" w:rsidRDefault="00632184" w:rsidP="00632184">
      <w:pPr>
        <w:pStyle w:val="PL"/>
        <w:rPr>
          <w:ins w:id="15716" w:author="CR0160" w:date="2024-03-01T15:40:00Z"/>
        </w:rPr>
      </w:pPr>
      <w:ins w:id="15717" w:author="CR0160" w:date="2024-03-01T15:40:00Z">
        <w:r>
          <w:t xml:space="preserve">          $ref: 'TS29122_CommonData.yaml#/components/responses/413'</w:t>
        </w:r>
      </w:ins>
    </w:p>
    <w:p w14:paraId="386E3FB2" w14:textId="77777777" w:rsidR="00632184" w:rsidRDefault="00632184" w:rsidP="00632184">
      <w:pPr>
        <w:pStyle w:val="PL"/>
        <w:rPr>
          <w:ins w:id="15718" w:author="CR0160" w:date="2024-03-01T15:40:00Z"/>
        </w:rPr>
      </w:pPr>
      <w:ins w:id="15719" w:author="CR0160" w:date="2024-03-01T15:40:00Z">
        <w:r>
          <w:t xml:space="preserve">        '415':</w:t>
        </w:r>
      </w:ins>
    </w:p>
    <w:p w14:paraId="788E6EAC" w14:textId="77777777" w:rsidR="00632184" w:rsidRDefault="00632184" w:rsidP="00632184">
      <w:pPr>
        <w:pStyle w:val="PL"/>
        <w:rPr>
          <w:ins w:id="15720" w:author="CR0160" w:date="2024-03-01T15:40:00Z"/>
        </w:rPr>
      </w:pPr>
      <w:ins w:id="15721" w:author="CR0160" w:date="2024-03-01T15:40:00Z">
        <w:r>
          <w:t xml:space="preserve">          $ref: 'TS29122_CommonData.yaml#/components/responses/415'</w:t>
        </w:r>
      </w:ins>
    </w:p>
    <w:p w14:paraId="0B38A29D" w14:textId="77777777" w:rsidR="00632184" w:rsidRDefault="00632184" w:rsidP="00632184">
      <w:pPr>
        <w:pStyle w:val="PL"/>
        <w:rPr>
          <w:ins w:id="15722" w:author="CR0160" w:date="2024-03-01T15:40:00Z"/>
        </w:rPr>
      </w:pPr>
      <w:ins w:id="15723" w:author="CR0160" w:date="2024-03-01T15:40:00Z">
        <w:r>
          <w:t xml:space="preserve">        '429':</w:t>
        </w:r>
      </w:ins>
    </w:p>
    <w:p w14:paraId="16C32AB1" w14:textId="77777777" w:rsidR="00632184" w:rsidRDefault="00632184" w:rsidP="00632184">
      <w:pPr>
        <w:pStyle w:val="PL"/>
        <w:rPr>
          <w:ins w:id="15724" w:author="CR0160" w:date="2024-03-01T15:40:00Z"/>
        </w:rPr>
      </w:pPr>
      <w:ins w:id="15725" w:author="CR0160" w:date="2024-03-01T15:40:00Z">
        <w:r>
          <w:t xml:space="preserve">          $ref: 'TS29122_CommonData.yaml#/components/responses/429'</w:t>
        </w:r>
      </w:ins>
    </w:p>
    <w:p w14:paraId="584990FB" w14:textId="77777777" w:rsidR="00632184" w:rsidRDefault="00632184" w:rsidP="00632184">
      <w:pPr>
        <w:pStyle w:val="PL"/>
        <w:rPr>
          <w:ins w:id="15726" w:author="CR0160" w:date="2024-03-01T15:40:00Z"/>
        </w:rPr>
      </w:pPr>
      <w:ins w:id="15727" w:author="CR0160" w:date="2024-03-01T15:40:00Z">
        <w:r>
          <w:t xml:space="preserve">        '500':</w:t>
        </w:r>
      </w:ins>
    </w:p>
    <w:p w14:paraId="194BCE5E" w14:textId="77777777" w:rsidR="00632184" w:rsidRDefault="00632184" w:rsidP="00632184">
      <w:pPr>
        <w:pStyle w:val="PL"/>
        <w:rPr>
          <w:ins w:id="15728" w:author="CR0160" w:date="2024-03-01T15:40:00Z"/>
        </w:rPr>
      </w:pPr>
      <w:ins w:id="15729" w:author="CR0160" w:date="2024-03-01T15:40:00Z">
        <w:r>
          <w:t xml:space="preserve">          $ref: 'TS29122_CommonData.yaml#/components/responses/500'</w:t>
        </w:r>
      </w:ins>
    </w:p>
    <w:p w14:paraId="0C38B62E" w14:textId="77777777" w:rsidR="00632184" w:rsidRDefault="00632184" w:rsidP="00632184">
      <w:pPr>
        <w:pStyle w:val="PL"/>
        <w:rPr>
          <w:ins w:id="15730" w:author="CR0160" w:date="2024-03-01T15:40:00Z"/>
        </w:rPr>
      </w:pPr>
      <w:ins w:id="15731" w:author="CR0160" w:date="2024-03-01T15:40:00Z">
        <w:r>
          <w:t xml:space="preserve">        '503':</w:t>
        </w:r>
      </w:ins>
    </w:p>
    <w:p w14:paraId="76B1C7DE" w14:textId="77777777" w:rsidR="00632184" w:rsidRDefault="00632184" w:rsidP="00632184">
      <w:pPr>
        <w:pStyle w:val="PL"/>
        <w:rPr>
          <w:ins w:id="15732" w:author="CR0160" w:date="2024-03-01T15:40:00Z"/>
        </w:rPr>
      </w:pPr>
      <w:ins w:id="15733" w:author="CR0160" w:date="2024-03-01T15:40:00Z">
        <w:r>
          <w:t xml:space="preserve">          $ref: 'TS29122_CommonData.yaml#/components/responses/503'</w:t>
        </w:r>
      </w:ins>
    </w:p>
    <w:p w14:paraId="1D4D8297" w14:textId="77777777" w:rsidR="00632184" w:rsidRDefault="00632184" w:rsidP="00632184">
      <w:pPr>
        <w:pStyle w:val="PL"/>
        <w:rPr>
          <w:ins w:id="15734" w:author="CR0160" w:date="2024-03-01T15:40:00Z"/>
        </w:rPr>
      </w:pPr>
      <w:ins w:id="15735" w:author="CR0160" w:date="2024-03-01T15:40:00Z">
        <w:r>
          <w:t xml:space="preserve">        default:</w:t>
        </w:r>
      </w:ins>
    </w:p>
    <w:p w14:paraId="4197A6E8" w14:textId="77777777" w:rsidR="00632184" w:rsidRDefault="00632184" w:rsidP="00632184">
      <w:pPr>
        <w:pStyle w:val="PL"/>
        <w:rPr>
          <w:ins w:id="15736" w:author="CR0160" w:date="2024-03-01T15:40:00Z"/>
        </w:rPr>
      </w:pPr>
      <w:ins w:id="15737" w:author="CR0160" w:date="2024-03-01T15:40:00Z">
        <w:r>
          <w:t xml:space="preserve">          $ref: 'TS29122_CommonData.yaml#/components/responses/default'</w:t>
        </w:r>
      </w:ins>
    </w:p>
    <w:p w14:paraId="71EAFA21" w14:textId="77777777" w:rsidR="00632184" w:rsidRDefault="00632184" w:rsidP="00632184">
      <w:pPr>
        <w:pStyle w:val="PL"/>
        <w:rPr>
          <w:ins w:id="15738" w:author="CR0160" w:date="2024-03-01T15:40:00Z"/>
        </w:rPr>
      </w:pPr>
    </w:p>
    <w:p w14:paraId="5E8ABAC0" w14:textId="77777777" w:rsidR="00632184" w:rsidRDefault="00632184" w:rsidP="00632184">
      <w:pPr>
        <w:pStyle w:val="PL"/>
        <w:rPr>
          <w:ins w:id="15739" w:author="CR0160" w:date="2024-03-01T15:40:00Z"/>
        </w:rPr>
      </w:pPr>
      <w:ins w:id="15740" w:author="CR0160" w:date="2024-03-01T15:40:00Z">
        <w:r>
          <w:t xml:space="preserve">  /instances/{instanceId}:</w:t>
        </w:r>
      </w:ins>
    </w:p>
    <w:p w14:paraId="0B2B2DD9" w14:textId="77777777" w:rsidR="00632184" w:rsidRDefault="00632184" w:rsidP="00632184">
      <w:pPr>
        <w:pStyle w:val="PL"/>
        <w:rPr>
          <w:ins w:id="15741" w:author="CR0160" w:date="2024-03-01T15:40:00Z"/>
        </w:rPr>
      </w:pPr>
      <w:ins w:id="15742" w:author="CR0160" w:date="2024-03-01T15:40:00Z">
        <w:r>
          <w:t xml:space="preserve">    parameters:</w:t>
        </w:r>
      </w:ins>
    </w:p>
    <w:p w14:paraId="128A85FF" w14:textId="77777777" w:rsidR="00632184" w:rsidRDefault="00632184" w:rsidP="00632184">
      <w:pPr>
        <w:pStyle w:val="PL"/>
        <w:rPr>
          <w:ins w:id="15743" w:author="CR0160" w:date="2024-03-01T15:40:00Z"/>
        </w:rPr>
      </w:pPr>
      <w:ins w:id="15744" w:author="CR0160" w:date="2024-03-01T15:40:00Z">
        <w:r>
          <w:t xml:space="preserve">      - name: instanceId</w:t>
        </w:r>
      </w:ins>
    </w:p>
    <w:p w14:paraId="674348E6" w14:textId="77777777" w:rsidR="00632184" w:rsidRDefault="00632184" w:rsidP="00632184">
      <w:pPr>
        <w:pStyle w:val="PL"/>
        <w:rPr>
          <w:ins w:id="15745" w:author="CR0160" w:date="2024-03-01T15:40:00Z"/>
        </w:rPr>
      </w:pPr>
      <w:ins w:id="15746" w:author="CR0160" w:date="2024-03-01T15:40:00Z">
        <w:r>
          <w:t xml:space="preserve">        in: path</w:t>
        </w:r>
      </w:ins>
    </w:p>
    <w:p w14:paraId="1B50816A" w14:textId="77777777" w:rsidR="00632184" w:rsidRPr="00721D9F" w:rsidRDefault="00632184" w:rsidP="00632184">
      <w:pPr>
        <w:pStyle w:val="PL"/>
        <w:rPr>
          <w:ins w:id="15747" w:author="CR0160" w:date="2024-03-01T15:40:00Z"/>
          <w:lang w:val="en-US" w:eastAsia="es-ES"/>
        </w:rPr>
      </w:pPr>
      <w:ins w:id="15748" w:author="CR0160" w:date="2024-03-01T15:40:00Z">
        <w:r>
          <w:rPr>
            <w:lang w:val="en-US" w:eastAsia="es-ES"/>
          </w:rPr>
          <w:t xml:space="preserve">        description: Instance Id.</w:t>
        </w:r>
      </w:ins>
    </w:p>
    <w:p w14:paraId="7A817B86" w14:textId="77777777" w:rsidR="00632184" w:rsidRDefault="00632184" w:rsidP="00632184">
      <w:pPr>
        <w:pStyle w:val="PL"/>
        <w:rPr>
          <w:ins w:id="15749" w:author="CR0160" w:date="2024-03-01T15:40:00Z"/>
        </w:rPr>
      </w:pPr>
      <w:ins w:id="15750" w:author="CR0160" w:date="2024-03-01T15:40:00Z">
        <w:r>
          <w:t xml:space="preserve">        required: true</w:t>
        </w:r>
      </w:ins>
    </w:p>
    <w:p w14:paraId="546CB07A" w14:textId="77777777" w:rsidR="00632184" w:rsidRDefault="00632184" w:rsidP="00632184">
      <w:pPr>
        <w:pStyle w:val="PL"/>
        <w:rPr>
          <w:ins w:id="15751" w:author="CR0160" w:date="2024-03-01T15:40:00Z"/>
        </w:rPr>
      </w:pPr>
      <w:ins w:id="15752" w:author="CR0160" w:date="2024-03-01T15:40:00Z">
        <w:r>
          <w:t xml:space="preserve">        schema:</w:t>
        </w:r>
      </w:ins>
    </w:p>
    <w:p w14:paraId="68BB0844" w14:textId="77777777" w:rsidR="00632184" w:rsidRDefault="00632184" w:rsidP="00632184">
      <w:pPr>
        <w:pStyle w:val="PL"/>
        <w:rPr>
          <w:ins w:id="15753" w:author="CR0160" w:date="2024-03-01T15:40:00Z"/>
        </w:rPr>
      </w:pPr>
      <w:ins w:id="15754" w:author="CR0160" w:date="2024-03-01T15:40:00Z">
        <w:r>
          <w:t xml:space="preserve">          type: string</w:t>
        </w:r>
      </w:ins>
    </w:p>
    <w:p w14:paraId="6A3911A3" w14:textId="77777777" w:rsidR="00632184" w:rsidRDefault="00632184" w:rsidP="00632184">
      <w:pPr>
        <w:pStyle w:val="PL"/>
        <w:rPr>
          <w:ins w:id="15755" w:author="CR0160" w:date="2024-03-01T15:40:00Z"/>
        </w:rPr>
      </w:pPr>
    </w:p>
    <w:p w14:paraId="2A667A80" w14:textId="77777777" w:rsidR="00632184" w:rsidRDefault="00632184" w:rsidP="00632184">
      <w:pPr>
        <w:pStyle w:val="PL"/>
        <w:rPr>
          <w:ins w:id="15756" w:author="CR0160" w:date="2024-03-01T15:40:00Z"/>
        </w:rPr>
      </w:pPr>
      <w:ins w:id="15757" w:author="CR0160" w:date="2024-03-01T15:40:00Z">
        <w:r>
          <w:t xml:space="preserve">    get:</w:t>
        </w:r>
      </w:ins>
    </w:p>
    <w:p w14:paraId="387643A3" w14:textId="77777777" w:rsidR="00632184" w:rsidRPr="00956496" w:rsidRDefault="00632184" w:rsidP="00632184">
      <w:pPr>
        <w:pStyle w:val="PL"/>
        <w:rPr>
          <w:ins w:id="15758" w:author="CR0160" w:date="2024-03-01T15:40:00Z"/>
        </w:rPr>
      </w:pPr>
      <w:ins w:id="15759" w:author="CR0160" w:date="2024-03-01T15:40:00Z">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ins>
    </w:p>
    <w:p w14:paraId="2C0D9477" w14:textId="77777777" w:rsidR="00632184" w:rsidRPr="00956496" w:rsidRDefault="00632184" w:rsidP="00632184">
      <w:pPr>
        <w:pStyle w:val="PL"/>
        <w:rPr>
          <w:ins w:id="15760" w:author="CR0160" w:date="2024-03-01T15:40:00Z"/>
        </w:rPr>
      </w:pPr>
      <w:ins w:id="15761" w:author="CR0160" w:date="2024-03-01T15:40:00Z">
        <w:r w:rsidRPr="00956496">
          <w:t xml:space="preserve">      </w:t>
        </w:r>
        <w:r w:rsidRPr="00956496">
          <w:rPr>
            <w:rFonts w:cs="Courier New"/>
            <w:szCs w:val="16"/>
          </w:rPr>
          <w:t xml:space="preserve">operationId: </w:t>
        </w:r>
        <w:r>
          <w:t>Get</w:t>
        </w:r>
        <w:r>
          <w:rPr>
            <w:rFonts w:cs="Courier New"/>
            <w:szCs w:val="16"/>
          </w:rPr>
          <w:t>Ind</w:t>
        </w:r>
        <w:r>
          <w:t>TraffInfluInstance</w:t>
        </w:r>
      </w:ins>
    </w:p>
    <w:p w14:paraId="20056150" w14:textId="77777777" w:rsidR="00632184" w:rsidRPr="00956496" w:rsidRDefault="00632184" w:rsidP="00632184">
      <w:pPr>
        <w:pStyle w:val="PL"/>
        <w:rPr>
          <w:ins w:id="15762" w:author="CR0160" w:date="2024-03-01T15:40:00Z"/>
        </w:rPr>
      </w:pPr>
      <w:ins w:id="15763" w:author="CR0160" w:date="2024-03-01T15:40:00Z">
        <w:r w:rsidRPr="00956496">
          <w:t xml:space="preserve">      tags:</w:t>
        </w:r>
      </w:ins>
    </w:p>
    <w:p w14:paraId="097309DD" w14:textId="77777777" w:rsidR="00632184" w:rsidRDefault="00632184" w:rsidP="00632184">
      <w:pPr>
        <w:pStyle w:val="PL"/>
        <w:rPr>
          <w:ins w:id="15764" w:author="CR0160" w:date="2024-03-01T15:40:00Z"/>
        </w:rPr>
      </w:pPr>
      <w:ins w:id="15765" w:author="CR0160" w:date="2024-03-01T15:40:00Z">
        <w:r w:rsidRPr="00956496">
          <w:t xml:space="preserve">        - </w:t>
        </w:r>
        <w:r>
          <w:rPr>
            <w:rFonts w:hint="eastAsia"/>
            <w:lang w:eastAsia="ja-JP"/>
          </w:rPr>
          <w:t xml:space="preserve">Individual </w:t>
        </w:r>
        <w:r>
          <w:rPr>
            <w:lang w:eastAsia="ja-JP"/>
          </w:rPr>
          <w:t>ACR Management Events Subscription</w:t>
        </w:r>
        <w:r w:rsidRPr="00956496">
          <w:t xml:space="preserve"> (Document)</w:t>
        </w:r>
      </w:ins>
    </w:p>
    <w:p w14:paraId="1D4E27EC" w14:textId="77777777" w:rsidR="00632184" w:rsidRDefault="00632184" w:rsidP="00632184">
      <w:pPr>
        <w:pStyle w:val="PL"/>
        <w:rPr>
          <w:ins w:id="15766" w:author="CR0160" w:date="2024-03-01T15:40:00Z"/>
          <w:lang w:val="en-US"/>
        </w:rPr>
      </w:pPr>
      <w:ins w:id="15767" w:author="CR0160" w:date="2024-03-01T15:40:00Z">
        <w:r>
          <w:rPr>
            <w:lang w:val="en-US"/>
          </w:rPr>
          <w:t xml:space="preserve">      responses:</w:t>
        </w:r>
      </w:ins>
    </w:p>
    <w:p w14:paraId="5A5E4AE5" w14:textId="77777777" w:rsidR="00632184" w:rsidRDefault="00632184" w:rsidP="00632184">
      <w:pPr>
        <w:pStyle w:val="PL"/>
        <w:rPr>
          <w:ins w:id="15768" w:author="CR0160" w:date="2024-03-01T15:40:00Z"/>
          <w:lang w:val="en-US"/>
        </w:rPr>
      </w:pPr>
      <w:ins w:id="15769" w:author="CR0160" w:date="2024-03-01T15:40:00Z">
        <w:r>
          <w:rPr>
            <w:lang w:val="en-US"/>
          </w:rPr>
          <w:t xml:space="preserve">        '200':</w:t>
        </w:r>
      </w:ins>
    </w:p>
    <w:p w14:paraId="6E6C1BF0" w14:textId="77777777" w:rsidR="00632184" w:rsidRDefault="00632184" w:rsidP="00632184">
      <w:pPr>
        <w:pStyle w:val="PL"/>
        <w:rPr>
          <w:ins w:id="15770" w:author="CR0160" w:date="2024-03-01T15:40:00Z"/>
        </w:rPr>
      </w:pPr>
      <w:ins w:id="15771" w:author="CR0160" w:date="2024-03-01T15:40:00Z">
        <w:r>
          <w:rPr>
            <w:lang w:val="en-US"/>
          </w:rPr>
          <w:t xml:space="preserve">          </w:t>
        </w:r>
        <w:r>
          <w:t>description: OK. The Individual</w:t>
        </w:r>
        <w:r>
          <w:rPr>
            <w:lang w:eastAsia="ja-JP"/>
          </w:rPr>
          <w:t xml:space="preserve"> </w:t>
        </w:r>
        <w:r>
          <w:t>Application Traffic Influence Instance is returned.</w:t>
        </w:r>
      </w:ins>
    </w:p>
    <w:p w14:paraId="4478C3D8" w14:textId="77777777" w:rsidR="00632184" w:rsidRDefault="00632184" w:rsidP="00632184">
      <w:pPr>
        <w:pStyle w:val="PL"/>
        <w:rPr>
          <w:ins w:id="15772" w:author="CR0160" w:date="2024-03-01T15:40:00Z"/>
        </w:rPr>
      </w:pPr>
      <w:ins w:id="15773" w:author="CR0160" w:date="2024-03-01T15:40:00Z">
        <w:r>
          <w:t xml:space="preserve">          content:</w:t>
        </w:r>
      </w:ins>
    </w:p>
    <w:p w14:paraId="67FE0078" w14:textId="77777777" w:rsidR="00632184" w:rsidRDefault="00632184" w:rsidP="00632184">
      <w:pPr>
        <w:pStyle w:val="PL"/>
        <w:rPr>
          <w:ins w:id="15774" w:author="CR0160" w:date="2024-03-01T15:40:00Z"/>
        </w:rPr>
      </w:pPr>
      <w:ins w:id="15775" w:author="CR0160" w:date="2024-03-01T15:40:00Z">
        <w:r>
          <w:t xml:space="preserve">            application/json:</w:t>
        </w:r>
      </w:ins>
    </w:p>
    <w:p w14:paraId="1664F4FB" w14:textId="77777777" w:rsidR="00632184" w:rsidRDefault="00632184" w:rsidP="00632184">
      <w:pPr>
        <w:pStyle w:val="PL"/>
        <w:rPr>
          <w:ins w:id="15776" w:author="CR0160" w:date="2024-03-01T15:40:00Z"/>
        </w:rPr>
      </w:pPr>
      <w:ins w:id="15777" w:author="CR0160" w:date="2024-03-01T15:40:00Z">
        <w:r>
          <w:t xml:space="preserve">              schema:</w:t>
        </w:r>
      </w:ins>
    </w:p>
    <w:p w14:paraId="3A16FE8D" w14:textId="77777777" w:rsidR="00632184" w:rsidRDefault="00632184" w:rsidP="00632184">
      <w:pPr>
        <w:pStyle w:val="PL"/>
        <w:rPr>
          <w:ins w:id="15778" w:author="CR0160" w:date="2024-03-01T15:40:00Z"/>
        </w:rPr>
      </w:pPr>
      <w:ins w:id="15779" w:author="CR0160" w:date="2024-03-01T15:40:00Z">
        <w:r>
          <w:t xml:space="preserve">                $ref: '#/components/schemas/AppTrafficInfluence'</w:t>
        </w:r>
      </w:ins>
    </w:p>
    <w:p w14:paraId="1F3037FF" w14:textId="77777777" w:rsidR="00632184" w:rsidRDefault="00632184" w:rsidP="00632184">
      <w:pPr>
        <w:pStyle w:val="PL"/>
        <w:rPr>
          <w:ins w:id="15780" w:author="CR0160" w:date="2024-03-01T15:40:00Z"/>
        </w:rPr>
      </w:pPr>
      <w:ins w:id="15781" w:author="CR0160" w:date="2024-03-01T15:40:00Z">
        <w:r>
          <w:t xml:space="preserve">        '307':</w:t>
        </w:r>
      </w:ins>
    </w:p>
    <w:p w14:paraId="17E10423" w14:textId="77777777" w:rsidR="00632184" w:rsidRDefault="00632184" w:rsidP="00632184">
      <w:pPr>
        <w:pStyle w:val="PL"/>
        <w:rPr>
          <w:ins w:id="15782" w:author="CR0160" w:date="2024-03-01T15:40:00Z"/>
        </w:rPr>
      </w:pPr>
      <w:ins w:id="15783" w:author="CR0160" w:date="2024-03-01T15:40:00Z">
        <w:r>
          <w:t xml:space="preserve">          $ref: 'TS29122_CommonData.yaml#/components/responses/307'</w:t>
        </w:r>
      </w:ins>
    </w:p>
    <w:p w14:paraId="2E6865AB" w14:textId="77777777" w:rsidR="00632184" w:rsidRDefault="00632184" w:rsidP="00632184">
      <w:pPr>
        <w:pStyle w:val="PL"/>
        <w:rPr>
          <w:ins w:id="15784" w:author="CR0160" w:date="2024-03-01T15:40:00Z"/>
        </w:rPr>
      </w:pPr>
      <w:ins w:id="15785" w:author="CR0160" w:date="2024-03-01T15:40:00Z">
        <w:r>
          <w:t xml:space="preserve">        '308':</w:t>
        </w:r>
      </w:ins>
    </w:p>
    <w:p w14:paraId="76111860" w14:textId="77777777" w:rsidR="00632184" w:rsidRDefault="00632184" w:rsidP="00632184">
      <w:pPr>
        <w:pStyle w:val="PL"/>
        <w:rPr>
          <w:ins w:id="15786" w:author="CR0160" w:date="2024-03-01T15:40:00Z"/>
        </w:rPr>
      </w:pPr>
      <w:ins w:id="15787" w:author="CR0160" w:date="2024-03-01T15:40:00Z">
        <w:r>
          <w:t xml:space="preserve">          $ref: 'TS29122_CommonData.yaml#/components/responses/308'</w:t>
        </w:r>
      </w:ins>
    </w:p>
    <w:p w14:paraId="08E1111E" w14:textId="77777777" w:rsidR="00632184" w:rsidRDefault="00632184" w:rsidP="00632184">
      <w:pPr>
        <w:pStyle w:val="PL"/>
        <w:rPr>
          <w:ins w:id="15788" w:author="CR0160" w:date="2024-03-01T15:40:00Z"/>
        </w:rPr>
      </w:pPr>
      <w:ins w:id="15789" w:author="CR0160" w:date="2024-03-01T15:40:00Z">
        <w:r>
          <w:t xml:space="preserve">        '400':</w:t>
        </w:r>
      </w:ins>
    </w:p>
    <w:p w14:paraId="3D5A514A" w14:textId="77777777" w:rsidR="00632184" w:rsidRDefault="00632184" w:rsidP="00632184">
      <w:pPr>
        <w:pStyle w:val="PL"/>
        <w:rPr>
          <w:ins w:id="15790" w:author="CR0160" w:date="2024-03-01T15:40:00Z"/>
        </w:rPr>
      </w:pPr>
      <w:ins w:id="15791" w:author="CR0160" w:date="2024-03-01T15:40:00Z">
        <w:r>
          <w:t xml:space="preserve">          $ref: 'TS29122_CommonData.yaml#/components/responses/400'</w:t>
        </w:r>
      </w:ins>
    </w:p>
    <w:p w14:paraId="4CED4FDC" w14:textId="77777777" w:rsidR="00632184" w:rsidRDefault="00632184" w:rsidP="00632184">
      <w:pPr>
        <w:pStyle w:val="PL"/>
        <w:rPr>
          <w:ins w:id="15792" w:author="CR0160" w:date="2024-03-01T15:40:00Z"/>
        </w:rPr>
      </w:pPr>
      <w:ins w:id="15793" w:author="CR0160" w:date="2024-03-01T15:40:00Z">
        <w:r>
          <w:t xml:space="preserve">        '401':</w:t>
        </w:r>
      </w:ins>
    </w:p>
    <w:p w14:paraId="471D8BCE" w14:textId="77777777" w:rsidR="00632184" w:rsidRDefault="00632184" w:rsidP="00632184">
      <w:pPr>
        <w:pStyle w:val="PL"/>
        <w:rPr>
          <w:ins w:id="15794" w:author="CR0160" w:date="2024-03-01T15:40:00Z"/>
        </w:rPr>
      </w:pPr>
      <w:ins w:id="15795" w:author="CR0160" w:date="2024-03-01T15:40:00Z">
        <w:r>
          <w:t xml:space="preserve">          $ref: 'TS29122_CommonData.yaml#/components/responses/401'</w:t>
        </w:r>
      </w:ins>
    </w:p>
    <w:p w14:paraId="5389325B" w14:textId="77777777" w:rsidR="00632184" w:rsidRDefault="00632184" w:rsidP="00632184">
      <w:pPr>
        <w:pStyle w:val="PL"/>
        <w:rPr>
          <w:ins w:id="15796" w:author="CR0160" w:date="2024-03-01T15:40:00Z"/>
          <w:rFonts w:eastAsia="DengXian"/>
        </w:rPr>
      </w:pPr>
      <w:ins w:id="15797" w:author="CR0160" w:date="2024-03-01T15:40:00Z">
        <w:r>
          <w:rPr>
            <w:rFonts w:eastAsia="DengXian"/>
          </w:rPr>
          <w:t xml:space="preserve">        '403':</w:t>
        </w:r>
      </w:ins>
    </w:p>
    <w:p w14:paraId="515DA2B3" w14:textId="77777777" w:rsidR="00632184" w:rsidRDefault="00632184" w:rsidP="00632184">
      <w:pPr>
        <w:pStyle w:val="PL"/>
        <w:rPr>
          <w:ins w:id="15798" w:author="CR0160" w:date="2024-03-01T15:40:00Z"/>
          <w:rFonts w:eastAsia="DengXian"/>
        </w:rPr>
      </w:pPr>
      <w:ins w:id="15799" w:author="CR0160" w:date="2024-03-01T15:40:00Z">
        <w:r>
          <w:rPr>
            <w:rFonts w:eastAsia="DengXian"/>
          </w:rPr>
          <w:t xml:space="preserve">          $ref: 'TS29122_CommonData.yaml#/components/responses/403'</w:t>
        </w:r>
      </w:ins>
    </w:p>
    <w:p w14:paraId="10379E79" w14:textId="77777777" w:rsidR="00632184" w:rsidRDefault="00632184" w:rsidP="00632184">
      <w:pPr>
        <w:pStyle w:val="PL"/>
        <w:rPr>
          <w:ins w:id="15800" w:author="CR0160" w:date="2024-03-01T15:40:00Z"/>
        </w:rPr>
      </w:pPr>
      <w:ins w:id="15801" w:author="CR0160" w:date="2024-03-01T15:40:00Z">
        <w:r>
          <w:t xml:space="preserve">        '404':</w:t>
        </w:r>
      </w:ins>
    </w:p>
    <w:p w14:paraId="40C73B95" w14:textId="77777777" w:rsidR="00632184" w:rsidRDefault="00632184" w:rsidP="00632184">
      <w:pPr>
        <w:pStyle w:val="PL"/>
        <w:rPr>
          <w:ins w:id="15802" w:author="CR0160" w:date="2024-03-01T15:40:00Z"/>
        </w:rPr>
      </w:pPr>
      <w:ins w:id="15803" w:author="CR0160" w:date="2024-03-01T15:40:00Z">
        <w:r>
          <w:t xml:space="preserve">          $ref: 'TS29122_CommonData.yaml#/components/responses/404'</w:t>
        </w:r>
      </w:ins>
    </w:p>
    <w:p w14:paraId="3645A2BD" w14:textId="77777777" w:rsidR="00632184" w:rsidRDefault="00632184" w:rsidP="00632184">
      <w:pPr>
        <w:pStyle w:val="PL"/>
        <w:rPr>
          <w:ins w:id="15804" w:author="CR0160" w:date="2024-03-01T15:40:00Z"/>
          <w:rFonts w:eastAsia="DengXian"/>
        </w:rPr>
      </w:pPr>
      <w:ins w:id="15805" w:author="CR0160" w:date="2024-03-01T15:40:00Z">
        <w:r>
          <w:rPr>
            <w:rFonts w:eastAsia="DengXian"/>
          </w:rPr>
          <w:t xml:space="preserve">        '406':</w:t>
        </w:r>
      </w:ins>
    </w:p>
    <w:p w14:paraId="2880FDCF" w14:textId="77777777" w:rsidR="00632184" w:rsidRDefault="00632184" w:rsidP="00632184">
      <w:pPr>
        <w:pStyle w:val="PL"/>
        <w:rPr>
          <w:ins w:id="15806" w:author="CR0160" w:date="2024-03-01T15:40:00Z"/>
          <w:rFonts w:eastAsia="DengXian"/>
        </w:rPr>
      </w:pPr>
      <w:ins w:id="15807" w:author="CR0160" w:date="2024-03-01T15:40:00Z">
        <w:r>
          <w:rPr>
            <w:rFonts w:eastAsia="DengXian"/>
          </w:rPr>
          <w:t xml:space="preserve">          $ref: 'TS29122_CommonData.yaml#/components/responses/406'</w:t>
        </w:r>
      </w:ins>
    </w:p>
    <w:p w14:paraId="7795BD2C" w14:textId="77777777" w:rsidR="00632184" w:rsidRDefault="00632184" w:rsidP="00632184">
      <w:pPr>
        <w:pStyle w:val="PL"/>
        <w:rPr>
          <w:ins w:id="15808" w:author="CR0160" w:date="2024-03-01T15:40:00Z"/>
          <w:rFonts w:eastAsia="DengXian"/>
        </w:rPr>
      </w:pPr>
      <w:ins w:id="15809" w:author="CR0160" w:date="2024-03-01T15:40:00Z">
        <w:r>
          <w:rPr>
            <w:rFonts w:eastAsia="DengXian"/>
          </w:rPr>
          <w:t xml:space="preserve">        '429':</w:t>
        </w:r>
      </w:ins>
    </w:p>
    <w:p w14:paraId="46872C0F" w14:textId="77777777" w:rsidR="00632184" w:rsidRDefault="00632184" w:rsidP="00632184">
      <w:pPr>
        <w:pStyle w:val="PL"/>
        <w:rPr>
          <w:ins w:id="15810" w:author="CR0160" w:date="2024-03-01T15:40:00Z"/>
          <w:rFonts w:eastAsia="DengXian"/>
        </w:rPr>
      </w:pPr>
      <w:ins w:id="15811" w:author="CR0160" w:date="2024-03-01T15:40:00Z">
        <w:r>
          <w:rPr>
            <w:rFonts w:eastAsia="DengXian"/>
          </w:rPr>
          <w:t xml:space="preserve">          $ref: 'TS29122_CommonData.yaml#/components/responses/429'</w:t>
        </w:r>
      </w:ins>
    </w:p>
    <w:p w14:paraId="4AB204A7" w14:textId="77777777" w:rsidR="00632184" w:rsidRDefault="00632184" w:rsidP="00632184">
      <w:pPr>
        <w:pStyle w:val="PL"/>
        <w:rPr>
          <w:ins w:id="15812" w:author="CR0160" w:date="2024-03-01T15:40:00Z"/>
        </w:rPr>
      </w:pPr>
      <w:ins w:id="15813" w:author="CR0160" w:date="2024-03-01T15:40:00Z">
        <w:r>
          <w:t xml:space="preserve">        '500':</w:t>
        </w:r>
      </w:ins>
    </w:p>
    <w:p w14:paraId="2A696644" w14:textId="77777777" w:rsidR="00632184" w:rsidRDefault="00632184" w:rsidP="00632184">
      <w:pPr>
        <w:pStyle w:val="PL"/>
        <w:rPr>
          <w:ins w:id="15814" w:author="CR0160" w:date="2024-03-01T15:40:00Z"/>
        </w:rPr>
      </w:pPr>
      <w:ins w:id="15815" w:author="CR0160" w:date="2024-03-01T15:40:00Z">
        <w:r>
          <w:t xml:space="preserve">          $ref: 'TS29122_CommonData.yaml#/components/responses/500'</w:t>
        </w:r>
      </w:ins>
    </w:p>
    <w:p w14:paraId="28851240" w14:textId="77777777" w:rsidR="00632184" w:rsidRDefault="00632184" w:rsidP="00632184">
      <w:pPr>
        <w:pStyle w:val="PL"/>
        <w:rPr>
          <w:ins w:id="15816" w:author="CR0160" w:date="2024-03-01T15:40:00Z"/>
        </w:rPr>
      </w:pPr>
      <w:ins w:id="15817" w:author="CR0160" w:date="2024-03-01T15:40:00Z">
        <w:r>
          <w:t xml:space="preserve">        '503':</w:t>
        </w:r>
      </w:ins>
    </w:p>
    <w:p w14:paraId="1419E909" w14:textId="77777777" w:rsidR="00632184" w:rsidRDefault="00632184" w:rsidP="00632184">
      <w:pPr>
        <w:pStyle w:val="PL"/>
        <w:rPr>
          <w:ins w:id="15818" w:author="CR0160" w:date="2024-03-01T15:40:00Z"/>
        </w:rPr>
      </w:pPr>
      <w:ins w:id="15819" w:author="CR0160" w:date="2024-03-01T15:40:00Z">
        <w:r>
          <w:t xml:space="preserve">          $ref: 'TS29122_CommonData.yaml#/components/responses/503'</w:t>
        </w:r>
      </w:ins>
    </w:p>
    <w:p w14:paraId="410DB232" w14:textId="77777777" w:rsidR="00632184" w:rsidRDefault="00632184" w:rsidP="00632184">
      <w:pPr>
        <w:pStyle w:val="PL"/>
        <w:rPr>
          <w:ins w:id="15820" w:author="CR0160" w:date="2024-03-01T15:40:00Z"/>
        </w:rPr>
      </w:pPr>
      <w:ins w:id="15821" w:author="CR0160" w:date="2024-03-01T15:40:00Z">
        <w:r>
          <w:t xml:space="preserve">        default:</w:t>
        </w:r>
      </w:ins>
    </w:p>
    <w:p w14:paraId="4579FD48" w14:textId="77777777" w:rsidR="00632184" w:rsidRDefault="00632184" w:rsidP="00632184">
      <w:pPr>
        <w:pStyle w:val="PL"/>
        <w:rPr>
          <w:ins w:id="15822" w:author="CR0160" w:date="2024-03-01T15:40:00Z"/>
        </w:rPr>
      </w:pPr>
      <w:ins w:id="15823" w:author="CR0160" w:date="2024-03-01T15:40:00Z">
        <w:r>
          <w:t xml:space="preserve">          $ref: 'TS29122_CommonData.yaml#/components/responses/default'</w:t>
        </w:r>
      </w:ins>
    </w:p>
    <w:p w14:paraId="73F69A2E" w14:textId="77777777" w:rsidR="00632184" w:rsidRDefault="00632184" w:rsidP="00632184">
      <w:pPr>
        <w:pStyle w:val="PL"/>
        <w:rPr>
          <w:ins w:id="15824" w:author="CR0160" w:date="2024-03-01T15:40:00Z"/>
        </w:rPr>
      </w:pPr>
    </w:p>
    <w:p w14:paraId="5685CD8C" w14:textId="77777777" w:rsidR="00632184" w:rsidRDefault="00632184" w:rsidP="00632184">
      <w:pPr>
        <w:pStyle w:val="PL"/>
        <w:rPr>
          <w:ins w:id="15825" w:author="CR0160" w:date="2024-03-01T15:40:00Z"/>
        </w:rPr>
      </w:pPr>
      <w:ins w:id="15826" w:author="CR0160" w:date="2024-03-01T15:40:00Z">
        <w:r>
          <w:t xml:space="preserve">    put:</w:t>
        </w:r>
      </w:ins>
    </w:p>
    <w:p w14:paraId="662B50FE" w14:textId="77777777" w:rsidR="00632184" w:rsidRPr="00956496" w:rsidRDefault="00632184" w:rsidP="00632184">
      <w:pPr>
        <w:pStyle w:val="PL"/>
        <w:rPr>
          <w:ins w:id="15827" w:author="CR0160" w:date="2024-03-01T15:40:00Z"/>
        </w:rPr>
      </w:pPr>
      <w:ins w:id="15828" w:author="CR0160" w:date="2024-03-01T15:40: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ins>
    </w:p>
    <w:p w14:paraId="26CF1803" w14:textId="77777777" w:rsidR="00632184" w:rsidRPr="00956496" w:rsidRDefault="00632184" w:rsidP="00632184">
      <w:pPr>
        <w:pStyle w:val="PL"/>
        <w:rPr>
          <w:ins w:id="15829" w:author="CR0160" w:date="2024-03-01T15:40:00Z"/>
        </w:rPr>
      </w:pPr>
      <w:ins w:id="15830" w:author="CR0160" w:date="2024-03-01T15:40:00Z">
        <w:r w:rsidRPr="00956496">
          <w:t xml:space="preserve">      </w:t>
        </w:r>
        <w:r w:rsidRPr="00956496">
          <w:rPr>
            <w:rFonts w:cs="Courier New"/>
            <w:szCs w:val="16"/>
          </w:rPr>
          <w:t xml:space="preserve">operationId: </w:t>
        </w:r>
        <w:r>
          <w:rPr>
            <w:rFonts w:cs="Courier New"/>
            <w:szCs w:val="16"/>
          </w:rPr>
          <w:t>UpdateInd</w:t>
        </w:r>
        <w:r>
          <w:t>TraffInfluInstance</w:t>
        </w:r>
      </w:ins>
    </w:p>
    <w:p w14:paraId="71D8E89A" w14:textId="77777777" w:rsidR="00632184" w:rsidRPr="00956496" w:rsidRDefault="00632184" w:rsidP="00632184">
      <w:pPr>
        <w:pStyle w:val="PL"/>
        <w:rPr>
          <w:ins w:id="15831" w:author="CR0160" w:date="2024-03-01T15:40:00Z"/>
        </w:rPr>
      </w:pPr>
      <w:ins w:id="15832" w:author="CR0160" w:date="2024-03-01T15:40:00Z">
        <w:r w:rsidRPr="00956496">
          <w:t xml:space="preserve">      tags:</w:t>
        </w:r>
      </w:ins>
    </w:p>
    <w:p w14:paraId="29606105" w14:textId="77777777" w:rsidR="00632184" w:rsidRPr="00253870" w:rsidRDefault="00632184" w:rsidP="00632184">
      <w:pPr>
        <w:pStyle w:val="PL"/>
        <w:rPr>
          <w:ins w:id="15833" w:author="CR0160" w:date="2024-03-01T15:40:00Z"/>
        </w:rPr>
      </w:pPr>
      <w:ins w:id="15834" w:author="CR0160" w:date="2024-03-01T15:40:00Z">
        <w:r w:rsidRPr="00253870">
          <w:t xml:space="preserve">        - </w:t>
        </w:r>
        <w:r w:rsidRPr="00253870">
          <w:rPr>
            <w:rFonts w:hint="eastAsia"/>
            <w:lang w:eastAsia="ja-JP"/>
          </w:rPr>
          <w:t xml:space="preserve">Individual </w:t>
        </w:r>
        <w:r w:rsidRPr="00253870">
          <w:t>Traffic Influence Instance (Document)</w:t>
        </w:r>
      </w:ins>
    </w:p>
    <w:p w14:paraId="7176C711" w14:textId="77777777" w:rsidR="00632184" w:rsidRDefault="00632184" w:rsidP="00632184">
      <w:pPr>
        <w:pStyle w:val="PL"/>
        <w:rPr>
          <w:ins w:id="15835" w:author="CR0160" w:date="2024-03-01T15:40:00Z"/>
        </w:rPr>
      </w:pPr>
      <w:ins w:id="15836" w:author="CR0160" w:date="2024-03-01T15:40:00Z">
        <w:r>
          <w:t xml:space="preserve">      requestBody:</w:t>
        </w:r>
      </w:ins>
    </w:p>
    <w:p w14:paraId="74BFD79A" w14:textId="77777777" w:rsidR="00632184" w:rsidRDefault="00632184" w:rsidP="00632184">
      <w:pPr>
        <w:pStyle w:val="PL"/>
        <w:rPr>
          <w:ins w:id="15837" w:author="CR0160" w:date="2024-03-01T15:40:00Z"/>
        </w:rPr>
      </w:pPr>
      <w:ins w:id="15838" w:author="CR0160" w:date="2024-03-01T15:40:00Z">
        <w:r>
          <w:t xml:space="preserve">        required: true</w:t>
        </w:r>
      </w:ins>
    </w:p>
    <w:p w14:paraId="7EBF15AB" w14:textId="77777777" w:rsidR="00632184" w:rsidRDefault="00632184" w:rsidP="00632184">
      <w:pPr>
        <w:pStyle w:val="PL"/>
        <w:rPr>
          <w:ins w:id="15839" w:author="CR0160" w:date="2024-03-01T15:40:00Z"/>
        </w:rPr>
      </w:pPr>
      <w:ins w:id="15840" w:author="CR0160" w:date="2024-03-01T15:40:00Z">
        <w:r>
          <w:t xml:space="preserve">        content:</w:t>
        </w:r>
      </w:ins>
    </w:p>
    <w:p w14:paraId="03AF4287" w14:textId="77777777" w:rsidR="00632184" w:rsidRDefault="00632184" w:rsidP="00632184">
      <w:pPr>
        <w:pStyle w:val="PL"/>
        <w:rPr>
          <w:ins w:id="15841" w:author="CR0160" w:date="2024-03-01T15:40:00Z"/>
        </w:rPr>
      </w:pPr>
      <w:ins w:id="15842" w:author="CR0160" w:date="2024-03-01T15:40:00Z">
        <w:r>
          <w:t xml:space="preserve">          application/json:</w:t>
        </w:r>
      </w:ins>
    </w:p>
    <w:p w14:paraId="7597DCD4" w14:textId="77777777" w:rsidR="00632184" w:rsidRDefault="00632184" w:rsidP="00632184">
      <w:pPr>
        <w:pStyle w:val="PL"/>
        <w:rPr>
          <w:ins w:id="15843" w:author="CR0160" w:date="2024-03-01T15:40:00Z"/>
        </w:rPr>
      </w:pPr>
      <w:ins w:id="15844" w:author="CR0160" w:date="2024-03-01T15:40:00Z">
        <w:r>
          <w:t xml:space="preserve">            schema:</w:t>
        </w:r>
      </w:ins>
    </w:p>
    <w:p w14:paraId="5DFF9C29" w14:textId="77777777" w:rsidR="00632184" w:rsidRDefault="00632184" w:rsidP="00632184">
      <w:pPr>
        <w:pStyle w:val="PL"/>
        <w:rPr>
          <w:ins w:id="15845" w:author="CR0160" w:date="2024-03-01T15:40:00Z"/>
        </w:rPr>
      </w:pPr>
      <w:ins w:id="15846" w:author="CR0160" w:date="2024-03-01T15:40:00Z">
        <w:r>
          <w:t xml:space="preserve">              $ref: '#/components/schemas/AppTrafficInfluence'</w:t>
        </w:r>
      </w:ins>
    </w:p>
    <w:p w14:paraId="3216C782" w14:textId="77777777" w:rsidR="00632184" w:rsidRDefault="00632184" w:rsidP="00632184">
      <w:pPr>
        <w:pStyle w:val="PL"/>
        <w:rPr>
          <w:ins w:id="15847" w:author="CR0160" w:date="2024-03-01T15:40:00Z"/>
        </w:rPr>
      </w:pPr>
      <w:ins w:id="15848" w:author="CR0160" w:date="2024-03-01T15:40:00Z">
        <w:r>
          <w:lastRenderedPageBreak/>
          <w:t xml:space="preserve">      responses:</w:t>
        </w:r>
      </w:ins>
    </w:p>
    <w:p w14:paraId="2EF08E4F" w14:textId="77777777" w:rsidR="00632184" w:rsidRDefault="00632184" w:rsidP="00632184">
      <w:pPr>
        <w:pStyle w:val="PL"/>
        <w:rPr>
          <w:ins w:id="15849" w:author="CR0160" w:date="2024-03-01T15:40:00Z"/>
        </w:rPr>
      </w:pPr>
      <w:ins w:id="15850" w:author="CR0160" w:date="2024-03-01T15:40:00Z">
        <w:r>
          <w:t xml:space="preserve">        '200':</w:t>
        </w:r>
      </w:ins>
    </w:p>
    <w:p w14:paraId="5D903C7F" w14:textId="77777777" w:rsidR="00632184" w:rsidRDefault="00632184" w:rsidP="00632184">
      <w:pPr>
        <w:pStyle w:val="PL"/>
        <w:rPr>
          <w:ins w:id="15851" w:author="CR0160" w:date="2024-03-01T15:40:00Z"/>
        </w:rPr>
      </w:pPr>
      <w:ins w:id="15852" w:author="CR0160" w:date="2024-03-01T15:40:00Z">
        <w:r>
          <w:t xml:space="preserve">          description: &gt;</w:t>
        </w:r>
      </w:ins>
    </w:p>
    <w:p w14:paraId="016DBF23" w14:textId="77777777" w:rsidR="00632184" w:rsidRDefault="00632184" w:rsidP="00632184">
      <w:pPr>
        <w:pStyle w:val="PL"/>
        <w:rPr>
          <w:ins w:id="15853" w:author="CR0160" w:date="2024-03-01T15:40:00Z"/>
          <w:lang w:eastAsia="ja-JP"/>
        </w:rPr>
      </w:pPr>
      <w:ins w:id="15854" w:author="CR0160" w:date="2024-03-01T15:40:00Z">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ins>
    </w:p>
    <w:p w14:paraId="6A4A63E0" w14:textId="77777777" w:rsidR="00632184" w:rsidRDefault="00632184" w:rsidP="00632184">
      <w:pPr>
        <w:pStyle w:val="PL"/>
      </w:pPr>
      <w:ins w:id="15855" w:author="CR0160" w:date="2024-03-01T15:40:00Z">
        <w:r>
          <w:rPr>
            <w:lang w:eastAsia="ja-JP"/>
          </w:rPr>
          <w:t xml:space="preserve">            representation of the updated resource is returned in the response body</w:t>
        </w:r>
      </w:ins>
      <w:r>
        <w:t>.</w:t>
      </w:r>
    </w:p>
    <w:p w14:paraId="42E67120" w14:textId="77777777" w:rsidR="00632184" w:rsidRDefault="00632184" w:rsidP="00632184">
      <w:pPr>
        <w:pStyle w:val="PL"/>
        <w:rPr>
          <w:ins w:id="15856" w:author="CR0160" w:date="2024-03-01T15:40:00Z"/>
        </w:rPr>
      </w:pPr>
      <w:ins w:id="15857" w:author="CR0160" w:date="2024-03-01T15:40:00Z">
        <w:r>
          <w:t xml:space="preserve">          content:</w:t>
        </w:r>
      </w:ins>
    </w:p>
    <w:p w14:paraId="1D8EBB62" w14:textId="77777777" w:rsidR="00632184" w:rsidRDefault="00632184" w:rsidP="00632184">
      <w:pPr>
        <w:pStyle w:val="PL"/>
        <w:rPr>
          <w:ins w:id="15858" w:author="CR0160" w:date="2024-03-01T15:40:00Z"/>
        </w:rPr>
      </w:pPr>
      <w:ins w:id="15859" w:author="CR0160" w:date="2024-03-01T15:40:00Z">
        <w:r>
          <w:t xml:space="preserve">            application/json:</w:t>
        </w:r>
      </w:ins>
    </w:p>
    <w:p w14:paraId="07B76184" w14:textId="77777777" w:rsidR="00632184" w:rsidRDefault="00632184" w:rsidP="00632184">
      <w:pPr>
        <w:pStyle w:val="PL"/>
        <w:rPr>
          <w:ins w:id="15860" w:author="CR0160" w:date="2024-03-01T15:40:00Z"/>
        </w:rPr>
      </w:pPr>
      <w:ins w:id="15861" w:author="CR0160" w:date="2024-03-01T15:40:00Z">
        <w:r>
          <w:t xml:space="preserve">              schema:</w:t>
        </w:r>
      </w:ins>
    </w:p>
    <w:p w14:paraId="2124C04C" w14:textId="77777777" w:rsidR="00632184" w:rsidRDefault="00632184" w:rsidP="00632184">
      <w:pPr>
        <w:pStyle w:val="PL"/>
        <w:rPr>
          <w:ins w:id="15862" w:author="CR0160" w:date="2024-03-01T15:40:00Z"/>
        </w:rPr>
      </w:pPr>
      <w:ins w:id="15863" w:author="CR0160" w:date="2024-03-01T15:40:00Z">
        <w:r>
          <w:t xml:space="preserve">                $ref: '#/components/schemas/AppTrafficInfluence'</w:t>
        </w:r>
      </w:ins>
    </w:p>
    <w:p w14:paraId="19F1F80E" w14:textId="77777777" w:rsidR="00632184" w:rsidRDefault="00632184" w:rsidP="00632184">
      <w:pPr>
        <w:pStyle w:val="PL"/>
        <w:rPr>
          <w:ins w:id="15864" w:author="CR0160" w:date="2024-03-01T15:40:00Z"/>
        </w:rPr>
      </w:pPr>
      <w:ins w:id="15865" w:author="CR0160" w:date="2024-03-01T15:40:00Z">
        <w:r>
          <w:t xml:space="preserve">        '204':</w:t>
        </w:r>
      </w:ins>
    </w:p>
    <w:p w14:paraId="72C5FFC2" w14:textId="77777777" w:rsidR="00632184" w:rsidRDefault="00632184" w:rsidP="00632184">
      <w:pPr>
        <w:pStyle w:val="PL"/>
        <w:rPr>
          <w:ins w:id="15866" w:author="CR0160" w:date="2024-03-01T15:40:00Z"/>
        </w:rPr>
      </w:pPr>
      <w:ins w:id="15867" w:author="CR0160" w:date="2024-03-01T15:40:00Z">
        <w:r>
          <w:t xml:space="preserve">          description: No Content.</w:t>
        </w:r>
      </w:ins>
    </w:p>
    <w:p w14:paraId="30F1AB0A" w14:textId="77777777" w:rsidR="00632184" w:rsidRDefault="00632184" w:rsidP="00632184">
      <w:pPr>
        <w:pStyle w:val="PL"/>
        <w:rPr>
          <w:ins w:id="15868" w:author="CR0160" w:date="2024-03-01T15:40:00Z"/>
        </w:rPr>
      </w:pPr>
      <w:ins w:id="15869" w:author="CR0160" w:date="2024-03-01T15:40:00Z">
        <w:r>
          <w:t xml:space="preserve">        '307':</w:t>
        </w:r>
      </w:ins>
    </w:p>
    <w:p w14:paraId="423B7852" w14:textId="77777777" w:rsidR="00632184" w:rsidRDefault="00632184" w:rsidP="00632184">
      <w:pPr>
        <w:pStyle w:val="PL"/>
        <w:rPr>
          <w:ins w:id="15870" w:author="CR0160" w:date="2024-03-01T15:40:00Z"/>
        </w:rPr>
      </w:pPr>
      <w:ins w:id="15871" w:author="CR0160" w:date="2024-03-01T15:40:00Z">
        <w:r>
          <w:t xml:space="preserve">          $ref: 'TS29122_CommonData.yaml#/components/responses/307'</w:t>
        </w:r>
      </w:ins>
    </w:p>
    <w:p w14:paraId="7E83CBE2" w14:textId="77777777" w:rsidR="00632184" w:rsidRDefault="00632184" w:rsidP="00632184">
      <w:pPr>
        <w:pStyle w:val="PL"/>
        <w:rPr>
          <w:ins w:id="15872" w:author="CR0160" w:date="2024-03-01T15:40:00Z"/>
        </w:rPr>
      </w:pPr>
      <w:ins w:id="15873" w:author="CR0160" w:date="2024-03-01T15:40:00Z">
        <w:r>
          <w:t xml:space="preserve">        '308':</w:t>
        </w:r>
      </w:ins>
    </w:p>
    <w:p w14:paraId="2131A519" w14:textId="77777777" w:rsidR="00632184" w:rsidRDefault="00632184" w:rsidP="00632184">
      <w:pPr>
        <w:pStyle w:val="PL"/>
        <w:rPr>
          <w:ins w:id="15874" w:author="CR0160" w:date="2024-03-01T15:40:00Z"/>
        </w:rPr>
      </w:pPr>
      <w:ins w:id="15875" w:author="CR0160" w:date="2024-03-01T15:40:00Z">
        <w:r>
          <w:t xml:space="preserve">          $ref: 'TS29122_CommonData.yaml#/components/responses/308'</w:t>
        </w:r>
      </w:ins>
    </w:p>
    <w:p w14:paraId="08977DA3" w14:textId="77777777" w:rsidR="00632184" w:rsidRDefault="00632184" w:rsidP="00632184">
      <w:pPr>
        <w:pStyle w:val="PL"/>
        <w:rPr>
          <w:ins w:id="15876" w:author="CR0160" w:date="2024-03-01T15:40:00Z"/>
        </w:rPr>
      </w:pPr>
      <w:ins w:id="15877" w:author="CR0160" w:date="2024-03-01T15:40:00Z">
        <w:r>
          <w:t xml:space="preserve">        '400':</w:t>
        </w:r>
      </w:ins>
    </w:p>
    <w:p w14:paraId="36BB899E" w14:textId="77777777" w:rsidR="00632184" w:rsidRDefault="00632184" w:rsidP="00632184">
      <w:pPr>
        <w:pStyle w:val="PL"/>
        <w:rPr>
          <w:ins w:id="15878" w:author="CR0160" w:date="2024-03-01T15:40:00Z"/>
        </w:rPr>
      </w:pPr>
      <w:ins w:id="15879" w:author="CR0160" w:date="2024-03-01T15:40:00Z">
        <w:r>
          <w:t xml:space="preserve">          $ref: 'TS29122_CommonData.yaml#/components/responses/400'</w:t>
        </w:r>
      </w:ins>
    </w:p>
    <w:p w14:paraId="539B3D1A" w14:textId="77777777" w:rsidR="00632184" w:rsidRDefault="00632184" w:rsidP="00632184">
      <w:pPr>
        <w:pStyle w:val="PL"/>
        <w:rPr>
          <w:ins w:id="15880" w:author="CR0160" w:date="2024-03-01T15:40:00Z"/>
        </w:rPr>
      </w:pPr>
      <w:ins w:id="15881" w:author="CR0160" w:date="2024-03-01T15:40:00Z">
        <w:r>
          <w:t xml:space="preserve">        '401':</w:t>
        </w:r>
      </w:ins>
    </w:p>
    <w:p w14:paraId="0583EBF6" w14:textId="77777777" w:rsidR="00632184" w:rsidRDefault="00632184" w:rsidP="00632184">
      <w:pPr>
        <w:pStyle w:val="PL"/>
        <w:rPr>
          <w:ins w:id="15882" w:author="CR0160" w:date="2024-03-01T15:40:00Z"/>
        </w:rPr>
      </w:pPr>
      <w:ins w:id="15883" w:author="CR0160" w:date="2024-03-01T15:40:00Z">
        <w:r>
          <w:t xml:space="preserve">          $ref: 'TS29122_CommonData.yaml#/components/responses/401'</w:t>
        </w:r>
      </w:ins>
    </w:p>
    <w:p w14:paraId="30FFE3DB" w14:textId="77777777" w:rsidR="00632184" w:rsidRDefault="00632184" w:rsidP="00632184">
      <w:pPr>
        <w:pStyle w:val="PL"/>
        <w:rPr>
          <w:ins w:id="15884" w:author="CR0160" w:date="2024-03-01T15:40:00Z"/>
        </w:rPr>
      </w:pPr>
      <w:ins w:id="15885" w:author="CR0160" w:date="2024-03-01T15:40:00Z">
        <w:r>
          <w:t xml:space="preserve">        '403':</w:t>
        </w:r>
      </w:ins>
    </w:p>
    <w:p w14:paraId="63D517D5" w14:textId="77777777" w:rsidR="00632184" w:rsidRDefault="00632184" w:rsidP="00632184">
      <w:pPr>
        <w:pStyle w:val="PL"/>
        <w:rPr>
          <w:ins w:id="15886" w:author="CR0160" w:date="2024-03-01T15:40:00Z"/>
        </w:rPr>
      </w:pPr>
      <w:ins w:id="15887" w:author="CR0160" w:date="2024-03-01T15:40:00Z">
        <w:r>
          <w:t xml:space="preserve">          $ref: 'TS29122_CommonData.yaml#/components/responses/403'</w:t>
        </w:r>
      </w:ins>
    </w:p>
    <w:p w14:paraId="010026F7" w14:textId="77777777" w:rsidR="00632184" w:rsidRDefault="00632184" w:rsidP="00632184">
      <w:pPr>
        <w:pStyle w:val="PL"/>
        <w:rPr>
          <w:ins w:id="15888" w:author="CR0160" w:date="2024-03-01T15:40:00Z"/>
        </w:rPr>
      </w:pPr>
      <w:ins w:id="15889" w:author="CR0160" w:date="2024-03-01T15:40:00Z">
        <w:r>
          <w:t xml:space="preserve">        '404':</w:t>
        </w:r>
      </w:ins>
    </w:p>
    <w:p w14:paraId="7DE38A5F" w14:textId="77777777" w:rsidR="00632184" w:rsidRDefault="00632184" w:rsidP="00632184">
      <w:pPr>
        <w:pStyle w:val="PL"/>
        <w:rPr>
          <w:ins w:id="15890" w:author="CR0160" w:date="2024-03-01T15:40:00Z"/>
        </w:rPr>
      </w:pPr>
      <w:ins w:id="15891" w:author="CR0160" w:date="2024-03-01T15:40:00Z">
        <w:r>
          <w:t xml:space="preserve">          $ref: 'TS29122_CommonData.yaml#/components/responses/404'</w:t>
        </w:r>
      </w:ins>
    </w:p>
    <w:p w14:paraId="1D406B02" w14:textId="77777777" w:rsidR="00632184" w:rsidRDefault="00632184" w:rsidP="00632184">
      <w:pPr>
        <w:pStyle w:val="PL"/>
        <w:rPr>
          <w:ins w:id="15892" w:author="CR0160" w:date="2024-03-01T15:40:00Z"/>
          <w:rFonts w:eastAsia="DengXian"/>
        </w:rPr>
      </w:pPr>
      <w:ins w:id="15893" w:author="CR0160" w:date="2024-03-01T15:40:00Z">
        <w:r>
          <w:rPr>
            <w:rFonts w:eastAsia="DengXian"/>
          </w:rPr>
          <w:t xml:space="preserve">        '411':</w:t>
        </w:r>
      </w:ins>
    </w:p>
    <w:p w14:paraId="4B55DA8E" w14:textId="77777777" w:rsidR="00632184" w:rsidRDefault="00632184" w:rsidP="00632184">
      <w:pPr>
        <w:pStyle w:val="PL"/>
        <w:rPr>
          <w:ins w:id="15894" w:author="CR0160" w:date="2024-03-01T15:40:00Z"/>
          <w:rFonts w:eastAsia="DengXian"/>
        </w:rPr>
      </w:pPr>
      <w:ins w:id="15895" w:author="CR0160" w:date="2024-03-01T15:40:00Z">
        <w:r>
          <w:rPr>
            <w:rFonts w:eastAsia="DengXian"/>
          </w:rPr>
          <w:t xml:space="preserve">          $ref: 'TS29122_CommonData.yaml#/components/responses/411'</w:t>
        </w:r>
      </w:ins>
    </w:p>
    <w:p w14:paraId="37AE6795" w14:textId="77777777" w:rsidR="00632184" w:rsidRDefault="00632184" w:rsidP="00632184">
      <w:pPr>
        <w:pStyle w:val="PL"/>
        <w:rPr>
          <w:ins w:id="15896" w:author="CR0160" w:date="2024-03-01T15:40:00Z"/>
          <w:rFonts w:eastAsia="DengXian"/>
        </w:rPr>
      </w:pPr>
      <w:ins w:id="15897" w:author="CR0160" w:date="2024-03-01T15:40:00Z">
        <w:r>
          <w:rPr>
            <w:rFonts w:eastAsia="DengXian"/>
          </w:rPr>
          <w:t xml:space="preserve">        '413':</w:t>
        </w:r>
      </w:ins>
    </w:p>
    <w:p w14:paraId="38C88B7B" w14:textId="77777777" w:rsidR="00632184" w:rsidRDefault="00632184" w:rsidP="00632184">
      <w:pPr>
        <w:pStyle w:val="PL"/>
        <w:rPr>
          <w:ins w:id="15898" w:author="CR0160" w:date="2024-03-01T15:40:00Z"/>
          <w:rFonts w:eastAsia="DengXian"/>
        </w:rPr>
      </w:pPr>
      <w:ins w:id="15899" w:author="CR0160" w:date="2024-03-01T15:40:00Z">
        <w:r>
          <w:rPr>
            <w:rFonts w:eastAsia="DengXian"/>
          </w:rPr>
          <w:t xml:space="preserve">          $ref: 'TS29122_CommonData.yaml#/components/responses/413'</w:t>
        </w:r>
      </w:ins>
    </w:p>
    <w:p w14:paraId="009BCB0C" w14:textId="77777777" w:rsidR="00632184" w:rsidRDefault="00632184" w:rsidP="00632184">
      <w:pPr>
        <w:pStyle w:val="PL"/>
        <w:rPr>
          <w:ins w:id="15900" w:author="CR0160" w:date="2024-03-01T15:40:00Z"/>
          <w:rFonts w:eastAsia="DengXian"/>
        </w:rPr>
      </w:pPr>
      <w:ins w:id="15901" w:author="CR0160" w:date="2024-03-01T15:40:00Z">
        <w:r>
          <w:rPr>
            <w:rFonts w:eastAsia="DengXian"/>
          </w:rPr>
          <w:t xml:space="preserve">        '415':</w:t>
        </w:r>
      </w:ins>
    </w:p>
    <w:p w14:paraId="73C94B45" w14:textId="77777777" w:rsidR="00632184" w:rsidRDefault="00632184" w:rsidP="00632184">
      <w:pPr>
        <w:pStyle w:val="PL"/>
        <w:rPr>
          <w:ins w:id="15902" w:author="CR0160" w:date="2024-03-01T15:40:00Z"/>
          <w:rFonts w:eastAsia="DengXian"/>
        </w:rPr>
      </w:pPr>
      <w:ins w:id="15903" w:author="CR0160" w:date="2024-03-01T15:40:00Z">
        <w:r>
          <w:rPr>
            <w:rFonts w:eastAsia="DengXian"/>
          </w:rPr>
          <w:t xml:space="preserve">          $ref: 'TS29122_CommonData.yaml#/components/responses/415'</w:t>
        </w:r>
      </w:ins>
    </w:p>
    <w:p w14:paraId="0C5993F3" w14:textId="77777777" w:rsidR="00632184" w:rsidRDefault="00632184" w:rsidP="00632184">
      <w:pPr>
        <w:pStyle w:val="PL"/>
        <w:rPr>
          <w:ins w:id="15904" w:author="CR0160" w:date="2024-03-01T15:40:00Z"/>
          <w:rFonts w:eastAsia="DengXian"/>
        </w:rPr>
      </w:pPr>
      <w:ins w:id="15905" w:author="CR0160" w:date="2024-03-01T15:40:00Z">
        <w:r>
          <w:rPr>
            <w:rFonts w:eastAsia="DengXian"/>
          </w:rPr>
          <w:t xml:space="preserve">        '429':</w:t>
        </w:r>
      </w:ins>
    </w:p>
    <w:p w14:paraId="638D9649" w14:textId="77777777" w:rsidR="00632184" w:rsidRDefault="00632184" w:rsidP="00632184">
      <w:pPr>
        <w:pStyle w:val="PL"/>
        <w:rPr>
          <w:ins w:id="15906" w:author="CR0160" w:date="2024-03-01T15:40:00Z"/>
          <w:rFonts w:eastAsia="DengXian"/>
        </w:rPr>
      </w:pPr>
      <w:ins w:id="15907" w:author="CR0160" w:date="2024-03-01T15:40:00Z">
        <w:r>
          <w:rPr>
            <w:rFonts w:eastAsia="DengXian"/>
          </w:rPr>
          <w:t xml:space="preserve">          $ref: 'TS29122_CommonData.yaml#/components/responses/429'</w:t>
        </w:r>
      </w:ins>
    </w:p>
    <w:p w14:paraId="49CB5386" w14:textId="77777777" w:rsidR="00632184" w:rsidRDefault="00632184" w:rsidP="00632184">
      <w:pPr>
        <w:pStyle w:val="PL"/>
        <w:rPr>
          <w:ins w:id="15908" w:author="CR0160" w:date="2024-03-01T15:40:00Z"/>
        </w:rPr>
      </w:pPr>
      <w:ins w:id="15909" w:author="CR0160" w:date="2024-03-01T15:40:00Z">
        <w:r>
          <w:t xml:space="preserve">        '500':</w:t>
        </w:r>
      </w:ins>
    </w:p>
    <w:p w14:paraId="18500FD4" w14:textId="77777777" w:rsidR="00632184" w:rsidRDefault="00632184" w:rsidP="00632184">
      <w:pPr>
        <w:pStyle w:val="PL"/>
        <w:rPr>
          <w:ins w:id="15910" w:author="CR0160" w:date="2024-03-01T15:40:00Z"/>
        </w:rPr>
      </w:pPr>
      <w:ins w:id="15911" w:author="CR0160" w:date="2024-03-01T15:40:00Z">
        <w:r>
          <w:t xml:space="preserve">          $ref: 'TS29122_CommonData.yaml#/components/responses/500'</w:t>
        </w:r>
      </w:ins>
    </w:p>
    <w:p w14:paraId="527BEAD1" w14:textId="77777777" w:rsidR="00632184" w:rsidRDefault="00632184" w:rsidP="00632184">
      <w:pPr>
        <w:pStyle w:val="PL"/>
        <w:rPr>
          <w:ins w:id="15912" w:author="CR0160" w:date="2024-03-01T15:40:00Z"/>
        </w:rPr>
      </w:pPr>
      <w:ins w:id="15913" w:author="CR0160" w:date="2024-03-01T15:40:00Z">
        <w:r>
          <w:t xml:space="preserve">        '503':</w:t>
        </w:r>
      </w:ins>
    </w:p>
    <w:p w14:paraId="76EC339B" w14:textId="77777777" w:rsidR="00632184" w:rsidRDefault="00632184" w:rsidP="00632184">
      <w:pPr>
        <w:pStyle w:val="PL"/>
        <w:rPr>
          <w:ins w:id="15914" w:author="CR0160" w:date="2024-03-01T15:40:00Z"/>
        </w:rPr>
      </w:pPr>
      <w:ins w:id="15915" w:author="CR0160" w:date="2024-03-01T15:40:00Z">
        <w:r>
          <w:t xml:space="preserve">          $ref: 'TS29122_CommonData.yaml#/components/responses/503'</w:t>
        </w:r>
      </w:ins>
    </w:p>
    <w:p w14:paraId="5E84BFC9" w14:textId="77777777" w:rsidR="00632184" w:rsidRDefault="00632184" w:rsidP="00632184">
      <w:pPr>
        <w:pStyle w:val="PL"/>
        <w:rPr>
          <w:ins w:id="15916" w:author="CR0160" w:date="2024-03-01T15:40:00Z"/>
        </w:rPr>
      </w:pPr>
      <w:ins w:id="15917" w:author="CR0160" w:date="2024-03-01T15:40:00Z">
        <w:r>
          <w:t xml:space="preserve">        default:</w:t>
        </w:r>
      </w:ins>
    </w:p>
    <w:p w14:paraId="25BE733D" w14:textId="77777777" w:rsidR="00632184" w:rsidRDefault="00632184" w:rsidP="00632184">
      <w:pPr>
        <w:pStyle w:val="PL"/>
        <w:rPr>
          <w:ins w:id="15918" w:author="CR0160" w:date="2024-03-01T15:40:00Z"/>
        </w:rPr>
      </w:pPr>
      <w:ins w:id="15919" w:author="CR0160" w:date="2024-03-01T15:40:00Z">
        <w:r>
          <w:t xml:space="preserve">          $ref: 'TS29122_CommonData.yaml#/components/responses/default'</w:t>
        </w:r>
      </w:ins>
    </w:p>
    <w:p w14:paraId="1657B03F" w14:textId="77777777" w:rsidR="00632184" w:rsidRDefault="00632184" w:rsidP="00632184">
      <w:pPr>
        <w:pStyle w:val="PL"/>
        <w:rPr>
          <w:ins w:id="15920" w:author="CR0160" w:date="2024-03-01T15:40:00Z"/>
        </w:rPr>
      </w:pPr>
    </w:p>
    <w:p w14:paraId="3D11267F" w14:textId="77777777" w:rsidR="00632184" w:rsidRDefault="00632184" w:rsidP="00632184">
      <w:pPr>
        <w:pStyle w:val="PL"/>
        <w:rPr>
          <w:ins w:id="15921" w:author="CR0160" w:date="2024-03-01T15:40:00Z"/>
          <w:lang w:val="en-US"/>
        </w:rPr>
      </w:pPr>
      <w:ins w:id="15922" w:author="CR0160" w:date="2024-03-01T15:40:00Z">
        <w:r>
          <w:rPr>
            <w:lang w:val="en-US"/>
          </w:rPr>
          <w:t xml:space="preserve">    patch:</w:t>
        </w:r>
      </w:ins>
    </w:p>
    <w:p w14:paraId="55FEA629" w14:textId="77777777" w:rsidR="00632184" w:rsidRPr="00956496" w:rsidRDefault="00632184" w:rsidP="00632184">
      <w:pPr>
        <w:pStyle w:val="PL"/>
        <w:rPr>
          <w:ins w:id="15923" w:author="CR0160" w:date="2024-03-01T15:40:00Z"/>
        </w:rPr>
      </w:pPr>
      <w:ins w:id="15924" w:author="CR0160" w:date="2024-03-01T15:40:00Z">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ins>
    </w:p>
    <w:p w14:paraId="25394C70" w14:textId="77777777" w:rsidR="00632184" w:rsidRPr="00956496" w:rsidRDefault="00632184" w:rsidP="00632184">
      <w:pPr>
        <w:pStyle w:val="PL"/>
        <w:rPr>
          <w:ins w:id="15925" w:author="CR0160" w:date="2024-03-01T15:40:00Z"/>
        </w:rPr>
      </w:pPr>
      <w:ins w:id="15926" w:author="CR0160" w:date="2024-03-01T15:40:00Z">
        <w:r w:rsidRPr="00956496">
          <w:t xml:space="preserve">      </w:t>
        </w:r>
        <w:r w:rsidRPr="00956496">
          <w:rPr>
            <w:rFonts w:cs="Courier New"/>
            <w:szCs w:val="16"/>
          </w:rPr>
          <w:t xml:space="preserve">operationId: </w:t>
        </w:r>
        <w:r>
          <w:rPr>
            <w:rFonts w:cs="Courier New"/>
            <w:szCs w:val="16"/>
          </w:rPr>
          <w:t>ModifyInd</w:t>
        </w:r>
        <w:r>
          <w:t>TraffInfluInstance</w:t>
        </w:r>
      </w:ins>
    </w:p>
    <w:p w14:paraId="22361A7D" w14:textId="77777777" w:rsidR="00632184" w:rsidRPr="00956496" w:rsidRDefault="00632184" w:rsidP="00632184">
      <w:pPr>
        <w:pStyle w:val="PL"/>
        <w:rPr>
          <w:ins w:id="15927" w:author="CR0160" w:date="2024-03-01T15:40:00Z"/>
        </w:rPr>
      </w:pPr>
      <w:ins w:id="15928" w:author="CR0160" w:date="2024-03-01T15:40:00Z">
        <w:r w:rsidRPr="00956496">
          <w:t xml:space="preserve">      tags:</w:t>
        </w:r>
      </w:ins>
    </w:p>
    <w:p w14:paraId="10A2F0EC" w14:textId="77777777" w:rsidR="00632184" w:rsidRPr="00AA7522" w:rsidRDefault="00632184" w:rsidP="00632184">
      <w:pPr>
        <w:pStyle w:val="PL"/>
        <w:rPr>
          <w:ins w:id="15929" w:author="CR0160" w:date="2024-03-01T15:40:00Z"/>
          <w:rPrChange w:id="15930" w:author="CR0160" w:date="2024-03-01T15:40:00Z">
            <w:rPr>
              <w:ins w:id="15931" w:author="CR0160" w:date="2024-03-01T15:40:00Z"/>
              <w:lang w:val="fr-FR"/>
            </w:rPr>
          </w:rPrChange>
        </w:rPr>
      </w:pPr>
      <w:ins w:id="15932" w:author="CR0160" w:date="2024-03-01T15:40:00Z">
        <w:r w:rsidRPr="00AA7522">
          <w:rPr>
            <w:rPrChange w:id="15933" w:author="CR0160" w:date="2024-03-01T15:40:00Z">
              <w:rPr>
                <w:lang w:val="fr-FR"/>
              </w:rPr>
            </w:rPrChange>
          </w:rPr>
          <w:t xml:space="preserve">        - </w:t>
        </w:r>
        <w:r w:rsidRPr="00AA7522">
          <w:rPr>
            <w:rPrChange w:id="15934" w:author="CR0160" w:date="2024-03-01T15:40:00Z">
              <w:rPr>
                <w:lang w:val="fr-FR" w:eastAsia="ja-JP"/>
              </w:rPr>
            </w:rPrChange>
          </w:rPr>
          <w:t xml:space="preserve">Individual </w:t>
        </w:r>
        <w:r w:rsidRPr="00AA7522">
          <w:rPr>
            <w:rPrChange w:id="15935" w:author="CR0160" w:date="2024-03-01T15:40:00Z">
              <w:rPr>
                <w:lang w:val="fr-FR"/>
              </w:rPr>
            </w:rPrChange>
          </w:rPr>
          <w:t>Traffic Influence Instance (Document)</w:t>
        </w:r>
      </w:ins>
    </w:p>
    <w:p w14:paraId="56015A76" w14:textId="77777777" w:rsidR="00632184" w:rsidRDefault="00632184" w:rsidP="00632184">
      <w:pPr>
        <w:pStyle w:val="PL"/>
        <w:rPr>
          <w:ins w:id="15936" w:author="CR0160" w:date="2024-03-01T15:40:00Z"/>
          <w:lang w:val="en-US"/>
        </w:rPr>
      </w:pPr>
      <w:ins w:id="15937" w:author="CR0160" w:date="2024-03-01T15:40:00Z">
        <w:r>
          <w:rPr>
            <w:lang w:val="en-US"/>
          </w:rPr>
          <w:t xml:space="preserve">      requestBody:</w:t>
        </w:r>
      </w:ins>
    </w:p>
    <w:p w14:paraId="0CF83AB6" w14:textId="77777777" w:rsidR="00632184" w:rsidRDefault="00632184" w:rsidP="00632184">
      <w:pPr>
        <w:pStyle w:val="PL"/>
        <w:rPr>
          <w:ins w:id="15938" w:author="CR0160" w:date="2024-03-01T15:40:00Z"/>
          <w:lang w:val="en-US"/>
        </w:rPr>
      </w:pPr>
      <w:ins w:id="15939" w:author="CR0160" w:date="2024-03-01T15:40:00Z">
        <w:r>
          <w:rPr>
            <w:lang w:val="en-US"/>
          </w:rPr>
          <w:t xml:space="preserve">        required: true</w:t>
        </w:r>
      </w:ins>
    </w:p>
    <w:p w14:paraId="29F1036D" w14:textId="77777777" w:rsidR="00632184" w:rsidRDefault="00632184" w:rsidP="00632184">
      <w:pPr>
        <w:pStyle w:val="PL"/>
        <w:rPr>
          <w:ins w:id="15940" w:author="CR0160" w:date="2024-03-01T15:40:00Z"/>
          <w:lang w:val="en-US"/>
        </w:rPr>
      </w:pPr>
      <w:ins w:id="15941" w:author="CR0160" w:date="2024-03-01T15:40:00Z">
        <w:r>
          <w:rPr>
            <w:lang w:val="en-US"/>
          </w:rPr>
          <w:t xml:space="preserve">        content:</w:t>
        </w:r>
      </w:ins>
    </w:p>
    <w:p w14:paraId="1E1D45FD" w14:textId="77777777" w:rsidR="00632184" w:rsidRDefault="00632184" w:rsidP="00632184">
      <w:pPr>
        <w:pStyle w:val="PL"/>
        <w:rPr>
          <w:ins w:id="15942" w:author="CR0160" w:date="2024-03-01T15:40:00Z"/>
          <w:lang w:val="en-US"/>
        </w:rPr>
      </w:pPr>
      <w:ins w:id="15943" w:author="CR0160" w:date="2024-03-01T15:40:00Z">
        <w:r>
          <w:rPr>
            <w:lang w:val="en-US"/>
          </w:rPr>
          <w:t xml:space="preserve">          application/merge-patch+json:</w:t>
        </w:r>
      </w:ins>
    </w:p>
    <w:p w14:paraId="6412C922" w14:textId="77777777" w:rsidR="00632184" w:rsidRDefault="00632184" w:rsidP="00632184">
      <w:pPr>
        <w:pStyle w:val="PL"/>
        <w:rPr>
          <w:ins w:id="15944" w:author="CR0160" w:date="2024-03-01T15:40:00Z"/>
          <w:lang w:val="en-US"/>
        </w:rPr>
      </w:pPr>
      <w:ins w:id="15945" w:author="CR0160" w:date="2024-03-01T15:40:00Z">
        <w:r>
          <w:rPr>
            <w:lang w:val="en-US"/>
          </w:rPr>
          <w:t xml:space="preserve">            schema:</w:t>
        </w:r>
      </w:ins>
    </w:p>
    <w:p w14:paraId="3FBB0F78" w14:textId="77777777" w:rsidR="00632184" w:rsidRDefault="00632184" w:rsidP="00632184">
      <w:pPr>
        <w:pStyle w:val="PL"/>
        <w:rPr>
          <w:ins w:id="15946" w:author="CR0160" w:date="2024-03-01T15:40:00Z"/>
          <w:lang w:val="en-US"/>
        </w:rPr>
      </w:pPr>
      <w:ins w:id="15947" w:author="CR0160" w:date="2024-03-01T15:40:00Z">
        <w:r>
          <w:rPr>
            <w:lang w:val="en-US"/>
          </w:rPr>
          <w:t xml:space="preserve">              $ref: '#/components/schemas/</w:t>
        </w:r>
        <w:r>
          <w:t>AppTrafficInfluence</w:t>
        </w:r>
        <w:r>
          <w:rPr>
            <w:lang w:eastAsia="ja-JP"/>
          </w:rPr>
          <w:t>Patch</w:t>
        </w:r>
        <w:r>
          <w:rPr>
            <w:lang w:val="en-US"/>
          </w:rPr>
          <w:t>'</w:t>
        </w:r>
      </w:ins>
    </w:p>
    <w:p w14:paraId="064D3A93" w14:textId="77777777" w:rsidR="00632184" w:rsidRDefault="00632184" w:rsidP="00632184">
      <w:pPr>
        <w:pStyle w:val="PL"/>
        <w:rPr>
          <w:ins w:id="15948" w:author="CR0160" w:date="2024-03-01T15:40:00Z"/>
          <w:lang w:val="en-US"/>
        </w:rPr>
      </w:pPr>
      <w:ins w:id="15949" w:author="CR0160" w:date="2024-03-01T15:40:00Z">
        <w:r>
          <w:rPr>
            <w:lang w:val="en-US"/>
          </w:rPr>
          <w:t xml:space="preserve">      responses:</w:t>
        </w:r>
      </w:ins>
    </w:p>
    <w:p w14:paraId="5BCCD3EC" w14:textId="77777777" w:rsidR="00632184" w:rsidRDefault="00632184" w:rsidP="00632184">
      <w:pPr>
        <w:pStyle w:val="PL"/>
        <w:rPr>
          <w:ins w:id="15950" w:author="CR0160" w:date="2024-03-01T15:40:00Z"/>
          <w:lang w:val="en-US"/>
        </w:rPr>
      </w:pPr>
      <w:ins w:id="15951" w:author="CR0160" w:date="2024-03-01T15:40:00Z">
        <w:r>
          <w:rPr>
            <w:lang w:val="en-US"/>
          </w:rPr>
          <w:t xml:space="preserve">        '200':</w:t>
        </w:r>
      </w:ins>
    </w:p>
    <w:p w14:paraId="5BEAD941" w14:textId="77777777" w:rsidR="00632184" w:rsidRDefault="00632184" w:rsidP="00632184">
      <w:pPr>
        <w:pStyle w:val="PL"/>
        <w:rPr>
          <w:ins w:id="15952" w:author="CR0160" w:date="2024-03-01T15:40:00Z"/>
          <w:lang w:val="en-US"/>
        </w:rPr>
      </w:pPr>
      <w:ins w:id="15953" w:author="CR0160" w:date="2024-03-01T15:40:00Z">
        <w:r>
          <w:rPr>
            <w:lang w:val="en-US"/>
          </w:rPr>
          <w:t xml:space="preserve">          description: &gt;</w:t>
        </w:r>
      </w:ins>
    </w:p>
    <w:p w14:paraId="5B9D6841" w14:textId="77777777" w:rsidR="00632184" w:rsidRDefault="00632184" w:rsidP="00632184">
      <w:pPr>
        <w:pStyle w:val="PL"/>
        <w:rPr>
          <w:ins w:id="15954" w:author="CR0160" w:date="2024-03-01T15:40:00Z"/>
          <w:lang w:eastAsia="ja-JP"/>
        </w:rPr>
      </w:pPr>
      <w:ins w:id="15955" w:author="CR0160" w:date="2024-03-01T15:40:00Z">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ins>
    </w:p>
    <w:p w14:paraId="40B5770E" w14:textId="77777777" w:rsidR="00632184" w:rsidRDefault="00632184" w:rsidP="00632184">
      <w:pPr>
        <w:pStyle w:val="PL"/>
        <w:rPr>
          <w:ins w:id="15956" w:author="CR0160" w:date="2024-03-01T15:40:00Z"/>
          <w:lang w:val="en-US"/>
        </w:rPr>
      </w:pPr>
      <w:ins w:id="15957" w:author="CR0160" w:date="2024-03-01T15:40:00Z">
        <w:r>
          <w:rPr>
            <w:lang w:eastAsia="ja-JP"/>
          </w:rPr>
          <w:t xml:space="preserve">            representation of the updated resource is returned in the response</w:t>
        </w:r>
        <w:r>
          <w:rPr>
            <w:lang w:val="en-US"/>
          </w:rPr>
          <w:t>.</w:t>
        </w:r>
      </w:ins>
    </w:p>
    <w:p w14:paraId="0CA52E14" w14:textId="77777777" w:rsidR="00632184" w:rsidRDefault="00632184" w:rsidP="00632184">
      <w:pPr>
        <w:pStyle w:val="PL"/>
        <w:rPr>
          <w:ins w:id="15958" w:author="CR0160" w:date="2024-03-01T15:40:00Z"/>
          <w:lang w:val="en-US"/>
        </w:rPr>
      </w:pPr>
      <w:ins w:id="15959" w:author="CR0160" w:date="2024-03-01T15:40:00Z">
        <w:r>
          <w:rPr>
            <w:lang w:val="en-US"/>
          </w:rPr>
          <w:t xml:space="preserve">          content:</w:t>
        </w:r>
      </w:ins>
    </w:p>
    <w:p w14:paraId="37E56E83" w14:textId="77777777" w:rsidR="00632184" w:rsidRDefault="00632184" w:rsidP="00632184">
      <w:pPr>
        <w:pStyle w:val="PL"/>
        <w:rPr>
          <w:ins w:id="15960" w:author="CR0160" w:date="2024-03-01T15:40:00Z"/>
          <w:lang w:val="en-US"/>
        </w:rPr>
      </w:pPr>
      <w:ins w:id="15961" w:author="CR0160" w:date="2024-03-01T15:40:00Z">
        <w:r>
          <w:rPr>
            <w:lang w:val="en-US"/>
          </w:rPr>
          <w:t xml:space="preserve">            application/json:</w:t>
        </w:r>
      </w:ins>
    </w:p>
    <w:p w14:paraId="77CD68BC" w14:textId="77777777" w:rsidR="00632184" w:rsidRDefault="00632184" w:rsidP="00632184">
      <w:pPr>
        <w:pStyle w:val="PL"/>
        <w:rPr>
          <w:ins w:id="15962" w:author="CR0160" w:date="2024-03-01T15:40:00Z"/>
          <w:lang w:val="en-US"/>
        </w:rPr>
      </w:pPr>
      <w:ins w:id="15963" w:author="CR0160" w:date="2024-03-01T15:40:00Z">
        <w:r>
          <w:rPr>
            <w:lang w:val="en-US"/>
          </w:rPr>
          <w:t xml:space="preserve">              schema:</w:t>
        </w:r>
      </w:ins>
    </w:p>
    <w:p w14:paraId="1E37E9A3" w14:textId="77777777" w:rsidR="00632184" w:rsidRDefault="00632184" w:rsidP="00632184">
      <w:pPr>
        <w:pStyle w:val="PL"/>
        <w:rPr>
          <w:ins w:id="15964" w:author="CR0160" w:date="2024-03-01T15:40:00Z"/>
          <w:lang w:val="en-US"/>
        </w:rPr>
      </w:pPr>
      <w:ins w:id="15965" w:author="CR0160" w:date="2024-03-01T15:40:00Z">
        <w:r>
          <w:rPr>
            <w:lang w:val="en-US"/>
          </w:rPr>
          <w:t xml:space="preserve">                $ref: </w:t>
        </w:r>
        <w:r>
          <w:t>'#/components/schemas/AppTrafficInfluence'</w:t>
        </w:r>
      </w:ins>
    </w:p>
    <w:p w14:paraId="620AD712" w14:textId="77777777" w:rsidR="00632184" w:rsidRDefault="00632184" w:rsidP="00632184">
      <w:pPr>
        <w:pStyle w:val="PL"/>
        <w:rPr>
          <w:ins w:id="15966" w:author="CR0160" w:date="2024-03-01T15:40:00Z"/>
          <w:lang w:val="en-US"/>
        </w:rPr>
      </w:pPr>
      <w:ins w:id="15967" w:author="CR0160" w:date="2024-03-01T15:40:00Z">
        <w:r>
          <w:rPr>
            <w:lang w:val="en-US"/>
          </w:rPr>
          <w:t xml:space="preserve">        '204':</w:t>
        </w:r>
      </w:ins>
    </w:p>
    <w:p w14:paraId="54E9CAF8" w14:textId="77777777" w:rsidR="00632184" w:rsidRDefault="00632184" w:rsidP="00632184">
      <w:pPr>
        <w:pStyle w:val="PL"/>
        <w:rPr>
          <w:ins w:id="15968" w:author="CR0160" w:date="2024-03-01T15:40:00Z"/>
        </w:rPr>
      </w:pPr>
      <w:ins w:id="15969" w:author="CR0160" w:date="2024-03-01T15:40:00Z">
        <w:r>
          <w:t xml:space="preserve">          description: No Content.</w:t>
        </w:r>
      </w:ins>
    </w:p>
    <w:p w14:paraId="281C687B" w14:textId="77777777" w:rsidR="00632184" w:rsidRDefault="00632184" w:rsidP="00632184">
      <w:pPr>
        <w:pStyle w:val="PL"/>
        <w:rPr>
          <w:ins w:id="15970" w:author="CR0160" w:date="2024-03-01T15:40:00Z"/>
        </w:rPr>
      </w:pPr>
      <w:ins w:id="15971" w:author="CR0160" w:date="2024-03-01T15:40:00Z">
        <w:r>
          <w:t xml:space="preserve">        '307':</w:t>
        </w:r>
      </w:ins>
    </w:p>
    <w:p w14:paraId="64E10F19" w14:textId="77777777" w:rsidR="00632184" w:rsidRDefault="00632184" w:rsidP="00632184">
      <w:pPr>
        <w:pStyle w:val="PL"/>
        <w:rPr>
          <w:ins w:id="15972" w:author="CR0160" w:date="2024-03-01T15:40:00Z"/>
        </w:rPr>
      </w:pPr>
      <w:ins w:id="15973" w:author="CR0160" w:date="2024-03-01T15:40:00Z">
        <w:r>
          <w:t xml:space="preserve">          $ref: 'TS29122_CommonData.yaml#/components/responses/307'</w:t>
        </w:r>
      </w:ins>
    </w:p>
    <w:p w14:paraId="290D18CF" w14:textId="77777777" w:rsidR="00632184" w:rsidRDefault="00632184" w:rsidP="00632184">
      <w:pPr>
        <w:pStyle w:val="PL"/>
        <w:rPr>
          <w:ins w:id="15974" w:author="CR0160" w:date="2024-03-01T15:40:00Z"/>
        </w:rPr>
      </w:pPr>
      <w:ins w:id="15975" w:author="CR0160" w:date="2024-03-01T15:40:00Z">
        <w:r>
          <w:t xml:space="preserve">        '308':</w:t>
        </w:r>
      </w:ins>
    </w:p>
    <w:p w14:paraId="767D9829" w14:textId="77777777" w:rsidR="00632184" w:rsidRDefault="00632184" w:rsidP="00632184">
      <w:pPr>
        <w:pStyle w:val="PL"/>
        <w:rPr>
          <w:ins w:id="15976" w:author="CR0160" w:date="2024-03-01T15:40:00Z"/>
          <w:lang w:val="en-US"/>
        </w:rPr>
      </w:pPr>
      <w:ins w:id="15977" w:author="CR0160" w:date="2024-03-01T15:40:00Z">
        <w:r>
          <w:t xml:space="preserve">          $ref: 'TS29122_CommonData.yaml#/components/responses/308'</w:t>
        </w:r>
      </w:ins>
    </w:p>
    <w:p w14:paraId="4B434A5D" w14:textId="77777777" w:rsidR="00632184" w:rsidRDefault="00632184" w:rsidP="00632184">
      <w:pPr>
        <w:pStyle w:val="PL"/>
        <w:rPr>
          <w:ins w:id="15978" w:author="CR0160" w:date="2024-03-01T15:40:00Z"/>
          <w:lang w:val="en-US"/>
        </w:rPr>
      </w:pPr>
      <w:ins w:id="15979" w:author="CR0160" w:date="2024-03-01T15:40:00Z">
        <w:r>
          <w:rPr>
            <w:lang w:val="en-US"/>
          </w:rPr>
          <w:t xml:space="preserve">        '400':</w:t>
        </w:r>
      </w:ins>
    </w:p>
    <w:p w14:paraId="6F88BA28" w14:textId="77777777" w:rsidR="00632184" w:rsidRDefault="00632184" w:rsidP="00632184">
      <w:pPr>
        <w:pStyle w:val="PL"/>
        <w:rPr>
          <w:ins w:id="15980" w:author="CR0160" w:date="2024-03-01T15:40:00Z"/>
          <w:lang w:val="en-US"/>
        </w:rPr>
      </w:pPr>
      <w:ins w:id="15981" w:author="CR0160" w:date="2024-03-01T15:40:00Z">
        <w:r>
          <w:rPr>
            <w:lang w:val="en-US"/>
          </w:rPr>
          <w:t xml:space="preserve">          $ref: 'TS29122_CommonData.yaml#/components/responses/400'</w:t>
        </w:r>
      </w:ins>
    </w:p>
    <w:p w14:paraId="6B5A91B5" w14:textId="77777777" w:rsidR="00632184" w:rsidRDefault="00632184" w:rsidP="00632184">
      <w:pPr>
        <w:pStyle w:val="PL"/>
        <w:rPr>
          <w:ins w:id="15982" w:author="CR0160" w:date="2024-03-01T15:40:00Z"/>
          <w:lang w:val="en-US"/>
        </w:rPr>
      </w:pPr>
      <w:ins w:id="15983" w:author="CR0160" w:date="2024-03-01T15:40:00Z">
        <w:r>
          <w:rPr>
            <w:lang w:val="en-US"/>
          </w:rPr>
          <w:t xml:space="preserve">        '401':</w:t>
        </w:r>
      </w:ins>
    </w:p>
    <w:p w14:paraId="0C94AC4A" w14:textId="77777777" w:rsidR="00632184" w:rsidRDefault="00632184" w:rsidP="00632184">
      <w:pPr>
        <w:pStyle w:val="PL"/>
        <w:rPr>
          <w:ins w:id="15984" w:author="CR0160" w:date="2024-03-01T15:40:00Z"/>
          <w:lang w:val="en-US"/>
        </w:rPr>
      </w:pPr>
      <w:ins w:id="15985" w:author="CR0160" w:date="2024-03-01T15:40:00Z">
        <w:r>
          <w:rPr>
            <w:lang w:val="en-US"/>
          </w:rPr>
          <w:t xml:space="preserve">          $ref: 'TS29122_CommonData.yaml#/components/responses/401'</w:t>
        </w:r>
      </w:ins>
    </w:p>
    <w:p w14:paraId="3EA25D23" w14:textId="77777777" w:rsidR="00632184" w:rsidRDefault="00632184" w:rsidP="00632184">
      <w:pPr>
        <w:pStyle w:val="PL"/>
        <w:rPr>
          <w:ins w:id="15986" w:author="CR0160" w:date="2024-03-01T15:40:00Z"/>
          <w:lang w:val="en-US"/>
        </w:rPr>
      </w:pPr>
      <w:ins w:id="15987" w:author="CR0160" w:date="2024-03-01T15:40:00Z">
        <w:r>
          <w:rPr>
            <w:lang w:val="en-US"/>
          </w:rPr>
          <w:t xml:space="preserve">        '403':</w:t>
        </w:r>
      </w:ins>
    </w:p>
    <w:p w14:paraId="75DBE1C7" w14:textId="77777777" w:rsidR="00632184" w:rsidRDefault="00632184" w:rsidP="00632184">
      <w:pPr>
        <w:pStyle w:val="PL"/>
        <w:rPr>
          <w:ins w:id="15988" w:author="CR0160" w:date="2024-03-01T15:40:00Z"/>
          <w:lang w:val="en-US"/>
        </w:rPr>
      </w:pPr>
      <w:ins w:id="15989" w:author="CR0160" w:date="2024-03-01T15:40:00Z">
        <w:r>
          <w:rPr>
            <w:lang w:val="en-US"/>
          </w:rPr>
          <w:t xml:space="preserve">          $ref: 'TS29122_CommonData.yaml#/components/responses/403'</w:t>
        </w:r>
      </w:ins>
    </w:p>
    <w:p w14:paraId="0F7175E0" w14:textId="77777777" w:rsidR="00632184" w:rsidRDefault="00632184" w:rsidP="00632184">
      <w:pPr>
        <w:pStyle w:val="PL"/>
        <w:rPr>
          <w:ins w:id="15990" w:author="CR0160" w:date="2024-03-01T15:40:00Z"/>
          <w:lang w:val="en-US"/>
        </w:rPr>
      </w:pPr>
      <w:ins w:id="15991" w:author="CR0160" w:date="2024-03-01T15:40:00Z">
        <w:r>
          <w:rPr>
            <w:lang w:val="en-US"/>
          </w:rPr>
          <w:t xml:space="preserve">        '404':</w:t>
        </w:r>
      </w:ins>
    </w:p>
    <w:p w14:paraId="0EC3B91E" w14:textId="77777777" w:rsidR="00632184" w:rsidRDefault="00632184" w:rsidP="00632184">
      <w:pPr>
        <w:pStyle w:val="PL"/>
        <w:rPr>
          <w:ins w:id="15992" w:author="CR0160" w:date="2024-03-01T15:40:00Z"/>
          <w:lang w:val="en-US"/>
        </w:rPr>
      </w:pPr>
      <w:ins w:id="15993" w:author="CR0160" w:date="2024-03-01T15:40:00Z">
        <w:r>
          <w:rPr>
            <w:lang w:val="en-US"/>
          </w:rPr>
          <w:t xml:space="preserve">          $ref: 'TS29122_CommonData.yaml#/components/responses/404'</w:t>
        </w:r>
      </w:ins>
    </w:p>
    <w:p w14:paraId="05A163DB" w14:textId="77777777" w:rsidR="00632184" w:rsidRDefault="00632184" w:rsidP="00632184">
      <w:pPr>
        <w:pStyle w:val="PL"/>
        <w:rPr>
          <w:ins w:id="15994" w:author="CR0160" w:date="2024-03-01T15:40:00Z"/>
        </w:rPr>
      </w:pPr>
      <w:ins w:id="15995" w:author="CR0160" w:date="2024-03-01T15:40:00Z">
        <w:r>
          <w:t xml:space="preserve">        '411':</w:t>
        </w:r>
      </w:ins>
    </w:p>
    <w:p w14:paraId="1B8085A1" w14:textId="77777777" w:rsidR="00632184" w:rsidRDefault="00632184" w:rsidP="00632184">
      <w:pPr>
        <w:pStyle w:val="PL"/>
        <w:rPr>
          <w:ins w:id="15996" w:author="CR0160" w:date="2024-03-01T15:40:00Z"/>
        </w:rPr>
      </w:pPr>
      <w:ins w:id="15997" w:author="CR0160" w:date="2024-03-01T15:40:00Z">
        <w:r>
          <w:t xml:space="preserve">          $ref: 'TS29122_CommonData.yaml#/components/responses/411'</w:t>
        </w:r>
      </w:ins>
    </w:p>
    <w:p w14:paraId="2C932664" w14:textId="77777777" w:rsidR="00632184" w:rsidRDefault="00632184" w:rsidP="00632184">
      <w:pPr>
        <w:pStyle w:val="PL"/>
        <w:rPr>
          <w:ins w:id="15998" w:author="CR0160" w:date="2024-03-01T15:40:00Z"/>
        </w:rPr>
      </w:pPr>
      <w:ins w:id="15999" w:author="CR0160" w:date="2024-03-01T15:40:00Z">
        <w:r>
          <w:t xml:space="preserve">        '413':</w:t>
        </w:r>
      </w:ins>
    </w:p>
    <w:p w14:paraId="243486F2" w14:textId="77777777" w:rsidR="00632184" w:rsidRDefault="00632184" w:rsidP="00632184">
      <w:pPr>
        <w:pStyle w:val="PL"/>
        <w:rPr>
          <w:ins w:id="16000" w:author="CR0160" w:date="2024-03-01T15:40:00Z"/>
        </w:rPr>
      </w:pPr>
      <w:ins w:id="16001" w:author="CR0160" w:date="2024-03-01T15:40:00Z">
        <w:r>
          <w:t xml:space="preserve">          $ref: 'TS29122_CommonData.yaml#/components/responses/413'</w:t>
        </w:r>
      </w:ins>
    </w:p>
    <w:p w14:paraId="0E29C9BC" w14:textId="77777777" w:rsidR="00632184" w:rsidRDefault="00632184" w:rsidP="00632184">
      <w:pPr>
        <w:pStyle w:val="PL"/>
        <w:rPr>
          <w:ins w:id="16002" w:author="CR0160" w:date="2024-03-01T15:40:00Z"/>
        </w:rPr>
      </w:pPr>
      <w:ins w:id="16003" w:author="CR0160" w:date="2024-03-01T15:40:00Z">
        <w:r>
          <w:t xml:space="preserve">        '415':</w:t>
        </w:r>
      </w:ins>
    </w:p>
    <w:p w14:paraId="742CE046" w14:textId="77777777" w:rsidR="00632184" w:rsidRDefault="00632184" w:rsidP="00632184">
      <w:pPr>
        <w:pStyle w:val="PL"/>
        <w:rPr>
          <w:ins w:id="16004" w:author="CR0160" w:date="2024-03-01T15:40:00Z"/>
        </w:rPr>
      </w:pPr>
      <w:ins w:id="16005" w:author="CR0160" w:date="2024-03-01T15:40:00Z">
        <w:r>
          <w:t xml:space="preserve">          $ref: 'TS29122_CommonData.yaml#/components/responses/415'</w:t>
        </w:r>
      </w:ins>
    </w:p>
    <w:p w14:paraId="78A4D95C" w14:textId="77777777" w:rsidR="00632184" w:rsidRDefault="00632184" w:rsidP="00632184">
      <w:pPr>
        <w:pStyle w:val="PL"/>
        <w:rPr>
          <w:ins w:id="16006" w:author="CR0160" w:date="2024-03-01T15:40:00Z"/>
        </w:rPr>
      </w:pPr>
      <w:ins w:id="16007" w:author="CR0160" w:date="2024-03-01T15:40:00Z">
        <w:r>
          <w:lastRenderedPageBreak/>
          <w:t xml:space="preserve">        '429':</w:t>
        </w:r>
      </w:ins>
    </w:p>
    <w:p w14:paraId="6733890B" w14:textId="77777777" w:rsidR="00632184" w:rsidRDefault="00632184" w:rsidP="00632184">
      <w:pPr>
        <w:pStyle w:val="PL"/>
        <w:rPr>
          <w:ins w:id="16008" w:author="CR0160" w:date="2024-03-01T15:40:00Z"/>
        </w:rPr>
      </w:pPr>
      <w:ins w:id="16009" w:author="CR0160" w:date="2024-03-01T15:40:00Z">
        <w:r>
          <w:t xml:space="preserve">          $ref: 'TS29122_CommonData.yaml#/components/responses/429'</w:t>
        </w:r>
      </w:ins>
    </w:p>
    <w:p w14:paraId="3F1D571E" w14:textId="77777777" w:rsidR="00632184" w:rsidRDefault="00632184" w:rsidP="00632184">
      <w:pPr>
        <w:pStyle w:val="PL"/>
        <w:rPr>
          <w:ins w:id="16010" w:author="CR0160" w:date="2024-03-01T15:40:00Z"/>
          <w:lang w:val="en-US"/>
        </w:rPr>
      </w:pPr>
      <w:ins w:id="16011" w:author="CR0160" w:date="2024-03-01T15:40:00Z">
        <w:r>
          <w:rPr>
            <w:lang w:val="en-US"/>
          </w:rPr>
          <w:t xml:space="preserve">        '500':</w:t>
        </w:r>
      </w:ins>
    </w:p>
    <w:p w14:paraId="63A3F7DB" w14:textId="77777777" w:rsidR="00632184" w:rsidRDefault="00632184" w:rsidP="00632184">
      <w:pPr>
        <w:pStyle w:val="PL"/>
        <w:rPr>
          <w:ins w:id="16012" w:author="CR0160" w:date="2024-03-01T15:40:00Z"/>
          <w:lang w:val="en-US"/>
        </w:rPr>
      </w:pPr>
      <w:ins w:id="16013" w:author="CR0160" w:date="2024-03-01T15:40:00Z">
        <w:r>
          <w:rPr>
            <w:lang w:val="en-US"/>
          </w:rPr>
          <w:t xml:space="preserve">          $ref: 'TS29122_CommonData.yaml#/components/responses/500'</w:t>
        </w:r>
      </w:ins>
    </w:p>
    <w:p w14:paraId="24688439" w14:textId="77777777" w:rsidR="00632184" w:rsidRDefault="00632184" w:rsidP="00632184">
      <w:pPr>
        <w:pStyle w:val="PL"/>
        <w:rPr>
          <w:ins w:id="16014" w:author="CR0160" w:date="2024-03-01T15:40:00Z"/>
          <w:lang w:val="en-US"/>
        </w:rPr>
      </w:pPr>
      <w:ins w:id="16015" w:author="CR0160" w:date="2024-03-01T15:40:00Z">
        <w:r>
          <w:rPr>
            <w:lang w:val="en-US"/>
          </w:rPr>
          <w:t xml:space="preserve">        '503':</w:t>
        </w:r>
      </w:ins>
    </w:p>
    <w:p w14:paraId="58A53541" w14:textId="77777777" w:rsidR="00632184" w:rsidRDefault="00632184" w:rsidP="00632184">
      <w:pPr>
        <w:pStyle w:val="PL"/>
        <w:rPr>
          <w:ins w:id="16016" w:author="CR0160" w:date="2024-03-01T15:40:00Z"/>
          <w:lang w:val="en-US"/>
        </w:rPr>
      </w:pPr>
      <w:ins w:id="16017" w:author="CR0160" w:date="2024-03-01T15:40:00Z">
        <w:r>
          <w:rPr>
            <w:lang w:val="en-US"/>
          </w:rPr>
          <w:t xml:space="preserve">          $ref: 'TS29122_CommonData.yaml#/components/responses/503'</w:t>
        </w:r>
      </w:ins>
    </w:p>
    <w:p w14:paraId="54F8E171" w14:textId="77777777" w:rsidR="00632184" w:rsidRDefault="00632184" w:rsidP="00632184">
      <w:pPr>
        <w:pStyle w:val="PL"/>
        <w:rPr>
          <w:ins w:id="16018" w:author="CR0160" w:date="2024-03-01T15:40:00Z"/>
          <w:lang w:val="en-US"/>
        </w:rPr>
      </w:pPr>
      <w:ins w:id="16019" w:author="CR0160" w:date="2024-03-01T15:40:00Z">
        <w:r>
          <w:rPr>
            <w:lang w:val="en-US"/>
          </w:rPr>
          <w:t xml:space="preserve">        default:</w:t>
        </w:r>
      </w:ins>
    </w:p>
    <w:p w14:paraId="6AED9C4B" w14:textId="77777777" w:rsidR="00632184" w:rsidRDefault="00632184" w:rsidP="00632184">
      <w:pPr>
        <w:pStyle w:val="PL"/>
        <w:rPr>
          <w:ins w:id="16020" w:author="CR0160" w:date="2024-03-01T15:40:00Z"/>
          <w:lang w:val="en-US"/>
        </w:rPr>
      </w:pPr>
      <w:ins w:id="16021" w:author="CR0160" w:date="2024-03-01T15:40:00Z">
        <w:r>
          <w:rPr>
            <w:lang w:val="en-US"/>
          </w:rPr>
          <w:t xml:space="preserve">          $ref: 'TS29122_CommonData.yaml#/components/responses/default'</w:t>
        </w:r>
      </w:ins>
    </w:p>
    <w:p w14:paraId="3891C6D5" w14:textId="77777777" w:rsidR="00632184" w:rsidRPr="008B4658" w:rsidRDefault="00632184" w:rsidP="00632184">
      <w:pPr>
        <w:pStyle w:val="PL"/>
        <w:rPr>
          <w:ins w:id="16022" w:author="CR0160" w:date="2024-03-01T15:40:00Z"/>
          <w:lang w:val="en-US"/>
        </w:rPr>
      </w:pPr>
    </w:p>
    <w:p w14:paraId="4B85AE46" w14:textId="77777777" w:rsidR="00632184" w:rsidRDefault="00632184" w:rsidP="00632184">
      <w:pPr>
        <w:pStyle w:val="PL"/>
        <w:rPr>
          <w:ins w:id="16023" w:author="CR0160" w:date="2024-03-01T15:40:00Z"/>
        </w:rPr>
      </w:pPr>
      <w:ins w:id="16024" w:author="CR0160" w:date="2024-03-01T15:40:00Z">
        <w:r>
          <w:t xml:space="preserve">    delete:</w:t>
        </w:r>
      </w:ins>
    </w:p>
    <w:p w14:paraId="627B858D" w14:textId="77777777" w:rsidR="00632184" w:rsidRPr="00956496" w:rsidRDefault="00632184" w:rsidP="00632184">
      <w:pPr>
        <w:pStyle w:val="PL"/>
        <w:rPr>
          <w:ins w:id="16025" w:author="CR0160" w:date="2024-03-01T15:40:00Z"/>
        </w:rPr>
      </w:pPr>
      <w:ins w:id="16026" w:author="CR0160" w:date="2024-03-01T15:40: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ins>
    </w:p>
    <w:p w14:paraId="37BF4F0F" w14:textId="77777777" w:rsidR="00632184" w:rsidRPr="00956496" w:rsidRDefault="00632184" w:rsidP="00632184">
      <w:pPr>
        <w:pStyle w:val="PL"/>
        <w:rPr>
          <w:ins w:id="16027" w:author="CR0160" w:date="2024-03-01T15:40:00Z"/>
        </w:rPr>
      </w:pPr>
      <w:ins w:id="16028" w:author="CR0160" w:date="2024-03-01T15:40:00Z">
        <w:r w:rsidRPr="00956496">
          <w:t xml:space="preserve">      </w:t>
        </w:r>
        <w:r w:rsidRPr="00956496">
          <w:rPr>
            <w:rFonts w:cs="Courier New"/>
            <w:szCs w:val="16"/>
          </w:rPr>
          <w:t xml:space="preserve">operationId: </w:t>
        </w:r>
        <w:r>
          <w:rPr>
            <w:rFonts w:cs="Courier New"/>
            <w:szCs w:val="16"/>
          </w:rPr>
          <w:t>DeleteInd</w:t>
        </w:r>
        <w:r>
          <w:t>TraffInfluInstance</w:t>
        </w:r>
      </w:ins>
    </w:p>
    <w:p w14:paraId="4148CE50" w14:textId="77777777" w:rsidR="00632184" w:rsidRPr="00956496" w:rsidRDefault="00632184" w:rsidP="00632184">
      <w:pPr>
        <w:pStyle w:val="PL"/>
        <w:rPr>
          <w:ins w:id="16029" w:author="CR0160" w:date="2024-03-01T15:40:00Z"/>
        </w:rPr>
      </w:pPr>
      <w:ins w:id="16030" w:author="CR0160" w:date="2024-03-01T15:40:00Z">
        <w:r w:rsidRPr="00956496">
          <w:t xml:space="preserve">      tags:</w:t>
        </w:r>
      </w:ins>
    </w:p>
    <w:p w14:paraId="211FA111" w14:textId="77777777" w:rsidR="00632184" w:rsidRPr="00AA7522" w:rsidRDefault="00632184" w:rsidP="00632184">
      <w:pPr>
        <w:pStyle w:val="PL"/>
        <w:rPr>
          <w:ins w:id="16031" w:author="CR0160" w:date="2024-03-01T15:40:00Z"/>
          <w:rPrChange w:id="16032" w:author="CR0160" w:date="2024-03-01T15:40:00Z">
            <w:rPr>
              <w:ins w:id="16033" w:author="CR0160" w:date="2024-03-01T15:40:00Z"/>
              <w:lang w:val="fr-FR"/>
            </w:rPr>
          </w:rPrChange>
        </w:rPr>
      </w:pPr>
      <w:ins w:id="16034" w:author="CR0160" w:date="2024-03-01T15:40:00Z">
        <w:r w:rsidRPr="00AA7522">
          <w:rPr>
            <w:rPrChange w:id="16035" w:author="CR0160" w:date="2024-03-01T15:40:00Z">
              <w:rPr>
                <w:lang w:val="fr-FR"/>
              </w:rPr>
            </w:rPrChange>
          </w:rPr>
          <w:t xml:space="preserve">        - </w:t>
        </w:r>
        <w:r w:rsidRPr="00AA7522">
          <w:rPr>
            <w:rPrChange w:id="16036" w:author="CR0160" w:date="2024-03-01T15:40:00Z">
              <w:rPr>
                <w:lang w:val="fr-FR" w:eastAsia="ja-JP"/>
              </w:rPr>
            </w:rPrChange>
          </w:rPr>
          <w:t xml:space="preserve">Individual </w:t>
        </w:r>
        <w:r w:rsidRPr="00AA7522">
          <w:rPr>
            <w:rPrChange w:id="16037" w:author="CR0160" w:date="2024-03-01T15:40:00Z">
              <w:rPr>
                <w:lang w:val="fr-FR"/>
              </w:rPr>
            </w:rPrChange>
          </w:rPr>
          <w:t>Traffic Influence Instance (Document)</w:t>
        </w:r>
      </w:ins>
    </w:p>
    <w:p w14:paraId="5572C006" w14:textId="77777777" w:rsidR="00632184" w:rsidRDefault="00632184" w:rsidP="00632184">
      <w:pPr>
        <w:pStyle w:val="PL"/>
        <w:rPr>
          <w:ins w:id="16038" w:author="CR0160" w:date="2024-03-01T15:40:00Z"/>
        </w:rPr>
      </w:pPr>
      <w:ins w:id="16039" w:author="CR0160" w:date="2024-03-01T15:40:00Z">
        <w:r>
          <w:t xml:space="preserve">      responses:</w:t>
        </w:r>
      </w:ins>
    </w:p>
    <w:p w14:paraId="2E3D7E86" w14:textId="77777777" w:rsidR="00632184" w:rsidRDefault="00632184" w:rsidP="00632184">
      <w:pPr>
        <w:pStyle w:val="PL"/>
        <w:rPr>
          <w:ins w:id="16040" w:author="CR0160" w:date="2024-03-01T15:40:00Z"/>
        </w:rPr>
      </w:pPr>
      <w:ins w:id="16041" w:author="CR0160" w:date="2024-03-01T15:40:00Z">
        <w:r>
          <w:t xml:space="preserve">        '204':</w:t>
        </w:r>
      </w:ins>
    </w:p>
    <w:p w14:paraId="082B9414" w14:textId="77777777" w:rsidR="00632184" w:rsidRDefault="00632184" w:rsidP="00632184">
      <w:pPr>
        <w:pStyle w:val="PL"/>
        <w:rPr>
          <w:ins w:id="16042" w:author="CR0160" w:date="2024-03-01T15:40:00Z"/>
        </w:rPr>
      </w:pPr>
      <w:ins w:id="16043" w:author="CR0160" w:date="2024-03-01T15:40:00Z">
        <w:r>
          <w:t xml:space="preserve">          description: &gt;</w:t>
        </w:r>
      </w:ins>
    </w:p>
    <w:p w14:paraId="0ADC7BFD" w14:textId="77777777" w:rsidR="00632184" w:rsidRDefault="00632184" w:rsidP="00632184">
      <w:pPr>
        <w:pStyle w:val="PL"/>
        <w:rPr>
          <w:ins w:id="16044" w:author="CR0160" w:date="2024-03-01T15:40:00Z"/>
        </w:rPr>
      </w:pPr>
      <w:ins w:id="16045" w:author="CR0160" w:date="2024-03-01T15:40:00Z">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ins>
    </w:p>
    <w:p w14:paraId="478D5FA4" w14:textId="77777777" w:rsidR="00632184" w:rsidRDefault="00632184" w:rsidP="00632184">
      <w:pPr>
        <w:pStyle w:val="PL"/>
        <w:rPr>
          <w:ins w:id="16046" w:author="CR0160" w:date="2024-03-01T15:40:00Z"/>
        </w:rPr>
      </w:pPr>
      <w:ins w:id="16047" w:author="CR0160" w:date="2024-03-01T15:40:00Z">
        <w:r>
          <w:t xml:space="preserve">        '307':</w:t>
        </w:r>
      </w:ins>
    </w:p>
    <w:p w14:paraId="159B0267" w14:textId="77777777" w:rsidR="00632184" w:rsidRDefault="00632184" w:rsidP="00632184">
      <w:pPr>
        <w:pStyle w:val="PL"/>
        <w:rPr>
          <w:ins w:id="16048" w:author="CR0160" w:date="2024-03-01T15:40:00Z"/>
        </w:rPr>
      </w:pPr>
      <w:ins w:id="16049" w:author="CR0160" w:date="2024-03-01T15:40:00Z">
        <w:r>
          <w:t xml:space="preserve">          $ref: 'TS29122_CommonData.yaml#/components/responses/307'</w:t>
        </w:r>
      </w:ins>
    </w:p>
    <w:p w14:paraId="76B7EB80" w14:textId="77777777" w:rsidR="00632184" w:rsidRDefault="00632184" w:rsidP="00632184">
      <w:pPr>
        <w:pStyle w:val="PL"/>
        <w:rPr>
          <w:ins w:id="16050" w:author="CR0160" w:date="2024-03-01T15:40:00Z"/>
        </w:rPr>
      </w:pPr>
      <w:ins w:id="16051" w:author="CR0160" w:date="2024-03-01T15:40:00Z">
        <w:r>
          <w:t xml:space="preserve">        '308':</w:t>
        </w:r>
      </w:ins>
    </w:p>
    <w:p w14:paraId="08D295A6" w14:textId="77777777" w:rsidR="00632184" w:rsidRDefault="00632184" w:rsidP="00632184">
      <w:pPr>
        <w:pStyle w:val="PL"/>
        <w:rPr>
          <w:ins w:id="16052" w:author="CR0160" w:date="2024-03-01T15:40:00Z"/>
        </w:rPr>
      </w:pPr>
      <w:ins w:id="16053" w:author="CR0160" w:date="2024-03-01T15:40:00Z">
        <w:r>
          <w:t xml:space="preserve">          $ref: 'TS29122_CommonData.yaml#/components/responses/308'</w:t>
        </w:r>
      </w:ins>
    </w:p>
    <w:p w14:paraId="11C3B66F" w14:textId="77777777" w:rsidR="00632184" w:rsidRDefault="00632184" w:rsidP="00632184">
      <w:pPr>
        <w:pStyle w:val="PL"/>
        <w:rPr>
          <w:ins w:id="16054" w:author="CR0160" w:date="2024-03-01T15:40:00Z"/>
        </w:rPr>
      </w:pPr>
      <w:ins w:id="16055" w:author="CR0160" w:date="2024-03-01T15:40:00Z">
        <w:r>
          <w:t xml:space="preserve">        '400':</w:t>
        </w:r>
      </w:ins>
    </w:p>
    <w:p w14:paraId="1C3A6B7C" w14:textId="77777777" w:rsidR="00632184" w:rsidRDefault="00632184" w:rsidP="00632184">
      <w:pPr>
        <w:pStyle w:val="PL"/>
        <w:rPr>
          <w:ins w:id="16056" w:author="CR0160" w:date="2024-03-01T15:40:00Z"/>
        </w:rPr>
      </w:pPr>
      <w:ins w:id="16057" w:author="CR0160" w:date="2024-03-01T15:40:00Z">
        <w:r>
          <w:t xml:space="preserve">          $ref: 'TS29122_CommonData.yaml#/components/responses/400'</w:t>
        </w:r>
      </w:ins>
    </w:p>
    <w:p w14:paraId="083A3F81" w14:textId="77777777" w:rsidR="00632184" w:rsidRDefault="00632184" w:rsidP="00632184">
      <w:pPr>
        <w:pStyle w:val="PL"/>
        <w:rPr>
          <w:ins w:id="16058" w:author="CR0160" w:date="2024-03-01T15:40:00Z"/>
        </w:rPr>
      </w:pPr>
      <w:ins w:id="16059" w:author="CR0160" w:date="2024-03-01T15:40:00Z">
        <w:r>
          <w:t xml:space="preserve">        '401':</w:t>
        </w:r>
      </w:ins>
    </w:p>
    <w:p w14:paraId="3DA2E7F8" w14:textId="77777777" w:rsidR="00632184" w:rsidRDefault="00632184" w:rsidP="00632184">
      <w:pPr>
        <w:pStyle w:val="PL"/>
        <w:rPr>
          <w:ins w:id="16060" w:author="CR0160" w:date="2024-03-01T15:40:00Z"/>
        </w:rPr>
      </w:pPr>
      <w:ins w:id="16061" w:author="CR0160" w:date="2024-03-01T15:40:00Z">
        <w:r>
          <w:t xml:space="preserve">          $ref: 'TS29122_CommonData.yaml#/components/responses/401'</w:t>
        </w:r>
      </w:ins>
    </w:p>
    <w:p w14:paraId="2DA9E019" w14:textId="77777777" w:rsidR="00632184" w:rsidRDefault="00632184" w:rsidP="00632184">
      <w:pPr>
        <w:pStyle w:val="PL"/>
        <w:rPr>
          <w:ins w:id="16062" w:author="CR0160" w:date="2024-03-01T15:40:00Z"/>
        </w:rPr>
      </w:pPr>
      <w:ins w:id="16063" w:author="CR0160" w:date="2024-03-01T15:40:00Z">
        <w:r>
          <w:t xml:space="preserve">        '403':</w:t>
        </w:r>
      </w:ins>
    </w:p>
    <w:p w14:paraId="6906F21A" w14:textId="77777777" w:rsidR="00632184" w:rsidRDefault="00632184" w:rsidP="00632184">
      <w:pPr>
        <w:pStyle w:val="PL"/>
        <w:rPr>
          <w:ins w:id="16064" w:author="CR0160" w:date="2024-03-01T15:40:00Z"/>
        </w:rPr>
      </w:pPr>
      <w:ins w:id="16065" w:author="CR0160" w:date="2024-03-01T15:40:00Z">
        <w:r>
          <w:t xml:space="preserve">          $ref: 'TS29122_CommonData.yaml#/components/responses/403'</w:t>
        </w:r>
      </w:ins>
    </w:p>
    <w:p w14:paraId="4A82B32D" w14:textId="77777777" w:rsidR="00632184" w:rsidRDefault="00632184" w:rsidP="00632184">
      <w:pPr>
        <w:pStyle w:val="PL"/>
        <w:rPr>
          <w:ins w:id="16066" w:author="CR0160" w:date="2024-03-01T15:40:00Z"/>
        </w:rPr>
      </w:pPr>
      <w:ins w:id="16067" w:author="CR0160" w:date="2024-03-01T15:40:00Z">
        <w:r>
          <w:t xml:space="preserve">        '404':</w:t>
        </w:r>
      </w:ins>
    </w:p>
    <w:p w14:paraId="13209620" w14:textId="77777777" w:rsidR="00632184" w:rsidRDefault="00632184" w:rsidP="00632184">
      <w:pPr>
        <w:pStyle w:val="PL"/>
        <w:rPr>
          <w:ins w:id="16068" w:author="CR0160" w:date="2024-03-01T15:40:00Z"/>
        </w:rPr>
      </w:pPr>
      <w:ins w:id="16069" w:author="CR0160" w:date="2024-03-01T15:40:00Z">
        <w:r>
          <w:t xml:space="preserve">          $ref: 'TS29122_CommonData.yaml#/components/responses/404'</w:t>
        </w:r>
      </w:ins>
    </w:p>
    <w:p w14:paraId="642BF5C2" w14:textId="77777777" w:rsidR="00632184" w:rsidRDefault="00632184" w:rsidP="00632184">
      <w:pPr>
        <w:pStyle w:val="PL"/>
        <w:rPr>
          <w:ins w:id="16070" w:author="CR0160" w:date="2024-03-01T15:40:00Z"/>
          <w:rFonts w:eastAsia="DengXian"/>
        </w:rPr>
      </w:pPr>
      <w:ins w:id="16071" w:author="CR0160" w:date="2024-03-01T15:40:00Z">
        <w:r>
          <w:rPr>
            <w:rFonts w:eastAsia="DengXian"/>
          </w:rPr>
          <w:t xml:space="preserve">        '429':</w:t>
        </w:r>
      </w:ins>
    </w:p>
    <w:p w14:paraId="057FECCC" w14:textId="77777777" w:rsidR="00632184" w:rsidRDefault="00632184" w:rsidP="00632184">
      <w:pPr>
        <w:pStyle w:val="PL"/>
        <w:rPr>
          <w:ins w:id="16072" w:author="CR0160" w:date="2024-03-01T15:40:00Z"/>
          <w:rFonts w:eastAsia="DengXian"/>
        </w:rPr>
      </w:pPr>
      <w:ins w:id="16073" w:author="CR0160" w:date="2024-03-01T15:40:00Z">
        <w:r>
          <w:rPr>
            <w:rFonts w:eastAsia="DengXian"/>
          </w:rPr>
          <w:t xml:space="preserve">          $ref: 'TS29122_CommonData.yaml#/components/responses/429'</w:t>
        </w:r>
      </w:ins>
    </w:p>
    <w:p w14:paraId="17ABEF01" w14:textId="77777777" w:rsidR="00632184" w:rsidRDefault="00632184" w:rsidP="00632184">
      <w:pPr>
        <w:pStyle w:val="PL"/>
        <w:rPr>
          <w:ins w:id="16074" w:author="CR0160" w:date="2024-03-01T15:40:00Z"/>
        </w:rPr>
      </w:pPr>
      <w:ins w:id="16075" w:author="CR0160" w:date="2024-03-01T15:40:00Z">
        <w:r>
          <w:t xml:space="preserve">        '500':</w:t>
        </w:r>
      </w:ins>
    </w:p>
    <w:p w14:paraId="39FCC93D" w14:textId="77777777" w:rsidR="00632184" w:rsidRDefault="00632184" w:rsidP="00632184">
      <w:pPr>
        <w:pStyle w:val="PL"/>
        <w:rPr>
          <w:ins w:id="16076" w:author="CR0160" w:date="2024-03-01T15:40:00Z"/>
        </w:rPr>
      </w:pPr>
      <w:ins w:id="16077" w:author="CR0160" w:date="2024-03-01T15:40:00Z">
        <w:r>
          <w:t xml:space="preserve">          $ref: 'TS29122_CommonData.yaml#/components/responses/500'</w:t>
        </w:r>
      </w:ins>
    </w:p>
    <w:p w14:paraId="31C0F4C4" w14:textId="77777777" w:rsidR="00632184" w:rsidRDefault="00632184" w:rsidP="00632184">
      <w:pPr>
        <w:pStyle w:val="PL"/>
        <w:rPr>
          <w:ins w:id="16078" w:author="CR0160" w:date="2024-03-01T15:40:00Z"/>
        </w:rPr>
      </w:pPr>
      <w:ins w:id="16079" w:author="CR0160" w:date="2024-03-01T15:40:00Z">
        <w:r>
          <w:t xml:space="preserve">        '503':</w:t>
        </w:r>
      </w:ins>
    </w:p>
    <w:p w14:paraId="527AC13E" w14:textId="77777777" w:rsidR="00632184" w:rsidRDefault="00632184" w:rsidP="00632184">
      <w:pPr>
        <w:pStyle w:val="PL"/>
        <w:rPr>
          <w:ins w:id="16080" w:author="CR0160" w:date="2024-03-01T15:40:00Z"/>
        </w:rPr>
      </w:pPr>
      <w:ins w:id="16081" w:author="CR0160" w:date="2024-03-01T15:40:00Z">
        <w:r>
          <w:t xml:space="preserve">          $ref: 'TS29122_CommonData.yaml#/components/responses/503'</w:t>
        </w:r>
      </w:ins>
    </w:p>
    <w:p w14:paraId="4A5450A6" w14:textId="77777777" w:rsidR="00632184" w:rsidRDefault="00632184" w:rsidP="00632184">
      <w:pPr>
        <w:pStyle w:val="PL"/>
        <w:rPr>
          <w:ins w:id="16082" w:author="CR0160" w:date="2024-03-01T15:40:00Z"/>
        </w:rPr>
      </w:pPr>
      <w:ins w:id="16083" w:author="CR0160" w:date="2024-03-01T15:40:00Z">
        <w:r>
          <w:t xml:space="preserve">        default:</w:t>
        </w:r>
      </w:ins>
    </w:p>
    <w:p w14:paraId="1FA6C414" w14:textId="77777777" w:rsidR="00632184" w:rsidRDefault="00632184" w:rsidP="00632184">
      <w:pPr>
        <w:pStyle w:val="PL"/>
        <w:rPr>
          <w:ins w:id="16084" w:author="CR0160" w:date="2024-03-01T15:40:00Z"/>
        </w:rPr>
      </w:pPr>
      <w:ins w:id="16085" w:author="CR0160" w:date="2024-03-01T15:40:00Z">
        <w:r>
          <w:t xml:space="preserve">          $ref: 'TS29122_CommonData.yaml#/components/responses/default'</w:t>
        </w:r>
      </w:ins>
    </w:p>
    <w:p w14:paraId="5BBCE996" w14:textId="77777777" w:rsidR="00632184" w:rsidRDefault="00632184" w:rsidP="00632184">
      <w:pPr>
        <w:pStyle w:val="PL"/>
        <w:rPr>
          <w:ins w:id="16086" w:author="CR0160" w:date="2024-03-01T15:40:00Z"/>
        </w:rPr>
      </w:pPr>
    </w:p>
    <w:p w14:paraId="795A13C7" w14:textId="77777777" w:rsidR="00632184" w:rsidRDefault="00632184" w:rsidP="00632184">
      <w:pPr>
        <w:pStyle w:val="PL"/>
        <w:rPr>
          <w:ins w:id="16087" w:author="CR0160" w:date="2024-03-01T15:40:00Z"/>
        </w:rPr>
      </w:pPr>
    </w:p>
    <w:p w14:paraId="0FB5B5E7" w14:textId="77777777" w:rsidR="00632184" w:rsidRDefault="00632184" w:rsidP="00632184">
      <w:pPr>
        <w:pStyle w:val="PL"/>
        <w:rPr>
          <w:ins w:id="16088" w:author="CR0160" w:date="2024-03-01T15:40:00Z"/>
        </w:rPr>
      </w:pPr>
      <w:ins w:id="16089" w:author="CR0160" w:date="2024-03-01T15:40:00Z">
        <w:r>
          <w:t>components:</w:t>
        </w:r>
      </w:ins>
    </w:p>
    <w:p w14:paraId="49101517" w14:textId="77777777" w:rsidR="00632184" w:rsidRDefault="00632184" w:rsidP="00632184">
      <w:pPr>
        <w:pStyle w:val="PL"/>
        <w:rPr>
          <w:ins w:id="16090" w:author="CR0160" w:date="2024-03-01T15:40:00Z"/>
          <w:lang w:val="en-US" w:eastAsia="es-ES"/>
        </w:rPr>
      </w:pPr>
    </w:p>
    <w:p w14:paraId="0905F9B6" w14:textId="77777777" w:rsidR="00632184" w:rsidRDefault="00632184" w:rsidP="00632184">
      <w:pPr>
        <w:pStyle w:val="PL"/>
        <w:rPr>
          <w:ins w:id="16091" w:author="CR0160" w:date="2024-03-01T15:40:00Z"/>
          <w:lang w:val="en-US" w:eastAsia="es-ES"/>
        </w:rPr>
      </w:pPr>
      <w:ins w:id="16092" w:author="CR0160" w:date="2024-03-01T15:40:00Z">
        <w:r>
          <w:rPr>
            <w:lang w:val="en-US" w:eastAsia="es-ES"/>
          </w:rPr>
          <w:t xml:space="preserve">  securitySchemes:</w:t>
        </w:r>
      </w:ins>
    </w:p>
    <w:p w14:paraId="4549733D" w14:textId="77777777" w:rsidR="00632184" w:rsidRDefault="00632184" w:rsidP="00632184">
      <w:pPr>
        <w:pStyle w:val="PL"/>
        <w:rPr>
          <w:ins w:id="16093" w:author="CR0160" w:date="2024-03-01T15:40:00Z"/>
          <w:lang w:val="en-US" w:eastAsia="es-ES"/>
        </w:rPr>
      </w:pPr>
      <w:ins w:id="16094" w:author="CR0160" w:date="2024-03-01T15:40:00Z">
        <w:r>
          <w:rPr>
            <w:lang w:val="en-US" w:eastAsia="es-ES"/>
          </w:rPr>
          <w:t xml:space="preserve">    oAuth2ClientCredentials:</w:t>
        </w:r>
      </w:ins>
    </w:p>
    <w:p w14:paraId="2DD6C6E0" w14:textId="77777777" w:rsidR="00632184" w:rsidRDefault="00632184" w:rsidP="00632184">
      <w:pPr>
        <w:pStyle w:val="PL"/>
        <w:rPr>
          <w:ins w:id="16095" w:author="CR0160" w:date="2024-03-01T15:40:00Z"/>
          <w:lang w:val="en-US"/>
        </w:rPr>
      </w:pPr>
      <w:ins w:id="16096" w:author="CR0160" w:date="2024-03-01T15:40:00Z">
        <w:r>
          <w:rPr>
            <w:lang w:val="en-US"/>
          </w:rPr>
          <w:t xml:space="preserve">      type: oauth2</w:t>
        </w:r>
      </w:ins>
    </w:p>
    <w:p w14:paraId="23983F71" w14:textId="77777777" w:rsidR="00632184" w:rsidRDefault="00632184" w:rsidP="00632184">
      <w:pPr>
        <w:pStyle w:val="PL"/>
        <w:rPr>
          <w:ins w:id="16097" w:author="CR0160" w:date="2024-03-01T15:40:00Z"/>
          <w:lang w:val="en-US"/>
        </w:rPr>
      </w:pPr>
      <w:ins w:id="16098" w:author="CR0160" w:date="2024-03-01T15:40:00Z">
        <w:r>
          <w:rPr>
            <w:lang w:val="en-US"/>
          </w:rPr>
          <w:t xml:space="preserve">      flows:</w:t>
        </w:r>
      </w:ins>
    </w:p>
    <w:p w14:paraId="22C69124" w14:textId="77777777" w:rsidR="00632184" w:rsidRDefault="00632184" w:rsidP="00632184">
      <w:pPr>
        <w:pStyle w:val="PL"/>
        <w:rPr>
          <w:ins w:id="16099" w:author="CR0160" w:date="2024-03-01T15:40:00Z"/>
          <w:lang w:val="en-US"/>
        </w:rPr>
      </w:pPr>
      <w:ins w:id="16100" w:author="CR0160" w:date="2024-03-01T15:40:00Z">
        <w:r>
          <w:rPr>
            <w:lang w:val="en-US"/>
          </w:rPr>
          <w:t xml:space="preserve">        clientCredentials:</w:t>
        </w:r>
      </w:ins>
    </w:p>
    <w:p w14:paraId="36BAE9AC" w14:textId="77777777" w:rsidR="00632184" w:rsidRDefault="00632184" w:rsidP="00632184">
      <w:pPr>
        <w:pStyle w:val="PL"/>
        <w:rPr>
          <w:ins w:id="16101" w:author="CR0160" w:date="2024-03-01T15:40:00Z"/>
          <w:lang w:val="en-US"/>
        </w:rPr>
      </w:pPr>
      <w:ins w:id="16102" w:author="CR0160" w:date="2024-03-01T15:40:00Z">
        <w:r>
          <w:rPr>
            <w:lang w:val="en-US"/>
          </w:rPr>
          <w:t xml:space="preserve">          tokenUrl: '{tokenUrl}'</w:t>
        </w:r>
      </w:ins>
    </w:p>
    <w:p w14:paraId="3BA32BEC" w14:textId="77777777" w:rsidR="00632184" w:rsidRDefault="00632184" w:rsidP="00632184">
      <w:pPr>
        <w:pStyle w:val="PL"/>
        <w:rPr>
          <w:ins w:id="16103" w:author="CR0160" w:date="2024-03-01T15:40:00Z"/>
          <w:lang w:val="en-US"/>
        </w:rPr>
      </w:pPr>
      <w:ins w:id="16104" w:author="CR0160" w:date="2024-03-01T15:40:00Z">
        <w:r>
          <w:rPr>
            <w:lang w:val="en-US"/>
          </w:rPr>
          <w:t xml:space="preserve">          scopes: {}</w:t>
        </w:r>
      </w:ins>
    </w:p>
    <w:p w14:paraId="7DD8DEAA" w14:textId="77777777" w:rsidR="00632184" w:rsidRDefault="00632184" w:rsidP="00632184">
      <w:pPr>
        <w:pStyle w:val="PL"/>
        <w:rPr>
          <w:ins w:id="16105" w:author="CR0160" w:date="2024-03-01T15:40:00Z"/>
        </w:rPr>
      </w:pPr>
    </w:p>
    <w:p w14:paraId="03E3091C" w14:textId="77777777" w:rsidR="00632184" w:rsidRDefault="00632184" w:rsidP="00632184">
      <w:pPr>
        <w:pStyle w:val="PL"/>
        <w:rPr>
          <w:ins w:id="16106" w:author="CR0160" w:date="2024-03-01T15:40:00Z"/>
        </w:rPr>
      </w:pPr>
      <w:ins w:id="16107" w:author="CR0160" w:date="2024-03-01T15:40:00Z">
        <w:r>
          <w:t xml:space="preserve">  schemas:</w:t>
        </w:r>
      </w:ins>
    </w:p>
    <w:p w14:paraId="37E139A2" w14:textId="77777777" w:rsidR="00632184" w:rsidRDefault="00632184" w:rsidP="00632184">
      <w:pPr>
        <w:pStyle w:val="PL"/>
        <w:rPr>
          <w:ins w:id="16108" w:author="CR0160" w:date="2024-03-01T15:40:00Z"/>
        </w:rPr>
      </w:pPr>
      <w:ins w:id="16109" w:author="CR0160" w:date="2024-03-01T15:40:00Z">
        <w:r>
          <w:t xml:space="preserve">    AppTrafficInfluence:</w:t>
        </w:r>
      </w:ins>
    </w:p>
    <w:p w14:paraId="566CDA1C" w14:textId="77777777" w:rsidR="00632184" w:rsidRDefault="00632184" w:rsidP="00632184">
      <w:pPr>
        <w:pStyle w:val="PL"/>
        <w:rPr>
          <w:ins w:id="16110" w:author="CR0160" w:date="2024-03-01T15:40:00Z"/>
        </w:rPr>
      </w:pPr>
      <w:ins w:id="16111" w:author="CR0160" w:date="2024-03-01T15:40:00Z">
        <w:r>
          <w:t xml:space="preserve">      description: &gt;</w:t>
        </w:r>
      </w:ins>
    </w:p>
    <w:p w14:paraId="28F85158" w14:textId="77777777" w:rsidR="00632184" w:rsidRDefault="00632184" w:rsidP="00632184">
      <w:pPr>
        <w:pStyle w:val="PL"/>
        <w:rPr>
          <w:ins w:id="16112" w:author="CR0160" w:date="2024-03-01T15:40:00Z"/>
        </w:rPr>
      </w:pPr>
      <w:ins w:id="16113" w:author="CR0160" w:date="2024-03-01T15:40:00Z">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p w14:paraId="59556965" w14:textId="77777777" w:rsidR="00632184" w:rsidRDefault="00632184" w:rsidP="00632184">
      <w:pPr>
        <w:pStyle w:val="PL"/>
        <w:rPr>
          <w:ins w:id="16114" w:author="CR0160" w:date="2024-03-01T15:40:00Z"/>
        </w:rPr>
      </w:pPr>
      <w:ins w:id="16115" w:author="CR0160" w:date="2024-03-01T15:40:00Z">
        <w:r>
          <w:t xml:space="preserve">      type: object</w:t>
        </w:r>
      </w:ins>
    </w:p>
    <w:p w14:paraId="3CB92C05" w14:textId="77777777" w:rsidR="00632184" w:rsidRDefault="00632184" w:rsidP="00632184">
      <w:pPr>
        <w:pStyle w:val="PL"/>
        <w:rPr>
          <w:ins w:id="16116" w:author="CR0160" w:date="2024-03-01T15:40:00Z"/>
        </w:rPr>
      </w:pPr>
      <w:ins w:id="16117" w:author="CR0160" w:date="2024-03-01T15:40:00Z">
        <w:r>
          <w:t xml:space="preserve">      properties:</w:t>
        </w:r>
      </w:ins>
    </w:p>
    <w:p w14:paraId="26DA9DF9" w14:textId="77777777" w:rsidR="00632184" w:rsidRDefault="00632184" w:rsidP="00632184">
      <w:pPr>
        <w:pStyle w:val="PL"/>
        <w:rPr>
          <w:ins w:id="16118" w:author="CR0160" w:date="2024-03-01T15:40:00Z"/>
        </w:rPr>
      </w:pPr>
      <w:ins w:id="16119" w:author="CR0160" w:date="2024-03-01T15:40:00Z">
        <w:r>
          <w:t xml:space="preserve">        requestorId:</w:t>
        </w:r>
      </w:ins>
    </w:p>
    <w:p w14:paraId="2BEB3159" w14:textId="77777777" w:rsidR="00632184" w:rsidRDefault="00632184" w:rsidP="00632184">
      <w:pPr>
        <w:pStyle w:val="PL"/>
        <w:rPr>
          <w:ins w:id="16120" w:author="CR0160" w:date="2024-03-01T15:40:00Z"/>
        </w:rPr>
      </w:pPr>
      <w:ins w:id="16121" w:author="CR0160" w:date="2024-03-01T15:40:00Z">
        <w:r>
          <w:t xml:space="preserve">          type: string</w:t>
        </w:r>
      </w:ins>
    </w:p>
    <w:p w14:paraId="78D0FFA4" w14:textId="77777777" w:rsidR="00632184" w:rsidRDefault="00632184" w:rsidP="00632184">
      <w:pPr>
        <w:pStyle w:val="PL"/>
        <w:rPr>
          <w:ins w:id="16122" w:author="CR0160" w:date="2024-03-01T15:40:00Z"/>
          <w:rFonts w:cs="Arial"/>
          <w:szCs w:val="18"/>
          <w:lang w:eastAsia="zh-CN"/>
        </w:rPr>
      </w:pPr>
      <w:ins w:id="16123" w:author="CR0160" w:date="2024-03-01T15:40:00Z">
        <w:r>
          <w:t xml:space="preserve">          description: </w:t>
        </w:r>
        <w:r w:rsidRPr="003438BB">
          <w:t>Contains the identifier of the service consumer that is sending the request</w:t>
        </w:r>
        <w:r w:rsidRPr="00D571A4">
          <w:rPr>
            <w:rFonts w:cs="Arial"/>
            <w:szCs w:val="18"/>
            <w:lang w:eastAsia="zh-CN"/>
          </w:rPr>
          <w:t>.</w:t>
        </w:r>
      </w:ins>
    </w:p>
    <w:p w14:paraId="04EC2E64" w14:textId="77777777" w:rsidR="00632184" w:rsidRDefault="00632184" w:rsidP="00632184">
      <w:pPr>
        <w:pStyle w:val="PL"/>
        <w:rPr>
          <w:ins w:id="16124" w:author="CR0160" w:date="2024-03-01T15:40:00Z"/>
        </w:rPr>
      </w:pPr>
      <w:ins w:id="16125" w:author="CR0160" w:date="2024-03-01T15:40:00Z">
        <w:r>
          <w:t xml:space="preserve">        </w:t>
        </w:r>
        <w:r>
          <w:rPr>
            <w:lang w:eastAsia="zh-CN"/>
          </w:rPr>
          <w:t>tgtUes</w:t>
        </w:r>
        <w:r>
          <w:t>:</w:t>
        </w:r>
      </w:ins>
    </w:p>
    <w:p w14:paraId="73BC76E2" w14:textId="77777777" w:rsidR="00632184" w:rsidRDefault="00632184" w:rsidP="00632184">
      <w:pPr>
        <w:pStyle w:val="PL"/>
        <w:rPr>
          <w:ins w:id="16126" w:author="CR0160" w:date="2024-03-01T15:40:00Z"/>
        </w:rPr>
      </w:pPr>
      <w:ins w:id="16127" w:author="CR0160" w:date="2024-03-01T15:40:00Z">
        <w:r>
          <w:t xml:space="preserve">          type: array</w:t>
        </w:r>
      </w:ins>
    </w:p>
    <w:p w14:paraId="2029C406" w14:textId="77777777" w:rsidR="00632184" w:rsidRDefault="00632184" w:rsidP="00632184">
      <w:pPr>
        <w:pStyle w:val="PL"/>
        <w:rPr>
          <w:ins w:id="16128" w:author="CR0160" w:date="2024-03-01T15:40:00Z"/>
        </w:rPr>
      </w:pPr>
      <w:ins w:id="16129" w:author="CR0160" w:date="2024-03-01T15:40:00Z">
        <w:r w:rsidRPr="00D571A4">
          <w:t xml:space="preserve">          items:</w:t>
        </w:r>
      </w:ins>
    </w:p>
    <w:p w14:paraId="7D51E0D5" w14:textId="77777777" w:rsidR="00632184" w:rsidRPr="003A6C13" w:rsidRDefault="00632184" w:rsidP="00632184">
      <w:pPr>
        <w:pStyle w:val="PL"/>
        <w:rPr>
          <w:ins w:id="16130" w:author="CR0160" w:date="2024-03-01T15:40:00Z"/>
        </w:rPr>
      </w:pPr>
      <w:ins w:id="16131"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492B5698" w14:textId="77777777" w:rsidR="00632184" w:rsidRPr="00D571A4" w:rsidRDefault="00632184" w:rsidP="00632184">
      <w:pPr>
        <w:pStyle w:val="PL"/>
        <w:rPr>
          <w:ins w:id="16132" w:author="CR0160" w:date="2024-03-01T15:40:00Z"/>
        </w:rPr>
      </w:pPr>
      <w:ins w:id="16133" w:author="CR0160" w:date="2024-03-01T15:40:00Z">
        <w:r w:rsidRPr="00D571A4">
          <w:t xml:space="preserve">          minItems: 1</w:t>
        </w:r>
      </w:ins>
    </w:p>
    <w:p w14:paraId="1EA5F1F1" w14:textId="77777777" w:rsidR="00632184" w:rsidRDefault="00632184" w:rsidP="00632184">
      <w:pPr>
        <w:pStyle w:val="PL"/>
        <w:rPr>
          <w:ins w:id="16134" w:author="CR0160" w:date="2024-03-01T15:40:00Z"/>
        </w:rPr>
      </w:pPr>
      <w:ins w:id="16135" w:author="CR0160" w:date="2024-03-01T15:40:00Z">
        <w:r>
          <w:t xml:space="preserve">        </w:t>
        </w:r>
        <w:r>
          <w:rPr>
            <w:lang w:eastAsia="zh-CN"/>
          </w:rPr>
          <w:t>anyUe</w:t>
        </w:r>
        <w:r>
          <w:t>:</w:t>
        </w:r>
      </w:ins>
    </w:p>
    <w:p w14:paraId="5F3F7388" w14:textId="77777777" w:rsidR="00632184" w:rsidRDefault="00632184" w:rsidP="00632184">
      <w:pPr>
        <w:pStyle w:val="PL"/>
        <w:rPr>
          <w:ins w:id="16136" w:author="CR0160" w:date="2024-03-01T15:40:00Z"/>
        </w:rPr>
      </w:pPr>
      <w:ins w:id="16137" w:author="CR0160" w:date="2024-03-01T15:40:00Z">
        <w:r>
          <w:t xml:space="preserve">          type: boolean</w:t>
        </w:r>
      </w:ins>
    </w:p>
    <w:p w14:paraId="203FFF1A" w14:textId="77777777" w:rsidR="00632184" w:rsidRPr="00013283" w:rsidRDefault="00632184" w:rsidP="00632184">
      <w:pPr>
        <w:pStyle w:val="PL"/>
        <w:rPr>
          <w:ins w:id="16138" w:author="CR0160" w:date="2024-03-01T15:40:00Z"/>
          <w:lang w:val="en-US"/>
        </w:rPr>
      </w:pPr>
      <w:ins w:id="16139" w:author="CR0160" w:date="2024-03-01T15:40:00Z">
        <w:r>
          <w:t xml:space="preserve">          description: </w:t>
        </w:r>
        <w:r>
          <w:rPr>
            <w:lang w:val="en-US"/>
          </w:rPr>
          <w:t>&gt;</w:t>
        </w:r>
      </w:ins>
    </w:p>
    <w:p w14:paraId="522A41FD" w14:textId="77777777" w:rsidR="00632184" w:rsidRDefault="00632184" w:rsidP="00632184">
      <w:pPr>
        <w:pStyle w:val="PL"/>
        <w:rPr>
          <w:ins w:id="16140" w:author="CR0160" w:date="2024-03-01T15:40:00Z"/>
          <w:rFonts w:cs="Arial"/>
          <w:szCs w:val="18"/>
          <w:lang w:eastAsia="zh-CN"/>
        </w:rPr>
      </w:pPr>
      <w:ins w:id="16141"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3A3273EE" w14:textId="77777777" w:rsidR="00632184" w:rsidRDefault="00632184" w:rsidP="00632184">
      <w:pPr>
        <w:pStyle w:val="PL"/>
        <w:rPr>
          <w:ins w:id="16142" w:author="CR0160" w:date="2024-03-01T15:40:00Z"/>
        </w:rPr>
      </w:pPr>
      <w:ins w:id="16143" w:author="CR0160" w:date="2024-03-01T15:40:00Z">
        <w:r>
          <w:t xml:space="preserve">            true indicates that the request applies to any UE.</w:t>
        </w:r>
      </w:ins>
    </w:p>
    <w:p w14:paraId="3C965651" w14:textId="77777777" w:rsidR="00632184" w:rsidRDefault="00632184" w:rsidP="00632184">
      <w:pPr>
        <w:pStyle w:val="PL"/>
        <w:rPr>
          <w:ins w:id="16144" w:author="CR0160" w:date="2024-03-01T15:40:00Z"/>
        </w:rPr>
      </w:pPr>
      <w:ins w:id="16145" w:author="CR0160" w:date="2024-03-01T15:40:00Z">
        <w:r>
          <w:t xml:space="preserve">            False indicates that the request does not apply to any UE.</w:t>
        </w:r>
      </w:ins>
    </w:p>
    <w:p w14:paraId="6E7A27A2" w14:textId="77777777" w:rsidR="00632184" w:rsidRDefault="00632184" w:rsidP="00632184">
      <w:pPr>
        <w:pStyle w:val="PL"/>
        <w:rPr>
          <w:ins w:id="16146" w:author="CR0160" w:date="2024-03-01T15:40:00Z"/>
        </w:rPr>
      </w:pPr>
      <w:ins w:id="16147" w:author="CR0160" w:date="2024-03-01T15:40:00Z">
        <w:r>
          <w:t xml:space="preserve">            The default value when this attribute is omitted is false.</w:t>
        </w:r>
      </w:ins>
    </w:p>
    <w:p w14:paraId="5F4F5342" w14:textId="77777777" w:rsidR="00632184" w:rsidRDefault="00632184" w:rsidP="00632184">
      <w:pPr>
        <w:pStyle w:val="PL"/>
        <w:rPr>
          <w:ins w:id="16148" w:author="CR0160" w:date="2024-03-01T15:40:00Z"/>
        </w:rPr>
      </w:pPr>
      <w:ins w:id="16149" w:author="CR0160" w:date="2024-03-01T15:40:00Z">
        <w:r>
          <w:t xml:space="preserve">      oneOf:</w:t>
        </w:r>
      </w:ins>
    </w:p>
    <w:p w14:paraId="0139E9EA" w14:textId="77777777" w:rsidR="00632184" w:rsidRDefault="00632184" w:rsidP="00632184">
      <w:pPr>
        <w:pStyle w:val="PL"/>
        <w:rPr>
          <w:ins w:id="16150" w:author="CR0160" w:date="2024-03-01T15:40:00Z"/>
        </w:rPr>
      </w:pPr>
      <w:ins w:id="16151" w:author="CR0160" w:date="2024-03-01T15:40:00Z">
        <w:r>
          <w:t xml:space="preserve">        - </w:t>
        </w:r>
        <w:r w:rsidRPr="00787869">
          <w:t>required: [</w:t>
        </w:r>
        <w:r>
          <w:rPr>
            <w:lang w:eastAsia="zh-CN"/>
          </w:rPr>
          <w:t>anyUe]</w:t>
        </w:r>
      </w:ins>
    </w:p>
    <w:p w14:paraId="25CF6ECE" w14:textId="77777777" w:rsidR="00632184" w:rsidRDefault="00632184" w:rsidP="00632184">
      <w:pPr>
        <w:pStyle w:val="PL"/>
        <w:rPr>
          <w:ins w:id="16152" w:author="CR0160" w:date="2024-03-01T15:40:00Z"/>
          <w:lang w:eastAsia="zh-CN"/>
        </w:rPr>
      </w:pPr>
      <w:ins w:id="16153" w:author="CR0160" w:date="2024-03-01T15:40:00Z">
        <w:r>
          <w:t xml:space="preserve">        - </w:t>
        </w:r>
        <w:r w:rsidRPr="00787869">
          <w:t>required: [</w:t>
        </w:r>
        <w:r>
          <w:rPr>
            <w:lang w:eastAsia="zh-CN"/>
          </w:rPr>
          <w:t>tgtUes]</w:t>
        </w:r>
      </w:ins>
    </w:p>
    <w:p w14:paraId="21DAA28A" w14:textId="77777777" w:rsidR="00632184" w:rsidRDefault="00632184" w:rsidP="00632184">
      <w:pPr>
        <w:pStyle w:val="PL"/>
        <w:rPr>
          <w:ins w:id="16154" w:author="CR0160" w:date="2024-03-01T15:40:00Z"/>
        </w:rPr>
      </w:pPr>
    </w:p>
    <w:p w14:paraId="5B9A54F8" w14:textId="77777777" w:rsidR="00632184" w:rsidRDefault="00632184" w:rsidP="00632184">
      <w:pPr>
        <w:pStyle w:val="PL"/>
        <w:rPr>
          <w:ins w:id="16155" w:author="CR0160" w:date="2024-03-01T15:40:00Z"/>
        </w:rPr>
      </w:pPr>
      <w:ins w:id="16156" w:author="CR0160" w:date="2024-03-01T15:40:00Z">
        <w:r>
          <w:t xml:space="preserve">    AppTrafficInfluencePatch:</w:t>
        </w:r>
      </w:ins>
    </w:p>
    <w:p w14:paraId="4ABAA591" w14:textId="77777777" w:rsidR="00632184" w:rsidRDefault="00632184" w:rsidP="00632184">
      <w:pPr>
        <w:pStyle w:val="PL"/>
        <w:rPr>
          <w:ins w:id="16157" w:author="CR0160" w:date="2024-03-01T15:40:00Z"/>
        </w:rPr>
      </w:pPr>
      <w:ins w:id="16158" w:author="CR0160" w:date="2024-03-01T15:40:00Z">
        <w:r>
          <w:t xml:space="preserve">      description: &gt;</w:t>
        </w:r>
      </w:ins>
    </w:p>
    <w:p w14:paraId="756E8A62" w14:textId="77777777" w:rsidR="00632184" w:rsidRDefault="00632184" w:rsidP="00632184">
      <w:pPr>
        <w:pStyle w:val="PL"/>
        <w:rPr>
          <w:ins w:id="16159" w:author="CR0160" w:date="2024-03-01T15:40:00Z"/>
        </w:rPr>
      </w:pPr>
      <w:ins w:id="16160" w:author="CR0160" w:date="2024-03-01T15:40:00Z">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ins>
    </w:p>
    <w:p w14:paraId="2CBFC238" w14:textId="77777777" w:rsidR="00632184" w:rsidRDefault="00632184" w:rsidP="00632184">
      <w:pPr>
        <w:pStyle w:val="PL"/>
        <w:rPr>
          <w:ins w:id="16161" w:author="CR0160" w:date="2024-03-01T15:40:00Z"/>
        </w:rPr>
      </w:pPr>
      <w:ins w:id="16162" w:author="CR0160" w:date="2024-03-01T15:40:00Z">
        <w:r>
          <w:lastRenderedPageBreak/>
          <w:t xml:space="preserve">      type: object</w:t>
        </w:r>
      </w:ins>
    </w:p>
    <w:p w14:paraId="538AB87B" w14:textId="77777777" w:rsidR="00632184" w:rsidRDefault="00632184" w:rsidP="00632184">
      <w:pPr>
        <w:pStyle w:val="PL"/>
        <w:rPr>
          <w:ins w:id="16163" w:author="CR0160" w:date="2024-03-01T15:40:00Z"/>
        </w:rPr>
      </w:pPr>
      <w:ins w:id="16164" w:author="CR0160" w:date="2024-03-01T15:40:00Z">
        <w:r>
          <w:t xml:space="preserve">      properties:</w:t>
        </w:r>
      </w:ins>
    </w:p>
    <w:p w14:paraId="0BD4343B" w14:textId="77777777" w:rsidR="00632184" w:rsidRDefault="00632184" w:rsidP="00632184">
      <w:pPr>
        <w:pStyle w:val="PL"/>
        <w:rPr>
          <w:ins w:id="16165" w:author="CR0160" w:date="2024-03-01T15:40:00Z"/>
        </w:rPr>
      </w:pPr>
      <w:ins w:id="16166" w:author="CR0160" w:date="2024-03-01T15:40:00Z">
        <w:r>
          <w:t xml:space="preserve">        </w:t>
        </w:r>
        <w:r>
          <w:rPr>
            <w:lang w:eastAsia="zh-CN"/>
          </w:rPr>
          <w:t>tgtUes</w:t>
        </w:r>
        <w:r>
          <w:t>:</w:t>
        </w:r>
      </w:ins>
    </w:p>
    <w:p w14:paraId="66E48456" w14:textId="77777777" w:rsidR="00632184" w:rsidRDefault="00632184" w:rsidP="00632184">
      <w:pPr>
        <w:pStyle w:val="PL"/>
        <w:rPr>
          <w:ins w:id="16167" w:author="CR0160" w:date="2024-03-01T15:40:00Z"/>
        </w:rPr>
      </w:pPr>
      <w:ins w:id="16168" w:author="CR0160" w:date="2024-03-01T15:40:00Z">
        <w:r>
          <w:t xml:space="preserve">          type: array</w:t>
        </w:r>
      </w:ins>
    </w:p>
    <w:p w14:paraId="67B5CD54" w14:textId="77777777" w:rsidR="00632184" w:rsidRDefault="00632184" w:rsidP="00632184">
      <w:pPr>
        <w:pStyle w:val="PL"/>
        <w:rPr>
          <w:ins w:id="16169" w:author="CR0160" w:date="2024-03-01T15:40:00Z"/>
        </w:rPr>
      </w:pPr>
      <w:ins w:id="16170" w:author="CR0160" w:date="2024-03-01T15:40:00Z">
        <w:r w:rsidRPr="00D571A4">
          <w:t xml:space="preserve">          items:</w:t>
        </w:r>
      </w:ins>
    </w:p>
    <w:p w14:paraId="4492F38C" w14:textId="77777777" w:rsidR="00632184" w:rsidRPr="003A6C13" w:rsidRDefault="00632184" w:rsidP="00632184">
      <w:pPr>
        <w:pStyle w:val="PL"/>
        <w:rPr>
          <w:ins w:id="16171" w:author="CR0160" w:date="2024-03-01T15:40:00Z"/>
        </w:rPr>
      </w:pPr>
      <w:ins w:id="16172"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54960824" w14:textId="77777777" w:rsidR="00632184" w:rsidRPr="00D571A4" w:rsidRDefault="00632184" w:rsidP="00632184">
      <w:pPr>
        <w:pStyle w:val="PL"/>
        <w:rPr>
          <w:ins w:id="16173" w:author="CR0160" w:date="2024-03-01T15:40:00Z"/>
        </w:rPr>
      </w:pPr>
      <w:ins w:id="16174" w:author="CR0160" w:date="2024-03-01T15:40:00Z">
        <w:r w:rsidRPr="00D571A4">
          <w:t xml:space="preserve">          minItems: 1</w:t>
        </w:r>
      </w:ins>
    </w:p>
    <w:p w14:paraId="1AC33575" w14:textId="77777777" w:rsidR="00632184" w:rsidRDefault="00632184" w:rsidP="00632184">
      <w:pPr>
        <w:pStyle w:val="PL"/>
        <w:rPr>
          <w:ins w:id="16175" w:author="CR0160" w:date="2024-03-01T15:40:00Z"/>
        </w:rPr>
      </w:pPr>
      <w:ins w:id="16176" w:author="CR0160" w:date="2024-03-01T15:40:00Z">
        <w:r>
          <w:t xml:space="preserve">        </w:t>
        </w:r>
        <w:r>
          <w:rPr>
            <w:lang w:eastAsia="zh-CN"/>
          </w:rPr>
          <w:t>anyUe</w:t>
        </w:r>
        <w:r>
          <w:t>:</w:t>
        </w:r>
      </w:ins>
    </w:p>
    <w:p w14:paraId="4DE67DF4" w14:textId="77777777" w:rsidR="00632184" w:rsidRDefault="00632184" w:rsidP="00632184">
      <w:pPr>
        <w:pStyle w:val="PL"/>
        <w:rPr>
          <w:ins w:id="16177" w:author="CR0160" w:date="2024-03-01T15:40:00Z"/>
        </w:rPr>
      </w:pPr>
      <w:ins w:id="16178" w:author="CR0160" w:date="2024-03-01T15:40:00Z">
        <w:r>
          <w:t xml:space="preserve">          type: boolean</w:t>
        </w:r>
      </w:ins>
    </w:p>
    <w:p w14:paraId="1E7AD92D" w14:textId="77777777" w:rsidR="00632184" w:rsidRPr="00013283" w:rsidRDefault="00632184" w:rsidP="00632184">
      <w:pPr>
        <w:pStyle w:val="PL"/>
        <w:rPr>
          <w:ins w:id="16179" w:author="CR0160" w:date="2024-03-01T15:40:00Z"/>
          <w:lang w:val="en-US"/>
        </w:rPr>
      </w:pPr>
      <w:ins w:id="16180" w:author="CR0160" w:date="2024-03-01T15:40:00Z">
        <w:r>
          <w:t xml:space="preserve">          description: </w:t>
        </w:r>
        <w:r>
          <w:rPr>
            <w:lang w:val="en-US"/>
          </w:rPr>
          <w:t>&gt;</w:t>
        </w:r>
      </w:ins>
    </w:p>
    <w:p w14:paraId="69EA5D86" w14:textId="77777777" w:rsidR="00632184" w:rsidRDefault="00632184" w:rsidP="00632184">
      <w:pPr>
        <w:pStyle w:val="PL"/>
        <w:rPr>
          <w:ins w:id="16181" w:author="CR0160" w:date="2024-03-01T15:40:00Z"/>
          <w:rFonts w:cs="Arial"/>
          <w:szCs w:val="18"/>
          <w:lang w:eastAsia="zh-CN"/>
        </w:rPr>
      </w:pPr>
      <w:ins w:id="16182"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5F12D723" w14:textId="77777777" w:rsidR="00632184" w:rsidRDefault="00632184" w:rsidP="00632184">
      <w:pPr>
        <w:pStyle w:val="PL"/>
        <w:rPr>
          <w:ins w:id="16183" w:author="CR0160" w:date="2024-03-01T15:40:00Z"/>
        </w:rPr>
      </w:pPr>
      <w:ins w:id="16184" w:author="CR0160" w:date="2024-03-01T15:40:00Z">
        <w:r>
          <w:t xml:space="preserve">            true indicates that the request applies to any UE.</w:t>
        </w:r>
      </w:ins>
    </w:p>
    <w:p w14:paraId="70D44469" w14:textId="77777777" w:rsidR="00632184" w:rsidRDefault="00632184" w:rsidP="00632184">
      <w:pPr>
        <w:pStyle w:val="PL"/>
        <w:rPr>
          <w:ins w:id="16185" w:author="CR0160" w:date="2024-03-01T15:40:00Z"/>
        </w:rPr>
      </w:pPr>
      <w:ins w:id="16186" w:author="CR0160" w:date="2024-03-01T15:40:00Z">
        <w:r>
          <w:t xml:space="preserve">            False indicates that the request does not apply to any UE.</w:t>
        </w:r>
      </w:ins>
    </w:p>
    <w:p w14:paraId="1A516329" w14:textId="77777777" w:rsidR="00632184" w:rsidRDefault="00632184" w:rsidP="00632184">
      <w:pPr>
        <w:pStyle w:val="PL"/>
        <w:rPr>
          <w:ins w:id="16187" w:author="CR0160" w:date="2024-03-01T15:40:00Z"/>
        </w:rPr>
      </w:pPr>
      <w:ins w:id="16188" w:author="CR0160" w:date="2024-03-01T15:40:00Z">
        <w:r>
          <w:t xml:space="preserve">      not:</w:t>
        </w:r>
      </w:ins>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89" w:author="CR0112" w:date="2024-03-01T15:40:00Z"/>
          <w:rFonts w:ascii="Courier New" w:hAnsi="Courier New"/>
          <w:sz w:val="16"/>
        </w:rPr>
      </w:pPr>
      <w:ins w:id="16190" w:author="CR0160" w:date="2024-03-01T15:40:00Z">
        <w:r w:rsidRPr="00632184">
          <w:rPr>
            <w:rFonts w:ascii="Courier New" w:hAnsi="Courier New"/>
            <w:sz w:val="16"/>
          </w:rPr>
          <w:t xml:space="preserve">        required: [anyUe, tgtUes]</w:t>
        </w:r>
      </w:ins>
    </w:p>
    <w:p w14:paraId="30AF981E" w14:textId="77777777" w:rsidR="00B3769E" w:rsidRDefault="00B3769E" w:rsidP="00A678DC">
      <w:pPr>
        <w:pStyle w:val="PL"/>
      </w:pPr>
    </w:p>
    <w:p w14:paraId="3EFA9313" w14:textId="6011607B" w:rsidR="00054A22" w:rsidRDefault="00080512">
      <w:pPr>
        <w:pStyle w:val="Heading8"/>
        <w:ind w:firstLine="284"/>
        <w:pPrChange w:id="16191" w:author="Rapporteur" w:date="2024-03-05T22:10:00Z">
          <w:pPr>
            <w:pStyle w:val="Heading8"/>
          </w:pPr>
        </w:pPrChange>
      </w:pPr>
      <w:r w:rsidRPr="004D3578">
        <w:br w:type="page"/>
      </w:r>
      <w:bookmarkStart w:id="16192" w:name="_Toc85734613"/>
      <w:bookmarkStart w:id="16193" w:name="_Toc89431912"/>
      <w:bookmarkStart w:id="16194" w:name="_Toc97042834"/>
      <w:bookmarkStart w:id="16195" w:name="_Toc97045978"/>
      <w:bookmarkStart w:id="16196" w:name="_Toc97155723"/>
      <w:bookmarkStart w:id="16197" w:name="_Toc101521779"/>
      <w:bookmarkStart w:id="16198" w:name="_Toc138762091"/>
      <w:bookmarkStart w:id="16199" w:name="_Toc145708356"/>
      <w:bookmarkStart w:id="16200" w:name="_Toc160570940"/>
      <w:bookmarkStart w:id="16201" w:name="_Toc160578359"/>
      <w:r w:rsidR="00680C72">
        <w:lastRenderedPageBreak/>
        <w:t>Annex B</w:t>
      </w:r>
      <w:r w:rsidRPr="004D3578">
        <w:t xml:space="preserve"> (informative):</w:t>
      </w:r>
      <w:r w:rsidRPr="004D3578">
        <w:br/>
        <w:t>Change history</w:t>
      </w:r>
      <w:bookmarkStart w:id="16202" w:name="historyclause"/>
      <w:bookmarkEnd w:id="16192"/>
      <w:bookmarkEnd w:id="16193"/>
      <w:bookmarkEnd w:id="16194"/>
      <w:bookmarkEnd w:id="16195"/>
      <w:bookmarkEnd w:id="16196"/>
      <w:bookmarkEnd w:id="16197"/>
      <w:bookmarkEnd w:id="16198"/>
      <w:bookmarkEnd w:id="16199"/>
      <w:bookmarkEnd w:id="16200"/>
      <w:bookmarkEnd w:id="16201"/>
      <w:bookmarkEnd w:id="1620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rPr>
          <w:ins w:id="16203" w:author="Rapporteur" w:date="2024-03-05T22: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ins w:id="16204" w:author="Rapporteur" w:date="2024-03-05T22:10:00Z"/>
                <w:rFonts w:cs="Arial"/>
                <w:sz w:val="16"/>
                <w:szCs w:val="16"/>
              </w:rPr>
            </w:pPr>
            <w:ins w:id="1620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ins w:id="16206" w:author="Rapporteur" w:date="2024-03-05T22:10:00Z"/>
                <w:rFonts w:cs="Arial"/>
                <w:sz w:val="16"/>
                <w:szCs w:val="16"/>
              </w:rPr>
            </w:pPr>
            <w:ins w:id="1620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ins w:id="16208" w:author="Rapporteur" w:date="2024-03-05T22:10:00Z"/>
                <w:rFonts w:cs="Arial"/>
                <w:sz w:val="16"/>
                <w:szCs w:val="16"/>
              </w:rPr>
            </w:pPr>
            <w:ins w:id="16209"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ins w:id="16210" w:author="Rapporteur" w:date="2024-03-05T22:10:00Z"/>
                <w:rFonts w:cs="Arial"/>
                <w:sz w:val="16"/>
                <w:szCs w:val="16"/>
              </w:rPr>
            </w:pPr>
            <w:ins w:id="16211" w:author="Rapporteur" w:date="2024-03-05T22:14:00Z">
              <w:r>
                <w:rPr>
                  <w:rFonts w:cs="Arial"/>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ins w:id="16212" w:author="Rapporteur" w:date="2024-03-05T22:10:00Z"/>
                <w:rFonts w:cs="Arial"/>
                <w:sz w:val="16"/>
                <w:szCs w:val="16"/>
              </w:rPr>
            </w:pPr>
            <w:ins w:id="16213"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ins w:id="16214" w:author="Rapporteur" w:date="2024-03-05T22:10:00Z"/>
                <w:rFonts w:cs="Arial"/>
                <w:sz w:val="16"/>
                <w:szCs w:val="16"/>
              </w:rPr>
            </w:pPr>
            <w:ins w:id="16215"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ins w:id="16216" w:author="Rapporteur" w:date="2024-03-05T22:10:00Z"/>
                <w:rFonts w:cs="Arial"/>
                <w:sz w:val="16"/>
                <w:szCs w:val="16"/>
              </w:rPr>
            </w:pPr>
            <w:ins w:id="16217" w:author="Rapporteur" w:date="2024-03-05T22:20:00Z">
              <w:r>
                <w:rPr>
                  <w:rFonts w:cs="Arial"/>
                  <w:sz w:val="16"/>
                  <w:szCs w:val="16"/>
                </w:rPr>
                <w:t>EAS Information Management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ins w:id="16218" w:author="Rapporteur" w:date="2024-03-05T22:10:00Z"/>
                <w:sz w:val="16"/>
                <w:szCs w:val="16"/>
                <w:lang w:eastAsia="zh-CN"/>
              </w:rPr>
            </w:pPr>
            <w:ins w:id="16219" w:author="Rapporteur" w:date="2024-03-05T22:12:00Z">
              <w:r>
                <w:rPr>
                  <w:sz w:val="16"/>
                  <w:szCs w:val="16"/>
                  <w:lang w:eastAsia="zh-CN"/>
                </w:rPr>
                <w:t>18.5.0</w:t>
              </w:r>
            </w:ins>
          </w:p>
        </w:tc>
      </w:tr>
      <w:tr w:rsidR="00EB53BA" w:rsidRPr="005235D4" w14:paraId="7195A4FE" w14:textId="77777777" w:rsidTr="0073554C">
        <w:trPr>
          <w:ins w:id="1622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ins w:id="16221" w:author="Rapporteur" w:date="2024-03-05T22:11:00Z"/>
                <w:rFonts w:cs="Arial"/>
                <w:sz w:val="16"/>
                <w:szCs w:val="16"/>
              </w:rPr>
            </w:pPr>
            <w:ins w:id="1622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ins w:id="16223" w:author="Rapporteur" w:date="2024-03-05T22:11:00Z"/>
                <w:rFonts w:cs="Arial"/>
                <w:sz w:val="16"/>
                <w:szCs w:val="16"/>
              </w:rPr>
            </w:pPr>
            <w:ins w:id="1622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ins w:id="16225" w:author="Rapporteur" w:date="2024-03-05T22:11:00Z"/>
                <w:rFonts w:cs="Arial"/>
                <w:sz w:val="16"/>
                <w:szCs w:val="16"/>
              </w:rPr>
            </w:pPr>
            <w:ins w:id="16226"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ins w:id="16227" w:author="Rapporteur" w:date="2024-03-05T22:11:00Z"/>
                <w:rFonts w:cs="Arial"/>
                <w:sz w:val="16"/>
                <w:szCs w:val="16"/>
              </w:rPr>
            </w:pPr>
            <w:ins w:id="16228" w:author="Rapporteur" w:date="2024-03-05T22:14:00Z">
              <w:r>
                <w:rPr>
                  <w:rFonts w:cs="Arial"/>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ins w:id="16229" w:author="Rapporteur" w:date="2024-03-05T22:11:00Z"/>
                <w:rFonts w:cs="Arial"/>
                <w:sz w:val="16"/>
                <w:szCs w:val="16"/>
              </w:rPr>
            </w:pPr>
            <w:ins w:id="16230"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ins w:id="16231" w:author="Rapporteur" w:date="2024-03-05T22:11:00Z"/>
                <w:rFonts w:cs="Arial"/>
                <w:sz w:val="16"/>
                <w:szCs w:val="16"/>
              </w:rPr>
            </w:pPr>
            <w:ins w:id="16232"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ins w:id="16233" w:author="Rapporteur" w:date="2024-03-05T22:11:00Z"/>
                <w:rFonts w:cs="Arial"/>
                <w:sz w:val="16"/>
                <w:szCs w:val="16"/>
              </w:rPr>
            </w:pPr>
            <w:ins w:id="16234" w:author="Rapporteur" w:date="2024-03-05T22:20:00Z">
              <w:r>
                <w:rPr>
                  <w:rFonts w:cs="Arial"/>
                  <w:sz w:val="16"/>
                  <w:szCs w:val="16"/>
                </w:rPr>
                <w:t>EAS Information Management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ins w:id="16235" w:author="Rapporteur" w:date="2024-03-05T22:11:00Z"/>
                <w:sz w:val="16"/>
                <w:szCs w:val="16"/>
                <w:lang w:eastAsia="zh-CN"/>
              </w:rPr>
            </w:pPr>
            <w:ins w:id="16236" w:author="Rapporteur" w:date="2024-03-05T22:12:00Z">
              <w:r>
                <w:rPr>
                  <w:sz w:val="16"/>
                  <w:szCs w:val="16"/>
                  <w:lang w:eastAsia="zh-CN"/>
                </w:rPr>
                <w:t>18.5.0</w:t>
              </w:r>
            </w:ins>
          </w:p>
        </w:tc>
      </w:tr>
      <w:tr w:rsidR="00EB53BA" w:rsidRPr="005235D4" w14:paraId="29D2F358" w14:textId="77777777" w:rsidTr="0073554C">
        <w:trPr>
          <w:ins w:id="16237"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ins w:id="16238" w:author="Rapporteur" w:date="2024-03-05T22:11:00Z"/>
                <w:rFonts w:cs="Arial"/>
                <w:sz w:val="16"/>
                <w:szCs w:val="16"/>
              </w:rPr>
            </w:pPr>
            <w:ins w:id="16239"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ins w:id="16240" w:author="Rapporteur" w:date="2024-03-05T22:11:00Z"/>
                <w:rFonts w:cs="Arial"/>
                <w:sz w:val="16"/>
                <w:szCs w:val="16"/>
              </w:rPr>
            </w:pPr>
            <w:ins w:id="16241"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ins w:id="16242" w:author="Rapporteur" w:date="2024-03-05T22:11:00Z"/>
                <w:rFonts w:cs="Arial"/>
                <w:sz w:val="16"/>
                <w:szCs w:val="16"/>
              </w:rPr>
            </w:pPr>
            <w:ins w:id="16243"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ins w:id="16244" w:author="Rapporteur" w:date="2024-03-05T22:11:00Z"/>
                <w:rFonts w:cs="Arial"/>
                <w:sz w:val="16"/>
                <w:szCs w:val="16"/>
              </w:rPr>
            </w:pPr>
            <w:ins w:id="16245" w:author="Rapporteur" w:date="2024-03-05T22:14:00Z">
              <w:r>
                <w:rPr>
                  <w:rFonts w:cs="Arial"/>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ins w:id="16246" w:author="Rapporteur" w:date="2024-03-05T22:11:00Z"/>
                <w:rFonts w:cs="Arial"/>
                <w:sz w:val="16"/>
                <w:szCs w:val="16"/>
              </w:rPr>
            </w:pPr>
            <w:ins w:id="16247" w:author="Rapporteur" w:date="2024-03-05T22:20: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ins w:id="16248" w:author="Rapporteur" w:date="2024-03-05T22:11:00Z"/>
                <w:rFonts w:cs="Arial"/>
                <w:sz w:val="16"/>
                <w:szCs w:val="16"/>
              </w:rPr>
            </w:pPr>
            <w:ins w:id="16249"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ins w:id="16250" w:author="Rapporteur" w:date="2024-03-05T22:11:00Z"/>
                <w:rFonts w:cs="Arial"/>
                <w:sz w:val="16"/>
                <w:szCs w:val="16"/>
              </w:rPr>
            </w:pPr>
            <w:ins w:id="16251" w:author="Rapporteur" w:date="2024-03-05T22:20:00Z">
              <w:r>
                <w:rPr>
                  <w:rFonts w:cs="Arial"/>
                  <w:sz w:val="16"/>
                  <w:szCs w:val="16"/>
                </w:rPr>
                <w:t>EAS Information Management service OpenAPI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ins w:id="16252" w:author="Rapporteur" w:date="2024-03-05T22:11:00Z"/>
                <w:sz w:val="16"/>
                <w:szCs w:val="16"/>
                <w:lang w:eastAsia="zh-CN"/>
              </w:rPr>
            </w:pPr>
            <w:ins w:id="16253" w:author="Rapporteur" w:date="2024-03-05T22:12:00Z">
              <w:r>
                <w:rPr>
                  <w:sz w:val="16"/>
                  <w:szCs w:val="16"/>
                  <w:lang w:eastAsia="zh-CN"/>
                </w:rPr>
                <w:t>18.5.0</w:t>
              </w:r>
            </w:ins>
          </w:p>
        </w:tc>
      </w:tr>
      <w:tr w:rsidR="00EB53BA" w:rsidRPr="005235D4" w14:paraId="4FB2C08C" w14:textId="77777777" w:rsidTr="0073554C">
        <w:trPr>
          <w:ins w:id="16254"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ins w:id="16255" w:author="Rapporteur" w:date="2024-03-05T22:11:00Z"/>
                <w:rFonts w:cs="Arial"/>
                <w:sz w:val="16"/>
                <w:szCs w:val="16"/>
              </w:rPr>
            </w:pPr>
            <w:ins w:id="1625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ins w:id="16257" w:author="Rapporteur" w:date="2024-03-05T22:11:00Z"/>
                <w:rFonts w:cs="Arial"/>
                <w:sz w:val="16"/>
                <w:szCs w:val="16"/>
              </w:rPr>
            </w:pPr>
            <w:ins w:id="1625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ins w:id="16259" w:author="Rapporteur" w:date="2024-03-05T22:11:00Z"/>
                <w:rFonts w:cs="Arial"/>
                <w:sz w:val="16"/>
                <w:szCs w:val="16"/>
              </w:rPr>
            </w:pPr>
            <w:ins w:id="16260"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ins w:id="16261" w:author="Rapporteur" w:date="2024-03-05T22:11:00Z"/>
                <w:rFonts w:cs="Arial"/>
                <w:sz w:val="16"/>
                <w:szCs w:val="16"/>
              </w:rPr>
            </w:pPr>
            <w:ins w:id="16262" w:author="Rapporteur" w:date="2024-03-05T22:14:00Z">
              <w:r>
                <w:rPr>
                  <w:rFonts w:cs="Arial"/>
                  <w:sz w:val="16"/>
                  <w:szCs w:val="16"/>
                </w:rPr>
                <w:t>0150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ins w:id="16263" w:author="Rapporteur" w:date="2024-03-05T22:11:00Z"/>
                <w:rFonts w:cs="Arial"/>
                <w:sz w:val="16"/>
                <w:szCs w:val="16"/>
              </w:rPr>
            </w:pPr>
            <w:ins w:id="16264" w:author="Rapporteur" w:date="2024-03-05T2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ins w:id="16265" w:author="Rapporteur" w:date="2024-03-05T22:11:00Z"/>
                <w:rFonts w:cs="Arial"/>
                <w:sz w:val="16"/>
                <w:szCs w:val="16"/>
              </w:rPr>
            </w:pPr>
            <w:ins w:id="16266" w:author="Rapporteur" w:date="2024-03-05T22:2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ins w:id="16267" w:author="Rapporteur" w:date="2024-03-05T22:11:00Z"/>
                <w:rFonts w:cs="Arial"/>
                <w:sz w:val="16"/>
                <w:szCs w:val="16"/>
              </w:rPr>
            </w:pPr>
            <w:ins w:id="16268" w:author="Rapporteur" w:date="2024-03-05T22:22:00Z">
              <w:r w:rsidRPr="00D005CC">
                <w:rPr>
                  <w:rFonts w:cs="Arial"/>
                  <w:sz w:val="16"/>
                  <w:szCs w:val="16"/>
                </w:rPr>
                <w:t>Updates to EAS ID in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ins w:id="16269" w:author="Rapporteur" w:date="2024-03-05T22:11:00Z"/>
                <w:sz w:val="16"/>
                <w:szCs w:val="16"/>
                <w:lang w:eastAsia="zh-CN"/>
              </w:rPr>
            </w:pPr>
            <w:ins w:id="16270" w:author="Rapporteur" w:date="2024-03-05T22:12:00Z">
              <w:r>
                <w:rPr>
                  <w:sz w:val="16"/>
                  <w:szCs w:val="16"/>
                  <w:lang w:eastAsia="zh-CN"/>
                </w:rPr>
                <w:t>18.5.0</w:t>
              </w:r>
            </w:ins>
          </w:p>
        </w:tc>
      </w:tr>
      <w:tr w:rsidR="00EB53BA" w:rsidRPr="005235D4" w14:paraId="231471C8" w14:textId="77777777" w:rsidTr="0073554C">
        <w:trPr>
          <w:ins w:id="1627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ins w:id="16272" w:author="Rapporteur" w:date="2024-03-05T22:11:00Z"/>
                <w:rFonts w:cs="Arial"/>
                <w:sz w:val="16"/>
                <w:szCs w:val="16"/>
              </w:rPr>
            </w:pPr>
            <w:ins w:id="1627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ins w:id="16274" w:author="Rapporteur" w:date="2024-03-05T22:11:00Z"/>
                <w:rFonts w:cs="Arial"/>
                <w:sz w:val="16"/>
                <w:szCs w:val="16"/>
              </w:rPr>
            </w:pPr>
            <w:ins w:id="1627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ins w:id="16276" w:author="Rapporteur" w:date="2024-03-05T22:11:00Z"/>
                <w:rFonts w:cs="Arial"/>
                <w:sz w:val="16"/>
                <w:szCs w:val="16"/>
              </w:rPr>
            </w:pPr>
            <w:ins w:id="16277"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ins w:id="16278" w:author="Rapporteur" w:date="2024-03-05T22:11:00Z"/>
                <w:rFonts w:cs="Arial"/>
                <w:sz w:val="16"/>
                <w:szCs w:val="16"/>
              </w:rPr>
            </w:pPr>
            <w:ins w:id="16279" w:author="Rapporteur" w:date="2024-03-05T22:14: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ins w:id="16280" w:author="Rapporteur" w:date="2024-03-05T22:11:00Z"/>
                <w:rFonts w:cs="Arial"/>
                <w:sz w:val="16"/>
                <w:szCs w:val="16"/>
              </w:rPr>
            </w:pPr>
            <w:ins w:id="16281" w:author="Rapporteur" w:date="2024-03-05T22:2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ins w:id="16282" w:author="Rapporteur" w:date="2024-03-05T22:11:00Z"/>
                <w:rFonts w:cs="Arial"/>
                <w:sz w:val="16"/>
                <w:szCs w:val="16"/>
              </w:rPr>
            </w:pPr>
            <w:ins w:id="16283" w:author="Rapporteur" w:date="2024-03-05T22:22: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ins w:id="16284" w:author="Rapporteur" w:date="2024-03-05T22:11:00Z"/>
                <w:rFonts w:cs="Arial"/>
                <w:sz w:val="16"/>
                <w:szCs w:val="16"/>
              </w:rPr>
            </w:pPr>
            <w:ins w:id="16285" w:author="Rapporteur" w:date="2024-03-05T22:23:00Z">
              <w:r w:rsidRPr="00D005CC">
                <w:rPr>
                  <w:rFonts w:cs="Arial"/>
                  <w:sz w:val="16"/>
                  <w:szCs w:val="16"/>
                </w:rPr>
                <w:t>Resolve EN for interworking with cloud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ins w:id="16286" w:author="Rapporteur" w:date="2024-03-05T22:11:00Z"/>
                <w:sz w:val="16"/>
                <w:szCs w:val="16"/>
                <w:lang w:eastAsia="zh-CN"/>
              </w:rPr>
            </w:pPr>
            <w:ins w:id="16287" w:author="Rapporteur" w:date="2024-03-05T22:12:00Z">
              <w:r>
                <w:rPr>
                  <w:sz w:val="16"/>
                  <w:szCs w:val="16"/>
                  <w:lang w:eastAsia="zh-CN"/>
                </w:rPr>
                <w:t>18.5.0</w:t>
              </w:r>
            </w:ins>
          </w:p>
        </w:tc>
      </w:tr>
      <w:tr w:rsidR="00EB53BA" w:rsidRPr="005235D4" w14:paraId="44168F41" w14:textId="77777777" w:rsidTr="0073554C">
        <w:trPr>
          <w:ins w:id="1628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ins w:id="16289" w:author="Rapporteur" w:date="2024-03-05T22:11:00Z"/>
                <w:rFonts w:cs="Arial"/>
                <w:sz w:val="16"/>
                <w:szCs w:val="16"/>
              </w:rPr>
            </w:pPr>
            <w:ins w:id="1629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ins w:id="16291" w:author="Rapporteur" w:date="2024-03-05T22:11:00Z"/>
                <w:rFonts w:cs="Arial"/>
                <w:sz w:val="16"/>
                <w:szCs w:val="16"/>
              </w:rPr>
            </w:pPr>
            <w:ins w:id="1629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ins w:id="16293" w:author="Rapporteur" w:date="2024-03-05T22:11:00Z"/>
                <w:rFonts w:cs="Arial"/>
                <w:sz w:val="16"/>
                <w:szCs w:val="16"/>
              </w:rPr>
            </w:pPr>
            <w:ins w:id="16294"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ins w:id="16295" w:author="Rapporteur" w:date="2024-03-05T22:11:00Z"/>
                <w:rFonts w:cs="Arial"/>
                <w:sz w:val="16"/>
                <w:szCs w:val="16"/>
              </w:rPr>
            </w:pPr>
            <w:ins w:id="16296" w:author="Rapporteur" w:date="2024-03-05T22:14:00Z">
              <w:r>
                <w:rPr>
                  <w:rFonts w:cs="Arial"/>
                  <w:sz w:val="16"/>
                  <w:szCs w:val="16"/>
                </w:rPr>
                <w:t>0153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ins w:id="16297" w:author="Rapporteur" w:date="2024-03-05T22:11:00Z"/>
                <w:rFonts w:cs="Arial"/>
                <w:sz w:val="16"/>
                <w:szCs w:val="16"/>
              </w:rPr>
            </w:pPr>
            <w:ins w:id="16298"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ins w:id="16299" w:author="Rapporteur" w:date="2024-03-05T22:11:00Z"/>
                <w:rFonts w:cs="Arial"/>
                <w:sz w:val="16"/>
                <w:szCs w:val="16"/>
              </w:rPr>
            </w:pPr>
            <w:ins w:id="16300"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ins w:id="16301" w:author="Rapporteur" w:date="2024-03-05T22:11:00Z"/>
                <w:rFonts w:cs="Arial"/>
                <w:sz w:val="16"/>
                <w:szCs w:val="16"/>
              </w:rPr>
            </w:pPr>
            <w:ins w:id="16302" w:author="Rapporteur" w:date="2024-03-05T22:23:00Z">
              <w:r w:rsidRPr="00D005CC">
                <w:rPr>
                  <w:rFonts w:cs="Arial"/>
                  <w:sz w:val="16"/>
                  <w:szCs w:val="16"/>
                </w:rPr>
                <w:t>Complete the definition of the Eees_CommonEASAnnouncement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ins w:id="16303" w:author="Rapporteur" w:date="2024-03-05T22:11:00Z"/>
                <w:sz w:val="16"/>
                <w:szCs w:val="16"/>
                <w:lang w:eastAsia="zh-CN"/>
              </w:rPr>
            </w:pPr>
            <w:ins w:id="16304" w:author="Rapporteur" w:date="2024-03-05T22:12:00Z">
              <w:r>
                <w:rPr>
                  <w:sz w:val="16"/>
                  <w:szCs w:val="16"/>
                  <w:lang w:eastAsia="zh-CN"/>
                </w:rPr>
                <w:t>18.5.0</w:t>
              </w:r>
            </w:ins>
          </w:p>
        </w:tc>
      </w:tr>
      <w:tr w:rsidR="00EB53BA" w:rsidRPr="005235D4" w14:paraId="6106C3FD" w14:textId="77777777" w:rsidTr="0073554C">
        <w:trPr>
          <w:ins w:id="16305" w:author="Rapporteur" w:date="2024-03-06T00: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ins w:id="16306" w:author="Rapporteur" w:date="2024-03-06T00:27:00Z"/>
                <w:rFonts w:cs="Arial"/>
                <w:sz w:val="16"/>
                <w:szCs w:val="16"/>
              </w:rPr>
            </w:pPr>
            <w:ins w:id="16307" w:author="Rapporteur" w:date="2024-03-06T00:27: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ins w:id="16308" w:author="Rapporteur" w:date="2024-03-06T00:27:00Z"/>
                <w:rFonts w:cs="Arial"/>
                <w:sz w:val="16"/>
                <w:szCs w:val="16"/>
              </w:rPr>
            </w:pPr>
            <w:ins w:id="16309" w:author="Rapporteur" w:date="2024-03-06T00:27: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ins w:id="16310" w:author="Rapporteur" w:date="2024-03-06T00:27:00Z"/>
                <w:rFonts w:cs="Arial"/>
                <w:sz w:val="16"/>
                <w:szCs w:val="16"/>
              </w:rPr>
            </w:pPr>
            <w:ins w:id="16311"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ins w:id="16312" w:author="Rapporteur" w:date="2024-03-06T00:27:00Z"/>
                <w:rFonts w:cs="Arial"/>
                <w:sz w:val="16"/>
                <w:szCs w:val="16"/>
              </w:rPr>
            </w:pPr>
            <w:ins w:id="16313" w:author="Rapporteur" w:date="2024-03-06T00:27:00Z">
              <w:r>
                <w:rPr>
                  <w:rFonts w:cs="Arial"/>
                  <w:sz w:val="16"/>
                  <w:szCs w:val="16"/>
                </w:rPr>
                <w:t>0154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ins w:id="16314" w:author="Rapporteur" w:date="2024-03-06T00: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ins w:id="16315" w:author="Rapporteur" w:date="2024-03-06T00:27:00Z"/>
                <w:rFonts w:cs="Arial"/>
                <w:sz w:val="16"/>
                <w:szCs w:val="16"/>
              </w:rPr>
            </w:pPr>
            <w:ins w:id="16316" w:author="Rapporteur" w:date="2024-03-06T00:27: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ins w:id="16317" w:author="Rapporteur" w:date="2024-03-06T00:27:00Z"/>
                <w:rFonts w:cs="Arial"/>
                <w:sz w:val="16"/>
                <w:szCs w:val="16"/>
              </w:rPr>
            </w:pPr>
            <w:ins w:id="16318" w:author="Rapporteur" w:date="2024-03-06T00:27:00Z">
              <w:r w:rsidRPr="00037CDF">
                <w:rPr>
                  <w:rFonts w:cs="Arial"/>
                  <w:sz w:val="16"/>
                  <w:szCs w:val="16"/>
                </w:rPr>
                <w:t>Complete the definition of the new ACR Selection event and the updates to the ACT Start/Stop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ins w:id="16319" w:author="Rapporteur" w:date="2024-03-06T00:27:00Z"/>
                <w:sz w:val="16"/>
                <w:szCs w:val="16"/>
                <w:lang w:eastAsia="zh-CN"/>
              </w:rPr>
            </w:pPr>
            <w:ins w:id="16320" w:author="Rapporteur" w:date="2024-03-06T00:27:00Z">
              <w:r>
                <w:rPr>
                  <w:sz w:val="16"/>
                  <w:szCs w:val="16"/>
                  <w:lang w:eastAsia="zh-CN"/>
                </w:rPr>
                <w:t>18.5.0</w:t>
              </w:r>
            </w:ins>
          </w:p>
        </w:tc>
      </w:tr>
      <w:tr w:rsidR="00EB53BA" w:rsidRPr="005235D4" w14:paraId="4CB2B8B3" w14:textId="77777777" w:rsidTr="0073554C">
        <w:trPr>
          <w:ins w:id="1632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ins w:id="16322" w:author="Rapporteur" w:date="2024-03-05T22:11:00Z"/>
                <w:rFonts w:cs="Arial"/>
                <w:sz w:val="16"/>
                <w:szCs w:val="16"/>
              </w:rPr>
            </w:pPr>
            <w:ins w:id="1632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ins w:id="16324" w:author="Rapporteur" w:date="2024-03-05T22:11:00Z"/>
                <w:rFonts w:cs="Arial"/>
                <w:sz w:val="16"/>
                <w:szCs w:val="16"/>
              </w:rPr>
            </w:pPr>
            <w:ins w:id="1632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ins w:id="16326" w:author="Rapporteur" w:date="2024-03-05T22:11:00Z"/>
                <w:rFonts w:cs="Arial"/>
                <w:sz w:val="16"/>
                <w:szCs w:val="16"/>
              </w:rPr>
            </w:pPr>
            <w:ins w:id="16327"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ins w:id="16328" w:author="Rapporteur" w:date="2024-03-05T22:11:00Z"/>
                <w:rFonts w:cs="Arial"/>
                <w:sz w:val="16"/>
                <w:szCs w:val="16"/>
              </w:rPr>
            </w:pPr>
            <w:ins w:id="16329" w:author="Rapporteur" w:date="2024-03-05T22:14:00Z">
              <w:r>
                <w:rPr>
                  <w:rFonts w:cs="Arial"/>
                  <w:sz w:val="16"/>
                  <w:szCs w:val="16"/>
                </w:rPr>
                <w:t>0155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ins w:id="16330" w:author="Rapporteur" w:date="2024-03-05T22:11:00Z"/>
                <w:rFonts w:cs="Arial"/>
                <w:sz w:val="16"/>
                <w:szCs w:val="16"/>
              </w:rPr>
            </w:pPr>
            <w:ins w:id="16331" w:author="Rapporteur" w:date="2024-03-05T22:2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ins w:id="16332" w:author="Rapporteur" w:date="2024-03-05T22:11:00Z"/>
                <w:rFonts w:cs="Arial"/>
                <w:sz w:val="16"/>
                <w:szCs w:val="16"/>
              </w:rPr>
            </w:pPr>
            <w:ins w:id="16333"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ins w:id="16334" w:author="Rapporteur" w:date="2024-03-05T22:11:00Z"/>
                <w:rFonts w:cs="Arial"/>
                <w:sz w:val="16"/>
                <w:szCs w:val="16"/>
              </w:rPr>
            </w:pPr>
            <w:ins w:id="16335" w:author="Rapporteur" w:date="2024-03-05T22:20:00Z">
              <w:r>
                <w:rPr>
                  <w:rFonts w:cs="Arial"/>
                  <w:sz w:val="16"/>
                  <w:szCs w:val="16"/>
                </w:rPr>
                <w:t>Updates to the support of the cloud entities and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ins w:id="16336" w:author="Rapporteur" w:date="2024-03-05T22:11:00Z"/>
                <w:sz w:val="16"/>
                <w:szCs w:val="16"/>
                <w:lang w:eastAsia="zh-CN"/>
              </w:rPr>
            </w:pPr>
            <w:ins w:id="16337" w:author="Rapporteur" w:date="2024-03-05T22:12:00Z">
              <w:r>
                <w:rPr>
                  <w:sz w:val="16"/>
                  <w:szCs w:val="16"/>
                  <w:lang w:eastAsia="zh-CN"/>
                </w:rPr>
                <w:t>18.5.0</w:t>
              </w:r>
            </w:ins>
          </w:p>
        </w:tc>
      </w:tr>
      <w:tr w:rsidR="00EB53BA" w:rsidRPr="005235D4" w14:paraId="781AF712" w14:textId="77777777" w:rsidTr="0073554C">
        <w:trPr>
          <w:ins w:id="1633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ins w:id="16339" w:author="Rapporteur" w:date="2024-03-05T22:11:00Z"/>
                <w:rFonts w:cs="Arial"/>
                <w:sz w:val="16"/>
                <w:szCs w:val="16"/>
              </w:rPr>
            </w:pPr>
            <w:ins w:id="1634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ins w:id="16341" w:author="Rapporteur" w:date="2024-03-05T22:11:00Z"/>
                <w:rFonts w:cs="Arial"/>
                <w:sz w:val="16"/>
                <w:szCs w:val="16"/>
              </w:rPr>
            </w:pPr>
            <w:ins w:id="1634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ins w:id="16343" w:author="Rapporteur" w:date="2024-03-05T22:11:00Z"/>
                <w:rFonts w:cs="Arial"/>
                <w:sz w:val="16"/>
                <w:szCs w:val="16"/>
              </w:rPr>
            </w:pPr>
            <w:ins w:id="16344"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ins w:id="16345" w:author="Rapporteur" w:date="2024-03-05T22:11:00Z"/>
                <w:rFonts w:cs="Arial"/>
                <w:sz w:val="16"/>
                <w:szCs w:val="16"/>
              </w:rPr>
            </w:pPr>
            <w:ins w:id="16346" w:author="Rapporteur" w:date="2024-03-05T22:14:00Z">
              <w:r>
                <w:rPr>
                  <w:rFonts w:cs="Arial"/>
                  <w:sz w:val="16"/>
                  <w:szCs w:val="16"/>
                </w:rPr>
                <w:t>0156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ins w:id="16347" w:author="Rapporteur" w:date="2024-03-05T22:11:00Z"/>
                <w:rFonts w:cs="Arial"/>
                <w:sz w:val="16"/>
                <w:szCs w:val="16"/>
              </w:rPr>
            </w:pPr>
            <w:ins w:id="16348"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ins w:id="16349" w:author="Rapporteur" w:date="2024-03-05T22:11:00Z"/>
                <w:rFonts w:cs="Arial"/>
                <w:sz w:val="16"/>
                <w:szCs w:val="16"/>
              </w:rPr>
            </w:pPr>
            <w:ins w:id="16350"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ins w:id="16351" w:author="Rapporteur" w:date="2024-03-05T22:11:00Z"/>
                <w:rFonts w:cs="Arial"/>
                <w:sz w:val="16"/>
                <w:szCs w:val="16"/>
              </w:rPr>
            </w:pPr>
            <w:ins w:id="16352" w:author="Rapporteur" w:date="2024-03-05T22:23:00Z">
              <w:r w:rsidRPr="00D005CC">
                <w:rPr>
                  <w:rFonts w:cs="Arial"/>
                  <w:sz w:val="16"/>
                  <w:szCs w:val="16"/>
                </w:rPr>
                <w:t>Application Port ID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ins w:id="16353" w:author="Rapporteur" w:date="2024-03-05T22:11:00Z"/>
                <w:sz w:val="16"/>
                <w:szCs w:val="16"/>
                <w:lang w:eastAsia="zh-CN"/>
              </w:rPr>
            </w:pPr>
            <w:ins w:id="16354" w:author="Rapporteur" w:date="2024-03-05T22:12:00Z">
              <w:r>
                <w:rPr>
                  <w:sz w:val="16"/>
                  <w:szCs w:val="16"/>
                  <w:lang w:eastAsia="zh-CN"/>
                </w:rPr>
                <w:t>18.5.0</w:t>
              </w:r>
            </w:ins>
          </w:p>
        </w:tc>
      </w:tr>
      <w:tr w:rsidR="00EB53BA" w:rsidRPr="005235D4" w14:paraId="4AA7B15D" w14:textId="77777777" w:rsidTr="0073554C">
        <w:trPr>
          <w:ins w:id="1635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ins w:id="16356" w:author="Rapporteur" w:date="2024-03-05T22:11:00Z"/>
                <w:rFonts w:cs="Arial"/>
                <w:sz w:val="16"/>
                <w:szCs w:val="16"/>
              </w:rPr>
            </w:pPr>
            <w:ins w:id="1635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ins w:id="16358" w:author="Rapporteur" w:date="2024-03-05T22:11:00Z"/>
                <w:rFonts w:cs="Arial"/>
                <w:sz w:val="16"/>
                <w:szCs w:val="16"/>
              </w:rPr>
            </w:pPr>
            <w:ins w:id="1635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ins w:id="16360" w:author="Rapporteur" w:date="2024-03-05T22:11:00Z"/>
                <w:rFonts w:cs="Arial"/>
                <w:sz w:val="16"/>
                <w:szCs w:val="16"/>
              </w:rPr>
            </w:pPr>
            <w:ins w:id="16361"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ins w:id="16362" w:author="Rapporteur" w:date="2024-03-05T22:11:00Z"/>
                <w:rFonts w:cs="Arial"/>
                <w:sz w:val="16"/>
                <w:szCs w:val="16"/>
              </w:rPr>
            </w:pPr>
            <w:ins w:id="16363" w:author="Rapporteur" w:date="2024-03-05T22:14:00Z">
              <w:r>
                <w:rPr>
                  <w:rFonts w:cs="Arial"/>
                  <w:sz w:val="16"/>
                  <w:szCs w:val="16"/>
                </w:rPr>
                <w:t>0157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ins w:id="16364" w:author="Rapporteur" w:date="2024-03-05T22:11:00Z"/>
                <w:rFonts w:cs="Arial"/>
                <w:sz w:val="16"/>
                <w:szCs w:val="16"/>
              </w:rPr>
            </w:pPr>
            <w:ins w:id="16365"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ins w:id="16366" w:author="Rapporteur" w:date="2024-03-05T22:11:00Z"/>
                <w:rFonts w:cs="Arial"/>
                <w:sz w:val="16"/>
                <w:szCs w:val="16"/>
              </w:rPr>
            </w:pPr>
            <w:ins w:id="16367"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ins w:id="16368" w:author="Rapporteur" w:date="2024-03-05T22:11:00Z"/>
                <w:rFonts w:cs="Arial"/>
                <w:sz w:val="16"/>
                <w:szCs w:val="16"/>
              </w:rPr>
            </w:pPr>
            <w:ins w:id="16369" w:author="Rapporteur" w:date="2024-03-05T22:24:00Z">
              <w:r w:rsidRPr="00D005CC">
                <w:rPr>
                  <w:rFonts w:cs="Arial"/>
                  <w:sz w:val="16"/>
                  <w:szCs w:val="16"/>
                </w:rPr>
                <w:t>Correction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ins w:id="16370" w:author="Rapporteur" w:date="2024-03-05T22:11:00Z"/>
                <w:sz w:val="16"/>
                <w:szCs w:val="16"/>
                <w:lang w:eastAsia="zh-CN"/>
              </w:rPr>
            </w:pPr>
            <w:ins w:id="16371" w:author="Rapporteur" w:date="2024-03-05T22:12:00Z">
              <w:r>
                <w:rPr>
                  <w:sz w:val="16"/>
                  <w:szCs w:val="16"/>
                  <w:lang w:eastAsia="zh-CN"/>
                </w:rPr>
                <w:t>18.5.0</w:t>
              </w:r>
            </w:ins>
          </w:p>
        </w:tc>
      </w:tr>
      <w:tr w:rsidR="00EB53BA" w:rsidRPr="005235D4" w14:paraId="534994F2" w14:textId="77777777" w:rsidTr="0073554C">
        <w:trPr>
          <w:ins w:id="16372"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ins w:id="16373" w:author="Rapporteur" w:date="2024-03-05T22:11:00Z"/>
                <w:rFonts w:cs="Arial"/>
                <w:sz w:val="16"/>
                <w:szCs w:val="16"/>
              </w:rPr>
            </w:pPr>
            <w:ins w:id="16374"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ins w:id="16375" w:author="Rapporteur" w:date="2024-03-05T22:11:00Z"/>
                <w:rFonts w:cs="Arial"/>
                <w:sz w:val="16"/>
                <w:szCs w:val="16"/>
              </w:rPr>
            </w:pPr>
            <w:ins w:id="16376"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ins w:id="16377" w:author="Rapporteur" w:date="2024-03-05T22:11:00Z"/>
                <w:rFonts w:cs="Arial"/>
                <w:sz w:val="16"/>
                <w:szCs w:val="16"/>
              </w:rPr>
            </w:pPr>
            <w:ins w:id="16378"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ins w:id="16379" w:author="Rapporteur" w:date="2024-03-05T22:11:00Z"/>
                <w:rFonts w:cs="Arial"/>
                <w:sz w:val="16"/>
                <w:szCs w:val="16"/>
              </w:rPr>
            </w:pPr>
            <w:ins w:id="16380" w:author="Rapporteur" w:date="2024-03-05T22:14:00Z">
              <w:r>
                <w:rPr>
                  <w:rFonts w:cs="Arial"/>
                  <w:sz w:val="16"/>
                  <w:szCs w:val="16"/>
                </w:rPr>
                <w:t>0158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ins w:id="16381" w:author="Rapporteur" w:date="2024-03-05T22:11:00Z"/>
                <w:rFonts w:cs="Arial"/>
                <w:sz w:val="16"/>
                <w:szCs w:val="16"/>
              </w:rPr>
            </w:pPr>
            <w:ins w:id="16382"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ins w:id="16383" w:author="Rapporteur" w:date="2024-03-05T22:11:00Z"/>
                <w:rFonts w:cs="Arial"/>
                <w:sz w:val="16"/>
                <w:szCs w:val="16"/>
              </w:rPr>
            </w:pPr>
            <w:ins w:id="16384"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ins w:id="16385" w:author="Rapporteur" w:date="2024-03-05T22:11:00Z"/>
                <w:rFonts w:cs="Arial"/>
                <w:sz w:val="16"/>
                <w:szCs w:val="16"/>
              </w:rPr>
            </w:pPr>
            <w:ins w:id="16386" w:author="Rapporteur" w:date="2024-03-05T22:24:00Z">
              <w:r w:rsidRPr="00D005CC">
                <w:rPr>
                  <w:rFonts w:cs="Arial"/>
                  <w:sz w:val="16"/>
                  <w:szCs w:val="16"/>
                </w:rPr>
                <w:t>Correction for the typo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ins w:id="16387" w:author="Rapporteur" w:date="2024-03-05T22:11:00Z"/>
                <w:sz w:val="16"/>
                <w:szCs w:val="16"/>
                <w:lang w:eastAsia="zh-CN"/>
              </w:rPr>
            </w:pPr>
            <w:ins w:id="16388" w:author="Rapporteur" w:date="2024-03-05T22:12:00Z">
              <w:r>
                <w:rPr>
                  <w:sz w:val="16"/>
                  <w:szCs w:val="16"/>
                  <w:lang w:eastAsia="zh-CN"/>
                </w:rPr>
                <w:t>18.5.0</w:t>
              </w:r>
            </w:ins>
          </w:p>
        </w:tc>
      </w:tr>
      <w:tr w:rsidR="00EB53BA" w:rsidRPr="005235D4" w14:paraId="3EF9B0FC" w14:textId="77777777" w:rsidTr="0073554C">
        <w:trPr>
          <w:ins w:id="16389"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ins w:id="16390" w:author="Rapporteur" w:date="2024-03-05T22:11:00Z"/>
                <w:rFonts w:cs="Arial"/>
                <w:sz w:val="16"/>
                <w:szCs w:val="16"/>
              </w:rPr>
            </w:pPr>
            <w:ins w:id="16391"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ins w:id="16392" w:author="Rapporteur" w:date="2024-03-05T22:11:00Z"/>
                <w:rFonts w:cs="Arial"/>
                <w:sz w:val="16"/>
                <w:szCs w:val="16"/>
              </w:rPr>
            </w:pPr>
            <w:ins w:id="16393"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ins w:id="16394" w:author="Rapporteur" w:date="2024-03-05T22:11:00Z"/>
                <w:rFonts w:cs="Arial"/>
                <w:sz w:val="16"/>
                <w:szCs w:val="16"/>
              </w:rPr>
            </w:pPr>
            <w:ins w:id="16395"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ins w:id="16396" w:author="Rapporteur" w:date="2024-03-05T22:11:00Z"/>
                <w:rFonts w:cs="Arial"/>
                <w:sz w:val="16"/>
                <w:szCs w:val="16"/>
              </w:rPr>
            </w:pPr>
            <w:ins w:id="16397" w:author="Rapporteur" w:date="2024-03-05T22:14:00Z">
              <w:r>
                <w:rPr>
                  <w:rFonts w:cs="Arial"/>
                  <w:sz w:val="16"/>
                  <w:szCs w:val="16"/>
                </w:rPr>
                <w:t>0159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ins w:id="16398" w:author="Rapporteur" w:date="2024-03-05T22:11:00Z"/>
                <w:rFonts w:cs="Arial"/>
                <w:sz w:val="16"/>
                <w:szCs w:val="16"/>
              </w:rPr>
            </w:pPr>
            <w:ins w:id="16399"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ins w:id="16400" w:author="Rapporteur" w:date="2024-03-05T22:11:00Z"/>
                <w:rFonts w:cs="Arial"/>
                <w:sz w:val="16"/>
                <w:szCs w:val="16"/>
              </w:rPr>
            </w:pPr>
            <w:ins w:id="16401" w:author="Rapporteur" w:date="2024-03-05T22:2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ins w:id="16402" w:author="Rapporteur" w:date="2024-03-05T22:11:00Z"/>
                <w:rFonts w:cs="Arial"/>
                <w:sz w:val="16"/>
                <w:szCs w:val="16"/>
              </w:rPr>
            </w:pPr>
            <w:ins w:id="16403" w:author="Rapporteur" w:date="2024-03-05T22:25:00Z">
              <w:r w:rsidRPr="00D005CC">
                <w:rPr>
                  <w:rFonts w:cs="Arial"/>
                  <w:sz w:val="16"/>
                  <w:szCs w:val="16"/>
                </w:rPr>
                <w:t>Trigger parameters for Eees_AppClientInformation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ins w:id="16404" w:author="Rapporteur" w:date="2024-03-05T22:11:00Z"/>
                <w:sz w:val="16"/>
                <w:szCs w:val="16"/>
                <w:lang w:eastAsia="zh-CN"/>
              </w:rPr>
            </w:pPr>
            <w:ins w:id="16405" w:author="Rapporteur" w:date="2024-03-05T22:12:00Z">
              <w:r>
                <w:rPr>
                  <w:sz w:val="16"/>
                  <w:szCs w:val="16"/>
                  <w:lang w:eastAsia="zh-CN"/>
                </w:rPr>
                <w:t>18.5.0</w:t>
              </w:r>
            </w:ins>
          </w:p>
        </w:tc>
      </w:tr>
      <w:tr w:rsidR="00EB53BA" w:rsidRPr="005235D4" w14:paraId="6667FC33" w14:textId="77777777" w:rsidTr="0073554C">
        <w:trPr>
          <w:ins w:id="16406"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ins w:id="16407" w:author="Rapporteur" w:date="2024-03-05T22:11:00Z"/>
                <w:rFonts w:cs="Arial"/>
                <w:sz w:val="16"/>
                <w:szCs w:val="16"/>
              </w:rPr>
            </w:pPr>
            <w:ins w:id="16408"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ins w:id="16409" w:author="Rapporteur" w:date="2024-03-05T22:11:00Z"/>
                <w:rFonts w:cs="Arial"/>
                <w:sz w:val="16"/>
                <w:szCs w:val="16"/>
              </w:rPr>
            </w:pPr>
            <w:ins w:id="16410"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ins w:id="16411" w:author="Rapporteur" w:date="2024-03-05T22:11:00Z"/>
                <w:rFonts w:cs="Arial"/>
                <w:sz w:val="16"/>
                <w:szCs w:val="16"/>
              </w:rPr>
            </w:pPr>
            <w:ins w:id="16412"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ins w:id="16413" w:author="Rapporteur" w:date="2024-03-05T22:11:00Z"/>
                <w:rFonts w:cs="Arial"/>
                <w:sz w:val="16"/>
                <w:szCs w:val="16"/>
              </w:rPr>
            </w:pPr>
            <w:ins w:id="16414" w:author="Rapporteur" w:date="2024-03-05T22:14:00Z">
              <w:r>
                <w:rPr>
                  <w:rFonts w:cs="Arial"/>
                  <w:sz w:val="16"/>
                  <w:szCs w:val="16"/>
                </w:rPr>
                <w:t>0160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ins w:id="16415" w:author="Rapporteur" w:date="2024-03-05T22:11:00Z"/>
                <w:rFonts w:cs="Arial"/>
                <w:sz w:val="16"/>
                <w:szCs w:val="16"/>
              </w:rPr>
            </w:pPr>
            <w:ins w:id="16416" w:author="Rapporteur" w:date="2024-03-06T08:58: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ins w:id="16417" w:author="Rapporteur" w:date="2024-03-05T22:11:00Z"/>
                <w:rFonts w:cs="Arial"/>
                <w:sz w:val="16"/>
                <w:szCs w:val="16"/>
              </w:rPr>
            </w:pPr>
            <w:ins w:id="16418"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ins w:id="16419" w:author="Rapporteur" w:date="2024-03-05T22:11:00Z"/>
                <w:rFonts w:cs="Arial"/>
                <w:sz w:val="16"/>
                <w:szCs w:val="16"/>
              </w:rPr>
            </w:pPr>
            <w:ins w:id="16420" w:author="Rapporteur" w:date="2024-03-05T22:20:00Z">
              <w:r>
                <w:rPr>
                  <w:rFonts w:cs="Arial"/>
                  <w:sz w:val="16"/>
                  <w:szCs w:val="16"/>
                </w:rPr>
                <w:t>Application traffic influence trigger from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ins w:id="16421" w:author="Rapporteur" w:date="2024-03-05T22:11:00Z"/>
                <w:sz w:val="16"/>
                <w:szCs w:val="16"/>
                <w:lang w:eastAsia="zh-CN"/>
              </w:rPr>
            </w:pPr>
            <w:ins w:id="16422" w:author="Rapporteur" w:date="2024-03-05T22:12:00Z">
              <w:r>
                <w:rPr>
                  <w:sz w:val="16"/>
                  <w:szCs w:val="16"/>
                  <w:lang w:eastAsia="zh-CN"/>
                </w:rPr>
                <w:t>18.5.0</w:t>
              </w:r>
            </w:ins>
          </w:p>
        </w:tc>
      </w:tr>
      <w:tr w:rsidR="00EB53BA" w:rsidRPr="005235D4" w14:paraId="3289E13A" w14:textId="77777777" w:rsidTr="0073554C">
        <w:trPr>
          <w:ins w:id="1642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ins w:id="16424" w:author="Rapporteur" w:date="2024-03-05T22:11:00Z"/>
                <w:rFonts w:cs="Arial"/>
                <w:sz w:val="16"/>
                <w:szCs w:val="16"/>
              </w:rPr>
            </w:pPr>
            <w:ins w:id="1642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ins w:id="16426" w:author="Rapporteur" w:date="2024-03-05T22:11:00Z"/>
                <w:rFonts w:cs="Arial"/>
                <w:sz w:val="16"/>
                <w:szCs w:val="16"/>
              </w:rPr>
            </w:pPr>
            <w:ins w:id="1642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ins w:id="16428" w:author="Rapporteur" w:date="2024-03-05T22:11:00Z"/>
                <w:rFonts w:cs="Arial"/>
                <w:sz w:val="16"/>
                <w:szCs w:val="16"/>
              </w:rPr>
            </w:pPr>
            <w:ins w:id="16429"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ins w:id="16430" w:author="Rapporteur" w:date="2024-03-05T22:11:00Z"/>
                <w:rFonts w:cs="Arial"/>
                <w:sz w:val="16"/>
                <w:szCs w:val="16"/>
              </w:rPr>
            </w:pPr>
            <w:ins w:id="16431" w:author="Rapporteur" w:date="2024-03-05T22:14:00Z">
              <w:r w:rsidRPr="00992604">
                <w:rPr>
                  <w:rFonts w:cs="Arial"/>
                  <w:sz w:val="16"/>
                  <w:szCs w:val="16"/>
                </w:rPr>
                <w:t>016</w:t>
              </w:r>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ins w:id="16432" w:author="Rapporteur" w:date="2024-03-05T22:11:00Z"/>
                <w:rFonts w:cs="Arial"/>
                <w:sz w:val="16"/>
                <w:szCs w:val="16"/>
              </w:rPr>
            </w:pPr>
            <w:ins w:id="16433"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ins w:id="16434" w:author="Rapporteur" w:date="2024-03-05T22:11:00Z"/>
                <w:rFonts w:cs="Arial"/>
                <w:sz w:val="16"/>
                <w:szCs w:val="16"/>
              </w:rPr>
            </w:pPr>
            <w:ins w:id="16435"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ins w:id="16436" w:author="Rapporteur" w:date="2024-03-05T22:11:00Z"/>
                <w:rFonts w:cs="Arial"/>
                <w:sz w:val="16"/>
                <w:szCs w:val="16"/>
              </w:rPr>
            </w:pPr>
            <w:ins w:id="16437" w:author="Rapporteur" w:date="2024-03-05T22:25:00Z">
              <w:r w:rsidRPr="00D005CC">
                <w:rPr>
                  <w:rFonts w:cs="Arial"/>
                  <w:sz w:val="16"/>
                  <w:szCs w:val="16"/>
                </w:rPr>
                <w:t>Corrections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ins w:id="16438" w:author="Rapporteur" w:date="2024-03-05T22:11:00Z"/>
                <w:sz w:val="16"/>
                <w:szCs w:val="16"/>
                <w:lang w:eastAsia="zh-CN"/>
              </w:rPr>
            </w:pPr>
            <w:ins w:id="16439" w:author="Rapporteur" w:date="2024-03-05T22:12:00Z">
              <w:r>
                <w:rPr>
                  <w:sz w:val="16"/>
                  <w:szCs w:val="16"/>
                  <w:lang w:eastAsia="zh-CN"/>
                </w:rPr>
                <w:t>18.5.0</w:t>
              </w:r>
            </w:ins>
          </w:p>
        </w:tc>
      </w:tr>
      <w:tr w:rsidR="00EB53BA" w:rsidRPr="005235D4" w14:paraId="387609F4" w14:textId="77777777" w:rsidTr="0073554C">
        <w:trPr>
          <w:ins w:id="1644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ins w:id="16441" w:author="Rapporteur" w:date="2024-03-05T22:11:00Z"/>
                <w:rFonts w:cs="Arial"/>
                <w:sz w:val="16"/>
                <w:szCs w:val="16"/>
              </w:rPr>
            </w:pPr>
            <w:ins w:id="1644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ins w:id="16443" w:author="Rapporteur" w:date="2024-03-05T22:11:00Z"/>
                <w:rFonts w:cs="Arial"/>
                <w:sz w:val="16"/>
                <w:szCs w:val="16"/>
              </w:rPr>
            </w:pPr>
            <w:ins w:id="1644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ins w:id="16445" w:author="Rapporteur" w:date="2024-03-05T22:11:00Z"/>
                <w:rFonts w:cs="Arial"/>
                <w:sz w:val="16"/>
                <w:szCs w:val="16"/>
              </w:rPr>
            </w:pPr>
            <w:ins w:id="16446"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ins w:id="16447" w:author="Rapporteur" w:date="2024-03-05T22:11:00Z"/>
                <w:rFonts w:cs="Arial"/>
                <w:sz w:val="16"/>
                <w:szCs w:val="16"/>
              </w:rPr>
            </w:pPr>
            <w:ins w:id="16448" w:author="Rapporteur" w:date="2024-03-05T22:14:00Z">
              <w:r w:rsidRPr="00992604">
                <w:rPr>
                  <w:rFonts w:cs="Arial"/>
                  <w:sz w:val="16"/>
                  <w:szCs w:val="16"/>
                </w:rPr>
                <w:t>016</w:t>
              </w:r>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ins w:id="16449" w:author="Rapporteur" w:date="2024-03-05T22:11:00Z"/>
                <w:rFonts w:cs="Arial"/>
                <w:sz w:val="16"/>
                <w:szCs w:val="16"/>
              </w:rPr>
            </w:pPr>
            <w:ins w:id="16450"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ins w:id="16451" w:author="Rapporteur" w:date="2024-03-05T22:11:00Z"/>
                <w:rFonts w:cs="Arial"/>
                <w:sz w:val="16"/>
                <w:szCs w:val="16"/>
              </w:rPr>
            </w:pPr>
            <w:ins w:id="16452"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ins w:id="16453" w:author="Rapporteur" w:date="2024-03-05T22:11:00Z"/>
                <w:rFonts w:cs="Arial"/>
                <w:sz w:val="16"/>
                <w:szCs w:val="16"/>
              </w:rPr>
            </w:pPr>
            <w:ins w:id="16454" w:author="Rapporteur" w:date="2024-03-05T22:26:00Z">
              <w:r w:rsidRPr="00D005CC">
                <w:rPr>
                  <w:rFonts w:cs="Arial"/>
                  <w:sz w:val="16"/>
                  <w:szCs w:val="16"/>
                </w:rPr>
                <w:t>CAS decided ACR for CESless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ins w:id="16455" w:author="Rapporteur" w:date="2024-03-05T22:11:00Z"/>
                <w:sz w:val="16"/>
                <w:szCs w:val="16"/>
                <w:lang w:eastAsia="zh-CN"/>
              </w:rPr>
            </w:pPr>
            <w:ins w:id="16456" w:author="Rapporteur" w:date="2024-03-05T22:12:00Z">
              <w:r>
                <w:rPr>
                  <w:sz w:val="16"/>
                  <w:szCs w:val="16"/>
                  <w:lang w:eastAsia="zh-CN"/>
                </w:rPr>
                <w:t>18.5.0</w:t>
              </w:r>
            </w:ins>
          </w:p>
        </w:tc>
      </w:tr>
      <w:tr w:rsidR="00EB53BA" w:rsidRPr="005235D4" w14:paraId="429D6CAB" w14:textId="77777777" w:rsidTr="0073554C">
        <w:trPr>
          <w:ins w:id="16457"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ins w:id="16458" w:author="Rapporteur" w:date="2024-03-05T22:11:00Z"/>
                <w:rFonts w:cs="Arial"/>
                <w:sz w:val="16"/>
                <w:szCs w:val="16"/>
              </w:rPr>
            </w:pPr>
            <w:ins w:id="16459"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ins w:id="16460" w:author="Rapporteur" w:date="2024-03-05T22:11:00Z"/>
                <w:rFonts w:cs="Arial"/>
                <w:sz w:val="16"/>
                <w:szCs w:val="16"/>
              </w:rPr>
            </w:pPr>
            <w:ins w:id="16461"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ins w:id="16462" w:author="Rapporteur" w:date="2024-03-05T22:11:00Z"/>
                <w:rFonts w:cs="Arial"/>
                <w:sz w:val="16"/>
                <w:szCs w:val="16"/>
              </w:rPr>
            </w:pPr>
            <w:ins w:id="16463"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ins w:id="16464" w:author="Rapporteur" w:date="2024-03-05T22:11:00Z"/>
                <w:rFonts w:cs="Arial"/>
                <w:sz w:val="16"/>
                <w:szCs w:val="16"/>
              </w:rPr>
            </w:pPr>
            <w:ins w:id="16465" w:author="Rapporteur" w:date="2024-03-05T22:14:00Z">
              <w:r w:rsidRPr="00992604">
                <w:rPr>
                  <w:rFonts w:cs="Arial"/>
                  <w:sz w:val="16"/>
                  <w:szCs w:val="16"/>
                </w:rPr>
                <w:t>016</w:t>
              </w:r>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ins w:id="16466" w:author="Rapporteur" w:date="2024-03-05T22:11:00Z"/>
                <w:rFonts w:cs="Arial"/>
                <w:sz w:val="16"/>
                <w:szCs w:val="16"/>
              </w:rPr>
            </w:pPr>
            <w:ins w:id="16467"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ins w:id="16468" w:author="Rapporteur" w:date="2024-03-05T22:11:00Z"/>
                <w:rFonts w:cs="Arial"/>
                <w:sz w:val="16"/>
                <w:szCs w:val="16"/>
              </w:rPr>
            </w:pPr>
            <w:ins w:id="16469"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ins w:id="16470" w:author="Rapporteur" w:date="2024-03-05T22:11:00Z"/>
                <w:rFonts w:cs="Arial"/>
                <w:sz w:val="16"/>
                <w:szCs w:val="16"/>
              </w:rPr>
            </w:pPr>
            <w:ins w:id="16471" w:author="Rapporteur" w:date="2024-03-05T22:26:00Z">
              <w:r w:rsidRPr="00D005CC">
                <w:rPr>
                  <w:rFonts w:cs="Arial"/>
                  <w:sz w:val="16"/>
                  <w:szCs w:val="16"/>
                </w:rPr>
                <w:t>AC information exposure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ins w:id="16472" w:author="Rapporteur" w:date="2024-03-05T22:11:00Z"/>
                <w:sz w:val="16"/>
                <w:szCs w:val="16"/>
                <w:lang w:eastAsia="zh-CN"/>
              </w:rPr>
            </w:pPr>
            <w:ins w:id="16473" w:author="Rapporteur" w:date="2024-03-05T22:12:00Z">
              <w:r>
                <w:rPr>
                  <w:sz w:val="16"/>
                  <w:szCs w:val="16"/>
                  <w:lang w:eastAsia="zh-CN"/>
                </w:rPr>
                <w:t>18.5.0</w:t>
              </w:r>
            </w:ins>
          </w:p>
        </w:tc>
      </w:tr>
      <w:tr w:rsidR="00EB53BA" w:rsidRPr="005235D4" w14:paraId="3AC43C02" w14:textId="77777777" w:rsidTr="0073554C">
        <w:trPr>
          <w:ins w:id="16474"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ins w:id="16475" w:author="Rapporteur" w:date="2024-03-05T22:11:00Z"/>
                <w:rFonts w:cs="Arial"/>
                <w:sz w:val="16"/>
                <w:szCs w:val="16"/>
              </w:rPr>
            </w:pPr>
            <w:ins w:id="1647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ins w:id="16477" w:author="Rapporteur" w:date="2024-03-05T22:11:00Z"/>
                <w:rFonts w:cs="Arial"/>
                <w:sz w:val="16"/>
                <w:szCs w:val="16"/>
              </w:rPr>
            </w:pPr>
            <w:ins w:id="1647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ins w:id="16479" w:author="Rapporteur" w:date="2024-03-05T22:11:00Z"/>
                <w:rFonts w:cs="Arial"/>
                <w:sz w:val="16"/>
                <w:szCs w:val="16"/>
              </w:rPr>
            </w:pPr>
            <w:ins w:id="16480" w:author="Rapporteur" w:date="2024-03-21T10:20:00Z">
              <w:r>
                <w:rPr>
                  <w:rFonts w:cs="Arial"/>
                  <w:sz w:val="16"/>
                  <w:szCs w:val="16"/>
                </w:rPr>
                <w:t>CP-240168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ins w:id="16481" w:author="Rapporteur" w:date="2024-03-05T22:11:00Z"/>
                <w:rFonts w:cs="Arial"/>
                <w:sz w:val="16"/>
                <w:szCs w:val="16"/>
              </w:rPr>
            </w:pPr>
            <w:ins w:id="16482" w:author="Rapporteur" w:date="2024-03-05T22:14:00Z">
              <w:r w:rsidRPr="00992604">
                <w:rPr>
                  <w:rFonts w:cs="Arial"/>
                  <w:sz w:val="16"/>
                  <w:szCs w:val="16"/>
                </w:rPr>
                <w:t>016</w:t>
              </w:r>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ins w:id="16483" w:author="Rapporteur" w:date="2024-03-05T22:11:00Z"/>
                <w:rFonts w:cs="Arial"/>
                <w:sz w:val="16"/>
                <w:szCs w:val="16"/>
              </w:rPr>
            </w:pPr>
            <w:ins w:id="16484"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ins w:id="16485" w:author="Rapporteur" w:date="2024-03-05T22:11:00Z"/>
                <w:rFonts w:cs="Arial"/>
                <w:sz w:val="16"/>
                <w:szCs w:val="16"/>
              </w:rPr>
            </w:pPr>
            <w:ins w:id="16486"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ins w:id="16487" w:author="Rapporteur" w:date="2024-03-05T22:11:00Z"/>
                <w:rFonts w:cs="Arial"/>
                <w:sz w:val="16"/>
                <w:szCs w:val="16"/>
              </w:rPr>
            </w:pPr>
            <w:ins w:id="16488" w:author="Rapporteur" w:date="2024-03-05T22:26:00Z">
              <w:r w:rsidRPr="00D005CC">
                <w:rPr>
                  <w:rFonts w:cs="Arial"/>
                  <w:sz w:val="16"/>
                  <w:szCs w:val="16"/>
                </w:rPr>
                <w:t>Miscellaneous alignments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ins w:id="16489" w:author="Rapporteur" w:date="2024-03-05T22:11:00Z"/>
                <w:sz w:val="16"/>
                <w:szCs w:val="16"/>
                <w:lang w:eastAsia="zh-CN"/>
              </w:rPr>
            </w:pPr>
            <w:ins w:id="16490" w:author="Rapporteur" w:date="2024-03-05T22:12:00Z">
              <w:r>
                <w:rPr>
                  <w:sz w:val="16"/>
                  <w:szCs w:val="16"/>
                  <w:lang w:eastAsia="zh-CN"/>
                </w:rPr>
                <w:t>18.5.0</w:t>
              </w:r>
            </w:ins>
          </w:p>
        </w:tc>
      </w:tr>
      <w:tr w:rsidR="00EB53BA" w:rsidRPr="005235D4" w14:paraId="19E27880" w14:textId="77777777" w:rsidTr="0073554C">
        <w:trPr>
          <w:ins w:id="1649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ins w:id="16492" w:author="Rapporteur" w:date="2024-03-05T22:11:00Z"/>
                <w:rFonts w:cs="Arial"/>
                <w:sz w:val="16"/>
                <w:szCs w:val="16"/>
              </w:rPr>
            </w:pPr>
            <w:ins w:id="1649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ins w:id="16494" w:author="Rapporteur" w:date="2024-03-05T22:11:00Z"/>
                <w:rFonts w:cs="Arial"/>
                <w:sz w:val="16"/>
                <w:szCs w:val="16"/>
              </w:rPr>
            </w:pPr>
            <w:ins w:id="1649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ins w:id="16496" w:author="Rapporteur" w:date="2024-03-05T22:11:00Z"/>
                <w:rFonts w:cs="Arial"/>
                <w:sz w:val="16"/>
                <w:szCs w:val="16"/>
              </w:rPr>
            </w:pPr>
            <w:ins w:id="16497" w:author="Rapporteur" w:date="2024-03-21T10:20:00Z">
              <w:r>
                <w:rPr>
                  <w:rFonts w:cs="Arial"/>
                  <w:sz w:val="16"/>
                  <w:szCs w:val="16"/>
                </w:rPr>
                <w:t>CP-240197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ins w:id="16498" w:author="Rapporteur" w:date="2024-03-05T22:11:00Z"/>
                <w:rFonts w:cs="Arial"/>
                <w:sz w:val="16"/>
                <w:szCs w:val="16"/>
              </w:rPr>
            </w:pPr>
            <w:ins w:id="16499" w:author="Rapporteur" w:date="2024-03-05T22:14:00Z">
              <w:r w:rsidRPr="00992604">
                <w:rPr>
                  <w:rFonts w:cs="Arial"/>
                  <w:sz w:val="16"/>
                  <w:szCs w:val="16"/>
                </w:rPr>
                <w:t>016</w:t>
              </w:r>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ins w:id="16500" w:author="Rapporteur" w:date="2024-03-05T22:11:00Z"/>
                <w:rFonts w:cs="Arial"/>
                <w:sz w:val="16"/>
                <w:szCs w:val="16"/>
              </w:rPr>
            </w:pPr>
            <w:ins w:id="16501"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ins w:id="16502" w:author="Rapporteur" w:date="2024-03-05T22:11:00Z"/>
                <w:rFonts w:cs="Arial"/>
                <w:sz w:val="16"/>
                <w:szCs w:val="16"/>
              </w:rPr>
            </w:pPr>
            <w:ins w:id="16503" w:author="Rapporteur" w:date="2024-03-05T22:20: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ins w:id="16504" w:author="Rapporteur" w:date="2024-03-05T22:11:00Z"/>
                <w:rFonts w:cs="Arial"/>
                <w:sz w:val="16"/>
                <w:szCs w:val="16"/>
              </w:rPr>
            </w:pPr>
            <w:ins w:id="16505" w:author="Rapporteur" w:date="2024-03-05T22:20:00Z">
              <w:r>
                <w:rPr>
                  <w:rFonts w:cs="Arial"/>
                  <w:sz w:val="16"/>
                  <w:szCs w:val="16"/>
                </w:rPr>
                <w:t>Correction to incorrect attribute name capitalization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ins w:id="16506" w:author="Rapporteur" w:date="2024-03-05T22:11:00Z"/>
                <w:sz w:val="16"/>
                <w:szCs w:val="16"/>
                <w:lang w:eastAsia="zh-CN"/>
              </w:rPr>
            </w:pPr>
            <w:ins w:id="16507" w:author="Rapporteur" w:date="2024-03-05T22:12:00Z">
              <w:r>
                <w:rPr>
                  <w:sz w:val="16"/>
                  <w:szCs w:val="16"/>
                  <w:lang w:eastAsia="zh-CN"/>
                </w:rPr>
                <w:t>18.5.0</w:t>
              </w:r>
            </w:ins>
          </w:p>
        </w:tc>
      </w:tr>
      <w:tr w:rsidR="00EB53BA" w:rsidRPr="005235D4" w14:paraId="6AA1F944" w14:textId="77777777" w:rsidTr="0073554C">
        <w:trPr>
          <w:ins w:id="1650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ins w:id="16509" w:author="Rapporteur" w:date="2024-03-05T22:11:00Z"/>
                <w:rFonts w:cs="Arial"/>
                <w:sz w:val="16"/>
                <w:szCs w:val="16"/>
              </w:rPr>
            </w:pPr>
            <w:ins w:id="1651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ins w:id="16511" w:author="Rapporteur" w:date="2024-03-05T22:11:00Z"/>
                <w:rFonts w:cs="Arial"/>
                <w:sz w:val="16"/>
                <w:szCs w:val="16"/>
              </w:rPr>
            </w:pPr>
            <w:ins w:id="1651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ins w:id="16513" w:author="Rapporteur" w:date="2024-03-05T22:11:00Z"/>
                <w:rFonts w:cs="Arial"/>
                <w:sz w:val="16"/>
                <w:szCs w:val="16"/>
              </w:rPr>
            </w:pPr>
            <w:ins w:id="16514" w:author="Rapporteur" w:date="2024-03-21T10:20:00Z">
              <w:r>
                <w:rPr>
                  <w:rFonts w:cs="Arial"/>
                  <w:sz w:val="16"/>
                  <w:szCs w:val="16"/>
                </w:rPr>
                <w:t>CP-240173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ins w:id="16515" w:author="Rapporteur" w:date="2024-03-05T22:11:00Z"/>
                <w:rFonts w:cs="Arial"/>
                <w:sz w:val="16"/>
                <w:szCs w:val="16"/>
              </w:rPr>
            </w:pPr>
            <w:ins w:id="16516" w:author="Rapporteur" w:date="2024-03-05T22:14:00Z">
              <w:r w:rsidRPr="00992604">
                <w:rPr>
                  <w:rFonts w:cs="Arial"/>
                  <w:sz w:val="16"/>
                  <w:szCs w:val="16"/>
                </w:rPr>
                <w:t>016</w:t>
              </w:r>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ins w:id="16517" w:author="Rapporteur" w:date="2024-03-05T22:11:00Z"/>
                <w:rFonts w:cs="Arial"/>
                <w:sz w:val="16"/>
                <w:szCs w:val="16"/>
              </w:rPr>
            </w:pPr>
            <w:ins w:id="16518"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ins w:id="16519" w:author="Rapporteur" w:date="2024-03-05T22:11:00Z"/>
                <w:rFonts w:cs="Arial"/>
                <w:sz w:val="16"/>
                <w:szCs w:val="16"/>
              </w:rPr>
            </w:pPr>
            <w:ins w:id="16520" w:author="Rapporteur" w:date="2024-03-05T22:2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ins w:id="16521" w:author="Rapporteur" w:date="2024-03-05T22:11:00Z"/>
                <w:rFonts w:cs="Arial"/>
                <w:sz w:val="16"/>
                <w:szCs w:val="16"/>
              </w:rPr>
            </w:pPr>
            <w:ins w:id="16522" w:author="Rapporteur" w:date="2024-03-05T22:20:00Z">
              <w:r>
                <w:rPr>
                  <w:rFonts w:cs="Arial"/>
                  <w:sz w:val="16"/>
                  <w:szCs w:val="16"/>
                </w:rPr>
                <w:t>Corrections to ConsentRevoked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ins w:id="16523" w:author="Rapporteur" w:date="2024-03-05T22:11:00Z"/>
                <w:sz w:val="16"/>
                <w:szCs w:val="16"/>
                <w:lang w:eastAsia="zh-CN"/>
              </w:rPr>
            </w:pPr>
            <w:ins w:id="16524" w:author="Rapporteur" w:date="2024-03-05T22:12:00Z">
              <w:r>
                <w:rPr>
                  <w:sz w:val="16"/>
                  <w:szCs w:val="16"/>
                  <w:lang w:eastAsia="zh-CN"/>
                </w:rPr>
                <w:t>18.5.0</w:t>
              </w:r>
            </w:ins>
          </w:p>
        </w:tc>
      </w:tr>
      <w:tr w:rsidR="00EB53BA" w:rsidRPr="005235D4" w14:paraId="11F744DE" w14:textId="77777777" w:rsidTr="0073554C">
        <w:trPr>
          <w:ins w:id="1652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ins w:id="16526" w:author="Rapporteur" w:date="2024-03-05T22:11:00Z"/>
                <w:rFonts w:cs="Arial"/>
                <w:sz w:val="16"/>
                <w:szCs w:val="16"/>
              </w:rPr>
            </w:pPr>
            <w:ins w:id="1652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ins w:id="16528" w:author="Rapporteur" w:date="2024-03-05T22:11:00Z"/>
                <w:rFonts w:cs="Arial"/>
                <w:sz w:val="16"/>
                <w:szCs w:val="16"/>
              </w:rPr>
            </w:pPr>
            <w:ins w:id="1652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ins w:id="16530" w:author="Rapporteur" w:date="2024-03-05T22:11:00Z"/>
                <w:rFonts w:cs="Arial"/>
                <w:sz w:val="16"/>
                <w:szCs w:val="16"/>
              </w:rPr>
            </w:pPr>
            <w:ins w:id="16531" w:author="Rapporteur" w:date="2024-03-21T10:20:00Z">
              <w:r>
                <w:rPr>
                  <w:rFonts w:cs="Arial"/>
                  <w:sz w:val="16"/>
                  <w:szCs w:val="16"/>
                </w:rPr>
                <w:t>CP-240166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ins w:id="16532" w:author="Rapporteur" w:date="2024-03-05T22:11:00Z"/>
                <w:rFonts w:cs="Arial"/>
                <w:sz w:val="16"/>
                <w:szCs w:val="16"/>
              </w:rPr>
            </w:pPr>
            <w:ins w:id="16533" w:author="Rapporteur" w:date="2024-03-05T22:14:00Z">
              <w:r w:rsidRPr="00992604">
                <w:rPr>
                  <w:rFonts w:cs="Arial"/>
                  <w:sz w:val="16"/>
                  <w:szCs w:val="16"/>
                </w:rPr>
                <w:t>016</w:t>
              </w:r>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ins w:id="16534" w:author="Rapporteur" w:date="2024-03-05T22: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ins w:id="16535" w:author="Rapporteur" w:date="2024-03-05T22:11:00Z"/>
                <w:rFonts w:cs="Arial"/>
                <w:sz w:val="16"/>
                <w:szCs w:val="16"/>
              </w:rPr>
            </w:pPr>
            <w:ins w:id="16536" w:author="Rapporteur" w:date="2024-03-05T22:1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ins w:id="16537" w:author="Rapporteur" w:date="2024-03-05T22:11:00Z"/>
                <w:rFonts w:cs="Arial"/>
                <w:sz w:val="16"/>
                <w:szCs w:val="16"/>
              </w:rPr>
            </w:pPr>
            <w:ins w:id="16538" w:author="Rapporteur" w:date="2024-03-05T22:15: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ins w:id="16539" w:author="Rapporteur" w:date="2024-03-05T22:11:00Z"/>
                <w:sz w:val="16"/>
                <w:szCs w:val="16"/>
                <w:lang w:eastAsia="zh-CN"/>
              </w:rPr>
            </w:pPr>
            <w:ins w:id="16540" w:author="Rapporteur" w:date="2024-03-05T22:12:00Z">
              <w:r>
                <w:rPr>
                  <w:sz w:val="16"/>
                  <w:szCs w:val="16"/>
                  <w:lang w:eastAsia="zh-CN"/>
                </w:rPr>
                <w:t>18.5.0</w:t>
              </w:r>
            </w:ins>
          </w:p>
        </w:tc>
      </w:tr>
    </w:tbl>
    <w:p w14:paraId="6AB3AF18" w14:textId="4C5E9699" w:rsidR="00080512" w:rsidRDefault="00080512" w:rsidP="008D4A5F"/>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C6BAEA" w14:textId="77777777" w:rsidR="00B07A91" w:rsidRDefault="00B07A91">
      <w:r>
        <w:separator/>
      </w:r>
    </w:p>
  </w:endnote>
  <w:endnote w:type="continuationSeparator" w:id="0">
    <w:p w14:paraId="08E536F1" w14:textId="77777777" w:rsidR="00B07A91" w:rsidRDefault="00B07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56CA4F" w14:textId="77777777" w:rsidR="00B07A91" w:rsidRDefault="00B07A91">
      <w:r>
        <w:separator/>
      </w:r>
    </w:p>
  </w:footnote>
  <w:footnote w:type="continuationSeparator" w:id="0">
    <w:p w14:paraId="41C25257" w14:textId="77777777" w:rsidR="00B07A91" w:rsidRDefault="00B07A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F37E77E"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9A0">
      <w:rPr>
        <w:rFonts w:ascii="Arial" w:hAnsi="Arial" w:cs="Arial"/>
        <w:b/>
        <w:noProof/>
        <w:sz w:val="18"/>
        <w:szCs w:val="18"/>
      </w:rPr>
      <w:t>3GPP TS 29.558 V18.54.0 (20243-1203)</w:t>
    </w:r>
    <w:r>
      <w:rPr>
        <w:rFonts w:ascii="Arial" w:hAnsi="Arial" w:cs="Arial"/>
        <w:b/>
        <w:sz w:val="18"/>
        <w:szCs w:val="18"/>
      </w:rPr>
      <w:fldChar w:fldCharType="end"/>
    </w:r>
  </w:p>
  <w:p w14:paraId="4FE9FD4E" w14:textId="5BA634AC"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A29A0">
      <w:rPr>
        <w:rFonts w:ascii="Arial" w:hAnsi="Arial" w:cs="Arial"/>
        <w:b/>
        <w:noProof/>
        <w:sz w:val="18"/>
        <w:szCs w:val="18"/>
      </w:rPr>
      <w:t>225</w:t>
    </w:r>
    <w:r>
      <w:rPr>
        <w:rFonts w:ascii="Arial" w:hAnsi="Arial" w:cs="Arial"/>
        <w:b/>
        <w:sz w:val="18"/>
        <w:szCs w:val="18"/>
      </w:rPr>
      <w:fldChar w:fldCharType="end"/>
    </w:r>
  </w:p>
  <w:p w14:paraId="5EA78C0D" w14:textId="2D284EC5"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9A0">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54">
    <w15:presenceInfo w15:providerId="None" w15:userId="CR0154"/>
  </w15:person>
  <w15:person w15:author="CR0110">
    <w15:presenceInfo w15:providerId="None" w15:userId="CR0110"/>
  </w15:person>
  <w15:person w15:author="CR0167">
    <w15:presenceInfo w15:providerId="None" w15:userId="CR0167"/>
  </w15:person>
  <w15:person w15:author="CR0166">
    <w15:presenceInfo w15:providerId="None" w15:userId="CR0166"/>
  </w15:person>
  <w15:person w15:author="CR0111">
    <w15:presenceInfo w15:providerId="None" w15:userId="CR0111"/>
  </w15:person>
  <w15:person w15:author="CR0168">
    <w15:presenceInfo w15:providerId="None" w15:userId="CR0168"/>
  </w15:person>
  <w15:person w15:author="CR0112">
    <w15:presenceInfo w15:providerId="None" w15:userId="CR01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9A0"/>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07A91"/>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Word_97_-_2003_Document9.doc"/><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3gpp.org/ftp/Specs/archive/29_series/29.55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01A428-6A7D-4A75-9E88-8EA3EEB31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279</TotalTime>
  <Pages>334</Pages>
  <Words>112793</Words>
  <Characters>642926</Characters>
  <Application>Microsoft Office Word</Application>
  <DocSecurity>0</DocSecurity>
  <Lines>5357</Lines>
  <Paragraphs>1508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754211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71</cp:revision>
  <cp:lastPrinted>2019-02-25T14:05:00Z</cp:lastPrinted>
  <dcterms:created xsi:type="dcterms:W3CDTF">2023-11-28T04:51:00Z</dcterms:created>
  <dcterms:modified xsi:type="dcterms:W3CDTF">2024-03-21T05:10:00Z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